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1D40FE" w14:textId="77777777" w:rsidR="006D292F" w:rsidRDefault="006D292F">
      <w:pPr>
        <w:pStyle w:val="Corpotesto"/>
        <w:rPr>
          <w:rFonts w:ascii="Arial"/>
          <w:b/>
          <w:sz w:val="36"/>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7"/>
      </w:tblGrid>
      <w:tr w:rsidR="00175435" w:rsidRPr="00175435" w14:paraId="614BADFA" w14:textId="77777777" w:rsidTr="00DA444C">
        <w:tc>
          <w:tcPr>
            <w:tcW w:w="10207" w:type="dxa"/>
            <w:shd w:val="clear" w:color="auto" w:fill="auto"/>
          </w:tcPr>
          <w:p w14:paraId="6A5178A0" w14:textId="77777777" w:rsidR="00175435" w:rsidRPr="00175435" w:rsidRDefault="00175435" w:rsidP="00175435">
            <w:pPr>
              <w:widowControl/>
              <w:autoSpaceDE/>
              <w:autoSpaceDN/>
              <w:jc w:val="center"/>
              <w:rPr>
                <w:rFonts w:ascii="English111 Adagio BT" w:eastAsia="Calibri" w:hAnsi="English111 Adagio BT" w:cs="Times New Roman"/>
                <w:i/>
                <w:iCs/>
                <w:sz w:val="40"/>
                <w:szCs w:val="40"/>
              </w:rPr>
            </w:pPr>
            <w:bookmarkStart w:id="0" w:name="bookmark0"/>
            <w:r w:rsidRPr="00175435">
              <w:rPr>
                <w:rFonts w:ascii="Calibri" w:eastAsia="Calibri" w:hAnsi="Calibri" w:cs="Times New Roman"/>
                <w:noProof/>
                <w:sz w:val="40"/>
                <w:szCs w:val="40"/>
                <w:lang w:eastAsia="it-IT"/>
              </w:rPr>
              <mc:AlternateContent>
                <mc:Choice Requires="wps">
                  <w:drawing>
                    <wp:anchor distT="0" distB="0" distL="114300" distR="114300" simplePos="0" relativeHeight="251673088" behindDoc="0" locked="0" layoutInCell="1" allowOverlap="1" wp14:anchorId="543E0964" wp14:editId="6AFB3038">
                      <wp:simplePos x="0" y="0"/>
                      <wp:positionH relativeFrom="column">
                        <wp:posOffset>0</wp:posOffset>
                      </wp:positionH>
                      <wp:positionV relativeFrom="paragraph">
                        <wp:posOffset>-90170</wp:posOffset>
                      </wp:positionV>
                      <wp:extent cx="899795" cy="899160"/>
                      <wp:effectExtent l="0" t="0" r="0" b="0"/>
                      <wp:wrapSquare wrapText="bothSides"/>
                      <wp:docPr id="224341657" name="Casella di testo 2243416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899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127859" w14:textId="77777777" w:rsidR="00175435" w:rsidRDefault="00175435" w:rsidP="00175435">
                                  <w:pPr>
                                    <w:jc w:val="center"/>
                                    <w:rPr>
                                      <w:rFonts w:ascii="Arial" w:hAnsi="Arial"/>
                                    </w:rPr>
                                  </w:pPr>
                                  <w:r w:rsidRPr="00B634D6">
                                    <w:rPr>
                                      <w:noProof/>
                                    </w:rPr>
                                    <w:drawing>
                                      <wp:inline distT="0" distB="0" distL="0" distR="0" wp14:anchorId="60D19A81" wp14:editId="64213DEC">
                                        <wp:extent cx="716280" cy="807720"/>
                                        <wp:effectExtent l="0" t="0" r="0" b="0"/>
                                        <wp:docPr id="891774550" name="Immagine 891774550" descr="Emblema repub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Emblema repubblic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280" cy="80772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43E0964" id="_x0000_t202" coordsize="21600,21600" o:spt="202" path="m,l,21600r21600,l21600,xe">
                      <v:stroke joinstyle="miter"/>
                      <v:path gradientshapeok="t" o:connecttype="rect"/>
                    </v:shapetype>
                    <v:shape id="Casella di testo 224341657" o:spid="_x0000_s1026" type="#_x0000_t202" style="position:absolute;left:0;text-align:left;margin-left:0;margin-top:-7.1pt;width:70.85pt;height:70.8pt;z-index:2516730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" stroked="f">
                      <v:textbox style="mso-fit-shape-to-text:t">
                        <w:txbxContent>
                          <w:p w14:paraId="57127859" w14:textId="77777777" w:rsidR="00175435" w:rsidRDefault="00175435" w:rsidP="00175435">
                            <w:pPr>
                              <w:jc w:val="center"/>
                              <w:rPr>
                                <w:rFonts w:ascii="Arial" w:hAnsi="Arial"/>
                              </w:rPr>
                            </w:pPr>
                            <w:r w:rsidRPr="00B634D6">
                              <w:rPr>
                                <w:noProof/>
                              </w:rPr>
                              <w:drawing>
                                <wp:inline distT="0" distB="0" distL="0" distR="0" wp14:anchorId="60D19A81" wp14:editId="64213DEC">
                                  <wp:extent cx="716280" cy="807720"/>
                                  <wp:effectExtent l="0" t="0" r="0" b="0"/>
                                  <wp:docPr id="891774550" name="Immagine 891774550" descr="Emblema repub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Emblema repubblic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280" cy="807720"/>
                                          </a:xfrm>
                                          <a:prstGeom prst="rect">
                                            <a:avLst/>
                                          </a:prstGeom>
                                          <a:noFill/>
                                          <a:ln>
                                            <a:noFill/>
                                          </a:ln>
                                        </pic:spPr>
                                      </pic:pic>
                                    </a:graphicData>
                                  </a:graphic>
                                </wp:inline>
                              </w:drawing>
                            </w:r>
                          </w:p>
                        </w:txbxContent>
                      </v:textbox>
                      <w10:wrap type="square"/>
                    </v:shape>
                  </w:pict>
                </mc:Fallback>
              </mc:AlternateContent>
            </w:r>
            <w:r w:rsidRPr="00175435">
              <w:rPr>
                <w:rFonts w:ascii="English111 Adagio BT" w:eastAsia="Calibri" w:hAnsi="English111 Adagio BT" w:cs="Times New Roman"/>
                <w:i/>
                <w:iCs/>
                <w:sz w:val="40"/>
                <w:szCs w:val="40"/>
              </w:rPr>
              <w:t>Ministero dell’Istruzione e del Merito</w:t>
            </w:r>
          </w:p>
          <w:p w14:paraId="528D6F8F" w14:textId="77777777" w:rsidR="00175435" w:rsidRPr="00175435" w:rsidRDefault="00175435" w:rsidP="00175435">
            <w:pPr>
              <w:widowControl/>
              <w:autoSpaceDE/>
              <w:autoSpaceDN/>
              <w:jc w:val="center"/>
              <w:rPr>
                <w:rFonts w:ascii="Arial Rounded MT Bold" w:eastAsia="Calibri" w:hAnsi="Arial Rounded MT Bold" w:cs="Times New Roman"/>
                <w:b/>
                <w:i/>
                <w:sz w:val="24"/>
                <w:szCs w:val="24"/>
              </w:rPr>
            </w:pPr>
            <w:r w:rsidRPr="00175435">
              <w:rPr>
                <w:rFonts w:ascii="Arial Rounded MT Bold" w:eastAsia="Calibri" w:hAnsi="Arial Rounded MT Bold" w:cs="Times New Roman"/>
                <w:b/>
                <w:i/>
                <w:sz w:val="24"/>
                <w:szCs w:val="24"/>
              </w:rPr>
              <w:t>ISTITUTO COMPRENSIVO STATALE DI GRUMELLO DEL MONTE</w:t>
            </w:r>
          </w:p>
          <w:p w14:paraId="16FDAE33" w14:textId="77777777" w:rsidR="00175435" w:rsidRPr="00175435" w:rsidRDefault="00175435" w:rsidP="00175435">
            <w:pPr>
              <w:widowControl/>
              <w:autoSpaceDE/>
              <w:autoSpaceDN/>
              <w:jc w:val="center"/>
              <w:rPr>
                <w:rFonts w:ascii="Arial Rounded MT Bold" w:eastAsia="Calibri" w:hAnsi="Arial Rounded MT Bold" w:cs="Times New Roman"/>
                <w:b/>
                <w:i/>
                <w:sz w:val="20"/>
                <w:szCs w:val="20"/>
              </w:rPr>
            </w:pPr>
            <w:r w:rsidRPr="00175435">
              <w:rPr>
                <w:rFonts w:ascii="Arial Rounded MT Bold" w:eastAsia="Calibri" w:hAnsi="Arial Rounded MT Bold" w:cs="Times New Roman"/>
                <w:b/>
                <w:i/>
                <w:sz w:val="20"/>
                <w:szCs w:val="20"/>
              </w:rPr>
              <w:t xml:space="preserve">Scuole Primarie e Secondarie di </w:t>
            </w:r>
            <w:proofErr w:type="gramStart"/>
            <w:r w:rsidRPr="00175435">
              <w:rPr>
                <w:rFonts w:ascii="Arial Rounded MT Bold" w:eastAsia="Calibri" w:hAnsi="Arial Rounded MT Bold" w:cs="Times New Roman"/>
                <w:b/>
                <w:i/>
                <w:sz w:val="20"/>
                <w:szCs w:val="20"/>
              </w:rPr>
              <w:t>I°</w:t>
            </w:r>
            <w:proofErr w:type="gramEnd"/>
            <w:r w:rsidRPr="00175435">
              <w:rPr>
                <w:rFonts w:ascii="Arial Rounded MT Bold" w:eastAsia="Calibri" w:hAnsi="Arial Rounded MT Bold" w:cs="Times New Roman"/>
                <w:b/>
                <w:i/>
                <w:sz w:val="20"/>
                <w:szCs w:val="20"/>
              </w:rPr>
              <w:t xml:space="preserve"> Grado di Grumello del Monte e Telgate</w:t>
            </w:r>
          </w:p>
          <w:p w14:paraId="1D108790" w14:textId="77777777" w:rsidR="00175435" w:rsidRPr="00175435" w:rsidRDefault="00175435" w:rsidP="00175435">
            <w:pPr>
              <w:widowControl/>
              <w:autoSpaceDE/>
              <w:autoSpaceDN/>
              <w:jc w:val="center"/>
              <w:rPr>
                <w:rFonts w:ascii="Arial Rounded MT Bold" w:eastAsia="Calibri" w:hAnsi="Arial Rounded MT Bold" w:cs="Times New Roman"/>
                <w:i/>
                <w:sz w:val="18"/>
                <w:szCs w:val="18"/>
              </w:rPr>
            </w:pPr>
            <w:r w:rsidRPr="00175435">
              <w:rPr>
                <w:rFonts w:ascii="Arial Rounded MT Bold" w:eastAsia="Calibri" w:hAnsi="Arial Rounded MT Bold" w:cs="Times New Roman"/>
                <w:i/>
                <w:sz w:val="18"/>
                <w:szCs w:val="18"/>
              </w:rPr>
              <w:t>Via 4 Martiri di Lovere, 12/b – 24064 GRUMELLO DEL MONTE</w:t>
            </w:r>
          </w:p>
          <w:p w14:paraId="1E2D5929" w14:textId="77777777" w:rsidR="00175435" w:rsidRPr="00175435" w:rsidRDefault="00175435" w:rsidP="00175435">
            <w:pPr>
              <w:widowControl/>
              <w:autoSpaceDE/>
              <w:autoSpaceDN/>
              <w:ind w:firstLine="1418"/>
              <w:jc w:val="center"/>
              <w:rPr>
                <w:rFonts w:ascii="Arial Rounded MT Bold" w:eastAsia="Calibri" w:hAnsi="Arial Rounded MT Bold" w:cs="Times New Roman"/>
                <w:i/>
                <w:sz w:val="18"/>
                <w:szCs w:val="18"/>
              </w:rPr>
            </w:pPr>
            <w:r w:rsidRPr="00175435">
              <w:rPr>
                <w:rFonts w:ascii="Arial Rounded MT Bold" w:eastAsia="Calibri" w:hAnsi="Arial Rounded MT Bold" w:cs="Times New Roman"/>
                <w:i/>
                <w:sz w:val="18"/>
                <w:szCs w:val="18"/>
              </w:rPr>
              <w:t xml:space="preserve">Telefono: 035 830 </w:t>
            </w:r>
            <w:proofErr w:type="gramStart"/>
            <w:r w:rsidRPr="00175435">
              <w:rPr>
                <w:rFonts w:ascii="Arial Rounded MT Bold" w:eastAsia="Calibri" w:hAnsi="Arial Rounded MT Bold" w:cs="Times New Roman"/>
                <w:i/>
                <w:sz w:val="18"/>
                <w:szCs w:val="18"/>
              </w:rPr>
              <w:t>709  -</w:t>
            </w:r>
            <w:proofErr w:type="gramEnd"/>
            <w:r w:rsidRPr="00175435">
              <w:rPr>
                <w:rFonts w:ascii="Arial Rounded MT Bold" w:eastAsia="Calibri" w:hAnsi="Arial Rounded MT Bold" w:cs="Times New Roman"/>
                <w:i/>
                <w:sz w:val="18"/>
                <w:szCs w:val="18"/>
              </w:rPr>
              <w:t xml:space="preserve">  Sito Web: </w:t>
            </w:r>
            <w:hyperlink r:id="rId8" w:history="1">
              <w:r w:rsidRPr="00175435">
                <w:rPr>
                  <w:rFonts w:ascii="Arial Rounded MT Bold" w:eastAsia="Calibri" w:hAnsi="Arial Rounded MT Bold" w:cs="Times New Roman"/>
                  <w:i/>
                  <w:color w:val="0000FF"/>
                  <w:sz w:val="18"/>
                  <w:szCs w:val="18"/>
                  <w:u w:val="single"/>
                </w:rPr>
                <w:t>https://www.icgrumellodelmonte.edu.it/</w:t>
              </w:r>
            </w:hyperlink>
          </w:p>
          <w:p w14:paraId="4CC23610" w14:textId="77777777" w:rsidR="00175435" w:rsidRPr="00175435" w:rsidRDefault="00175435" w:rsidP="00175435">
            <w:pPr>
              <w:widowControl/>
              <w:autoSpaceDE/>
              <w:autoSpaceDN/>
              <w:ind w:firstLine="1418"/>
              <w:jc w:val="center"/>
              <w:rPr>
                <w:rFonts w:ascii="Arial Rounded MT Bold" w:eastAsia="Calibri" w:hAnsi="Arial Rounded MT Bold" w:cs="Times New Roman"/>
                <w:i/>
                <w:sz w:val="18"/>
                <w:szCs w:val="18"/>
              </w:rPr>
            </w:pPr>
            <w:r w:rsidRPr="00175435">
              <w:rPr>
                <w:rFonts w:ascii="Arial Rounded MT Bold" w:eastAsia="Calibri" w:hAnsi="Arial Rounded MT Bold" w:cs="Times New Roman"/>
                <w:i/>
                <w:sz w:val="18"/>
                <w:szCs w:val="18"/>
              </w:rPr>
              <w:t xml:space="preserve">PEO: </w:t>
            </w:r>
            <w:hyperlink r:id="rId9" w:history="1">
              <w:r w:rsidRPr="00175435">
                <w:rPr>
                  <w:rFonts w:ascii="Arial Rounded MT Bold" w:eastAsia="Calibri" w:hAnsi="Arial Rounded MT Bold" w:cs="Times New Roman"/>
                  <w:i/>
                  <w:color w:val="0000FF"/>
                  <w:sz w:val="18"/>
                  <w:szCs w:val="18"/>
                  <w:u w:val="single"/>
                </w:rPr>
                <w:t>bgic85200d@istruzione.it</w:t>
              </w:r>
            </w:hyperlink>
            <w:r w:rsidRPr="00175435">
              <w:rPr>
                <w:rFonts w:ascii="Arial Rounded MT Bold" w:eastAsia="Calibri" w:hAnsi="Arial Rounded MT Bold" w:cs="Times New Roman"/>
                <w:i/>
                <w:sz w:val="18"/>
                <w:szCs w:val="18"/>
              </w:rPr>
              <w:t xml:space="preserve">  -  PEC: </w:t>
            </w:r>
            <w:hyperlink r:id="rId10" w:history="1">
              <w:r w:rsidRPr="00175435">
                <w:rPr>
                  <w:rFonts w:ascii="Arial Rounded MT Bold" w:eastAsia="Calibri" w:hAnsi="Arial Rounded MT Bold" w:cs="Times New Roman"/>
                  <w:i/>
                  <w:color w:val="0000FF"/>
                  <w:sz w:val="18"/>
                  <w:szCs w:val="18"/>
                  <w:u w:val="single"/>
                </w:rPr>
                <w:t>bgic85200d@pec.istruzione.it</w:t>
              </w:r>
            </w:hyperlink>
          </w:p>
          <w:p w14:paraId="51A0D82E" w14:textId="77777777" w:rsidR="00175435" w:rsidRPr="00175435" w:rsidRDefault="00175435" w:rsidP="00175435">
            <w:pPr>
              <w:widowControl/>
              <w:autoSpaceDE/>
              <w:autoSpaceDN/>
              <w:ind w:firstLine="1418"/>
              <w:jc w:val="center"/>
              <w:rPr>
                <w:rFonts w:ascii="Arial Rounded MT Bold" w:eastAsia="Calibri" w:hAnsi="Arial Rounded MT Bold" w:cs="Times New Roman"/>
                <w:i/>
                <w:sz w:val="18"/>
                <w:szCs w:val="18"/>
              </w:rPr>
            </w:pPr>
            <w:r w:rsidRPr="00175435">
              <w:rPr>
                <w:rFonts w:ascii="Arial Rounded MT Bold" w:eastAsia="Calibri" w:hAnsi="Arial Rounded MT Bold" w:cs="Times New Roman"/>
                <w:i/>
                <w:sz w:val="18"/>
                <w:szCs w:val="18"/>
              </w:rPr>
              <w:t>Codice Meccanografico: BGIC85200D – Codice Fiscale: 95119090165 - Codice Univoco: UF5VIG</w:t>
            </w:r>
          </w:p>
          <w:p w14:paraId="22924AC8" w14:textId="77777777" w:rsidR="00175435" w:rsidRPr="00175435" w:rsidRDefault="00175435" w:rsidP="00175435">
            <w:pPr>
              <w:widowControl/>
              <w:autoSpaceDE/>
              <w:autoSpaceDN/>
              <w:ind w:firstLine="1418"/>
              <w:jc w:val="center"/>
              <w:rPr>
                <w:rFonts w:ascii="Arial Rounded MT Bold" w:eastAsia="Calibri" w:hAnsi="Arial Rounded MT Bold" w:cs="Times New Roman"/>
                <w:i/>
                <w:sz w:val="16"/>
                <w:szCs w:val="16"/>
              </w:rPr>
            </w:pPr>
          </w:p>
        </w:tc>
      </w:tr>
    </w:tbl>
    <w:p w14:paraId="2F5E2910" w14:textId="77777777" w:rsidR="00175435" w:rsidRPr="00175435" w:rsidRDefault="00175435" w:rsidP="00175435">
      <w:pPr>
        <w:widowControl/>
        <w:autoSpaceDE/>
        <w:autoSpaceDN/>
        <w:spacing w:after="160" w:line="259" w:lineRule="auto"/>
        <w:rPr>
          <w:rFonts w:ascii="Calibri" w:eastAsia="Calibri" w:hAnsi="Calibri" w:cs="Times New Roman"/>
        </w:rPr>
      </w:pPr>
    </w:p>
    <w:p w14:paraId="4A5A0B1A" w14:textId="77777777" w:rsidR="00175435" w:rsidRPr="00175435" w:rsidRDefault="00175435" w:rsidP="00175435">
      <w:pPr>
        <w:keepNext/>
        <w:keepLines/>
        <w:autoSpaceDE/>
        <w:autoSpaceDN/>
        <w:spacing w:line="374" w:lineRule="exact"/>
        <w:ind w:left="980" w:right="1060" w:firstLine="2200"/>
        <w:outlineLvl w:val="0"/>
        <w:rPr>
          <w:rFonts w:ascii="Calibri" w:eastAsia="Calibri" w:hAnsi="Calibri" w:cs="Calibri"/>
          <w:b/>
          <w:bCs/>
          <w:color w:val="000000"/>
          <w:sz w:val="26"/>
          <w:szCs w:val="26"/>
          <w:lang w:eastAsia="it-IT"/>
        </w:rPr>
      </w:pPr>
    </w:p>
    <w:bookmarkEnd w:id="0"/>
    <w:p w14:paraId="04E58B75" w14:textId="77777777" w:rsidR="00175435" w:rsidRDefault="00175435" w:rsidP="00175435">
      <w:pPr>
        <w:autoSpaceDE/>
        <w:autoSpaceDN/>
        <w:ind w:left="120"/>
        <w:jc w:val="center"/>
        <w:rPr>
          <w:rFonts w:ascii="Times New Roman" w:eastAsia="Calibri" w:hAnsi="Times New Roman" w:cs="Times New Roman"/>
          <w:color w:val="FF0000"/>
          <w:sz w:val="96"/>
          <w:szCs w:val="96"/>
          <w:lang w:eastAsia="it-IT"/>
        </w:rPr>
      </w:pPr>
    </w:p>
    <w:p w14:paraId="77DA1491" w14:textId="77777777" w:rsidR="00175435" w:rsidRDefault="00175435" w:rsidP="00175435">
      <w:pPr>
        <w:autoSpaceDE/>
        <w:autoSpaceDN/>
        <w:ind w:left="120"/>
        <w:jc w:val="center"/>
        <w:rPr>
          <w:rFonts w:ascii="Times New Roman" w:eastAsia="Calibri" w:hAnsi="Times New Roman" w:cs="Times New Roman"/>
          <w:color w:val="FF0000"/>
          <w:sz w:val="96"/>
          <w:szCs w:val="96"/>
          <w:lang w:eastAsia="it-IT"/>
        </w:rPr>
      </w:pPr>
    </w:p>
    <w:p w14:paraId="7B68B870" w14:textId="7523C218" w:rsidR="00175435" w:rsidRPr="00175435" w:rsidRDefault="00175435" w:rsidP="00175435">
      <w:pPr>
        <w:autoSpaceDE/>
        <w:autoSpaceDN/>
        <w:ind w:left="120"/>
        <w:jc w:val="center"/>
        <w:rPr>
          <w:rFonts w:ascii="Times New Roman" w:eastAsia="Calibri" w:hAnsi="Times New Roman" w:cs="Times New Roman"/>
          <w:sz w:val="96"/>
          <w:szCs w:val="96"/>
          <w:lang w:eastAsia="it-IT"/>
        </w:rPr>
      </w:pPr>
      <w:r w:rsidRPr="00175435">
        <w:rPr>
          <w:rFonts w:ascii="Times New Roman" w:eastAsia="Calibri" w:hAnsi="Times New Roman" w:cs="Times New Roman"/>
          <w:sz w:val="96"/>
          <w:szCs w:val="96"/>
          <w:lang w:eastAsia="it-IT"/>
        </w:rPr>
        <w:t xml:space="preserve">CODICE INTERNO </w:t>
      </w:r>
    </w:p>
    <w:p w14:paraId="7B789247" w14:textId="77777777" w:rsidR="00175435" w:rsidRPr="00175435" w:rsidRDefault="00175435" w:rsidP="00175435">
      <w:pPr>
        <w:autoSpaceDE/>
        <w:autoSpaceDN/>
        <w:ind w:left="120"/>
        <w:jc w:val="center"/>
        <w:rPr>
          <w:rFonts w:ascii="Times New Roman" w:eastAsia="Calibri" w:hAnsi="Times New Roman" w:cs="Times New Roman"/>
          <w:sz w:val="48"/>
          <w:szCs w:val="48"/>
          <w:lang w:eastAsia="it-IT"/>
        </w:rPr>
      </w:pPr>
      <w:r w:rsidRPr="00175435">
        <w:rPr>
          <w:rFonts w:ascii="Times New Roman" w:eastAsia="Calibri" w:hAnsi="Times New Roman" w:cs="Times New Roman"/>
          <w:sz w:val="48"/>
          <w:szCs w:val="48"/>
          <w:lang w:eastAsia="it-IT"/>
        </w:rPr>
        <w:t xml:space="preserve">per la prevenzione e il contrasto </w:t>
      </w:r>
    </w:p>
    <w:p w14:paraId="5B9095B8" w14:textId="77777777" w:rsidR="00175435" w:rsidRPr="00175435" w:rsidRDefault="00175435" w:rsidP="00175435">
      <w:pPr>
        <w:autoSpaceDE/>
        <w:autoSpaceDN/>
        <w:ind w:left="120"/>
        <w:jc w:val="center"/>
        <w:rPr>
          <w:rFonts w:ascii="Times New Roman" w:eastAsia="Calibri" w:hAnsi="Times New Roman" w:cs="Times New Roman"/>
          <w:color w:val="FF0000"/>
          <w:sz w:val="48"/>
          <w:szCs w:val="48"/>
          <w:lang w:eastAsia="it-IT"/>
        </w:rPr>
      </w:pPr>
      <w:r w:rsidRPr="00175435">
        <w:rPr>
          <w:rFonts w:ascii="Times New Roman" w:eastAsia="Calibri" w:hAnsi="Times New Roman" w:cs="Times New Roman"/>
          <w:sz w:val="48"/>
          <w:szCs w:val="48"/>
          <w:lang w:eastAsia="it-IT"/>
        </w:rPr>
        <w:t>dei fenomeni del bullismo e del cyberbullismo</w:t>
      </w:r>
    </w:p>
    <w:p w14:paraId="54CC8B49" w14:textId="77777777" w:rsidR="00175435" w:rsidRPr="00175435" w:rsidRDefault="00175435" w:rsidP="00175435">
      <w:pPr>
        <w:autoSpaceDE/>
        <w:autoSpaceDN/>
        <w:ind w:left="120"/>
        <w:jc w:val="center"/>
        <w:rPr>
          <w:rFonts w:ascii="Calibri" w:eastAsia="Calibri" w:hAnsi="Calibri" w:cs="Calibri"/>
          <w:color w:val="000000"/>
          <w:sz w:val="16"/>
          <w:szCs w:val="16"/>
          <w:lang w:eastAsia="it-IT"/>
        </w:rPr>
      </w:pPr>
    </w:p>
    <w:p w14:paraId="46084862" w14:textId="77777777" w:rsidR="00175435" w:rsidRPr="00175435" w:rsidRDefault="00175435" w:rsidP="00175435">
      <w:pPr>
        <w:autoSpaceDE/>
        <w:autoSpaceDN/>
        <w:ind w:left="120"/>
        <w:jc w:val="center"/>
        <w:rPr>
          <w:rFonts w:ascii="Calibri" w:eastAsia="Calibri" w:hAnsi="Calibri" w:cs="Calibri"/>
          <w:color w:val="000000"/>
          <w:sz w:val="16"/>
          <w:szCs w:val="16"/>
          <w:lang w:eastAsia="it-IT"/>
        </w:rPr>
      </w:pPr>
    </w:p>
    <w:p w14:paraId="46CDC1C6" w14:textId="77777777" w:rsidR="00175435" w:rsidRPr="00175435" w:rsidRDefault="00175435" w:rsidP="00175435">
      <w:pPr>
        <w:autoSpaceDE/>
        <w:autoSpaceDN/>
        <w:ind w:left="120"/>
        <w:jc w:val="center"/>
        <w:rPr>
          <w:rFonts w:ascii="Times New Roman" w:eastAsia="Calibri" w:hAnsi="Times New Roman" w:cs="Times New Roman"/>
          <w:color w:val="000000"/>
          <w:highlight w:val="yellow"/>
          <w:lang w:eastAsia="it-IT"/>
        </w:rPr>
      </w:pPr>
      <w:r w:rsidRPr="00175435">
        <w:rPr>
          <w:rFonts w:ascii="Times New Roman" w:eastAsia="Calibri" w:hAnsi="Times New Roman" w:cs="Times New Roman"/>
          <w:color w:val="000000"/>
          <w:highlight w:val="yellow"/>
          <w:lang w:eastAsia="it-IT"/>
        </w:rPr>
        <w:t xml:space="preserve">Approvato dal Collegio dei docenti in data 07/03/2023 (delibera 45) e </w:t>
      </w:r>
    </w:p>
    <w:p w14:paraId="5E8FB187" w14:textId="77777777" w:rsidR="00175435" w:rsidRDefault="00175435" w:rsidP="00175435">
      <w:pPr>
        <w:autoSpaceDE/>
        <w:autoSpaceDN/>
        <w:ind w:left="120"/>
        <w:jc w:val="center"/>
        <w:rPr>
          <w:rFonts w:ascii="Times New Roman" w:eastAsia="Calibri" w:hAnsi="Times New Roman" w:cs="Times New Roman"/>
          <w:color w:val="000000"/>
          <w:lang w:eastAsia="it-IT"/>
        </w:rPr>
      </w:pPr>
      <w:r w:rsidRPr="00175435">
        <w:rPr>
          <w:rFonts w:ascii="Times New Roman" w:eastAsia="Calibri" w:hAnsi="Times New Roman" w:cs="Times New Roman"/>
          <w:color w:val="000000"/>
          <w:highlight w:val="yellow"/>
          <w:lang w:eastAsia="it-IT"/>
        </w:rPr>
        <w:t>dal Consiglio di Istituto in data 29/03/2023 (delibera 66)</w:t>
      </w:r>
    </w:p>
    <w:p w14:paraId="50C8E563" w14:textId="77777777" w:rsidR="00E54E14" w:rsidRDefault="00E54E14" w:rsidP="00175435">
      <w:pPr>
        <w:autoSpaceDE/>
        <w:autoSpaceDN/>
        <w:ind w:left="120"/>
        <w:jc w:val="center"/>
        <w:rPr>
          <w:rFonts w:ascii="Times New Roman" w:eastAsia="Calibri" w:hAnsi="Times New Roman" w:cs="Times New Roman"/>
          <w:color w:val="000000"/>
          <w:lang w:eastAsia="it-IT"/>
        </w:rPr>
      </w:pPr>
    </w:p>
    <w:p w14:paraId="17640595" w14:textId="77777777" w:rsidR="00E54E14" w:rsidRPr="00175435" w:rsidRDefault="00E54E14" w:rsidP="00B335EA">
      <w:pPr>
        <w:autoSpaceDE/>
        <w:autoSpaceDN/>
        <w:ind w:left="120"/>
        <w:rPr>
          <w:rFonts w:ascii="Times New Roman" w:eastAsia="Calibri" w:hAnsi="Times New Roman" w:cs="Times New Roman"/>
          <w:color w:val="000000"/>
          <w:lang w:eastAsia="it-IT"/>
        </w:rPr>
      </w:pPr>
    </w:p>
    <w:p w14:paraId="45F14703" w14:textId="0EA2E9D0" w:rsidR="00175435" w:rsidRPr="00175435" w:rsidRDefault="00B335EA" w:rsidP="00B335EA">
      <w:pPr>
        <w:autoSpaceDE/>
        <w:autoSpaceDN/>
        <w:rPr>
          <w:rFonts w:ascii="Times New Roman" w:eastAsia="Calibri" w:hAnsi="Times New Roman" w:cs="Times New Roman"/>
          <w:b/>
          <w:bCs/>
          <w:color w:val="000000"/>
          <w:sz w:val="26"/>
          <w:szCs w:val="26"/>
          <w:lang w:eastAsia="it-IT"/>
        </w:rPr>
      </w:pPr>
      <w:r>
        <w:rPr>
          <w:noProof/>
        </w:rPr>
        <w:drawing>
          <wp:anchor distT="0" distB="0" distL="114300" distR="114300" simplePos="0" relativeHeight="251677184" behindDoc="0" locked="0" layoutInCell="1" allowOverlap="1" wp14:anchorId="4106D106" wp14:editId="600722A4">
            <wp:simplePos x="0" y="0"/>
            <wp:positionH relativeFrom="column">
              <wp:posOffset>1666240</wp:posOffset>
            </wp:positionH>
            <wp:positionV relativeFrom="paragraph">
              <wp:posOffset>299720</wp:posOffset>
            </wp:positionV>
            <wp:extent cx="3027680" cy="1513840"/>
            <wp:effectExtent l="19050" t="0" r="20320" b="448310"/>
            <wp:wrapSquare wrapText="bothSides"/>
            <wp:docPr id="708184806" name="Immagine 708184806" descr="nodo - Click &amp; B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do - Click &amp; Boa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27680" cy="151384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ascii="Times New Roman" w:eastAsia="Calibri" w:hAnsi="Times New Roman" w:cs="Times New Roman"/>
          <w:b/>
          <w:bCs/>
          <w:color w:val="000000"/>
          <w:sz w:val="26"/>
          <w:szCs w:val="26"/>
          <w:lang w:eastAsia="it-IT"/>
        </w:rPr>
        <w:br w:type="textWrapping" w:clear="all"/>
      </w:r>
    </w:p>
    <w:p w14:paraId="545329D0" w14:textId="77777777" w:rsidR="006D292F" w:rsidRDefault="006D292F">
      <w:pPr>
        <w:pStyle w:val="Corpotesto"/>
        <w:rPr>
          <w:rFonts w:ascii="Arial"/>
          <w:b/>
          <w:sz w:val="36"/>
        </w:rPr>
      </w:pPr>
    </w:p>
    <w:p w14:paraId="3B85CE5C" w14:textId="7336EC9C" w:rsidR="00E54E14" w:rsidRDefault="00E54E14">
      <w:r>
        <w:br w:type="page"/>
      </w:r>
    </w:p>
    <w:p w14:paraId="1D200174" w14:textId="77777777" w:rsidR="006D292F" w:rsidRDefault="006D292F">
      <w:pPr>
        <w:pStyle w:val="Corpotesto"/>
        <w:spacing w:before="13"/>
      </w:pPr>
    </w:p>
    <w:p w14:paraId="082B49C4" w14:textId="5DFD7120" w:rsidR="006D292F" w:rsidRDefault="00175435">
      <w:pPr>
        <w:spacing w:before="85"/>
        <w:ind w:left="126"/>
        <w:rPr>
          <w:rFonts w:ascii="Arial Black"/>
          <w:color w:val="FF0000"/>
          <w:spacing w:val="-2"/>
          <w:w w:val="95"/>
          <w:sz w:val="26"/>
        </w:rPr>
      </w:pPr>
      <w:r w:rsidRPr="006D0B49">
        <w:rPr>
          <w:rFonts w:ascii="Arial Black"/>
          <w:color w:val="FF0000"/>
          <w:spacing w:val="-2"/>
          <w:w w:val="95"/>
          <w:sz w:val="26"/>
        </w:rPr>
        <w:t>Indice</w:t>
      </w:r>
    </w:p>
    <w:p w14:paraId="67C48B50" w14:textId="77777777" w:rsidR="006D0B49" w:rsidRDefault="006D0B49">
      <w:pPr>
        <w:spacing w:before="85"/>
        <w:ind w:left="126"/>
        <w:rPr>
          <w:rFonts w:ascii="Arial Black"/>
          <w:color w:val="FF0000"/>
          <w:spacing w:val="-2"/>
          <w:w w:val="95"/>
          <w:sz w:val="26"/>
        </w:rPr>
      </w:pPr>
    </w:p>
    <w:p w14:paraId="6F58E903" w14:textId="6B271DA8" w:rsidR="006D0B49" w:rsidRPr="00DF5091" w:rsidRDefault="006D0B49" w:rsidP="006D0B49">
      <w:pPr>
        <w:pStyle w:val="Paragrafoelenco"/>
        <w:numPr>
          <w:ilvl w:val="0"/>
          <w:numId w:val="30"/>
        </w:numPr>
        <w:spacing w:before="85"/>
        <w:jc w:val="both"/>
        <w:rPr>
          <w:rFonts w:ascii="Times New Roman" w:hAnsi="Times New Roman" w:cs="Times New Roman"/>
          <w:b/>
          <w:bCs/>
          <w:sz w:val="24"/>
          <w:szCs w:val="24"/>
        </w:rPr>
      </w:pPr>
      <w:r w:rsidRPr="00DF5091">
        <w:rPr>
          <w:rFonts w:ascii="Times New Roman" w:hAnsi="Times New Roman" w:cs="Times New Roman"/>
          <w:b/>
          <w:bCs/>
          <w:sz w:val="24"/>
          <w:szCs w:val="24"/>
        </w:rPr>
        <w:t>PREMESSA</w:t>
      </w:r>
    </w:p>
    <w:p w14:paraId="4614A0E3" w14:textId="33348AF5" w:rsidR="006D0B49" w:rsidRPr="00DF5091" w:rsidRDefault="006D0B49" w:rsidP="006D0B49">
      <w:pPr>
        <w:pStyle w:val="Paragrafoelenco"/>
        <w:numPr>
          <w:ilvl w:val="0"/>
          <w:numId w:val="30"/>
        </w:numPr>
        <w:spacing w:before="85"/>
        <w:jc w:val="both"/>
        <w:rPr>
          <w:rFonts w:ascii="Times New Roman" w:hAnsi="Times New Roman" w:cs="Times New Roman"/>
          <w:b/>
          <w:bCs/>
          <w:sz w:val="24"/>
          <w:szCs w:val="24"/>
        </w:rPr>
      </w:pPr>
      <w:r w:rsidRPr="00DF5091">
        <w:rPr>
          <w:rFonts w:ascii="Times New Roman" w:hAnsi="Times New Roman" w:cs="Times New Roman"/>
          <w:b/>
          <w:bCs/>
          <w:sz w:val="24"/>
          <w:szCs w:val="24"/>
        </w:rPr>
        <w:t>I FENOMENI DEL BULLISMO E DEL CYBERBULLISMO</w:t>
      </w:r>
    </w:p>
    <w:p w14:paraId="4763EBAC" w14:textId="4F25AEAC"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Definizione e caratteristiche del bullismo</w:t>
      </w:r>
    </w:p>
    <w:p w14:paraId="15469097" w14:textId="4B53F439"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Definizione e caratteristiche del cyberbullismo</w:t>
      </w:r>
    </w:p>
    <w:p w14:paraId="4AA85636" w14:textId="6957F9AC"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Differenze tra bullismo e cyberbullismo</w:t>
      </w:r>
    </w:p>
    <w:p w14:paraId="323DBC74" w14:textId="58E8A038" w:rsidR="006D0B49" w:rsidRPr="00DF5091" w:rsidRDefault="006D0B49" w:rsidP="006D0B49">
      <w:pPr>
        <w:pStyle w:val="Paragrafoelenco"/>
        <w:numPr>
          <w:ilvl w:val="0"/>
          <w:numId w:val="30"/>
        </w:numPr>
        <w:spacing w:before="85"/>
        <w:jc w:val="both"/>
        <w:rPr>
          <w:rFonts w:ascii="Times New Roman" w:hAnsi="Times New Roman" w:cs="Times New Roman"/>
          <w:b/>
          <w:bCs/>
          <w:sz w:val="24"/>
          <w:szCs w:val="24"/>
        </w:rPr>
      </w:pPr>
      <w:r w:rsidRPr="00DF5091">
        <w:rPr>
          <w:rFonts w:ascii="Times New Roman" w:hAnsi="Times New Roman" w:cs="Times New Roman"/>
          <w:b/>
          <w:bCs/>
          <w:sz w:val="24"/>
          <w:szCs w:val="24"/>
        </w:rPr>
        <w:t>RIFERIMENTI NORMATIVI</w:t>
      </w:r>
    </w:p>
    <w:p w14:paraId="059CC48F" w14:textId="0F193081"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La normativa specifica</w:t>
      </w:r>
    </w:p>
    <w:p w14:paraId="100AF301" w14:textId="7EC546C0"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 xml:space="preserve">Reati </w:t>
      </w:r>
    </w:p>
    <w:p w14:paraId="14C92268" w14:textId="3828998D" w:rsidR="006D0B49" w:rsidRDefault="006D0B49" w:rsidP="006D0B49">
      <w:pPr>
        <w:pStyle w:val="Paragrafoelenco"/>
        <w:numPr>
          <w:ilvl w:val="1"/>
          <w:numId w:val="30"/>
        </w:numPr>
        <w:spacing w:before="85"/>
        <w:jc w:val="both"/>
        <w:rPr>
          <w:rFonts w:ascii="Times New Roman" w:hAnsi="Times New Roman" w:cs="Times New Roman"/>
          <w:sz w:val="24"/>
          <w:szCs w:val="24"/>
        </w:rPr>
      </w:pPr>
      <w:r>
        <w:rPr>
          <w:rFonts w:ascii="Times New Roman" w:hAnsi="Times New Roman" w:cs="Times New Roman"/>
          <w:sz w:val="24"/>
          <w:szCs w:val="24"/>
        </w:rPr>
        <w:t xml:space="preserve">Responsabilità delle varie figure </w:t>
      </w:r>
    </w:p>
    <w:p w14:paraId="72068A4F" w14:textId="5626FE04" w:rsidR="006D0B49" w:rsidRPr="00DF5091" w:rsidRDefault="006D0B49" w:rsidP="006D0B49">
      <w:pPr>
        <w:pStyle w:val="Paragrafoelenco"/>
        <w:numPr>
          <w:ilvl w:val="0"/>
          <w:numId w:val="30"/>
        </w:numPr>
        <w:spacing w:before="85"/>
        <w:ind w:right="722"/>
        <w:jc w:val="both"/>
        <w:rPr>
          <w:rFonts w:ascii="Times New Roman" w:hAnsi="Times New Roman" w:cs="Times New Roman"/>
          <w:b/>
          <w:bCs/>
          <w:sz w:val="24"/>
          <w:szCs w:val="24"/>
        </w:rPr>
      </w:pPr>
      <w:r w:rsidRPr="00DF5091">
        <w:rPr>
          <w:rFonts w:ascii="Times New Roman" w:hAnsi="Times New Roman" w:cs="Times New Roman"/>
          <w:b/>
          <w:bCs/>
          <w:sz w:val="24"/>
          <w:szCs w:val="24"/>
        </w:rPr>
        <w:t>CODICE DELL’IC GRUMELLO DEL MONTE per PREVENZIONE E CONTRASTO DEL (CYBER)BULLISMO</w:t>
      </w:r>
    </w:p>
    <w:p w14:paraId="055BF029" w14:textId="77777777" w:rsidR="00EF021F" w:rsidRDefault="006D0B49" w:rsidP="00EF021F">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organi scolastici permanenti contro il (cyber)bullismo</w:t>
      </w:r>
    </w:p>
    <w:p w14:paraId="66843A05" w14:textId="74FE55DF" w:rsidR="006D0B49" w:rsidRPr="00DF5091" w:rsidRDefault="00EF021F" w:rsidP="00EF021F">
      <w:pPr>
        <w:pStyle w:val="Paragrafoelenco"/>
        <w:numPr>
          <w:ilvl w:val="0"/>
          <w:numId w:val="30"/>
        </w:numPr>
        <w:spacing w:before="85"/>
        <w:ind w:right="722"/>
        <w:jc w:val="both"/>
        <w:rPr>
          <w:rFonts w:ascii="Times New Roman" w:hAnsi="Times New Roman" w:cs="Times New Roman"/>
          <w:b/>
          <w:bCs/>
          <w:sz w:val="24"/>
          <w:szCs w:val="24"/>
        </w:rPr>
      </w:pPr>
      <w:r w:rsidRPr="00DF5091">
        <w:rPr>
          <w:rFonts w:ascii="Times New Roman" w:hAnsi="Times New Roman" w:cs="Times New Roman"/>
          <w:b/>
          <w:bCs/>
          <w:sz w:val="24"/>
          <w:szCs w:val="24"/>
        </w:rPr>
        <w:t>PROCEDURA PER LA PREVENZIONE E IL CONTRASTO DEL (CYBER)BULLISMO</w:t>
      </w:r>
    </w:p>
    <w:p w14:paraId="2598A9C6" w14:textId="3354AE5B" w:rsidR="006D0B49" w:rsidRDefault="006D0B49" w:rsidP="006D0B49">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 xml:space="preserve">livelli di prevenzione </w:t>
      </w:r>
    </w:p>
    <w:p w14:paraId="09431163" w14:textId="01CEB6D3" w:rsidR="00EF021F" w:rsidRPr="00DF5091" w:rsidRDefault="00EF021F" w:rsidP="00EF021F">
      <w:pPr>
        <w:pStyle w:val="Paragrafoelenco"/>
        <w:numPr>
          <w:ilvl w:val="0"/>
          <w:numId w:val="30"/>
        </w:numPr>
        <w:spacing w:before="85"/>
        <w:ind w:right="722"/>
        <w:jc w:val="both"/>
        <w:rPr>
          <w:rFonts w:ascii="Times New Roman" w:hAnsi="Times New Roman" w:cs="Times New Roman"/>
          <w:b/>
          <w:bCs/>
          <w:sz w:val="24"/>
          <w:szCs w:val="24"/>
        </w:rPr>
      </w:pPr>
      <w:r w:rsidRPr="00DF5091">
        <w:rPr>
          <w:rFonts w:ascii="Times New Roman" w:hAnsi="Times New Roman" w:cs="Times New Roman"/>
          <w:b/>
          <w:bCs/>
          <w:sz w:val="24"/>
          <w:szCs w:val="24"/>
        </w:rPr>
        <w:t>PROCEDURA DA ATTIVARE IN CASO DI EPISODI DI (CYBER)BULLISMO</w:t>
      </w:r>
    </w:p>
    <w:p w14:paraId="61A0610A" w14:textId="2E407132" w:rsidR="00EF021F" w:rsidRDefault="00EF021F" w:rsidP="00EF021F">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Prima segnalazione</w:t>
      </w:r>
    </w:p>
    <w:p w14:paraId="69CB1062" w14:textId="3DC8B898" w:rsidR="00EF021F" w:rsidRDefault="00EF021F" w:rsidP="00EF021F">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Valutazione approfondita</w:t>
      </w:r>
    </w:p>
    <w:p w14:paraId="3BE6BFA8" w14:textId="5D9C9DF0" w:rsidR="00EF021F" w:rsidRDefault="00EF021F" w:rsidP="00EF021F">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 xml:space="preserve">Scelta dell’intervento e della gestione </w:t>
      </w:r>
      <w:proofErr w:type="spellStart"/>
      <w:r>
        <w:rPr>
          <w:rFonts w:ascii="Times New Roman" w:hAnsi="Times New Roman" w:cs="Times New Roman"/>
          <w:sz w:val="24"/>
          <w:szCs w:val="24"/>
        </w:rPr>
        <w:t>cdel</w:t>
      </w:r>
      <w:proofErr w:type="spellEnd"/>
      <w:r>
        <w:rPr>
          <w:rFonts w:ascii="Times New Roman" w:hAnsi="Times New Roman" w:cs="Times New Roman"/>
          <w:sz w:val="24"/>
          <w:szCs w:val="24"/>
        </w:rPr>
        <w:t xml:space="preserve"> caso</w:t>
      </w:r>
    </w:p>
    <w:p w14:paraId="7F14802D" w14:textId="5DB85DCC" w:rsidR="00EF021F" w:rsidRDefault="00EF021F" w:rsidP="00EF021F">
      <w:pPr>
        <w:pStyle w:val="Paragrafoelenco"/>
        <w:numPr>
          <w:ilvl w:val="1"/>
          <w:numId w:val="30"/>
        </w:numPr>
        <w:spacing w:before="85"/>
        <w:ind w:right="722"/>
        <w:jc w:val="both"/>
        <w:rPr>
          <w:rFonts w:ascii="Times New Roman" w:hAnsi="Times New Roman" w:cs="Times New Roman"/>
          <w:sz w:val="24"/>
          <w:szCs w:val="24"/>
        </w:rPr>
      </w:pPr>
      <w:r>
        <w:rPr>
          <w:rFonts w:ascii="Times New Roman" w:hAnsi="Times New Roman" w:cs="Times New Roman"/>
          <w:sz w:val="24"/>
          <w:szCs w:val="24"/>
        </w:rPr>
        <w:t>Monitoraggio</w:t>
      </w:r>
    </w:p>
    <w:p w14:paraId="731D42DE" w14:textId="77777777" w:rsidR="00EF021F" w:rsidRDefault="00EF021F" w:rsidP="00EF021F">
      <w:pPr>
        <w:spacing w:before="85"/>
        <w:ind w:right="722"/>
        <w:jc w:val="both"/>
        <w:rPr>
          <w:rFonts w:ascii="Times New Roman" w:hAnsi="Times New Roman" w:cs="Times New Roman"/>
          <w:sz w:val="24"/>
          <w:szCs w:val="24"/>
        </w:rPr>
      </w:pPr>
    </w:p>
    <w:p w14:paraId="7677BD87" w14:textId="17898D68" w:rsidR="00EF021F" w:rsidRPr="00DF5091" w:rsidRDefault="00DF5091" w:rsidP="00EF021F">
      <w:pPr>
        <w:spacing w:before="85"/>
        <w:ind w:right="722"/>
        <w:jc w:val="both"/>
        <w:rPr>
          <w:rFonts w:ascii="Times New Roman" w:hAnsi="Times New Roman" w:cs="Times New Roman"/>
          <w:b/>
          <w:bCs/>
          <w:sz w:val="24"/>
          <w:szCs w:val="24"/>
        </w:rPr>
      </w:pPr>
      <w:r w:rsidRPr="00DF5091">
        <w:rPr>
          <w:rFonts w:ascii="Times New Roman" w:hAnsi="Times New Roman" w:cs="Times New Roman"/>
          <w:b/>
          <w:bCs/>
          <w:sz w:val="24"/>
          <w:szCs w:val="24"/>
        </w:rPr>
        <w:t>Allegati</w:t>
      </w:r>
    </w:p>
    <w:p w14:paraId="30B53007" w14:textId="5A6C970B" w:rsidR="006D292F" w:rsidRPr="00DF5091" w:rsidRDefault="00DF5091">
      <w:pPr>
        <w:pStyle w:val="Sommario2"/>
        <w:rPr>
          <w:rFonts w:ascii="Times New Roman" w:hAnsi="Times New Roman" w:cs="Times New Roman"/>
          <w:sz w:val="24"/>
          <w:szCs w:val="24"/>
        </w:rPr>
      </w:pPr>
      <w:r w:rsidRPr="00DF5091">
        <w:rPr>
          <w:rFonts w:ascii="Times New Roman" w:hAnsi="Times New Roman" w:cs="Times New Roman"/>
          <w:sz w:val="24"/>
          <w:szCs w:val="24"/>
        </w:rPr>
        <w:t>Allegato 1 Scheda di prima segnalazione</w:t>
      </w:r>
    </w:p>
    <w:p w14:paraId="6D66EE9D" w14:textId="18B90C40" w:rsidR="00DF5091" w:rsidRPr="00DF5091" w:rsidRDefault="00DF5091">
      <w:pPr>
        <w:pStyle w:val="Sommario2"/>
        <w:rPr>
          <w:rFonts w:ascii="Times New Roman" w:hAnsi="Times New Roman" w:cs="Times New Roman"/>
          <w:sz w:val="24"/>
          <w:szCs w:val="24"/>
        </w:rPr>
      </w:pPr>
      <w:r w:rsidRPr="00DF5091">
        <w:rPr>
          <w:rFonts w:ascii="Times New Roman" w:hAnsi="Times New Roman" w:cs="Times New Roman"/>
          <w:sz w:val="24"/>
          <w:szCs w:val="24"/>
        </w:rPr>
        <w:t>Allegato 2 Scheda di valutazione approfondita</w:t>
      </w:r>
    </w:p>
    <w:p w14:paraId="3FD95769" w14:textId="502D1019" w:rsidR="00DF5091" w:rsidRPr="00DF5091" w:rsidRDefault="00DF5091">
      <w:pPr>
        <w:pStyle w:val="Sommario2"/>
        <w:rPr>
          <w:rFonts w:ascii="Times New Roman" w:hAnsi="Times New Roman" w:cs="Times New Roman"/>
          <w:sz w:val="24"/>
          <w:szCs w:val="24"/>
        </w:rPr>
      </w:pPr>
      <w:r w:rsidRPr="00DF5091">
        <w:rPr>
          <w:rFonts w:ascii="Times New Roman" w:hAnsi="Times New Roman" w:cs="Times New Roman"/>
          <w:sz w:val="24"/>
          <w:szCs w:val="24"/>
        </w:rPr>
        <w:t>Allegato 3 Scheda di monitoraggio</w:t>
      </w:r>
    </w:p>
    <w:p w14:paraId="39786C51" w14:textId="60445D28" w:rsidR="00DF5091" w:rsidRDefault="00DF5091">
      <w:pPr>
        <w:pStyle w:val="Sommario2"/>
        <w:sectPr w:rsidR="00DF5091">
          <w:footerReference w:type="default" r:id="rId12"/>
          <w:pgSz w:w="11920" w:h="16840"/>
          <w:pgMar w:top="460" w:right="425" w:bottom="1460" w:left="992" w:header="0" w:footer="1273" w:gutter="0"/>
          <w:pgNumType w:start="2"/>
          <w:cols w:space="720"/>
        </w:sectPr>
      </w:pPr>
    </w:p>
    <w:p w14:paraId="5BE04002" w14:textId="77777777" w:rsidR="006D292F" w:rsidRDefault="006D292F">
      <w:pPr>
        <w:pStyle w:val="Corpotesto"/>
        <w:spacing w:before="62"/>
        <w:rPr>
          <w:rFonts w:ascii="Arial Black"/>
          <w:sz w:val="32"/>
        </w:rPr>
      </w:pPr>
    </w:p>
    <w:p w14:paraId="45046BBC" w14:textId="77777777" w:rsidR="006D292F" w:rsidRPr="00B2454F" w:rsidRDefault="00000000">
      <w:pPr>
        <w:pStyle w:val="Titolo2"/>
        <w:numPr>
          <w:ilvl w:val="0"/>
          <w:numId w:val="29"/>
        </w:numPr>
        <w:tabs>
          <w:tab w:val="left" w:pos="482"/>
        </w:tabs>
        <w:spacing w:before="1"/>
        <w:ind w:left="482" w:hanging="356"/>
      </w:pPr>
      <w:bookmarkStart w:id="1" w:name="_TOC_250021"/>
      <w:bookmarkEnd w:id="1"/>
      <w:r w:rsidRPr="00B2454F">
        <w:rPr>
          <w:rFonts w:ascii="Times New Roman" w:hAnsi="Times New Roman" w:cs="Times New Roman"/>
          <w:b/>
          <w:bCs/>
          <w:spacing w:val="-2"/>
          <w:w w:val="95"/>
        </w:rPr>
        <w:t>Premessa</w:t>
      </w:r>
    </w:p>
    <w:p w14:paraId="5A2BAC2D" w14:textId="61582C5E" w:rsidR="006D292F" w:rsidRPr="00B2454F" w:rsidRDefault="00922E2D">
      <w:pPr>
        <w:pStyle w:val="Corpotesto"/>
        <w:spacing w:before="195" w:line="312" w:lineRule="auto"/>
        <w:ind w:left="126" w:right="722"/>
        <w:jc w:val="both"/>
        <w:rPr>
          <w:rFonts w:ascii="Times New Roman" w:hAnsi="Times New Roman" w:cs="Times New Roman"/>
          <w:sz w:val="24"/>
          <w:szCs w:val="24"/>
        </w:rPr>
      </w:pPr>
      <w:r w:rsidRPr="00B2454F">
        <w:rPr>
          <w:rFonts w:ascii="Times New Roman" w:hAnsi="Times New Roman" w:cs="Times New Roman"/>
          <w:sz w:val="24"/>
          <w:szCs w:val="24"/>
        </w:rPr>
        <w:t>È sempre più diffuso</w:t>
      </w:r>
      <w:r w:rsidR="00175435" w:rsidRPr="00B2454F">
        <w:rPr>
          <w:rFonts w:ascii="Times New Roman" w:hAnsi="Times New Roman" w:cs="Times New Roman"/>
          <w:sz w:val="24"/>
          <w:szCs w:val="24"/>
        </w:rPr>
        <w:t xml:space="preserve"> il fenomeno del (cyber)bullismo in ambito scolastico, una distorsione dei rapporti tra coetanei che crea disparità e instaura un profondo squilibrio tra </w:t>
      </w:r>
      <w:r w:rsidRPr="00B2454F">
        <w:rPr>
          <w:rFonts w:ascii="Times New Roman" w:hAnsi="Times New Roman" w:cs="Times New Roman"/>
          <w:sz w:val="24"/>
          <w:szCs w:val="24"/>
        </w:rPr>
        <w:t>qualcuno che prevarica e qualcuno che</w:t>
      </w:r>
      <w:r w:rsidRPr="00B2454F">
        <w:rPr>
          <w:rFonts w:ascii="Times New Roman" w:hAnsi="Times New Roman" w:cs="Times New Roman"/>
          <w:spacing w:val="40"/>
          <w:sz w:val="24"/>
          <w:szCs w:val="24"/>
        </w:rPr>
        <w:t xml:space="preserve"> </w:t>
      </w:r>
      <w:r w:rsidRPr="00B2454F">
        <w:rPr>
          <w:rFonts w:ascii="Times New Roman" w:hAnsi="Times New Roman" w:cs="Times New Roman"/>
          <w:spacing w:val="-2"/>
          <w:sz w:val="24"/>
          <w:szCs w:val="24"/>
        </w:rPr>
        <w:t>subisce,</w:t>
      </w:r>
      <w:r w:rsidRPr="00B2454F">
        <w:rPr>
          <w:rFonts w:ascii="Times New Roman" w:hAnsi="Times New Roman" w:cs="Times New Roman"/>
          <w:sz w:val="24"/>
          <w:szCs w:val="24"/>
        </w:rPr>
        <w:t xml:space="preserve"> </w:t>
      </w:r>
      <w:r w:rsidR="00175435" w:rsidRPr="00B2454F">
        <w:rPr>
          <w:rFonts w:ascii="Times New Roman" w:hAnsi="Times New Roman" w:cs="Times New Roman"/>
          <w:sz w:val="24"/>
          <w:szCs w:val="24"/>
        </w:rPr>
        <w:t>un prepotente e una vittima</w:t>
      </w:r>
      <w:r w:rsidR="00175435" w:rsidRPr="00B2454F">
        <w:rPr>
          <w:rFonts w:ascii="Times New Roman" w:hAnsi="Times New Roman" w:cs="Times New Roman"/>
          <w:spacing w:val="-2"/>
          <w:sz w:val="24"/>
          <w:szCs w:val="24"/>
        </w:rPr>
        <w:t>.</w:t>
      </w:r>
    </w:p>
    <w:p w14:paraId="5879226C" w14:textId="487BB00F" w:rsidR="006D292F" w:rsidRPr="00B2454F" w:rsidRDefault="00000000">
      <w:pPr>
        <w:pStyle w:val="Corpotesto"/>
        <w:spacing w:before="195" w:line="312" w:lineRule="auto"/>
        <w:ind w:left="126" w:right="722"/>
        <w:jc w:val="both"/>
        <w:rPr>
          <w:rFonts w:ascii="Times New Roman" w:hAnsi="Times New Roman" w:cs="Times New Roman"/>
          <w:sz w:val="24"/>
          <w:szCs w:val="24"/>
        </w:rPr>
      </w:pPr>
      <w:r w:rsidRPr="00B2454F">
        <w:rPr>
          <w:rFonts w:ascii="Times New Roman" w:hAnsi="Times New Roman" w:cs="Times New Roman"/>
          <w:sz w:val="24"/>
          <w:szCs w:val="24"/>
        </w:rPr>
        <w:t xml:space="preserve">La scuola, luogo di formazione, inclusione e accoglienza, si impegna sul fronte della prevenzione </w:t>
      </w:r>
      <w:r w:rsidR="00175435" w:rsidRPr="00B2454F">
        <w:rPr>
          <w:rFonts w:ascii="Times New Roman" w:hAnsi="Times New Roman" w:cs="Times New Roman"/>
          <w:sz w:val="24"/>
          <w:szCs w:val="24"/>
        </w:rPr>
        <w:t>e del contrasto al (cyber)</w:t>
      </w:r>
      <w:r w:rsidRPr="00B2454F">
        <w:rPr>
          <w:rFonts w:ascii="Times New Roman" w:hAnsi="Times New Roman" w:cs="Times New Roman"/>
          <w:sz w:val="24"/>
          <w:szCs w:val="24"/>
        </w:rPr>
        <w:t>bullismo e</w:t>
      </w:r>
      <w:r w:rsidR="00175435" w:rsidRPr="00B2454F">
        <w:rPr>
          <w:rFonts w:ascii="Times New Roman" w:hAnsi="Times New Roman" w:cs="Times New Roman"/>
          <w:sz w:val="24"/>
          <w:szCs w:val="24"/>
        </w:rPr>
        <w:t xml:space="preserve"> a</w:t>
      </w:r>
      <w:r w:rsidRPr="00B2454F">
        <w:rPr>
          <w:rFonts w:ascii="Times New Roman" w:hAnsi="Times New Roman" w:cs="Times New Roman"/>
          <w:sz w:val="24"/>
          <w:szCs w:val="24"/>
        </w:rPr>
        <w:t xml:space="preserve"> ogni forma di violenza</w:t>
      </w:r>
      <w:r w:rsidR="00175435" w:rsidRPr="00B2454F">
        <w:rPr>
          <w:rFonts w:ascii="Times New Roman" w:hAnsi="Times New Roman" w:cs="Times New Roman"/>
          <w:sz w:val="24"/>
          <w:szCs w:val="24"/>
        </w:rPr>
        <w:t>, attivando</w:t>
      </w:r>
      <w:r w:rsidRPr="00B2454F">
        <w:rPr>
          <w:rFonts w:ascii="Times New Roman" w:hAnsi="Times New Roman" w:cs="Times New Roman"/>
          <w:sz w:val="24"/>
          <w:szCs w:val="24"/>
        </w:rPr>
        <w:t xml:space="preserve"> strategie di intervento utili ad arginare comportamenti 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rischio,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2"/>
          <w:sz w:val="24"/>
          <w:szCs w:val="24"/>
        </w:rPr>
        <w:t xml:space="preserve"> </w:t>
      </w:r>
      <w:r w:rsidR="00175435" w:rsidRPr="00B2454F">
        <w:rPr>
          <w:rFonts w:ascii="Times New Roman" w:hAnsi="Times New Roman" w:cs="Times New Roman"/>
          <w:sz w:val="24"/>
          <w:szCs w:val="24"/>
        </w:rPr>
        <w:t>alcuni c</w:t>
      </w:r>
      <w:r w:rsidRPr="00B2454F">
        <w:rPr>
          <w:rFonts w:ascii="Times New Roman" w:hAnsi="Times New Roman" w:cs="Times New Roman"/>
          <w:sz w:val="24"/>
          <w:szCs w:val="24"/>
        </w:rPr>
        <w:t>asi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determinati da condizioni di disagio sociale non ascrivibili solo al contesto educativo scolastico.</w:t>
      </w:r>
    </w:p>
    <w:p w14:paraId="1BACF1FF" w14:textId="0EAAFE59" w:rsidR="006D292F" w:rsidRPr="00B2454F" w:rsidRDefault="00000000" w:rsidP="00175435">
      <w:pPr>
        <w:pStyle w:val="Corpotesto"/>
        <w:spacing w:before="193" w:line="312" w:lineRule="auto"/>
        <w:ind w:left="126" w:right="723"/>
        <w:jc w:val="both"/>
        <w:rPr>
          <w:rFonts w:ascii="Times New Roman" w:hAnsi="Times New Roman" w:cs="Times New Roman"/>
          <w:sz w:val="24"/>
          <w:szCs w:val="24"/>
        </w:rPr>
      </w:pPr>
      <w:r w:rsidRPr="00B2454F">
        <w:rPr>
          <w:rFonts w:ascii="Times New Roman" w:hAnsi="Times New Roman" w:cs="Times New Roman"/>
          <w:sz w:val="24"/>
          <w:szCs w:val="24"/>
        </w:rPr>
        <w:t xml:space="preserve">La scuola, come la famiglia, ha il compito di educare </w:t>
      </w:r>
      <w:r w:rsidR="00175435" w:rsidRPr="00B2454F">
        <w:rPr>
          <w:rFonts w:ascii="Times New Roman" w:hAnsi="Times New Roman" w:cs="Times New Roman"/>
          <w:sz w:val="24"/>
          <w:szCs w:val="24"/>
        </w:rPr>
        <w:t>bambini e ragazzi,</w:t>
      </w:r>
      <w:r w:rsidRPr="00B2454F">
        <w:rPr>
          <w:rFonts w:ascii="Times New Roman" w:hAnsi="Times New Roman" w:cs="Times New Roman"/>
          <w:sz w:val="24"/>
          <w:szCs w:val="24"/>
        </w:rPr>
        <w:t xml:space="preserve"> insegna</w:t>
      </w:r>
      <w:r w:rsidR="00175435" w:rsidRPr="00B2454F">
        <w:rPr>
          <w:rFonts w:ascii="Times New Roman" w:hAnsi="Times New Roman" w:cs="Times New Roman"/>
          <w:sz w:val="24"/>
          <w:szCs w:val="24"/>
        </w:rPr>
        <w:t>ndo</w:t>
      </w:r>
      <w:r w:rsidRPr="00B2454F">
        <w:rPr>
          <w:rFonts w:ascii="Times New Roman" w:hAnsi="Times New Roman" w:cs="Times New Roman"/>
          <w:sz w:val="24"/>
          <w:szCs w:val="24"/>
        </w:rPr>
        <w:t xml:space="preserve"> a rispettare gli altri, a non assumere </w:t>
      </w:r>
      <w:r w:rsidRPr="00B2454F">
        <w:rPr>
          <w:rFonts w:ascii="Times New Roman" w:hAnsi="Times New Roman" w:cs="Times New Roman"/>
          <w:spacing w:val="-2"/>
          <w:sz w:val="24"/>
          <w:szCs w:val="24"/>
        </w:rPr>
        <w:t>atteggiamenti di diffidenza,</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rifiuto,</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discriminazione</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e</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intolleranza</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verso</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persone</w:t>
      </w:r>
      <w:r w:rsidRPr="00B2454F">
        <w:rPr>
          <w:rFonts w:ascii="Times New Roman" w:hAnsi="Times New Roman" w:cs="Times New Roman"/>
          <w:spacing w:val="-10"/>
          <w:sz w:val="24"/>
          <w:szCs w:val="24"/>
        </w:rPr>
        <w:t xml:space="preserve"> </w:t>
      </w:r>
      <w:r w:rsidRPr="00B2454F">
        <w:rPr>
          <w:rFonts w:ascii="Times New Roman" w:hAnsi="Times New Roman" w:cs="Times New Roman"/>
          <w:spacing w:val="-2"/>
          <w:sz w:val="24"/>
          <w:szCs w:val="24"/>
        </w:rPr>
        <w:t xml:space="preserve">che </w:t>
      </w:r>
      <w:r w:rsidRPr="00B2454F">
        <w:rPr>
          <w:rFonts w:ascii="Times New Roman" w:hAnsi="Times New Roman" w:cs="Times New Roman"/>
          <w:sz w:val="24"/>
          <w:szCs w:val="24"/>
        </w:rPr>
        <w:t>presentano caratteristiche diverse dalle proprie e</w:t>
      </w:r>
      <w:r w:rsidR="00175435" w:rsidRPr="00B2454F">
        <w:rPr>
          <w:rFonts w:ascii="Times New Roman" w:hAnsi="Times New Roman" w:cs="Times New Roman"/>
          <w:sz w:val="24"/>
          <w:szCs w:val="24"/>
        </w:rPr>
        <w:t xml:space="preserve"> </w:t>
      </w:r>
      <w:r w:rsidRPr="00B2454F">
        <w:rPr>
          <w:rFonts w:ascii="Times New Roman" w:hAnsi="Times New Roman" w:cs="Times New Roman"/>
          <w:sz w:val="24"/>
          <w:szCs w:val="24"/>
        </w:rPr>
        <w:t>quindi a rapportarsi agli altri senza opinioni preconcette, stereotipi e pregiudizi</w:t>
      </w:r>
      <w:r w:rsidR="00175435" w:rsidRPr="00B2454F">
        <w:rPr>
          <w:rFonts w:ascii="Times New Roman" w:hAnsi="Times New Roman" w:cs="Times New Roman"/>
          <w:sz w:val="24"/>
          <w:szCs w:val="24"/>
        </w:rPr>
        <w:t xml:space="preserve"> e a </w:t>
      </w:r>
      <w:r w:rsidRPr="00B2454F">
        <w:rPr>
          <w:rFonts w:ascii="Times New Roman" w:hAnsi="Times New Roman" w:cs="Times New Roman"/>
          <w:sz w:val="24"/>
          <w:szCs w:val="24"/>
        </w:rPr>
        <w:t>considerare</w:t>
      </w:r>
      <w:r w:rsidRPr="00B2454F">
        <w:rPr>
          <w:rFonts w:ascii="Times New Roman" w:hAnsi="Times New Roman" w:cs="Times New Roman"/>
          <w:spacing w:val="26"/>
          <w:sz w:val="24"/>
          <w:szCs w:val="24"/>
        </w:rPr>
        <w:t xml:space="preserve"> </w:t>
      </w:r>
      <w:r w:rsidRPr="00B2454F">
        <w:rPr>
          <w:rFonts w:ascii="Times New Roman" w:hAnsi="Times New Roman" w:cs="Times New Roman"/>
          <w:sz w:val="24"/>
          <w:szCs w:val="24"/>
        </w:rPr>
        <w:t>gli</w:t>
      </w:r>
      <w:r w:rsidRPr="00B2454F">
        <w:rPr>
          <w:rFonts w:ascii="Times New Roman" w:hAnsi="Times New Roman" w:cs="Times New Roman"/>
          <w:spacing w:val="26"/>
          <w:sz w:val="24"/>
          <w:szCs w:val="24"/>
        </w:rPr>
        <w:t xml:space="preserve"> </w:t>
      </w:r>
      <w:r w:rsidRPr="00B2454F">
        <w:rPr>
          <w:rFonts w:ascii="Times New Roman" w:hAnsi="Times New Roman" w:cs="Times New Roman"/>
          <w:sz w:val="24"/>
          <w:szCs w:val="24"/>
        </w:rPr>
        <w:t>altri</w:t>
      </w:r>
      <w:r w:rsidR="00175435" w:rsidRPr="00B2454F">
        <w:rPr>
          <w:rFonts w:ascii="Times New Roman" w:hAnsi="Times New Roman" w:cs="Times New Roman"/>
          <w:sz w:val="24"/>
          <w:szCs w:val="24"/>
        </w:rPr>
        <w:t xml:space="preserve"> co</w:t>
      </w:r>
      <w:r w:rsidRPr="00B2454F">
        <w:rPr>
          <w:rFonts w:ascii="Times New Roman" w:hAnsi="Times New Roman" w:cs="Times New Roman"/>
          <w:sz w:val="24"/>
          <w:szCs w:val="24"/>
        </w:rPr>
        <w:t>me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persone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non</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come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membri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particolari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 xml:space="preserve">categorie. </w:t>
      </w:r>
    </w:p>
    <w:p w14:paraId="54CC8DBD" w14:textId="13CFF71D" w:rsidR="006D292F" w:rsidRPr="00B2454F" w:rsidRDefault="00922E2D">
      <w:pPr>
        <w:pStyle w:val="Corpotesto"/>
        <w:spacing w:before="193" w:line="312" w:lineRule="auto"/>
        <w:ind w:left="126" w:right="722"/>
        <w:jc w:val="both"/>
        <w:rPr>
          <w:rFonts w:ascii="Times New Roman" w:hAnsi="Times New Roman" w:cs="Times New Roman"/>
          <w:b/>
          <w:bCs/>
          <w:sz w:val="24"/>
          <w:szCs w:val="24"/>
        </w:rPr>
      </w:pPr>
      <w:r w:rsidRPr="00B2454F">
        <w:rPr>
          <w:rFonts w:ascii="Times New Roman" w:hAnsi="Times New Roman" w:cs="Times New Roman"/>
          <w:sz w:val="24"/>
          <w:szCs w:val="24"/>
        </w:rPr>
        <w:t>La Legge 17 maggio 2024, n. 70, “Disposizioni e delega al Governo in materia di</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prevenzione</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contrasto</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bullismo</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 xml:space="preserve">del cyberbullismo”, </w:t>
      </w:r>
      <w:r w:rsidR="00175435" w:rsidRPr="00B2454F">
        <w:rPr>
          <w:rFonts w:ascii="Times New Roman" w:hAnsi="Times New Roman" w:cs="Times New Roman"/>
          <w:sz w:val="24"/>
          <w:szCs w:val="24"/>
        </w:rPr>
        <w:t>che</w:t>
      </w:r>
      <w:r w:rsidRPr="00B2454F">
        <w:rPr>
          <w:rFonts w:ascii="Times New Roman" w:hAnsi="Times New Roman" w:cs="Times New Roman"/>
          <w:sz w:val="24"/>
          <w:szCs w:val="24"/>
        </w:rPr>
        <w:t xml:space="preserve"> ha apportato</w:t>
      </w:r>
      <w:r w:rsidR="00175435" w:rsidRPr="00B2454F">
        <w:rPr>
          <w:rFonts w:ascii="Times New Roman" w:hAnsi="Times New Roman" w:cs="Times New Roman"/>
          <w:sz w:val="24"/>
          <w:szCs w:val="24"/>
        </w:rPr>
        <w:t xml:space="preserve"> </w:t>
      </w:r>
      <w:r w:rsidRPr="00B2454F">
        <w:rPr>
          <w:rFonts w:ascii="Times New Roman" w:hAnsi="Times New Roman" w:cs="Times New Roman"/>
          <w:sz w:val="24"/>
          <w:szCs w:val="24"/>
        </w:rPr>
        <w:t>alcune modifiche alla Legge 29</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maggio</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2017,</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n.</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71,</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“Disposizioni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tutela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dei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minori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per</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la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 xml:space="preserve">prevenzione ed il contrasto dei fenomeni del bullismo e del cyberbullismo”, prevede l’adozione da parte di ogni istituto scolastico, nell’ambito della propria autonomia e in conformità alle linee di orientamento, di un </w:t>
      </w:r>
      <w:r w:rsidRPr="00B2454F">
        <w:rPr>
          <w:rFonts w:ascii="Times New Roman" w:hAnsi="Times New Roman" w:cs="Times New Roman"/>
          <w:b/>
          <w:bCs/>
          <w:sz w:val="24"/>
          <w:szCs w:val="24"/>
        </w:rPr>
        <w:t>Codice interno per la prevenzione e il contrasto dei fenomeni del bullismo e del cyberbullismo e l’istituzione a tal fine anche di un tavolo permanente di monitoraggio.</w:t>
      </w:r>
    </w:p>
    <w:p w14:paraId="46667E27" w14:textId="1619A2E5" w:rsidR="006D292F" w:rsidRPr="00B2454F" w:rsidRDefault="00000000">
      <w:pPr>
        <w:pStyle w:val="Corpotesto"/>
        <w:spacing w:before="192" w:line="312" w:lineRule="auto"/>
        <w:ind w:left="126" w:right="722"/>
        <w:jc w:val="both"/>
        <w:rPr>
          <w:rFonts w:ascii="Times New Roman" w:hAnsi="Times New Roman" w:cs="Times New Roman"/>
          <w:sz w:val="24"/>
          <w:szCs w:val="24"/>
        </w:rPr>
      </w:pPr>
      <w:r w:rsidRPr="00B2454F">
        <w:rPr>
          <w:rFonts w:ascii="Times New Roman" w:hAnsi="Times New Roman" w:cs="Times New Roman"/>
          <w:sz w:val="24"/>
          <w:szCs w:val="24"/>
        </w:rPr>
        <w:t xml:space="preserve">L’Istituto Comprensivo di </w:t>
      </w:r>
      <w:r w:rsidR="00175435" w:rsidRPr="00B2454F">
        <w:rPr>
          <w:rFonts w:ascii="Times New Roman" w:hAnsi="Times New Roman" w:cs="Times New Roman"/>
          <w:sz w:val="24"/>
          <w:szCs w:val="24"/>
        </w:rPr>
        <w:t>Grumello del Monte</w:t>
      </w:r>
      <w:r w:rsidRPr="00B2454F">
        <w:rPr>
          <w:rFonts w:ascii="Times New Roman" w:hAnsi="Times New Roman" w:cs="Times New Roman"/>
          <w:sz w:val="24"/>
          <w:szCs w:val="24"/>
        </w:rPr>
        <w:t xml:space="preserve"> </w:t>
      </w:r>
      <w:r w:rsidR="00175435" w:rsidRPr="00B2454F">
        <w:rPr>
          <w:rFonts w:ascii="Times New Roman" w:hAnsi="Times New Roman" w:cs="Times New Roman"/>
          <w:sz w:val="24"/>
          <w:szCs w:val="24"/>
        </w:rPr>
        <w:t>con</w:t>
      </w:r>
      <w:r w:rsidRPr="00B2454F">
        <w:rPr>
          <w:rFonts w:ascii="Times New Roman" w:hAnsi="Times New Roman" w:cs="Times New Roman"/>
          <w:sz w:val="24"/>
          <w:szCs w:val="24"/>
        </w:rPr>
        <w:t xml:space="preserve"> il presente Codice predispone azioni di prevenzione e contrasto al </w:t>
      </w:r>
      <w:r w:rsidR="00175435" w:rsidRPr="00B2454F">
        <w:rPr>
          <w:rFonts w:ascii="Times New Roman" w:hAnsi="Times New Roman" w:cs="Times New Roman"/>
          <w:sz w:val="24"/>
          <w:szCs w:val="24"/>
        </w:rPr>
        <w:t>(cyber)</w:t>
      </w:r>
      <w:r w:rsidRPr="00B2454F">
        <w:rPr>
          <w:rFonts w:ascii="Times New Roman" w:hAnsi="Times New Roman" w:cs="Times New Roman"/>
          <w:sz w:val="24"/>
          <w:szCs w:val="24"/>
        </w:rPr>
        <w:t xml:space="preserve">bullismo </w:t>
      </w:r>
      <w:r w:rsidR="00922E2D" w:rsidRPr="00B2454F">
        <w:rPr>
          <w:rFonts w:ascii="Times New Roman" w:hAnsi="Times New Roman" w:cs="Times New Roman"/>
          <w:sz w:val="24"/>
          <w:szCs w:val="24"/>
        </w:rPr>
        <w:t>per</w:t>
      </w:r>
      <w:r w:rsidRPr="00B2454F">
        <w:rPr>
          <w:rFonts w:ascii="Times New Roman" w:hAnsi="Times New Roman" w:cs="Times New Roman"/>
          <w:sz w:val="24"/>
          <w:szCs w:val="24"/>
        </w:rPr>
        <w:t xml:space="preserve"> incrementare</w:t>
      </w:r>
      <w:r w:rsidR="00175435" w:rsidRPr="00B2454F">
        <w:rPr>
          <w:rFonts w:ascii="Times New Roman" w:hAnsi="Times New Roman" w:cs="Times New Roman"/>
          <w:sz w:val="24"/>
          <w:szCs w:val="24"/>
        </w:rPr>
        <w:t xml:space="preserve"> </w:t>
      </w:r>
      <w:r w:rsidRPr="00B2454F">
        <w:rPr>
          <w:rFonts w:ascii="Times New Roman" w:hAnsi="Times New Roman" w:cs="Times New Roman"/>
          <w:sz w:val="24"/>
          <w:szCs w:val="24"/>
        </w:rPr>
        <w:t>la consapevolezza del fenomeno da parte di tutte le sue componenti (alunni, personale scolastico, famiglie</w:t>
      </w:r>
      <w:r w:rsidR="00922E2D" w:rsidRPr="00B2454F">
        <w:rPr>
          <w:rFonts w:ascii="Times New Roman" w:hAnsi="Times New Roman" w:cs="Times New Roman"/>
          <w:sz w:val="24"/>
          <w:szCs w:val="24"/>
        </w:rPr>
        <w:t>),</w:t>
      </w:r>
      <w:r w:rsidRPr="00B2454F">
        <w:rPr>
          <w:rFonts w:ascii="Times New Roman" w:hAnsi="Times New Roman" w:cs="Times New Roman"/>
          <w:sz w:val="24"/>
          <w:szCs w:val="24"/>
        </w:rPr>
        <w:t xml:space="preserve"> contrastare ogni forma di discriminazione e di bullismo, anche informatico</w:t>
      </w:r>
      <w:r w:rsidR="00922E2D" w:rsidRPr="00B2454F">
        <w:rPr>
          <w:rFonts w:ascii="Times New Roman" w:hAnsi="Times New Roman" w:cs="Times New Roman"/>
          <w:sz w:val="24"/>
          <w:szCs w:val="24"/>
        </w:rPr>
        <w:t xml:space="preserve">, </w:t>
      </w:r>
      <w:r w:rsidRPr="00B2454F">
        <w:rPr>
          <w:rFonts w:ascii="Times New Roman" w:hAnsi="Times New Roman" w:cs="Times New Roman"/>
          <w:sz w:val="24"/>
          <w:szCs w:val="24"/>
        </w:rPr>
        <w:t>sviluppare</w:t>
      </w:r>
      <w:r w:rsidRPr="00B2454F">
        <w:rPr>
          <w:rFonts w:ascii="Times New Roman" w:hAnsi="Times New Roman" w:cs="Times New Roman"/>
          <w:spacing w:val="-2"/>
          <w:sz w:val="24"/>
          <w:szCs w:val="24"/>
        </w:rPr>
        <w:t xml:space="preserve"> </w:t>
      </w:r>
      <w:r w:rsidR="00922E2D" w:rsidRPr="00B2454F">
        <w:rPr>
          <w:rFonts w:ascii="Times New Roman" w:hAnsi="Times New Roman" w:cs="Times New Roman"/>
          <w:spacing w:val="-2"/>
          <w:sz w:val="24"/>
          <w:szCs w:val="24"/>
        </w:rPr>
        <w:t xml:space="preserve">le </w:t>
      </w:r>
      <w:r w:rsidRPr="00B2454F">
        <w:rPr>
          <w:rFonts w:ascii="Times New Roman" w:hAnsi="Times New Roman" w:cs="Times New Roman"/>
          <w:sz w:val="24"/>
          <w:szCs w:val="24"/>
        </w:rPr>
        <w:t>competenze in materia di cittadinanza attiva e democratica, il rispetto delle differenze,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l’assunzione di responsabilità, la consapevolezza dei diritti e dei doveri e il dialogo tra le culture</w:t>
      </w:r>
      <w:r w:rsidR="00922E2D" w:rsidRPr="00B2454F">
        <w:rPr>
          <w:rFonts w:ascii="Times New Roman" w:hAnsi="Times New Roman" w:cs="Times New Roman"/>
          <w:sz w:val="24"/>
          <w:szCs w:val="24"/>
        </w:rPr>
        <w:t>,</w:t>
      </w:r>
      <w:r w:rsidRPr="00B2454F">
        <w:rPr>
          <w:rFonts w:ascii="Times New Roman" w:hAnsi="Times New Roman" w:cs="Times New Roman"/>
          <w:sz w:val="24"/>
          <w:szCs w:val="24"/>
        </w:rPr>
        <w:t xml:space="preserve"> sviluppare le competenze digitali, con particolare riguardo all’utilizzo critico e consapevole dei social network e dei media</w:t>
      </w:r>
      <w:r w:rsidR="00922E2D" w:rsidRPr="00B2454F">
        <w:rPr>
          <w:rFonts w:ascii="Times New Roman" w:hAnsi="Times New Roman" w:cs="Times New Roman"/>
          <w:sz w:val="24"/>
          <w:szCs w:val="24"/>
        </w:rPr>
        <w:t>,</w:t>
      </w:r>
      <w:r w:rsidRPr="00B2454F">
        <w:rPr>
          <w:rFonts w:ascii="Times New Roman" w:hAnsi="Times New Roman" w:cs="Times New Roman"/>
          <w:sz w:val="24"/>
          <w:szCs w:val="24"/>
        </w:rPr>
        <w:t xml:space="preserve"> definire</w:t>
      </w:r>
      <w:r w:rsidR="00922E2D" w:rsidRPr="00B2454F">
        <w:rPr>
          <w:rFonts w:ascii="Times New Roman" w:hAnsi="Times New Roman" w:cs="Times New Roman"/>
          <w:sz w:val="24"/>
          <w:szCs w:val="24"/>
        </w:rPr>
        <w:t xml:space="preserve"> </w:t>
      </w:r>
      <w:r w:rsidRPr="00B2454F">
        <w:rPr>
          <w:rFonts w:ascii="Times New Roman" w:hAnsi="Times New Roman" w:cs="Times New Roman"/>
          <w:sz w:val="24"/>
          <w:szCs w:val="24"/>
        </w:rPr>
        <w:t>modalità e procedure di intervento nei casi in cui si verifichino e accertino episodi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2"/>
          <w:sz w:val="24"/>
          <w:szCs w:val="24"/>
        </w:rPr>
        <w:t xml:space="preserve"> </w:t>
      </w:r>
      <w:r w:rsidR="00922E2D" w:rsidRPr="00B2454F">
        <w:rPr>
          <w:rFonts w:ascii="Times New Roman" w:hAnsi="Times New Roman" w:cs="Times New Roman"/>
          <w:spacing w:val="-2"/>
          <w:sz w:val="24"/>
          <w:szCs w:val="24"/>
        </w:rPr>
        <w:t>(cyber)</w:t>
      </w:r>
      <w:r w:rsidRPr="00B2454F">
        <w:rPr>
          <w:rFonts w:ascii="Times New Roman" w:hAnsi="Times New Roman" w:cs="Times New Roman"/>
          <w:sz w:val="24"/>
          <w:szCs w:val="24"/>
        </w:rPr>
        <w:t>bullismo.</w:t>
      </w:r>
    </w:p>
    <w:p w14:paraId="63C47EB4" w14:textId="77777777" w:rsidR="006D292F" w:rsidRDefault="006D292F">
      <w:pPr>
        <w:pStyle w:val="Corpotesto"/>
        <w:spacing w:line="312" w:lineRule="auto"/>
        <w:jc w:val="both"/>
      </w:pPr>
    </w:p>
    <w:p w14:paraId="6502669F" w14:textId="77777777" w:rsidR="00DF5091" w:rsidRDefault="00DF5091">
      <w:pPr>
        <w:pStyle w:val="Corpotesto"/>
        <w:spacing w:line="312" w:lineRule="auto"/>
        <w:jc w:val="both"/>
        <w:sectPr w:rsidR="00DF5091">
          <w:headerReference w:type="default" r:id="rId13"/>
          <w:footerReference w:type="default" r:id="rId14"/>
          <w:pgSz w:w="11920" w:h="16840"/>
          <w:pgMar w:top="820" w:right="425" w:bottom="1460" w:left="992" w:header="540" w:footer="1273" w:gutter="0"/>
          <w:cols w:space="720"/>
        </w:sectPr>
      </w:pPr>
    </w:p>
    <w:p w14:paraId="1B0C49D0" w14:textId="77777777" w:rsidR="006D292F" w:rsidRPr="00B2454F" w:rsidRDefault="00000000">
      <w:pPr>
        <w:pStyle w:val="Titolo2"/>
        <w:numPr>
          <w:ilvl w:val="0"/>
          <w:numId w:val="29"/>
        </w:numPr>
        <w:tabs>
          <w:tab w:val="left" w:pos="482"/>
        </w:tabs>
        <w:ind w:left="482" w:hanging="356"/>
        <w:jc w:val="both"/>
        <w:rPr>
          <w:rFonts w:ascii="Times New Roman" w:hAnsi="Times New Roman" w:cs="Times New Roman"/>
          <w:b/>
          <w:bCs/>
        </w:rPr>
      </w:pPr>
      <w:bookmarkStart w:id="2" w:name="_TOC_250020"/>
      <w:r w:rsidRPr="00B2454F">
        <w:rPr>
          <w:rFonts w:ascii="Times New Roman" w:eastAsia="Lucida Sans Unicode" w:hAnsi="Times New Roman" w:cs="Times New Roman"/>
          <w:b/>
          <w:bCs/>
        </w:rPr>
        <w:t xml:space="preserve">I fenomeni del bullismo e del </w:t>
      </w:r>
      <w:bookmarkEnd w:id="2"/>
      <w:r w:rsidRPr="00B2454F">
        <w:rPr>
          <w:rFonts w:ascii="Times New Roman" w:eastAsia="Lucida Sans Unicode" w:hAnsi="Times New Roman" w:cs="Times New Roman"/>
          <w:b/>
          <w:bCs/>
        </w:rPr>
        <w:t>cyberbullismo</w:t>
      </w:r>
    </w:p>
    <w:p w14:paraId="41787499" w14:textId="77777777" w:rsidR="006D292F" w:rsidRDefault="006D292F">
      <w:pPr>
        <w:pStyle w:val="Corpotesto"/>
        <w:spacing w:before="34"/>
        <w:rPr>
          <w:rFonts w:ascii="Arial Black"/>
          <w:sz w:val="32"/>
        </w:rPr>
      </w:pPr>
    </w:p>
    <w:p w14:paraId="451DE8B9" w14:textId="77777777" w:rsidR="006D292F" w:rsidRPr="00922E2D" w:rsidRDefault="00000000">
      <w:pPr>
        <w:pStyle w:val="Titolo3"/>
        <w:numPr>
          <w:ilvl w:val="1"/>
          <w:numId w:val="29"/>
        </w:numPr>
        <w:tabs>
          <w:tab w:val="left" w:pos="524"/>
        </w:tabs>
        <w:ind w:hanging="398"/>
        <w:jc w:val="both"/>
        <w:rPr>
          <w:rFonts w:ascii="Times New Roman" w:hAnsi="Times New Roman" w:cs="Times New Roman"/>
          <w:b/>
          <w:bCs/>
        </w:rPr>
      </w:pPr>
      <w:bookmarkStart w:id="3" w:name="_TOC_250019"/>
      <w:r w:rsidRPr="00922E2D">
        <w:rPr>
          <w:rFonts w:ascii="Times New Roman" w:hAnsi="Times New Roman" w:cs="Times New Roman"/>
          <w:b/>
          <w:bCs/>
        </w:rPr>
        <w:t>Definizione</w:t>
      </w:r>
      <w:r w:rsidRPr="00922E2D">
        <w:rPr>
          <w:rFonts w:ascii="Times New Roman" w:hAnsi="Times New Roman" w:cs="Times New Roman"/>
          <w:b/>
          <w:bCs/>
          <w:spacing w:val="-14"/>
        </w:rPr>
        <w:t xml:space="preserve"> </w:t>
      </w:r>
      <w:r w:rsidRPr="00922E2D">
        <w:rPr>
          <w:rFonts w:ascii="Times New Roman" w:hAnsi="Times New Roman" w:cs="Times New Roman"/>
          <w:b/>
          <w:bCs/>
        </w:rPr>
        <w:t>e</w:t>
      </w:r>
      <w:r w:rsidRPr="00922E2D">
        <w:rPr>
          <w:rFonts w:ascii="Times New Roman" w:hAnsi="Times New Roman" w:cs="Times New Roman"/>
          <w:b/>
          <w:bCs/>
          <w:spacing w:val="-14"/>
        </w:rPr>
        <w:t xml:space="preserve"> </w:t>
      </w:r>
      <w:r w:rsidRPr="00922E2D">
        <w:rPr>
          <w:rFonts w:ascii="Times New Roman" w:hAnsi="Times New Roman" w:cs="Times New Roman"/>
          <w:b/>
          <w:bCs/>
        </w:rPr>
        <w:t>caratteristiche</w:t>
      </w:r>
      <w:r w:rsidRPr="00922E2D">
        <w:rPr>
          <w:rFonts w:ascii="Times New Roman" w:hAnsi="Times New Roman" w:cs="Times New Roman"/>
          <w:b/>
          <w:bCs/>
          <w:spacing w:val="-13"/>
        </w:rPr>
        <w:t xml:space="preserve"> </w:t>
      </w:r>
      <w:r w:rsidRPr="00922E2D">
        <w:rPr>
          <w:rFonts w:ascii="Times New Roman" w:hAnsi="Times New Roman" w:cs="Times New Roman"/>
          <w:b/>
          <w:bCs/>
        </w:rPr>
        <w:t>del</w:t>
      </w:r>
      <w:r w:rsidRPr="00922E2D">
        <w:rPr>
          <w:rFonts w:ascii="Times New Roman" w:hAnsi="Times New Roman" w:cs="Times New Roman"/>
          <w:b/>
          <w:bCs/>
          <w:spacing w:val="-14"/>
        </w:rPr>
        <w:t xml:space="preserve"> </w:t>
      </w:r>
      <w:bookmarkEnd w:id="3"/>
      <w:r w:rsidRPr="00922E2D">
        <w:rPr>
          <w:rFonts w:ascii="Times New Roman" w:hAnsi="Times New Roman" w:cs="Times New Roman"/>
          <w:b/>
          <w:bCs/>
          <w:spacing w:val="-2"/>
        </w:rPr>
        <w:t>bullismo</w:t>
      </w:r>
    </w:p>
    <w:p w14:paraId="2775E490" w14:textId="4A56A974" w:rsidR="006D292F" w:rsidRPr="00922E2D" w:rsidRDefault="00000000">
      <w:pPr>
        <w:pStyle w:val="Corpotesto"/>
        <w:spacing w:before="173" w:line="312" w:lineRule="auto"/>
        <w:ind w:left="126" w:right="723"/>
        <w:jc w:val="both"/>
        <w:rPr>
          <w:rFonts w:ascii="Times New Roman" w:hAnsi="Times New Roman" w:cs="Times New Roman"/>
          <w:sz w:val="24"/>
          <w:szCs w:val="24"/>
        </w:rPr>
      </w:pPr>
      <w:r w:rsidRPr="00922E2D">
        <w:rPr>
          <w:rFonts w:ascii="Times New Roman" w:hAnsi="Times New Roman" w:cs="Times New Roman"/>
          <w:color w:val="4D4433"/>
          <w:sz w:val="24"/>
          <w:szCs w:val="24"/>
        </w:rPr>
        <w:t xml:space="preserve">Il termine bullismo deriva </w:t>
      </w:r>
      <w:r w:rsidR="00922E2D">
        <w:rPr>
          <w:rFonts w:ascii="Times New Roman" w:hAnsi="Times New Roman" w:cs="Times New Roman"/>
          <w:color w:val="4D4433"/>
          <w:sz w:val="24"/>
          <w:szCs w:val="24"/>
        </w:rPr>
        <w:t>dal</w:t>
      </w:r>
      <w:r w:rsidRPr="00922E2D">
        <w:rPr>
          <w:rFonts w:ascii="Times New Roman" w:hAnsi="Times New Roman" w:cs="Times New Roman"/>
          <w:color w:val="4D4433"/>
          <w:sz w:val="24"/>
          <w:szCs w:val="24"/>
        </w:rPr>
        <w:t xml:space="preserve"> termine “</w:t>
      </w:r>
      <w:proofErr w:type="spellStart"/>
      <w:r w:rsidRPr="00922E2D">
        <w:rPr>
          <w:rFonts w:ascii="Times New Roman" w:hAnsi="Times New Roman" w:cs="Times New Roman"/>
          <w:color w:val="4D4433"/>
          <w:sz w:val="24"/>
          <w:szCs w:val="24"/>
        </w:rPr>
        <w:t>bullying</w:t>
      </w:r>
      <w:proofErr w:type="spellEnd"/>
      <w:r w:rsidRPr="00922E2D">
        <w:rPr>
          <w:rFonts w:ascii="Times New Roman" w:hAnsi="Times New Roman" w:cs="Times New Roman"/>
          <w:color w:val="4D4433"/>
          <w:sz w:val="24"/>
          <w:szCs w:val="24"/>
        </w:rPr>
        <w:t xml:space="preserve">”, parola inglese usata per caratterizzare il fenomeno delle prepotenze tra i pari in un contesto di gruppo. Ai sensi della Legge 17 maggio 2024 </w:t>
      </w:r>
      <w:r w:rsidRPr="00922E2D">
        <w:rPr>
          <w:rFonts w:ascii="Times New Roman" w:hAnsi="Times New Roman" w:cs="Times New Roman"/>
          <w:color w:val="4D4433"/>
          <w:sz w:val="24"/>
          <w:szCs w:val="24"/>
        </w:rPr>
        <w:lastRenderedPageBreak/>
        <w:t>n. 70 per bullismo “si</w:t>
      </w:r>
      <w:r w:rsidRPr="00922E2D">
        <w:rPr>
          <w:rFonts w:ascii="Times New Roman" w:hAnsi="Times New Roman" w:cs="Times New Roman"/>
          <w:color w:val="4D4433"/>
          <w:spacing w:val="-7"/>
          <w:sz w:val="24"/>
          <w:szCs w:val="24"/>
        </w:rPr>
        <w:t xml:space="preserve"> </w:t>
      </w:r>
      <w:r w:rsidRPr="00922E2D">
        <w:rPr>
          <w:rFonts w:ascii="Times New Roman" w:hAnsi="Times New Roman" w:cs="Times New Roman"/>
          <w:color w:val="4D4433"/>
          <w:sz w:val="24"/>
          <w:szCs w:val="24"/>
        </w:rPr>
        <w:t>intendono</w:t>
      </w:r>
      <w:r w:rsidRPr="00922E2D">
        <w:rPr>
          <w:rFonts w:ascii="Times New Roman" w:hAnsi="Times New Roman" w:cs="Times New Roman"/>
          <w:color w:val="4D4433"/>
          <w:spacing w:val="-7"/>
          <w:sz w:val="24"/>
          <w:szCs w:val="24"/>
        </w:rPr>
        <w:t xml:space="preserve"> </w:t>
      </w:r>
      <w:r w:rsidRPr="00922E2D">
        <w:rPr>
          <w:rFonts w:ascii="Times New Roman" w:hAnsi="Times New Roman" w:cs="Times New Roman"/>
          <w:color w:val="4D4433"/>
          <w:sz w:val="24"/>
          <w:szCs w:val="24"/>
        </w:rPr>
        <w:t>l’aggressione</w:t>
      </w:r>
      <w:r w:rsidRPr="00922E2D">
        <w:rPr>
          <w:rFonts w:ascii="Times New Roman" w:hAnsi="Times New Roman" w:cs="Times New Roman"/>
          <w:color w:val="4D4433"/>
          <w:spacing w:val="-7"/>
          <w:sz w:val="24"/>
          <w:szCs w:val="24"/>
        </w:rPr>
        <w:t xml:space="preserve"> </w:t>
      </w:r>
      <w:r w:rsidRPr="00922E2D">
        <w:rPr>
          <w:rFonts w:ascii="Times New Roman" w:hAnsi="Times New Roman" w:cs="Times New Roman"/>
          <w:color w:val="4D4433"/>
          <w:sz w:val="24"/>
          <w:szCs w:val="24"/>
        </w:rPr>
        <w:t>o</w:t>
      </w:r>
      <w:r w:rsidRPr="00922E2D">
        <w:rPr>
          <w:rFonts w:ascii="Times New Roman" w:hAnsi="Times New Roman" w:cs="Times New Roman"/>
          <w:color w:val="4D4433"/>
          <w:spacing w:val="-7"/>
          <w:sz w:val="24"/>
          <w:szCs w:val="24"/>
        </w:rPr>
        <w:t xml:space="preserve"> </w:t>
      </w:r>
      <w:r w:rsidRPr="00922E2D">
        <w:rPr>
          <w:rFonts w:ascii="Times New Roman" w:hAnsi="Times New Roman" w:cs="Times New Roman"/>
          <w:color w:val="4D4433"/>
          <w:sz w:val="24"/>
          <w:szCs w:val="24"/>
        </w:rPr>
        <w:t>la molestia reiterate, da parte di una singola</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persona</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o</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di</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un</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gruppo</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di</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persone,</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in</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danno</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di un minore o di un gruppo di minori, idonee a provocare sentimenti di ansia, di timore, di isolamento o di emarginazione, attraverso atti o comportamenti vessatori, pressioni o violenze fisiche o psicologiche, istigazione al suicidio o all’autolesionismo, minacce o ricatti, furti o danneggiamenti, offese o derisioni”.</w:t>
      </w:r>
    </w:p>
    <w:p w14:paraId="70CE3C9B" w14:textId="77777777" w:rsidR="006D292F" w:rsidRPr="00922E2D" w:rsidRDefault="00000000">
      <w:pPr>
        <w:pStyle w:val="Corpotesto"/>
        <w:spacing w:before="193" w:line="312" w:lineRule="auto"/>
        <w:ind w:left="126" w:right="729"/>
        <w:jc w:val="both"/>
        <w:rPr>
          <w:rFonts w:ascii="Times New Roman" w:hAnsi="Times New Roman" w:cs="Times New Roman"/>
          <w:sz w:val="24"/>
          <w:szCs w:val="24"/>
        </w:rPr>
      </w:pPr>
      <w:r w:rsidRPr="00922E2D">
        <w:rPr>
          <w:rFonts w:ascii="Times New Roman" w:hAnsi="Times New Roman" w:cs="Times New Roman"/>
          <w:color w:val="4D4433"/>
          <w:sz w:val="24"/>
          <w:szCs w:val="24"/>
        </w:rPr>
        <w:t>Un ragazzo è oggetto di</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azioni</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di</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bullismo</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quando</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viene</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esposto</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ripetutamente</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alle</w:t>
      </w:r>
      <w:r w:rsidRPr="00922E2D">
        <w:rPr>
          <w:rFonts w:ascii="Times New Roman" w:hAnsi="Times New Roman" w:cs="Times New Roman"/>
          <w:color w:val="4D4433"/>
          <w:spacing w:val="-12"/>
          <w:sz w:val="24"/>
          <w:szCs w:val="24"/>
        </w:rPr>
        <w:t xml:space="preserve"> </w:t>
      </w:r>
      <w:r w:rsidRPr="00922E2D">
        <w:rPr>
          <w:rFonts w:ascii="Times New Roman" w:hAnsi="Times New Roman" w:cs="Times New Roman"/>
          <w:color w:val="4D4433"/>
          <w:sz w:val="24"/>
          <w:szCs w:val="24"/>
        </w:rPr>
        <w:t>azioni offensive messe in atto da uno o più</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compagni.</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Le</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caratteristiche</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distintive</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del</w:t>
      </w:r>
      <w:r w:rsidRPr="00922E2D">
        <w:rPr>
          <w:rFonts w:ascii="Times New Roman" w:hAnsi="Times New Roman" w:cs="Times New Roman"/>
          <w:color w:val="4D4433"/>
          <w:spacing w:val="-6"/>
          <w:sz w:val="24"/>
          <w:szCs w:val="24"/>
        </w:rPr>
        <w:t xml:space="preserve"> </w:t>
      </w:r>
      <w:r w:rsidRPr="00922E2D">
        <w:rPr>
          <w:rFonts w:ascii="Times New Roman" w:hAnsi="Times New Roman" w:cs="Times New Roman"/>
          <w:color w:val="4D4433"/>
          <w:sz w:val="24"/>
          <w:szCs w:val="24"/>
        </w:rPr>
        <w:t>fenomeno dunque sono:</w:t>
      </w:r>
    </w:p>
    <w:p w14:paraId="32F7ED69" w14:textId="48EEC5FF" w:rsidR="006D292F" w:rsidRPr="00922E2D" w:rsidRDefault="003D212A">
      <w:pPr>
        <w:pStyle w:val="Paragrafoelenco"/>
        <w:numPr>
          <w:ilvl w:val="0"/>
          <w:numId w:val="28"/>
        </w:numPr>
        <w:tabs>
          <w:tab w:val="left" w:pos="861"/>
        </w:tabs>
        <w:spacing w:before="197" w:line="312" w:lineRule="auto"/>
        <w:ind w:right="720"/>
        <w:jc w:val="both"/>
        <w:rPr>
          <w:rFonts w:ascii="Times New Roman" w:hAnsi="Times New Roman" w:cs="Times New Roman"/>
          <w:sz w:val="24"/>
          <w:szCs w:val="24"/>
        </w:rPr>
      </w:pPr>
      <w:r>
        <w:rPr>
          <w:rFonts w:ascii="Times New Roman" w:hAnsi="Times New Roman" w:cs="Times New Roman"/>
          <w:b/>
          <w:bCs/>
          <w:color w:val="4D4433"/>
          <w:spacing w:val="-4"/>
          <w:sz w:val="24"/>
          <w:szCs w:val="24"/>
        </w:rPr>
        <w:t>i</w:t>
      </w:r>
      <w:r w:rsidRPr="00922E2D">
        <w:rPr>
          <w:rFonts w:ascii="Times New Roman" w:hAnsi="Times New Roman" w:cs="Times New Roman"/>
          <w:b/>
          <w:bCs/>
          <w:color w:val="4D4433"/>
          <w:spacing w:val="-4"/>
          <w:sz w:val="24"/>
          <w:szCs w:val="24"/>
        </w:rPr>
        <w:t>ntenzionalità</w:t>
      </w:r>
      <w:r w:rsidRPr="00922E2D">
        <w:rPr>
          <w:rFonts w:ascii="Times New Roman" w:hAnsi="Times New Roman" w:cs="Times New Roman"/>
          <w:color w:val="4D4433"/>
          <w:spacing w:val="-4"/>
          <w:sz w:val="24"/>
          <w:szCs w:val="24"/>
        </w:rPr>
        <w:t>:</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il</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bullismo</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è</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un</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comportamento</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aggressivo</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pianificato</w:t>
      </w:r>
      <w:r w:rsidR="003B1100">
        <w:rPr>
          <w:rFonts w:ascii="Times New Roman" w:hAnsi="Times New Roman" w:cs="Times New Roman"/>
          <w:color w:val="4D4433"/>
          <w:spacing w:val="-4"/>
          <w:sz w:val="24"/>
          <w:szCs w:val="24"/>
        </w:rPr>
        <w:t>, perché i</w:t>
      </w:r>
      <w:r w:rsidRPr="00922E2D">
        <w:rPr>
          <w:rFonts w:ascii="Times New Roman" w:hAnsi="Times New Roman" w:cs="Times New Roman"/>
          <w:color w:val="4D4433"/>
          <w:spacing w:val="-4"/>
          <w:sz w:val="24"/>
          <w:szCs w:val="24"/>
        </w:rPr>
        <w:t>l</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bullo</w:t>
      </w:r>
      <w:r w:rsidRPr="00922E2D">
        <w:rPr>
          <w:rFonts w:ascii="Times New Roman" w:hAnsi="Times New Roman" w:cs="Times New Roman"/>
          <w:color w:val="4D4433"/>
          <w:spacing w:val="-11"/>
          <w:sz w:val="24"/>
          <w:szCs w:val="24"/>
        </w:rPr>
        <w:t xml:space="preserve"> </w:t>
      </w:r>
      <w:r w:rsidRPr="00922E2D">
        <w:rPr>
          <w:rFonts w:ascii="Times New Roman" w:hAnsi="Times New Roman" w:cs="Times New Roman"/>
          <w:color w:val="4D4433"/>
          <w:spacing w:val="-4"/>
          <w:sz w:val="24"/>
          <w:szCs w:val="24"/>
        </w:rPr>
        <w:t xml:space="preserve">sceglie </w:t>
      </w:r>
      <w:r w:rsidRPr="00922E2D">
        <w:rPr>
          <w:rFonts w:ascii="Times New Roman" w:hAnsi="Times New Roman" w:cs="Times New Roman"/>
          <w:color w:val="4D4433"/>
          <w:sz w:val="24"/>
          <w:szCs w:val="24"/>
        </w:rPr>
        <w:t>attentamente la vittima tra i compagni più isolati e aspetta che la supervisione dell’adulto sia ridotta.</w:t>
      </w:r>
    </w:p>
    <w:p w14:paraId="6C5BAC95" w14:textId="148E72AC" w:rsidR="006D292F" w:rsidRPr="00922E2D" w:rsidRDefault="003D212A">
      <w:pPr>
        <w:pStyle w:val="Paragrafoelenco"/>
        <w:numPr>
          <w:ilvl w:val="0"/>
          <w:numId w:val="28"/>
        </w:numPr>
        <w:tabs>
          <w:tab w:val="left" w:pos="861"/>
        </w:tabs>
        <w:spacing w:line="312" w:lineRule="auto"/>
        <w:ind w:right="728"/>
        <w:jc w:val="both"/>
        <w:rPr>
          <w:rFonts w:ascii="Times New Roman" w:hAnsi="Times New Roman" w:cs="Times New Roman"/>
          <w:sz w:val="24"/>
          <w:szCs w:val="24"/>
        </w:rPr>
      </w:pPr>
      <w:r>
        <w:rPr>
          <w:rFonts w:ascii="Times New Roman" w:hAnsi="Times New Roman" w:cs="Times New Roman"/>
          <w:b/>
          <w:bCs/>
          <w:color w:val="4D4433"/>
          <w:sz w:val="24"/>
          <w:szCs w:val="24"/>
        </w:rPr>
        <w:t>a</w:t>
      </w:r>
      <w:r w:rsidRPr="00922E2D">
        <w:rPr>
          <w:rFonts w:ascii="Times New Roman" w:hAnsi="Times New Roman" w:cs="Times New Roman"/>
          <w:b/>
          <w:bCs/>
          <w:color w:val="4D4433"/>
          <w:sz w:val="24"/>
          <w:szCs w:val="24"/>
        </w:rPr>
        <w:t>simmetria di potere</w:t>
      </w:r>
      <w:r w:rsidRPr="00922E2D">
        <w:rPr>
          <w:rFonts w:ascii="Times New Roman" w:hAnsi="Times New Roman" w:cs="Times New Roman"/>
          <w:color w:val="4D4433"/>
          <w:sz w:val="24"/>
          <w:szCs w:val="24"/>
        </w:rPr>
        <w:t>: il bullo è più forte della vittima, non necessariamente in termini fisici, ma anche sul piano sociale</w:t>
      </w:r>
      <w:r w:rsidR="003B1100">
        <w:rPr>
          <w:rFonts w:ascii="Times New Roman" w:hAnsi="Times New Roman" w:cs="Times New Roman"/>
          <w:color w:val="4D4433"/>
          <w:sz w:val="24"/>
          <w:szCs w:val="24"/>
        </w:rPr>
        <w:t>; egli</w:t>
      </w:r>
      <w:r w:rsidRPr="00922E2D">
        <w:rPr>
          <w:rFonts w:ascii="Times New Roman" w:hAnsi="Times New Roman" w:cs="Times New Roman"/>
          <w:color w:val="4D4433"/>
          <w:sz w:val="24"/>
          <w:szCs w:val="24"/>
        </w:rPr>
        <w:t xml:space="preserve"> ha un gruppo di amici-complici con cui agisce, mentre la vittima è vulnerabile e incapace di difendersi.</w:t>
      </w:r>
    </w:p>
    <w:p w14:paraId="13F8CF5C" w14:textId="0A00A798" w:rsidR="006D292F" w:rsidRPr="00922E2D" w:rsidRDefault="003D212A">
      <w:pPr>
        <w:pStyle w:val="Paragrafoelenco"/>
        <w:numPr>
          <w:ilvl w:val="0"/>
          <w:numId w:val="28"/>
        </w:numPr>
        <w:tabs>
          <w:tab w:val="left" w:pos="860"/>
        </w:tabs>
        <w:spacing w:line="335" w:lineRule="exact"/>
        <w:ind w:left="860" w:hanging="359"/>
        <w:jc w:val="both"/>
        <w:rPr>
          <w:rFonts w:ascii="Times New Roman" w:hAnsi="Times New Roman" w:cs="Times New Roman"/>
          <w:sz w:val="24"/>
          <w:szCs w:val="24"/>
        </w:rPr>
      </w:pPr>
      <w:r>
        <w:rPr>
          <w:rFonts w:ascii="Times New Roman" w:hAnsi="Times New Roman" w:cs="Times New Roman"/>
          <w:b/>
          <w:bCs/>
          <w:color w:val="4D4433"/>
          <w:spacing w:val="-6"/>
          <w:sz w:val="24"/>
          <w:szCs w:val="24"/>
        </w:rPr>
        <w:t>s</w:t>
      </w:r>
      <w:r w:rsidRPr="003B1100">
        <w:rPr>
          <w:rFonts w:ascii="Times New Roman" w:hAnsi="Times New Roman" w:cs="Times New Roman"/>
          <w:b/>
          <w:bCs/>
          <w:color w:val="4D4433"/>
          <w:spacing w:val="-6"/>
          <w:sz w:val="24"/>
          <w:szCs w:val="24"/>
        </w:rPr>
        <w:t>istematicità</w:t>
      </w:r>
      <w:r w:rsidRPr="00922E2D">
        <w:rPr>
          <w:rFonts w:ascii="Times New Roman" w:hAnsi="Times New Roman" w:cs="Times New Roman"/>
          <w:color w:val="4D4433"/>
          <w:spacing w:val="-6"/>
          <w:sz w:val="24"/>
          <w:szCs w:val="24"/>
        </w:rPr>
        <w:t>:</w:t>
      </w:r>
      <w:r w:rsidRPr="00922E2D">
        <w:rPr>
          <w:rFonts w:ascii="Times New Roman" w:hAnsi="Times New Roman" w:cs="Times New Roman"/>
          <w:color w:val="4D4433"/>
          <w:spacing w:val="-10"/>
          <w:sz w:val="24"/>
          <w:szCs w:val="24"/>
        </w:rPr>
        <w:t xml:space="preserve"> </w:t>
      </w:r>
      <w:r w:rsidRPr="00922E2D">
        <w:rPr>
          <w:rFonts w:ascii="Times New Roman" w:hAnsi="Times New Roman" w:cs="Times New Roman"/>
          <w:color w:val="4D4433"/>
          <w:spacing w:val="-6"/>
          <w:sz w:val="24"/>
          <w:szCs w:val="24"/>
        </w:rPr>
        <w:t>le</w:t>
      </w:r>
      <w:r w:rsidRPr="00922E2D">
        <w:rPr>
          <w:rFonts w:ascii="Times New Roman" w:hAnsi="Times New Roman" w:cs="Times New Roman"/>
          <w:color w:val="4D4433"/>
          <w:spacing w:val="-9"/>
          <w:sz w:val="24"/>
          <w:szCs w:val="24"/>
        </w:rPr>
        <w:t xml:space="preserve"> </w:t>
      </w:r>
      <w:r w:rsidRPr="00922E2D">
        <w:rPr>
          <w:rFonts w:ascii="Times New Roman" w:hAnsi="Times New Roman" w:cs="Times New Roman"/>
          <w:color w:val="4D4433"/>
          <w:spacing w:val="-6"/>
          <w:sz w:val="24"/>
          <w:szCs w:val="24"/>
        </w:rPr>
        <w:t>azioni</w:t>
      </w:r>
      <w:r w:rsidRPr="00922E2D">
        <w:rPr>
          <w:rFonts w:ascii="Times New Roman" w:hAnsi="Times New Roman" w:cs="Times New Roman"/>
          <w:color w:val="4D4433"/>
          <w:spacing w:val="-9"/>
          <w:sz w:val="24"/>
          <w:szCs w:val="24"/>
        </w:rPr>
        <w:t xml:space="preserve"> </w:t>
      </w:r>
      <w:r w:rsidRPr="00922E2D">
        <w:rPr>
          <w:rFonts w:ascii="Times New Roman" w:hAnsi="Times New Roman" w:cs="Times New Roman"/>
          <w:color w:val="4D4433"/>
          <w:spacing w:val="-6"/>
          <w:sz w:val="24"/>
          <w:szCs w:val="24"/>
        </w:rPr>
        <w:t>offensive</w:t>
      </w:r>
      <w:r w:rsidRPr="00922E2D">
        <w:rPr>
          <w:rFonts w:ascii="Times New Roman" w:hAnsi="Times New Roman" w:cs="Times New Roman"/>
          <w:color w:val="4D4433"/>
          <w:spacing w:val="-9"/>
          <w:sz w:val="24"/>
          <w:szCs w:val="24"/>
        </w:rPr>
        <w:t xml:space="preserve"> </w:t>
      </w:r>
      <w:r w:rsidRPr="00922E2D">
        <w:rPr>
          <w:rFonts w:ascii="Times New Roman" w:hAnsi="Times New Roman" w:cs="Times New Roman"/>
          <w:color w:val="4D4433"/>
          <w:spacing w:val="-6"/>
          <w:sz w:val="24"/>
          <w:szCs w:val="24"/>
        </w:rPr>
        <w:t>sono</w:t>
      </w:r>
      <w:r w:rsidRPr="00922E2D">
        <w:rPr>
          <w:rFonts w:ascii="Times New Roman" w:hAnsi="Times New Roman" w:cs="Times New Roman"/>
          <w:color w:val="4D4433"/>
          <w:spacing w:val="-9"/>
          <w:sz w:val="24"/>
          <w:szCs w:val="24"/>
        </w:rPr>
        <w:t xml:space="preserve"> </w:t>
      </w:r>
      <w:r w:rsidRPr="00922E2D">
        <w:rPr>
          <w:rFonts w:ascii="Times New Roman" w:hAnsi="Times New Roman" w:cs="Times New Roman"/>
          <w:color w:val="4D4433"/>
          <w:spacing w:val="-6"/>
          <w:sz w:val="24"/>
          <w:szCs w:val="24"/>
        </w:rPr>
        <w:t>commesse</w:t>
      </w:r>
      <w:r w:rsidRPr="00922E2D">
        <w:rPr>
          <w:rFonts w:ascii="Times New Roman" w:hAnsi="Times New Roman" w:cs="Times New Roman"/>
          <w:color w:val="4D4433"/>
          <w:spacing w:val="-9"/>
          <w:sz w:val="24"/>
          <w:szCs w:val="24"/>
        </w:rPr>
        <w:t xml:space="preserve"> </w:t>
      </w:r>
      <w:r w:rsidR="003B1100">
        <w:rPr>
          <w:rFonts w:ascii="Times New Roman" w:hAnsi="Times New Roman" w:cs="Times New Roman"/>
          <w:color w:val="4D4433"/>
          <w:spacing w:val="-6"/>
          <w:sz w:val="24"/>
          <w:szCs w:val="24"/>
        </w:rPr>
        <w:t>in modo ripetuto e frequente</w:t>
      </w:r>
      <w:r w:rsidRPr="00922E2D">
        <w:rPr>
          <w:rFonts w:ascii="Times New Roman" w:hAnsi="Times New Roman" w:cs="Times New Roman"/>
          <w:color w:val="4D4433"/>
          <w:spacing w:val="-6"/>
          <w:sz w:val="24"/>
          <w:szCs w:val="24"/>
        </w:rPr>
        <w:t>.</w:t>
      </w:r>
    </w:p>
    <w:p w14:paraId="4B37C062" w14:textId="4867B947" w:rsidR="006D292F" w:rsidRPr="00B2454F" w:rsidRDefault="00000000">
      <w:pPr>
        <w:pStyle w:val="Corpotesto"/>
        <w:spacing w:before="297" w:line="312" w:lineRule="auto"/>
        <w:ind w:left="126" w:right="721"/>
        <w:jc w:val="both"/>
        <w:rPr>
          <w:rFonts w:ascii="Times New Roman" w:hAnsi="Times New Roman" w:cs="Times New Roman"/>
          <w:sz w:val="24"/>
          <w:szCs w:val="24"/>
        </w:rPr>
      </w:pPr>
      <w:r w:rsidRPr="00B2454F">
        <w:rPr>
          <w:rFonts w:ascii="Times New Roman" w:hAnsi="Times New Roman" w:cs="Times New Roman"/>
          <w:sz w:val="24"/>
          <w:szCs w:val="24"/>
        </w:rPr>
        <w:t xml:space="preserve">Il comportamento del bullo è quindi persistente </w:t>
      </w:r>
      <w:r w:rsidR="003B1100" w:rsidRPr="00B2454F">
        <w:rPr>
          <w:rFonts w:ascii="Times New Roman" w:hAnsi="Times New Roman" w:cs="Times New Roman"/>
          <w:sz w:val="24"/>
          <w:szCs w:val="24"/>
        </w:rPr>
        <w:t>e</w:t>
      </w:r>
      <w:r w:rsidRPr="00B2454F">
        <w:rPr>
          <w:rFonts w:ascii="Times New Roman" w:hAnsi="Times New Roman" w:cs="Times New Roman"/>
          <w:sz w:val="24"/>
          <w:szCs w:val="24"/>
        </w:rPr>
        <w:t xml:space="preserve"> mira deliberatamente a far del male o a danneggiare qualcuno. </w:t>
      </w:r>
      <w:r w:rsidR="003B1100" w:rsidRPr="00B2454F">
        <w:rPr>
          <w:rFonts w:ascii="Times New Roman" w:hAnsi="Times New Roman" w:cs="Times New Roman"/>
          <w:sz w:val="24"/>
          <w:szCs w:val="24"/>
        </w:rPr>
        <w:t>La conseguenza</w:t>
      </w:r>
      <w:r w:rsidRPr="00B2454F">
        <w:rPr>
          <w:rFonts w:ascii="Times New Roman" w:hAnsi="Times New Roman" w:cs="Times New Roman"/>
          <w:sz w:val="24"/>
          <w:szCs w:val="24"/>
        </w:rPr>
        <w:t xml:space="preserve"> è spesso un danno per l’autostima della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vittima,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che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 xml:space="preserve">permane nel tempo e che può determinare un progressivo abbandono degli ambienti scolastici, sportivi e sociali </w:t>
      </w:r>
      <w:r w:rsidR="003B1100" w:rsidRPr="00B2454F">
        <w:rPr>
          <w:rFonts w:ascii="Times New Roman" w:hAnsi="Times New Roman" w:cs="Times New Roman"/>
          <w:sz w:val="24"/>
          <w:szCs w:val="24"/>
        </w:rPr>
        <w:t>e la perdita</w:t>
      </w:r>
      <w:r w:rsidRPr="00B2454F">
        <w:rPr>
          <w:rFonts w:ascii="Times New Roman" w:hAnsi="Times New Roman" w:cs="Times New Roman"/>
          <w:sz w:val="24"/>
          <w:szCs w:val="24"/>
        </w:rPr>
        <w:t xml:space="preserve"> di relazioni.</w:t>
      </w:r>
    </w:p>
    <w:p w14:paraId="00877669" w14:textId="77777777" w:rsidR="006D292F" w:rsidRPr="00B2454F" w:rsidRDefault="006D292F">
      <w:pPr>
        <w:pStyle w:val="Corpotesto"/>
        <w:spacing w:before="9"/>
        <w:rPr>
          <w:rFonts w:ascii="Times New Roman" w:hAnsi="Times New Roman" w:cs="Times New Roman"/>
          <w:sz w:val="24"/>
          <w:szCs w:val="24"/>
        </w:rPr>
      </w:pPr>
    </w:p>
    <w:p w14:paraId="67D647B3" w14:textId="77777777" w:rsidR="006D292F" w:rsidRPr="00B2454F" w:rsidRDefault="00000000" w:rsidP="006D0B49">
      <w:pPr>
        <w:pStyle w:val="Titolo3"/>
        <w:tabs>
          <w:tab w:val="left" w:pos="524"/>
        </w:tabs>
        <w:jc w:val="both"/>
        <w:rPr>
          <w:rFonts w:ascii="Times New Roman" w:hAnsi="Times New Roman" w:cs="Times New Roman"/>
          <w:b/>
          <w:bCs/>
        </w:rPr>
      </w:pPr>
      <w:r w:rsidRPr="00B2454F">
        <w:rPr>
          <w:rFonts w:ascii="Times New Roman" w:hAnsi="Times New Roman" w:cs="Times New Roman"/>
          <w:b/>
          <w:bCs/>
        </w:rPr>
        <w:t>Forme e tipologie di bullismo</w:t>
      </w:r>
    </w:p>
    <w:p w14:paraId="353903E7" w14:textId="01BD2604" w:rsidR="006D292F" w:rsidRPr="00B2454F" w:rsidRDefault="003B1100">
      <w:pPr>
        <w:pStyle w:val="Paragrafoelenco"/>
        <w:numPr>
          <w:ilvl w:val="0"/>
          <w:numId w:val="27"/>
        </w:numPr>
        <w:tabs>
          <w:tab w:val="left" w:pos="861"/>
        </w:tabs>
        <w:spacing w:before="197" w:line="312" w:lineRule="auto"/>
        <w:ind w:right="727"/>
        <w:jc w:val="both"/>
        <w:rPr>
          <w:rFonts w:ascii="Times New Roman" w:hAnsi="Times New Roman" w:cs="Times New Roman"/>
          <w:sz w:val="24"/>
          <w:szCs w:val="24"/>
        </w:rPr>
      </w:pPr>
      <w:r w:rsidRPr="00B2454F">
        <w:rPr>
          <w:rFonts w:ascii="Times New Roman" w:hAnsi="Times New Roman" w:cs="Times New Roman"/>
          <w:b/>
          <w:bCs/>
          <w:sz w:val="24"/>
          <w:szCs w:val="24"/>
        </w:rPr>
        <w:t>Bullismo diretto:</w:t>
      </w:r>
      <w:r w:rsidRPr="00B2454F">
        <w:rPr>
          <w:rFonts w:ascii="Times New Roman" w:hAnsi="Times New Roman" w:cs="Times New Roman"/>
          <w:sz w:val="24"/>
          <w:szCs w:val="24"/>
        </w:rPr>
        <w:t xml:space="preserve"> il bullo agisce</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prima</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persona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contro</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la vittima attraverso molestie esplicite (atti aggressivi manifesti come spintoni, calci, schiaffi, pestaggi, furti e danneggiamento di beni personali, offese, prese in giro, denigrazioni connesse all’appartenenza a minoranze etniche o religiose, agli orientamenti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sessuali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o</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alla</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presenza</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disabilità,</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minacce</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ed</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estorsioni).</w:t>
      </w:r>
    </w:p>
    <w:p w14:paraId="675779A0" w14:textId="044766AB" w:rsidR="006D292F" w:rsidRPr="00B2454F" w:rsidRDefault="003B1100">
      <w:pPr>
        <w:pStyle w:val="Paragrafoelenco"/>
        <w:numPr>
          <w:ilvl w:val="0"/>
          <w:numId w:val="27"/>
        </w:numPr>
        <w:tabs>
          <w:tab w:val="left" w:pos="861"/>
        </w:tabs>
        <w:spacing w:line="312" w:lineRule="auto"/>
        <w:ind w:right="721"/>
        <w:jc w:val="both"/>
        <w:rPr>
          <w:rFonts w:ascii="Times New Roman" w:hAnsi="Times New Roman" w:cs="Times New Roman"/>
          <w:sz w:val="24"/>
          <w:szCs w:val="24"/>
        </w:rPr>
      </w:pPr>
      <w:r w:rsidRPr="00B2454F">
        <w:rPr>
          <w:rFonts w:ascii="Times New Roman" w:hAnsi="Times New Roman" w:cs="Times New Roman"/>
          <w:b/>
          <w:bCs/>
          <w:spacing w:val="-2"/>
          <w:sz w:val="24"/>
          <w:szCs w:val="24"/>
        </w:rPr>
        <w:t>Bullismo</w:t>
      </w:r>
      <w:r w:rsidRPr="00B2454F">
        <w:rPr>
          <w:rFonts w:ascii="Times New Roman" w:hAnsi="Times New Roman" w:cs="Times New Roman"/>
          <w:b/>
          <w:bCs/>
          <w:spacing w:val="-16"/>
          <w:sz w:val="24"/>
          <w:szCs w:val="24"/>
        </w:rPr>
        <w:t xml:space="preserve"> </w:t>
      </w:r>
      <w:r w:rsidRPr="00B2454F">
        <w:rPr>
          <w:rFonts w:ascii="Times New Roman" w:hAnsi="Times New Roman" w:cs="Times New Roman"/>
          <w:b/>
          <w:bCs/>
          <w:spacing w:val="-2"/>
          <w:sz w:val="24"/>
          <w:szCs w:val="24"/>
        </w:rPr>
        <w:t>indiretto:</w:t>
      </w:r>
      <w:r w:rsidRPr="00B2454F">
        <w:rPr>
          <w:rFonts w:ascii="Times New Roman" w:hAnsi="Times New Roman" w:cs="Times New Roman"/>
          <w:spacing w:val="-13"/>
          <w:sz w:val="24"/>
          <w:szCs w:val="24"/>
        </w:rPr>
        <w:t xml:space="preserve"> </w:t>
      </w:r>
      <w:r w:rsidRPr="00B2454F">
        <w:rPr>
          <w:rFonts w:ascii="Times New Roman" w:hAnsi="Times New Roman" w:cs="Times New Roman"/>
          <w:spacing w:val="-2"/>
          <w:sz w:val="24"/>
          <w:szCs w:val="24"/>
        </w:rPr>
        <w:t>la</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vittima</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subisce</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molestie</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nascoste</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(diffusione</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 xml:space="preserve">storie </w:t>
      </w:r>
      <w:r w:rsidRPr="00B2454F">
        <w:rPr>
          <w:rFonts w:ascii="Times New Roman" w:hAnsi="Times New Roman" w:cs="Times New Roman"/>
          <w:sz w:val="24"/>
          <w:szCs w:val="24"/>
        </w:rPr>
        <w:t>non vere, isolamento sociale e intenzionale, esclusione di un/una compagno/a da attività comuni, scolastiche o extrascolastiche, ecc.).</w:t>
      </w:r>
    </w:p>
    <w:p w14:paraId="21E1DE9F" w14:textId="77777777" w:rsidR="006D292F" w:rsidRPr="00B2454F" w:rsidRDefault="00000000">
      <w:pPr>
        <w:pStyle w:val="Corpotesto"/>
        <w:spacing w:before="192" w:line="312" w:lineRule="auto"/>
        <w:ind w:left="126" w:right="734"/>
        <w:jc w:val="both"/>
        <w:rPr>
          <w:rFonts w:ascii="Times New Roman" w:hAnsi="Times New Roman" w:cs="Times New Roman"/>
          <w:sz w:val="24"/>
          <w:szCs w:val="24"/>
        </w:rPr>
      </w:pPr>
      <w:r w:rsidRPr="00B2454F">
        <w:rPr>
          <w:rFonts w:ascii="Times New Roman" w:hAnsi="Times New Roman" w:cs="Times New Roman"/>
          <w:sz w:val="24"/>
          <w:szCs w:val="24"/>
        </w:rPr>
        <w:t>A seconda delle modalità con cui le aggressioni si manifestano e delle possibili cause scatenanti, si distingue normalmente tra:</w:t>
      </w:r>
    </w:p>
    <w:p w14:paraId="71263806" w14:textId="0FC4AF83" w:rsidR="006D292F" w:rsidRPr="00B2454F" w:rsidRDefault="003D212A">
      <w:pPr>
        <w:pStyle w:val="Paragrafoelenco"/>
        <w:numPr>
          <w:ilvl w:val="0"/>
          <w:numId w:val="27"/>
        </w:numPr>
        <w:tabs>
          <w:tab w:val="left" w:pos="861"/>
        </w:tabs>
        <w:spacing w:before="197" w:line="312" w:lineRule="auto"/>
        <w:ind w:right="734"/>
        <w:jc w:val="both"/>
        <w:rPr>
          <w:rFonts w:ascii="Times New Roman" w:hAnsi="Times New Roman" w:cs="Times New Roman"/>
          <w:sz w:val="24"/>
          <w:szCs w:val="24"/>
        </w:rPr>
      </w:pPr>
      <w:r>
        <w:rPr>
          <w:rFonts w:ascii="Times New Roman" w:hAnsi="Times New Roman" w:cs="Times New Roman"/>
          <w:b/>
          <w:bCs/>
          <w:sz w:val="24"/>
          <w:szCs w:val="24"/>
        </w:rPr>
        <w:t>B</w:t>
      </w:r>
      <w:r w:rsidRPr="00B2454F">
        <w:rPr>
          <w:rFonts w:ascii="Times New Roman" w:hAnsi="Times New Roman" w:cs="Times New Roman"/>
          <w:b/>
          <w:bCs/>
          <w:sz w:val="24"/>
          <w:szCs w:val="24"/>
        </w:rPr>
        <w:t>ullismo fisico</w:t>
      </w:r>
      <w:r w:rsidRPr="00B2454F">
        <w:rPr>
          <w:rFonts w:ascii="Times New Roman" w:hAnsi="Times New Roman" w:cs="Times New Roman"/>
          <w:sz w:val="24"/>
          <w:szCs w:val="24"/>
        </w:rPr>
        <w:t>: atti aggressivi diretti (calci,</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pugni,</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ecc.)</w:t>
      </w:r>
      <w:r w:rsidR="003B1100" w:rsidRPr="00B2454F">
        <w:rPr>
          <w:rFonts w:ascii="Times New Roman" w:hAnsi="Times New Roman" w:cs="Times New Roman"/>
          <w:sz w:val="24"/>
          <w:szCs w:val="24"/>
        </w:rPr>
        <w:t>,</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furto</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intenzionale</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e danneggiamento di beni personali.</w:t>
      </w:r>
    </w:p>
    <w:p w14:paraId="62403C35" w14:textId="6AB91E16" w:rsidR="006D292F" w:rsidRPr="00B2454F" w:rsidRDefault="003D212A">
      <w:pPr>
        <w:pStyle w:val="Paragrafoelenco"/>
        <w:numPr>
          <w:ilvl w:val="0"/>
          <w:numId w:val="27"/>
        </w:numPr>
        <w:tabs>
          <w:tab w:val="left" w:pos="861"/>
        </w:tabs>
        <w:spacing w:line="312" w:lineRule="auto"/>
        <w:ind w:right="724"/>
        <w:jc w:val="both"/>
        <w:rPr>
          <w:rFonts w:ascii="Times New Roman" w:hAnsi="Times New Roman" w:cs="Times New Roman"/>
          <w:sz w:val="24"/>
          <w:szCs w:val="24"/>
        </w:rPr>
      </w:pPr>
      <w:r>
        <w:rPr>
          <w:rFonts w:ascii="Times New Roman" w:hAnsi="Times New Roman" w:cs="Times New Roman"/>
          <w:b/>
          <w:bCs/>
          <w:sz w:val="24"/>
          <w:szCs w:val="24"/>
        </w:rPr>
        <w:t>B</w:t>
      </w:r>
      <w:r w:rsidRPr="00B2454F">
        <w:rPr>
          <w:rFonts w:ascii="Times New Roman" w:hAnsi="Times New Roman" w:cs="Times New Roman"/>
          <w:b/>
          <w:bCs/>
          <w:sz w:val="24"/>
          <w:szCs w:val="24"/>
        </w:rPr>
        <w:t>ullismo</w:t>
      </w:r>
      <w:r w:rsidRPr="00B2454F">
        <w:rPr>
          <w:rFonts w:ascii="Times New Roman" w:hAnsi="Times New Roman" w:cs="Times New Roman"/>
          <w:b/>
          <w:bCs/>
          <w:spacing w:val="-19"/>
          <w:sz w:val="24"/>
          <w:szCs w:val="24"/>
        </w:rPr>
        <w:t xml:space="preserve"> </w:t>
      </w:r>
      <w:r w:rsidRPr="00B2454F">
        <w:rPr>
          <w:rFonts w:ascii="Times New Roman" w:hAnsi="Times New Roman" w:cs="Times New Roman"/>
          <w:b/>
          <w:bCs/>
          <w:sz w:val="24"/>
          <w:szCs w:val="24"/>
        </w:rPr>
        <w:t>verbale</w:t>
      </w:r>
      <w:r w:rsidRPr="00B2454F">
        <w:rPr>
          <w:rFonts w:ascii="Times New Roman" w:hAnsi="Times New Roman" w:cs="Times New Roman"/>
          <w:sz w:val="24"/>
          <w:szCs w:val="24"/>
        </w:rPr>
        <w:t>:</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manifesto</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(deridere,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umiliare,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svalutare,</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criticare,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accusare,</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ecc.) o nascosto (diffondere voci false e offensive su un compagno, provocazioni, maldicenze, ecc.).</w:t>
      </w:r>
    </w:p>
    <w:p w14:paraId="5552AB2C" w14:textId="77777777" w:rsidR="006D292F" w:rsidRPr="00B2454F" w:rsidRDefault="00000000">
      <w:pPr>
        <w:pStyle w:val="Paragrafoelenco"/>
        <w:numPr>
          <w:ilvl w:val="0"/>
          <w:numId w:val="27"/>
        </w:numPr>
        <w:tabs>
          <w:tab w:val="left" w:pos="861"/>
        </w:tabs>
        <w:spacing w:line="312" w:lineRule="auto"/>
        <w:ind w:right="724"/>
        <w:jc w:val="both"/>
        <w:rPr>
          <w:rFonts w:ascii="Times New Roman" w:hAnsi="Times New Roman" w:cs="Times New Roman"/>
          <w:sz w:val="24"/>
          <w:szCs w:val="24"/>
        </w:rPr>
      </w:pPr>
      <w:r w:rsidRPr="00B2454F">
        <w:rPr>
          <w:rFonts w:ascii="Times New Roman" w:hAnsi="Times New Roman" w:cs="Times New Roman"/>
          <w:b/>
          <w:bCs/>
          <w:sz w:val="24"/>
          <w:szCs w:val="24"/>
        </w:rPr>
        <w:t>Bullismo</w:t>
      </w:r>
      <w:r w:rsidRPr="00B2454F">
        <w:rPr>
          <w:rFonts w:ascii="Times New Roman" w:hAnsi="Times New Roman" w:cs="Times New Roman"/>
          <w:b/>
          <w:bCs/>
          <w:spacing w:val="-13"/>
          <w:sz w:val="24"/>
          <w:szCs w:val="24"/>
        </w:rPr>
        <w:t xml:space="preserve"> </w:t>
      </w:r>
      <w:r w:rsidRPr="00B2454F">
        <w:rPr>
          <w:rFonts w:ascii="Times New Roman" w:hAnsi="Times New Roman" w:cs="Times New Roman"/>
          <w:b/>
          <w:bCs/>
          <w:sz w:val="24"/>
          <w:szCs w:val="24"/>
        </w:rPr>
        <w:t>relazionale-sociale</w:t>
      </w:r>
      <w:r w:rsidRPr="00B2454F">
        <w:rPr>
          <w:rFonts w:ascii="Times New Roman" w:hAnsi="Times New Roman" w:cs="Times New Roman"/>
          <w:sz w:val="24"/>
          <w:szCs w:val="24"/>
        </w:rPr>
        <w:t>:</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isolamento</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crescente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della</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vittima</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(esclusione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 xml:space="preserve">dalle attività di gruppo) o manipolativo (rottura dei rapporti di amicizia di cui gode la </w:t>
      </w:r>
      <w:r w:rsidRPr="00B2454F">
        <w:rPr>
          <w:rFonts w:ascii="Times New Roman" w:hAnsi="Times New Roman" w:cs="Times New Roman"/>
          <w:spacing w:val="-2"/>
          <w:sz w:val="24"/>
          <w:szCs w:val="24"/>
        </w:rPr>
        <w:t>vittima).</w:t>
      </w:r>
    </w:p>
    <w:p w14:paraId="5F7DA2BB" w14:textId="6F2D708F" w:rsidR="006D292F" w:rsidRPr="00B2454F" w:rsidRDefault="00000000">
      <w:pPr>
        <w:pStyle w:val="Paragrafoelenco"/>
        <w:numPr>
          <w:ilvl w:val="0"/>
          <w:numId w:val="27"/>
        </w:numPr>
        <w:tabs>
          <w:tab w:val="left" w:pos="861"/>
        </w:tabs>
        <w:spacing w:line="312" w:lineRule="auto"/>
        <w:ind w:right="724"/>
        <w:jc w:val="both"/>
        <w:rPr>
          <w:rFonts w:ascii="Times New Roman" w:hAnsi="Times New Roman" w:cs="Times New Roman"/>
          <w:sz w:val="24"/>
          <w:szCs w:val="24"/>
        </w:rPr>
      </w:pPr>
      <w:r w:rsidRPr="00B2454F">
        <w:rPr>
          <w:rFonts w:ascii="Times New Roman" w:hAnsi="Times New Roman" w:cs="Times New Roman"/>
          <w:b/>
          <w:bCs/>
          <w:spacing w:val="-4"/>
          <w:sz w:val="24"/>
          <w:szCs w:val="24"/>
        </w:rPr>
        <w:t>Bullismo</w:t>
      </w:r>
      <w:r w:rsidRPr="00B2454F">
        <w:rPr>
          <w:rFonts w:ascii="Times New Roman" w:hAnsi="Times New Roman" w:cs="Times New Roman"/>
          <w:b/>
          <w:bCs/>
          <w:spacing w:val="-15"/>
          <w:sz w:val="24"/>
          <w:szCs w:val="24"/>
        </w:rPr>
        <w:t xml:space="preserve"> </w:t>
      </w:r>
      <w:r w:rsidRPr="00B2454F">
        <w:rPr>
          <w:rFonts w:ascii="Times New Roman" w:hAnsi="Times New Roman" w:cs="Times New Roman"/>
          <w:b/>
          <w:bCs/>
          <w:spacing w:val="-4"/>
          <w:sz w:val="24"/>
          <w:szCs w:val="24"/>
        </w:rPr>
        <w:t>sessuale</w:t>
      </w:r>
      <w:r w:rsidRPr="00B2454F">
        <w:rPr>
          <w:rFonts w:ascii="Times New Roman" w:hAnsi="Times New Roman" w:cs="Times New Roman"/>
          <w:spacing w:val="-4"/>
          <w:sz w:val="24"/>
          <w:szCs w:val="24"/>
        </w:rPr>
        <w:t>: le azioni aggressive coinvolgono la</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4"/>
          <w:sz w:val="24"/>
          <w:szCs w:val="24"/>
        </w:rPr>
        <w:t>sfera</w:t>
      </w:r>
      <w:r w:rsidRPr="00B2454F">
        <w:rPr>
          <w:rFonts w:ascii="Times New Roman" w:hAnsi="Times New Roman" w:cs="Times New Roman"/>
          <w:spacing w:val="-13"/>
          <w:sz w:val="24"/>
          <w:szCs w:val="24"/>
        </w:rPr>
        <w:t xml:space="preserve"> </w:t>
      </w:r>
      <w:r w:rsidRPr="00B2454F">
        <w:rPr>
          <w:rFonts w:ascii="Times New Roman" w:hAnsi="Times New Roman" w:cs="Times New Roman"/>
          <w:spacing w:val="-4"/>
          <w:sz w:val="24"/>
          <w:szCs w:val="24"/>
        </w:rPr>
        <w:t>della</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4"/>
          <w:sz w:val="24"/>
          <w:szCs w:val="24"/>
        </w:rPr>
        <w:t xml:space="preserve">sessualità </w:t>
      </w:r>
      <w:r w:rsidRPr="00B2454F">
        <w:rPr>
          <w:rFonts w:ascii="Times New Roman" w:hAnsi="Times New Roman" w:cs="Times New Roman"/>
          <w:sz w:val="24"/>
          <w:szCs w:val="24"/>
        </w:rPr>
        <w:t xml:space="preserve">della vittima, </w:t>
      </w:r>
      <w:r w:rsidR="003B1100" w:rsidRPr="00B2454F">
        <w:rPr>
          <w:rFonts w:ascii="Times New Roman" w:hAnsi="Times New Roman" w:cs="Times New Roman"/>
          <w:sz w:val="24"/>
          <w:szCs w:val="24"/>
        </w:rPr>
        <w:t>con</w:t>
      </w:r>
      <w:r w:rsidRPr="00B2454F">
        <w:rPr>
          <w:rFonts w:ascii="Times New Roman" w:hAnsi="Times New Roman" w:cs="Times New Roman"/>
          <w:sz w:val="24"/>
          <w:szCs w:val="24"/>
        </w:rPr>
        <w:t xml:space="preserve"> </w:t>
      </w:r>
      <w:r w:rsidRPr="00B2454F">
        <w:rPr>
          <w:rFonts w:ascii="Times New Roman" w:hAnsi="Times New Roman" w:cs="Times New Roman"/>
          <w:sz w:val="24"/>
          <w:szCs w:val="24"/>
        </w:rPr>
        <w:lastRenderedPageBreak/>
        <w:t xml:space="preserve">molestie verbali </w:t>
      </w:r>
      <w:r w:rsidR="003B1100" w:rsidRPr="00B2454F">
        <w:rPr>
          <w:rFonts w:ascii="Times New Roman" w:hAnsi="Times New Roman" w:cs="Times New Roman"/>
          <w:sz w:val="24"/>
          <w:szCs w:val="24"/>
        </w:rPr>
        <w:t>o</w:t>
      </w:r>
      <w:r w:rsidRPr="00B2454F">
        <w:rPr>
          <w:rFonts w:ascii="Times New Roman" w:hAnsi="Times New Roman" w:cs="Times New Roman"/>
          <w:sz w:val="24"/>
          <w:szCs w:val="24"/>
        </w:rPr>
        <w:t xml:space="preserve"> vere e proprie forme di violenza sessuale.</w:t>
      </w:r>
    </w:p>
    <w:p w14:paraId="71D8C16A" w14:textId="50A93D1F" w:rsidR="006D292F" w:rsidRPr="00B2454F" w:rsidRDefault="00000000">
      <w:pPr>
        <w:pStyle w:val="Paragrafoelenco"/>
        <w:numPr>
          <w:ilvl w:val="0"/>
          <w:numId w:val="27"/>
        </w:numPr>
        <w:tabs>
          <w:tab w:val="left" w:pos="861"/>
        </w:tabs>
        <w:spacing w:line="312" w:lineRule="auto"/>
        <w:ind w:right="724"/>
        <w:jc w:val="both"/>
        <w:rPr>
          <w:rFonts w:ascii="Times New Roman" w:hAnsi="Times New Roman" w:cs="Times New Roman"/>
          <w:sz w:val="24"/>
          <w:szCs w:val="24"/>
        </w:rPr>
      </w:pPr>
      <w:r w:rsidRPr="00B2454F">
        <w:rPr>
          <w:rFonts w:ascii="Times New Roman" w:hAnsi="Times New Roman" w:cs="Times New Roman"/>
          <w:b/>
          <w:bCs/>
          <w:spacing w:val="-4"/>
          <w:sz w:val="24"/>
          <w:szCs w:val="24"/>
        </w:rPr>
        <w:t>Bullismo</w:t>
      </w:r>
      <w:r w:rsidRPr="00B2454F">
        <w:rPr>
          <w:rFonts w:ascii="Times New Roman" w:hAnsi="Times New Roman" w:cs="Times New Roman"/>
          <w:b/>
          <w:bCs/>
          <w:spacing w:val="-15"/>
          <w:sz w:val="24"/>
          <w:szCs w:val="24"/>
        </w:rPr>
        <w:t xml:space="preserve"> </w:t>
      </w:r>
      <w:r w:rsidRPr="00B2454F">
        <w:rPr>
          <w:rFonts w:ascii="Times New Roman" w:hAnsi="Times New Roman" w:cs="Times New Roman"/>
          <w:b/>
          <w:bCs/>
          <w:spacing w:val="-4"/>
          <w:sz w:val="24"/>
          <w:szCs w:val="24"/>
        </w:rPr>
        <w:t>discriminatorio</w:t>
      </w:r>
      <w:r w:rsidRPr="00B2454F">
        <w:rPr>
          <w:rFonts w:ascii="Times New Roman" w:hAnsi="Times New Roman" w:cs="Times New Roman"/>
          <w:spacing w:val="-4"/>
          <w:sz w:val="24"/>
          <w:szCs w:val="24"/>
        </w:rPr>
        <w:t>:</w:t>
      </w:r>
      <w:r w:rsidRPr="00B2454F">
        <w:rPr>
          <w:rFonts w:ascii="Times New Roman" w:hAnsi="Times New Roman" w:cs="Times New Roman"/>
          <w:spacing w:val="-13"/>
          <w:sz w:val="24"/>
          <w:szCs w:val="24"/>
        </w:rPr>
        <w:t xml:space="preserve"> </w:t>
      </w:r>
      <w:r w:rsidR="003B1100" w:rsidRPr="00B2454F">
        <w:rPr>
          <w:rFonts w:ascii="Times New Roman" w:hAnsi="Times New Roman" w:cs="Times New Roman"/>
          <w:spacing w:val="-4"/>
          <w:sz w:val="24"/>
          <w:szCs w:val="24"/>
        </w:rPr>
        <w:t xml:space="preserve">emarginazione di qualcuno per il suo </w:t>
      </w:r>
      <w:r w:rsidRPr="00B2454F">
        <w:rPr>
          <w:rFonts w:ascii="Times New Roman" w:hAnsi="Times New Roman" w:cs="Times New Roman"/>
          <w:sz w:val="24"/>
          <w:szCs w:val="24"/>
        </w:rPr>
        <w:t xml:space="preserve">orientamento sessuale, </w:t>
      </w:r>
      <w:r w:rsidR="003B1100" w:rsidRPr="00B2454F">
        <w:rPr>
          <w:rFonts w:ascii="Times New Roman" w:hAnsi="Times New Roman" w:cs="Times New Roman"/>
          <w:sz w:val="24"/>
          <w:szCs w:val="24"/>
        </w:rPr>
        <w:t>la sua</w:t>
      </w:r>
      <w:r w:rsidRPr="00B2454F">
        <w:rPr>
          <w:rFonts w:ascii="Times New Roman" w:hAnsi="Times New Roman" w:cs="Times New Roman"/>
          <w:sz w:val="24"/>
          <w:szCs w:val="24"/>
        </w:rPr>
        <w:t xml:space="preserve"> provenienza geografica</w:t>
      </w:r>
      <w:r w:rsidR="003B1100" w:rsidRPr="00B2454F">
        <w:rPr>
          <w:rFonts w:ascii="Times New Roman" w:hAnsi="Times New Roman" w:cs="Times New Roman"/>
          <w:sz w:val="24"/>
          <w:szCs w:val="24"/>
        </w:rPr>
        <w:t>, la sua</w:t>
      </w:r>
      <w:r w:rsidRPr="00B2454F">
        <w:rPr>
          <w:rFonts w:ascii="Times New Roman" w:hAnsi="Times New Roman" w:cs="Times New Roman"/>
          <w:sz w:val="24"/>
          <w:szCs w:val="24"/>
        </w:rPr>
        <w:t xml:space="preserve"> fede religiosa </w:t>
      </w:r>
      <w:r w:rsidR="003B1100" w:rsidRPr="00B2454F">
        <w:rPr>
          <w:rFonts w:ascii="Times New Roman" w:hAnsi="Times New Roman" w:cs="Times New Roman"/>
          <w:sz w:val="24"/>
          <w:szCs w:val="24"/>
        </w:rPr>
        <w:t>…</w:t>
      </w:r>
    </w:p>
    <w:p w14:paraId="22EDC82F" w14:textId="77777777" w:rsidR="006D292F" w:rsidRPr="00B2454F" w:rsidRDefault="006D292F">
      <w:pPr>
        <w:pStyle w:val="Corpotesto"/>
        <w:spacing w:before="9"/>
        <w:rPr>
          <w:rFonts w:ascii="Times New Roman" w:hAnsi="Times New Roman" w:cs="Times New Roman"/>
          <w:sz w:val="24"/>
          <w:szCs w:val="24"/>
        </w:rPr>
      </w:pPr>
    </w:p>
    <w:p w14:paraId="17258127" w14:textId="77777777" w:rsidR="006D292F" w:rsidRPr="00B2454F" w:rsidRDefault="00000000" w:rsidP="006D0B49">
      <w:pPr>
        <w:pStyle w:val="Titolo3"/>
        <w:tabs>
          <w:tab w:val="left" w:pos="524"/>
        </w:tabs>
        <w:jc w:val="both"/>
        <w:rPr>
          <w:rFonts w:ascii="Times New Roman" w:hAnsi="Times New Roman" w:cs="Times New Roman"/>
          <w:b/>
          <w:bCs/>
        </w:rPr>
      </w:pPr>
      <w:bookmarkStart w:id="4" w:name="_Hlk189059288"/>
      <w:r w:rsidRPr="00B2454F">
        <w:rPr>
          <w:rFonts w:ascii="Times New Roman" w:hAnsi="Times New Roman" w:cs="Times New Roman"/>
          <w:b/>
          <w:bCs/>
        </w:rPr>
        <w:t>Chi è il bullo</w:t>
      </w:r>
    </w:p>
    <w:p w14:paraId="14D872FD" w14:textId="77777777" w:rsidR="006D292F" w:rsidRPr="00B2454F" w:rsidRDefault="006D292F">
      <w:pPr>
        <w:pStyle w:val="Corpotesto"/>
        <w:spacing w:before="98"/>
        <w:rPr>
          <w:rFonts w:ascii="Times New Roman" w:hAnsi="Times New Roman" w:cs="Times New Roman"/>
          <w:b/>
          <w:i/>
          <w:sz w:val="24"/>
          <w:szCs w:val="24"/>
        </w:rPr>
      </w:pPr>
    </w:p>
    <w:p w14:paraId="4EC001C4" w14:textId="53EDFB5A" w:rsidR="006D292F" w:rsidRPr="00B2454F" w:rsidRDefault="00000000">
      <w:pPr>
        <w:pStyle w:val="Corpotesto"/>
        <w:spacing w:line="312" w:lineRule="auto"/>
        <w:ind w:left="126" w:right="728"/>
        <w:jc w:val="both"/>
        <w:rPr>
          <w:rFonts w:ascii="Times New Roman" w:hAnsi="Times New Roman" w:cs="Times New Roman"/>
          <w:sz w:val="24"/>
          <w:szCs w:val="24"/>
        </w:rPr>
      </w:pPr>
      <w:r w:rsidRPr="00B2454F">
        <w:rPr>
          <w:rFonts w:ascii="Times New Roman" w:hAnsi="Times New Roman" w:cs="Times New Roman"/>
          <w:sz w:val="24"/>
          <w:szCs w:val="24"/>
        </w:rPr>
        <w:t>Una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caratteristica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distintiva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dei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bulli</w:t>
      </w:r>
      <w:r w:rsidR="00175435" w:rsidRPr="00B2454F">
        <w:rPr>
          <w:rFonts w:ascii="Times New Roman" w:hAnsi="Times New Roman" w:cs="Times New Roman"/>
          <w:sz w:val="24"/>
          <w:szCs w:val="24"/>
        </w:rPr>
        <w:t xml:space="preserve"> </w:t>
      </w:r>
      <w:r w:rsidRPr="00B2454F">
        <w:rPr>
          <w:rFonts w:ascii="Times New Roman" w:hAnsi="Times New Roman" w:cs="Times New Roman"/>
          <w:sz w:val="24"/>
          <w:szCs w:val="24"/>
        </w:rPr>
        <w:t>è</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l’aggressività verso i coetanei. I bulli sono inoltre caratterizzati da impulsività e da un forte bisogno di dominare gli altri, in concomitanza con una scarsa empatia nei confronti delle vittime.</w:t>
      </w:r>
    </w:p>
    <w:p w14:paraId="37109C56" w14:textId="60C9E607" w:rsidR="006D292F" w:rsidRPr="00B2454F" w:rsidRDefault="00000000">
      <w:pPr>
        <w:pStyle w:val="Corpotesto"/>
        <w:spacing w:before="197" w:line="312" w:lineRule="auto"/>
        <w:ind w:left="126" w:right="721"/>
        <w:jc w:val="both"/>
        <w:rPr>
          <w:rFonts w:ascii="Times New Roman" w:hAnsi="Times New Roman" w:cs="Times New Roman"/>
          <w:sz w:val="24"/>
          <w:szCs w:val="24"/>
        </w:rPr>
      </w:pPr>
      <w:r w:rsidRPr="00B2454F">
        <w:rPr>
          <w:rFonts w:ascii="Times New Roman" w:hAnsi="Times New Roman" w:cs="Times New Roman"/>
          <w:sz w:val="24"/>
          <w:szCs w:val="24"/>
        </w:rPr>
        <w:t>Nel bullismo sono coinvolti non solo soggetti con evidenti disturbi della condotta, ma anche individui senza apparenti problemi psicopatologici. Non 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caso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rientrano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 xml:space="preserve">questa forma di devianza </w:t>
      </w:r>
      <w:r w:rsidR="003B1100" w:rsidRPr="00B2454F">
        <w:rPr>
          <w:rFonts w:ascii="Times New Roman" w:hAnsi="Times New Roman" w:cs="Times New Roman"/>
          <w:sz w:val="24"/>
          <w:szCs w:val="24"/>
        </w:rPr>
        <w:t>bambini e bambine, ragazzi e ragazze</w:t>
      </w:r>
      <w:r w:rsidRPr="00B2454F">
        <w:rPr>
          <w:rFonts w:ascii="Times New Roman" w:hAnsi="Times New Roman" w:cs="Times New Roman"/>
          <w:sz w:val="24"/>
          <w:szCs w:val="24"/>
        </w:rPr>
        <w:t xml:space="preserve"> che provengono da situazioni familiari </w:t>
      </w:r>
      <w:r w:rsidR="003B1100" w:rsidRPr="00B2454F">
        <w:rPr>
          <w:rFonts w:ascii="Times New Roman" w:hAnsi="Times New Roman" w:cs="Times New Roman"/>
          <w:sz w:val="24"/>
          <w:szCs w:val="24"/>
        </w:rPr>
        <w:t>molto varie.</w:t>
      </w:r>
    </w:p>
    <w:p w14:paraId="134A6ACF" w14:textId="77777777" w:rsidR="006D292F" w:rsidRPr="00B2454F" w:rsidRDefault="00000000">
      <w:pPr>
        <w:pStyle w:val="Corpotesto"/>
        <w:spacing w:before="195"/>
        <w:ind w:left="126"/>
        <w:jc w:val="both"/>
        <w:rPr>
          <w:rFonts w:ascii="Times New Roman" w:hAnsi="Times New Roman" w:cs="Times New Roman"/>
          <w:sz w:val="24"/>
          <w:szCs w:val="24"/>
        </w:rPr>
      </w:pPr>
      <w:r w:rsidRPr="00B2454F">
        <w:rPr>
          <w:rFonts w:ascii="Times New Roman" w:hAnsi="Times New Roman" w:cs="Times New Roman"/>
          <w:spacing w:val="-4"/>
          <w:sz w:val="24"/>
          <w:szCs w:val="24"/>
        </w:rPr>
        <w:t>Tra</w:t>
      </w:r>
      <w:r w:rsidRPr="00B2454F">
        <w:rPr>
          <w:rFonts w:ascii="Times New Roman" w:hAnsi="Times New Roman" w:cs="Times New Roman"/>
          <w:spacing w:val="-13"/>
          <w:sz w:val="24"/>
          <w:szCs w:val="24"/>
        </w:rPr>
        <w:t xml:space="preserve"> </w:t>
      </w:r>
      <w:r w:rsidRPr="00B2454F">
        <w:rPr>
          <w:rFonts w:ascii="Times New Roman" w:hAnsi="Times New Roman" w:cs="Times New Roman"/>
          <w:spacing w:val="-4"/>
          <w:sz w:val="24"/>
          <w:szCs w:val="24"/>
        </w:rPr>
        <w:t>gli</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attori</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delle</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prepotenze</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si</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distinguono:</w:t>
      </w:r>
    </w:p>
    <w:p w14:paraId="28F03954" w14:textId="77777777" w:rsidR="006D292F" w:rsidRPr="00B2454F" w:rsidRDefault="00000000">
      <w:pPr>
        <w:pStyle w:val="Paragrafoelenco"/>
        <w:numPr>
          <w:ilvl w:val="0"/>
          <w:numId w:val="28"/>
        </w:numPr>
        <w:tabs>
          <w:tab w:val="left" w:pos="860"/>
        </w:tabs>
        <w:spacing w:before="300"/>
        <w:ind w:left="860" w:hanging="359"/>
        <w:jc w:val="both"/>
        <w:rPr>
          <w:rFonts w:ascii="Times New Roman" w:hAnsi="Times New Roman" w:cs="Times New Roman"/>
          <w:sz w:val="24"/>
          <w:szCs w:val="24"/>
        </w:rPr>
      </w:pPr>
      <w:r w:rsidRPr="00B2454F">
        <w:rPr>
          <w:rFonts w:ascii="Times New Roman" w:hAnsi="Times New Roman" w:cs="Times New Roman"/>
          <w:b/>
          <w:bCs/>
          <w:spacing w:val="-4"/>
          <w:sz w:val="24"/>
          <w:szCs w:val="24"/>
        </w:rPr>
        <w:t>il</w:t>
      </w:r>
      <w:r w:rsidRPr="00B2454F">
        <w:rPr>
          <w:rFonts w:ascii="Times New Roman" w:hAnsi="Times New Roman" w:cs="Times New Roman"/>
          <w:b/>
          <w:bCs/>
          <w:spacing w:val="-5"/>
          <w:sz w:val="24"/>
          <w:szCs w:val="24"/>
        </w:rPr>
        <w:t xml:space="preserve"> </w:t>
      </w:r>
      <w:r w:rsidRPr="00B2454F">
        <w:rPr>
          <w:rFonts w:ascii="Times New Roman" w:hAnsi="Times New Roman" w:cs="Times New Roman"/>
          <w:b/>
          <w:bCs/>
          <w:spacing w:val="-4"/>
          <w:sz w:val="24"/>
          <w:szCs w:val="24"/>
        </w:rPr>
        <w:t>bullo</w:t>
      </w:r>
      <w:r w:rsidRPr="00B2454F">
        <w:rPr>
          <w:rFonts w:ascii="Times New Roman" w:hAnsi="Times New Roman" w:cs="Times New Roman"/>
          <w:b/>
          <w:bCs/>
          <w:spacing w:val="-7"/>
          <w:sz w:val="24"/>
          <w:szCs w:val="24"/>
        </w:rPr>
        <w:t xml:space="preserve"> </w:t>
      </w:r>
      <w:r w:rsidRPr="00B2454F">
        <w:rPr>
          <w:rFonts w:ascii="Times New Roman" w:hAnsi="Times New Roman" w:cs="Times New Roman"/>
          <w:b/>
          <w:bCs/>
          <w:spacing w:val="-4"/>
          <w:sz w:val="24"/>
          <w:szCs w:val="24"/>
        </w:rPr>
        <w:t>leader</w:t>
      </w:r>
      <w:r w:rsidRPr="00B2454F">
        <w:rPr>
          <w:rFonts w:ascii="Times New Roman" w:hAnsi="Times New Roman" w:cs="Times New Roman"/>
          <w:spacing w:val="-4"/>
          <w:sz w:val="24"/>
          <w:szCs w:val="24"/>
        </w:rPr>
        <w:t>, ideatore delle prepotenze (non sempre perpetratore);</w:t>
      </w:r>
    </w:p>
    <w:p w14:paraId="6673F7A8" w14:textId="77777777" w:rsidR="0040675F" w:rsidRPr="00B2454F" w:rsidRDefault="00000000">
      <w:pPr>
        <w:pStyle w:val="Paragrafoelenco"/>
        <w:numPr>
          <w:ilvl w:val="0"/>
          <w:numId w:val="28"/>
        </w:numPr>
        <w:tabs>
          <w:tab w:val="left" w:pos="861"/>
        </w:tabs>
        <w:spacing w:before="99" w:line="312" w:lineRule="auto"/>
        <w:ind w:right="724"/>
        <w:jc w:val="both"/>
        <w:rPr>
          <w:rFonts w:ascii="Times New Roman" w:hAnsi="Times New Roman" w:cs="Times New Roman"/>
          <w:sz w:val="24"/>
          <w:szCs w:val="24"/>
        </w:rPr>
      </w:pPr>
      <w:r w:rsidRPr="00B2454F">
        <w:rPr>
          <w:rFonts w:ascii="Times New Roman" w:hAnsi="Times New Roman" w:cs="Times New Roman"/>
          <w:b/>
          <w:bCs/>
          <w:sz w:val="24"/>
          <w:szCs w:val="24"/>
        </w:rPr>
        <w:t>gli aiutanti o</w:t>
      </w:r>
      <w:r w:rsidRPr="00B2454F">
        <w:rPr>
          <w:rFonts w:ascii="Times New Roman" w:hAnsi="Times New Roman" w:cs="Times New Roman"/>
          <w:b/>
          <w:bCs/>
          <w:spacing w:val="-9"/>
          <w:sz w:val="24"/>
          <w:szCs w:val="24"/>
        </w:rPr>
        <w:t xml:space="preserve"> </w:t>
      </w:r>
      <w:r w:rsidRPr="00B2454F">
        <w:rPr>
          <w:rFonts w:ascii="Times New Roman" w:hAnsi="Times New Roman" w:cs="Times New Roman"/>
          <w:b/>
          <w:bCs/>
          <w:sz w:val="24"/>
          <w:szCs w:val="24"/>
        </w:rPr>
        <w:t>gregari</w:t>
      </w:r>
      <w:r w:rsidRPr="00B2454F">
        <w:rPr>
          <w:rFonts w:ascii="Times New Roman" w:hAnsi="Times New Roman" w:cs="Times New Roman"/>
          <w:sz w:val="24"/>
          <w:szCs w:val="24"/>
        </w:rPr>
        <w:t>,</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che</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partecipano</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alle</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prepotenze</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sotto</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la</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guida</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bullo;</w:t>
      </w:r>
      <w:r w:rsidRPr="00B2454F">
        <w:rPr>
          <w:rFonts w:ascii="Times New Roman" w:hAnsi="Times New Roman" w:cs="Times New Roman"/>
          <w:spacing w:val="-6"/>
          <w:sz w:val="24"/>
          <w:szCs w:val="24"/>
        </w:rPr>
        <w:t xml:space="preserve"> </w:t>
      </w:r>
    </w:p>
    <w:p w14:paraId="22D412D9" w14:textId="061322EE" w:rsidR="006D292F" w:rsidRPr="00B2454F" w:rsidRDefault="00000000">
      <w:pPr>
        <w:pStyle w:val="Paragrafoelenco"/>
        <w:numPr>
          <w:ilvl w:val="0"/>
          <w:numId w:val="28"/>
        </w:numPr>
        <w:tabs>
          <w:tab w:val="left" w:pos="861"/>
        </w:tabs>
        <w:spacing w:before="99" w:line="312" w:lineRule="auto"/>
        <w:ind w:right="724"/>
        <w:jc w:val="both"/>
        <w:rPr>
          <w:rFonts w:ascii="Times New Roman" w:hAnsi="Times New Roman" w:cs="Times New Roman"/>
          <w:sz w:val="24"/>
          <w:szCs w:val="24"/>
        </w:rPr>
      </w:pPr>
      <w:r w:rsidRPr="00B2454F">
        <w:rPr>
          <w:rFonts w:ascii="Times New Roman" w:hAnsi="Times New Roman" w:cs="Times New Roman"/>
          <w:b/>
          <w:bCs/>
          <w:sz w:val="24"/>
          <w:szCs w:val="24"/>
        </w:rPr>
        <w:t>i sostenitori</w:t>
      </w:r>
      <w:r w:rsidR="0040675F" w:rsidRPr="00B2454F">
        <w:rPr>
          <w:rFonts w:ascii="Times New Roman" w:hAnsi="Times New Roman" w:cs="Times New Roman"/>
          <w:b/>
          <w:bCs/>
          <w:sz w:val="24"/>
          <w:szCs w:val="24"/>
        </w:rPr>
        <w:t xml:space="preserve"> o complici</w:t>
      </w:r>
      <w:r w:rsidRPr="00B2454F">
        <w:rPr>
          <w:rFonts w:ascii="Times New Roman" w:hAnsi="Times New Roman" w:cs="Times New Roman"/>
          <w:sz w:val="24"/>
          <w:szCs w:val="24"/>
        </w:rPr>
        <w:t>,</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che</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assistono</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senza</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prendere</w:t>
      </w:r>
      <w:r w:rsidRPr="00B2454F">
        <w:rPr>
          <w:rFonts w:ascii="Times New Roman" w:hAnsi="Times New Roman" w:cs="Times New Roman"/>
          <w:spacing w:val="-1"/>
          <w:sz w:val="24"/>
          <w:szCs w:val="24"/>
        </w:rPr>
        <w:t xml:space="preserve"> </w:t>
      </w:r>
      <w:r w:rsidRPr="00B2454F">
        <w:rPr>
          <w:rFonts w:ascii="Times New Roman" w:hAnsi="Times New Roman" w:cs="Times New Roman"/>
          <w:sz w:val="24"/>
          <w:szCs w:val="24"/>
        </w:rPr>
        <w:t>parte</w:t>
      </w:r>
      <w:r w:rsidRPr="00B2454F">
        <w:rPr>
          <w:rFonts w:ascii="Times New Roman" w:hAnsi="Times New Roman" w:cs="Times New Roman"/>
          <w:spacing w:val="-15"/>
          <w:sz w:val="24"/>
          <w:szCs w:val="24"/>
        </w:rPr>
        <w:t xml:space="preserve"> </w:t>
      </w:r>
      <w:r w:rsidRPr="00B2454F">
        <w:rPr>
          <w:rFonts w:ascii="Times New Roman" w:hAnsi="Times New Roman" w:cs="Times New Roman"/>
          <w:sz w:val="24"/>
          <w:szCs w:val="24"/>
        </w:rPr>
        <w:t>all’azione,</w:t>
      </w:r>
      <w:r w:rsidRPr="00B2454F">
        <w:rPr>
          <w:rFonts w:ascii="Times New Roman" w:hAnsi="Times New Roman" w:cs="Times New Roman"/>
          <w:spacing w:val="-15"/>
          <w:sz w:val="24"/>
          <w:szCs w:val="24"/>
        </w:rPr>
        <w:t xml:space="preserve"> </w:t>
      </w:r>
      <w:r w:rsidRPr="00B2454F">
        <w:rPr>
          <w:rFonts w:ascii="Times New Roman" w:hAnsi="Times New Roman" w:cs="Times New Roman"/>
          <w:sz w:val="24"/>
          <w:szCs w:val="24"/>
        </w:rPr>
        <w:t>ma</w:t>
      </w:r>
      <w:r w:rsidRPr="00B2454F">
        <w:rPr>
          <w:rFonts w:ascii="Times New Roman" w:hAnsi="Times New Roman" w:cs="Times New Roman"/>
          <w:spacing w:val="-15"/>
          <w:sz w:val="24"/>
          <w:szCs w:val="24"/>
        </w:rPr>
        <w:t xml:space="preserve"> </w:t>
      </w:r>
      <w:r w:rsidRPr="00B2454F">
        <w:rPr>
          <w:rFonts w:ascii="Times New Roman" w:hAnsi="Times New Roman" w:cs="Times New Roman"/>
          <w:sz w:val="24"/>
          <w:szCs w:val="24"/>
        </w:rPr>
        <w:t>la</w:t>
      </w:r>
      <w:r w:rsidRPr="00B2454F">
        <w:rPr>
          <w:rFonts w:ascii="Times New Roman" w:hAnsi="Times New Roman" w:cs="Times New Roman"/>
          <w:spacing w:val="-15"/>
          <w:sz w:val="24"/>
          <w:szCs w:val="24"/>
        </w:rPr>
        <w:t xml:space="preserve"> </w:t>
      </w:r>
      <w:r w:rsidRPr="00B2454F">
        <w:rPr>
          <w:rFonts w:ascii="Times New Roman" w:hAnsi="Times New Roman" w:cs="Times New Roman"/>
          <w:sz w:val="24"/>
          <w:szCs w:val="24"/>
        </w:rPr>
        <w:t xml:space="preserve">sostengono e la rinforzano attivamente con incitamenti, risolini, </w:t>
      </w:r>
      <w:r w:rsidR="0040675F" w:rsidRPr="00B2454F">
        <w:rPr>
          <w:rFonts w:ascii="Times New Roman" w:hAnsi="Times New Roman" w:cs="Times New Roman"/>
          <w:sz w:val="24"/>
          <w:szCs w:val="24"/>
        </w:rPr>
        <w:t>applausi;</w:t>
      </w:r>
    </w:p>
    <w:p w14:paraId="3CE3E5AD" w14:textId="272FB158" w:rsidR="006D292F" w:rsidRPr="00B2454F" w:rsidRDefault="00000000">
      <w:pPr>
        <w:pStyle w:val="Paragrafoelenco"/>
        <w:numPr>
          <w:ilvl w:val="0"/>
          <w:numId w:val="28"/>
        </w:numPr>
        <w:tabs>
          <w:tab w:val="left" w:pos="861"/>
        </w:tabs>
        <w:spacing w:line="312" w:lineRule="auto"/>
        <w:ind w:right="732"/>
        <w:jc w:val="both"/>
        <w:rPr>
          <w:rFonts w:ascii="Times New Roman" w:hAnsi="Times New Roman" w:cs="Times New Roman"/>
          <w:sz w:val="24"/>
          <w:szCs w:val="24"/>
        </w:rPr>
      </w:pPr>
      <w:r w:rsidRPr="00B2454F">
        <w:rPr>
          <w:rFonts w:ascii="Times New Roman" w:hAnsi="Times New Roman" w:cs="Times New Roman"/>
          <w:b/>
          <w:bCs/>
          <w:sz w:val="24"/>
          <w:szCs w:val="24"/>
        </w:rPr>
        <w:t>gli spettatori passivi</w:t>
      </w:r>
      <w:r w:rsidRPr="00B2454F">
        <w:rPr>
          <w:rFonts w:ascii="Times New Roman" w:hAnsi="Times New Roman" w:cs="Times New Roman"/>
          <w:sz w:val="24"/>
          <w:szCs w:val="24"/>
        </w:rPr>
        <w:t>,</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che</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osservano</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assistono</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agli</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atti</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di violenza, che sanno e che sono coscienti di ciò che sta avvenendo, ma non intervengono perché hanno paura di essere a loro volta vittimizzati; non sanno cosa fare, attendono che qualcun altro agisca al loro posto, non sentendosi (ma a torto) responsabili degli abusi e delle violenze.</w:t>
      </w:r>
    </w:p>
    <w:p w14:paraId="6810DF41" w14:textId="77777777" w:rsidR="0040675F" w:rsidRPr="00B2454F" w:rsidRDefault="0040675F" w:rsidP="0040675F">
      <w:pPr>
        <w:pStyle w:val="Paragrafoelenco"/>
        <w:tabs>
          <w:tab w:val="left" w:pos="861"/>
        </w:tabs>
        <w:spacing w:line="312" w:lineRule="auto"/>
        <w:ind w:right="732" w:firstLine="0"/>
        <w:jc w:val="both"/>
        <w:rPr>
          <w:rFonts w:ascii="Times New Roman" w:hAnsi="Times New Roman" w:cs="Times New Roman"/>
          <w:sz w:val="24"/>
          <w:szCs w:val="24"/>
        </w:rPr>
      </w:pPr>
    </w:p>
    <w:p w14:paraId="0DEEE555" w14:textId="77777777" w:rsidR="006D292F" w:rsidRPr="00B2454F" w:rsidRDefault="00000000" w:rsidP="006D0B49">
      <w:pPr>
        <w:pStyle w:val="Titolo3"/>
        <w:tabs>
          <w:tab w:val="left" w:pos="524"/>
        </w:tabs>
        <w:jc w:val="both"/>
        <w:rPr>
          <w:rFonts w:ascii="Times New Roman" w:hAnsi="Times New Roman" w:cs="Times New Roman"/>
          <w:b/>
          <w:bCs/>
        </w:rPr>
      </w:pPr>
      <w:r w:rsidRPr="00B2454F">
        <w:rPr>
          <w:rFonts w:ascii="Times New Roman" w:hAnsi="Times New Roman" w:cs="Times New Roman"/>
          <w:b/>
          <w:bCs/>
        </w:rPr>
        <w:t>Chi è la vittima</w:t>
      </w:r>
    </w:p>
    <w:p w14:paraId="1B398AEC" w14:textId="77777777" w:rsidR="0040675F" w:rsidRPr="00B2454F" w:rsidRDefault="0040675F" w:rsidP="0040675F">
      <w:pPr>
        <w:pStyle w:val="Titolo3"/>
        <w:tabs>
          <w:tab w:val="left" w:pos="524"/>
        </w:tabs>
        <w:ind w:firstLine="0"/>
        <w:jc w:val="both"/>
        <w:rPr>
          <w:rFonts w:ascii="Times New Roman" w:hAnsi="Times New Roman" w:cs="Times New Roman"/>
          <w:b/>
          <w:bCs/>
        </w:rPr>
      </w:pPr>
    </w:p>
    <w:p w14:paraId="663E9ED9" w14:textId="1BB53BD4" w:rsidR="006D292F" w:rsidRPr="00B2454F" w:rsidRDefault="00000000" w:rsidP="0040675F">
      <w:pPr>
        <w:pStyle w:val="Corpotesto"/>
        <w:spacing w:line="312" w:lineRule="auto"/>
        <w:ind w:left="125" w:right="720"/>
        <w:jc w:val="both"/>
        <w:rPr>
          <w:rFonts w:ascii="Times New Roman" w:hAnsi="Times New Roman" w:cs="Times New Roman"/>
          <w:sz w:val="24"/>
          <w:szCs w:val="24"/>
        </w:rPr>
      </w:pPr>
      <w:r w:rsidRPr="00B2454F">
        <w:rPr>
          <w:rFonts w:ascii="Times New Roman" w:hAnsi="Times New Roman" w:cs="Times New Roman"/>
          <w:sz w:val="24"/>
          <w:szCs w:val="24"/>
        </w:rPr>
        <w:t>Le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vittime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sono</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solitamente</w:t>
      </w:r>
      <w:r w:rsidRPr="00B2454F">
        <w:rPr>
          <w:rFonts w:ascii="Times New Roman" w:hAnsi="Times New Roman" w:cs="Times New Roman"/>
          <w:spacing w:val="-4"/>
          <w:sz w:val="24"/>
          <w:szCs w:val="24"/>
        </w:rPr>
        <w:t xml:space="preserve"> </w:t>
      </w:r>
      <w:r w:rsidR="0040675F" w:rsidRPr="00B2454F">
        <w:rPr>
          <w:rFonts w:ascii="Times New Roman" w:hAnsi="Times New Roman" w:cs="Times New Roman"/>
          <w:sz w:val="24"/>
          <w:szCs w:val="24"/>
        </w:rPr>
        <w:t xml:space="preserve">persone </w:t>
      </w:r>
      <w:r w:rsidRPr="00B2454F">
        <w:rPr>
          <w:rFonts w:ascii="Times New Roman" w:hAnsi="Times New Roman" w:cs="Times New Roman"/>
          <w:sz w:val="24"/>
          <w:szCs w:val="24"/>
        </w:rPr>
        <w:t>ansiose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insicure,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spesso</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caute, timide, sensibili 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calme;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soffrono</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scarsa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autostima.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Generalmente</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tendono</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isolarsi.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Il loro rendimento scolastico peggiora gradualmente negli anni; spesso negano l’esistenza del problema e le proprie sofferenze, accettando passivamente quanto accade. Si colpevolizzano, non parlano con nessuno delle prepotenze subite perché si vergognano, per</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paura</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fare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la</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spia</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per</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timore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subire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ritorsioni</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ancora</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più</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gravi.</w:t>
      </w:r>
    </w:p>
    <w:p w14:paraId="1C2637FC" w14:textId="50D1FBF5" w:rsidR="006D292F" w:rsidRPr="00B2454F" w:rsidRDefault="00000000" w:rsidP="00E54E14">
      <w:pPr>
        <w:pStyle w:val="Corpotesto"/>
        <w:spacing w:line="312" w:lineRule="auto"/>
        <w:ind w:left="125" w:right="720"/>
        <w:jc w:val="both"/>
        <w:rPr>
          <w:rFonts w:ascii="Times New Roman" w:hAnsi="Times New Roman" w:cs="Times New Roman"/>
          <w:sz w:val="24"/>
          <w:szCs w:val="24"/>
        </w:rPr>
      </w:pPr>
      <w:bookmarkStart w:id="5" w:name="_Hlk189059305"/>
      <w:bookmarkEnd w:id="4"/>
      <w:r w:rsidRPr="00B2454F">
        <w:rPr>
          <w:rFonts w:ascii="Times New Roman" w:hAnsi="Times New Roman" w:cs="Times New Roman"/>
          <w:sz w:val="24"/>
          <w:szCs w:val="24"/>
        </w:rPr>
        <w:t xml:space="preserve">Si parla di vittima </w:t>
      </w:r>
      <w:r w:rsidRPr="003D212A">
        <w:rPr>
          <w:rFonts w:ascii="Times New Roman" w:hAnsi="Times New Roman" w:cs="Times New Roman"/>
          <w:b/>
          <w:bCs/>
          <w:sz w:val="24"/>
          <w:szCs w:val="24"/>
        </w:rPr>
        <w:t>provocatrice</w:t>
      </w:r>
      <w:r w:rsidRPr="00B2454F">
        <w:rPr>
          <w:rFonts w:ascii="Times New Roman" w:hAnsi="Times New Roman" w:cs="Times New Roman"/>
          <w:sz w:val="24"/>
          <w:szCs w:val="24"/>
        </w:rPr>
        <w:t xml:space="preserve"> quando è il comportamento di chi subisce a provocare, in qualche modo, gli atti di bullismo: queste vittime richiedono l’attenzione o l’interesse del bullo attraverso comportamenti fastidiosi o provocatori e spesso sono trattate negativamente dall’intera classe. Il comportamento di questi studenti è caratterizzato da una combinazione di ansia e aggressività e spesso causa tensione e irritazione non solo nei compagni, ma anche negli adulti.</w:t>
      </w:r>
    </w:p>
    <w:p w14:paraId="66E53737" w14:textId="77777777" w:rsidR="0040675F" w:rsidRPr="00B2454F" w:rsidRDefault="0040675F" w:rsidP="00E54E14">
      <w:pPr>
        <w:pStyle w:val="Corpotesto"/>
        <w:spacing w:line="312" w:lineRule="auto"/>
        <w:ind w:left="125" w:right="720"/>
        <w:jc w:val="both"/>
        <w:rPr>
          <w:rFonts w:ascii="Times New Roman" w:hAnsi="Times New Roman" w:cs="Times New Roman"/>
          <w:sz w:val="24"/>
          <w:szCs w:val="24"/>
        </w:rPr>
      </w:pPr>
    </w:p>
    <w:p w14:paraId="013E7ADE" w14:textId="77777777" w:rsidR="006D292F" w:rsidRPr="00B2454F" w:rsidRDefault="00000000" w:rsidP="006D0B49">
      <w:pPr>
        <w:pStyle w:val="Titolo3"/>
        <w:tabs>
          <w:tab w:val="left" w:pos="524"/>
        </w:tabs>
        <w:jc w:val="both"/>
        <w:rPr>
          <w:rFonts w:ascii="Times New Roman" w:hAnsi="Times New Roman" w:cs="Times New Roman"/>
          <w:b/>
          <w:bCs/>
        </w:rPr>
      </w:pPr>
      <w:r w:rsidRPr="00B2454F">
        <w:rPr>
          <w:rFonts w:ascii="Times New Roman" w:hAnsi="Times New Roman" w:cs="Times New Roman"/>
          <w:b/>
          <w:bCs/>
        </w:rPr>
        <w:t>Che cosa non è bullismo</w:t>
      </w:r>
    </w:p>
    <w:p w14:paraId="0CD5A68A" w14:textId="77777777" w:rsidR="0040675F" w:rsidRPr="00B2454F" w:rsidRDefault="0040675F" w:rsidP="0040675F">
      <w:pPr>
        <w:pStyle w:val="Titolo3"/>
        <w:tabs>
          <w:tab w:val="left" w:pos="524"/>
        </w:tabs>
        <w:ind w:firstLine="0"/>
        <w:jc w:val="both"/>
        <w:rPr>
          <w:rFonts w:ascii="Times New Roman" w:hAnsi="Times New Roman" w:cs="Times New Roman"/>
          <w:b/>
          <w:bCs/>
        </w:rPr>
      </w:pPr>
    </w:p>
    <w:p w14:paraId="54FC5297" w14:textId="3125D819" w:rsidR="006D292F" w:rsidRPr="00B2454F" w:rsidRDefault="00000000" w:rsidP="0040675F">
      <w:pPr>
        <w:pStyle w:val="Corpotesto"/>
        <w:spacing w:line="360" w:lineRule="auto"/>
        <w:ind w:left="126" w:right="722"/>
        <w:jc w:val="both"/>
        <w:rPr>
          <w:rFonts w:ascii="Times New Roman" w:hAnsi="Times New Roman" w:cs="Times New Roman"/>
          <w:spacing w:val="-4"/>
          <w:sz w:val="24"/>
          <w:szCs w:val="24"/>
        </w:rPr>
      </w:pPr>
      <w:r w:rsidRPr="00B2454F">
        <w:rPr>
          <w:rFonts w:ascii="Times New Roman" w:hAnsi="Times New Roman" w:cs="Times New Roman"/>
          <w:b/>
          <w:bCs/>
          <w:spacing w:val="-4"/>
          <w:sz w:val="24"/>
          <w:szCs w:val="24"/>
        </w:rPr>
        <w:t>Prepotenza e reato</w:t>
      </w:r>
      <w:r w:rsidRPr="00B2454F">
        <w:rPr>
          <w:rFonts w:ascii="Times New Roman" w:hAnsi="Times New Roman" w:cs="Times New Roman"/>
          <w:spacing w:val="-4"/>
          <w:sz w:val="24"/>
          <w:szCs w:val="24"/>
        </w:rPr>
        <w:t xml:space="preserve">: una categoria di comportamenti non classificabili come bullismo (pur avendo in comune con questo le motivazioni iniziali, i destinatari, le condizioni in cui si manifestano) è quella degli atti particolarmente gravi, che si configurano come veri e propri reati. Aggressioni fisiche violente, </w:t>
      </w:r>
      <w:r w:rsidRPr="00B2454F">
        <w:rPr>
          <w:rFonts w:ascii="Times New Roman" w:hAnsi="Times New Roman" w:cs="Times New Roman"/>
          <w:spacing w:val="-4"/>
          <w:sz w:val="24"/>
          <w:szCs w:val="24"/>
        </w:rPr>
        <w:lastRenderedPageBreak/>
        <w:t>utilizzo di armi e/o oggetti pericolosi, minacce gravi e molestie sessuali sono condotte che rientrano nella categoria dei comportamenti devianti e</w:t>
      </w:r>
      <w:r w:rsidR="0040675F" w:rsidRPr="00B2454F">
        <w:rPr>
          <w:rFonts w:ascii="Times New Roman" w:hAnsi="Times New Roman" w:cs="Times New Roman"/>
          <w:spacing w:val="-4"/>
          <w:sz w:val="24"/>
          <w:szCs w:val="24"/>
        </w:rPr>
        <w:t xml:space="preserve"> </w:t>
      </w:r>
      <w:r w:rsidRPr="00B2454F">
        <w:rPr>
          <w:rFonts w:ascii="Times New Roman" w:hAnsi="Times New Roman" w:cs="Times New Roman"/>
          <w:spacing w:val="-4"/>
          <w:sz w:val="24"/>
          <w:szCs w:val="24"/>
        </w:rPr>
        <w:t xml:space="preserve">pertanto non sono definibili come “bullismo”. In questi casi, la scuola agisce sempre con le istituzioni presenti sul territorio. </w:t>
      </w:r>
      <w:r w:rsidR="00582819" w:rsidRPr="00B2454F">
        <w:rPr>
          <w:rFonts w:ascii="Times New Roman" w:hAnsi="Times New Roman" w:cs="Times New Roman"/>
          <w:spacing w:val="-4"/>
          <w:sz w:val="24"/>
          <w:szCs w:val="24"/>
        </w:rPr>
        <w:t>N</w:t>
      </w:r>
      <w:r w:rsidRPr="00B2454F">
        <w:rPr>
          <w:rFonts w:ascii="Times New Roman" w:hAnsi="Times New Roman" w:cs="Times New Roman"/>
          <w:spacing w:val="-4"/>
          <w:sz w:val="24"/>
          <w:szCs w:val="24"/>
        </w:rPr>
        <w:t>ei casi di reati perseguibili d’ufficio, gli operatori scolastici hanno l’obbligo di effettuare la denuncia all’</w:t>
      </w:r>
      <w:r w:rsidR="003D212A">
        <w:rPr>
          <w:rFonts w:ascii="Times New Roman" w:hAnsi="Times New Roman" w:cs="Times New Roman"/>
          <w:spacing w:val="-4"/>
          <w:sz w:val="24"/>
          <w:szCs w:val="24"/>
        </w:rPr>
        <w:t>a</w:t>
      </w:r>
      <w:r w:rsidRPr="00B2454F">
        <w:rPr>
          <w:rFonts w:ascii="Times New Roman" w:hAnsi="Times New Roman" w:cs="Times New Roman"/>
          <w:spacing w:val="-4"/>
          <w:sz w:val="24"/>
          <w:szCs w:val="24"/>
        </w:rPr>
        <w:t>utorità giudiziaria competente.</w:t>
      </w:r>
    </w:p>
    <w:p w14:paraId="6D99291B" w14:textId="7F341209" w:rsidR="006D292F" w:rsidRPr="00B2454F" w:rsidRDefault="00000000">
      <w:pPr>
        <w:pStyle w:val="Corpotesto"/>
        <w:spacing w:line="312" w:lineRule="auto"/>
        <w:ind w:left="126" w:right="720"/>
        <w:jc w:val="both"/>
        <w:rPr>
          <w:rFonts w:ascii="Times New Roman" w:hAnsi="Times New Roman" w:cs="Times New Roman"/>
          <w:sz w:val="24"/>
          <w:szCs w:val="24"/>
        </w:rPr>
      </w:pPr>
      <w:r w:rsidRPr="00B2454F">
        <w:rPr>
          <w:rFonts w:ascii="Times New Roman" w:hAnsi="Times New Roman" w:cs="Times New Roman"/>
          <w:b/>
          <w:bCs/>
          <w:spacing w:val="-4"/>
          <w:sz w:val="24"/>
          <w:szCs w:val="24"/>
        </w:rPr>
        <w:t>Prepotenza e scherzo</w:t>
      </w:r>
      <w:r w:rsidRPr="00B2454F">
        <w:rPr>
          <w:rFonts w:ascii="Times New Roman" w:hAnsi="Times New Roman" w:cs="Times New Roman"/>
          <w:spacing w:val="-4"/>
          <w:sz w:val="24"/>
          <w:szCs w:val="24"/>
        </w:rPr>
        <w:t>:</w:t>
      </w:r>
      <w:r w:rsidRPr="00B2454F">
        <w:rPr>
          <w:rFonts w:ascii="Times New Roman" w:hAnsi="Times New Roman" w:cs="Times New Roman"/>
          <w:sz w:val="24"/>
          <w:szCs w:val="24"/>
        </w:rPr>
        <w:t xml:space="preserve"> </w:t>
      </w:r>
      <w:r w:rsidRPr="00B2454F">
        <w:rPr>
          <w:rFonts w:ascii="Times New Roman" w:hAnsi="Times New Roman" w:cs="Times New Roman"/>
          <w:spacing w:val="-4"/>
          <w:sz w:val="24"/>
          <w:szCs w:val="24"/>
        </w:rPr>
        <w:t>il</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limite</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tra</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prepotenza</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e</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scherzo</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è</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poco</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definito.</w:t>
      </w:r>
      <w:r w:rsidRPr="00B2454F">
        <w:rPr>
          <w:rFonts w:ascii="Times New Roman" w:hAnsi="Times New Roman" w:cs="Times New Roman"/>
          <w:spacing w:val="-12"/>
          <w:sz w:val="24"/>
          <w:szCs w:val="24"/>
        </w:rPr>
        <w:t xml:space="preserve"> </w:t>
      </w:r>
      <w:proofErr w:type="gramStart"/>
      <w:r w:rsidRPr="00B2454F">
        <w:rPr>
          <w:rFonts w:ascii="Times New Roman" w:hAnsi="Times New Roman" w:cs="Times New Roman"/>
          <w:spacing w:val="-4"/>
          <w:sz w:val="24"/>
          <w:szCs w:val="24"/>
        </w:rPr>
        <w:t>Tuttavia</w:t>
      </w:r>
      <w:proofErr w:type="gramEnd"/>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un</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4"/>
          <w:sz w:val="24"/>
          <w:szCs w:val="24"/>
        </w:rPr>
        <w:t xml:space="preserve">punto </w:t>
      </w:r>
      <w:r w:rsidRPr="00B2454F">
        <w:rPr>
          <w:rFonts w:ascii="Times New Roman" w:hAnsi="Times New Roman" w:cs="Times New Roman"/>
          <w:sz w:val="24"/>
          <w:szCs w:val="24"/>
        </w:rPr>
        <w:t>di riferimento chiaro per discernere tra prepotenza e gioco è costituito dal disagio della vittima. A tale riguardo è utile ricordare che i ragazzi valutano come prepotenti e/o umilianti condizioni e atti che non sempre vengono percepiti come gravi da parte degli adulti. I vissuti dei ragazzi coinvolti dunqu</w:t>
      </w:r>
      <w:r w:rsidR="0040675F" w:rsidRPr="00B2454F">
        <w:rPr>
          <w:rFonts w:ascii="Times New Roman" w:hAnsi="Times New Roman" w:cs="Times New Roman"/>
          <w:sz w:val="24"/>
          <w:szCs w:val="24"/>
        </w:rPr>
        <w:t>e</w:t>
      </w:r>
      <w:r w:rsidRPr="00B2454F">
        <w:rPr>
          <w:rFonts w:ascii="Times New Roman" w:hAnsi="Times New Roman" w:cs="Times New Roman"/>
          <w:sz w:val="24"/>
          <w:szCs w:val="24"/>
        </w:rPr>
        <w:t xml:space="preserve"> costituiscono i principali indicatori per </w:t>
      </w:r>
      <w:r w:rsidRPr="00B2454F">
        <w:rPr>
          <w:rFonts w:ascii="Times New Roman" w:hAnsi="Times New Roman" w:cs="Times New Roman"/>
          <w:spacing w:val="-2"/>
          <w:sz w:val="24"/>
          <w:szCs w:val="24"/>
        </w:rPr>
        <w:t>l’individuazione</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singole</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prepotenze</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e</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situazioni</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di</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bullismo.</w:t>
      </w:r>
    </w:p>
    <w:p w14:paraId="27CAE16D" w14:textId="77777777" w:rsidR="006D292F" w:rsidRPr="00B2454F" w:rsidRDefault="006D292F">
      <w:pPr>
        <w:pStyle w:val="Corpotesto"/>
        <w:spacing w:before="137"/>
      </w:pPr>
    </w:p>
    <w:p w14:paraId="2D36ECBD" w14:textId="77777777" w:rsidR="006D292F" w:rsidRPr="00B2454F" w:rsidRDefault="00000000">
      <w:pPr>
        <w:pStyle w:val="Titolo3"/>
        <w:numPr>
          <w:ilvl w:val="1"/>
          <w:numId w:val="29"/>
        </w:numPr>
        <w:tabs>
          <w:tab w:val="left" w:pos="524"/>
        </w:tabs>
        <w:ind w:hanging="398"/>
        <w:jc w:val="both"/>
        <w:rPr>
          <w:rFonts w:ascii="Times New Roman" w:hAnsi="Times New Roman" w:cs="Times New Roman"/>
          <w:b/>
          <w:bCs/>
        </w:rPr>
      </w:pPr>
      <w:bookmarkStart w:id="6" w:name="_TOC_250018"/>
      <w:r w:rsidRPr="00B2454F">
        <w:rPr>
          <w:rFonts w:ascii="Times New Roman" w:hAnsi="Times New Roman" w:cs="Times New Roman"/>
          <w:b/>
          <w:bCs/>
        </w:rPr>
        <w:t xml:space="preserve">Definizione e caratteristiche del </w:t>
      </w:r>
      <w:bookmarkEnd w:id="6"/>
      <w:r w:rsidRPr="00B2454F">
        <w:rPr>
          <w:rFonts w:ascii="Times New Roman" w:hAnsi="Times New Roman" w:cs="Times New Roman"/>
          <w:b/>
          <w:bCs/>
        </w:rPr>
        <w:t>cyberbullismo</w:t>
      </w:r>
    </w:p>
    <w:p w14:paraId="4E789A99" w14:textId="771F2322" w:rsidR="006D292F" w:rsidRPr="00B2454F" w:rsidRDefault="00EC12AD" w:rsidP="00EC12AD">
      <w:pPr>
        <w:pStyle w:val="Corpotesto"/>
        <w:spacing w:before="174" w:line="312" w:lineRule="auto"/>
        <w:ind w:left="126" w:right="722"/>
        <w:jc w:val="both"/>
        <w:rPr>
          <w:rFonts w:ascii="Times New Roman" w:hAnsi="Times New Roman" w:cs="Times New Roman"/>
          <w:sz w:val="24"/>
          <w:szCs w:val="24"/>
        </w:rPr>
      </w:pPr>
      <w:r w:rsidRPr="00B2454F">
        <w:rPr>
          <w:rFonts w:ascii="Times New Roman" w:hAnsi="Times New Roman" w:cs="Times New Roman"/>
          <w:sz w:val="24"/>
          <w:szCs w:val="24"/>
        </w:rPr>
        <w:t>La</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Legge</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29</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maggio</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2017</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n.</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71 definisce</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cyberbullismo</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qualunque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forma di pressione, aggressione, molestia, ricatto, ingiuria, denigrazione, diffamazione, furto d’identità, alterazione, acquisizione illecita, manipolazione, trattamento illecito di dati personali in danno di minorenni, realizzata per via telematica, nonché la diffusione di contenuti on line aventi ad oggetto anche uno o più componenti della famiglia del</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minore,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cui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scopo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intenzionale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predominante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sia</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quello</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isolare</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un</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minore</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o</w:t>
      </w:r>
      <w:r w:rsidRPr="00B2454F">
        <w:rPr>
          <w:rFonts w:ascii="Times New Roman" w:hAnsi="Times New Roman" w:cs="Times New Roman"/>
          <w:spacing w:val="29"/>
          <w:sz w:val="24"/>
          <w:szCs w:val="24"/>
        </w:rPr>
        <w:t xml:space="preserve"> </w:t>
      </w:r>
      <w:r w:rsidRPr="00B2454F">
        <w:rPr>
          <w:rFonts w:ascii="Times New Roman" w:hAnsi="Times New Roman" w:cs="Times New Roman"/>
          <w:sz w:val="24"/>
          <w:szCs w:val="24"/>
        </w:rPr>
        <w:t>un</w:t>
      </w:r>
      <w:bookmarkStart w:id="7" w:name="_Hlk189059324"/>
      <w:bookmarkEnd w:id="5"/>
      <w:r w:rsidRPr="00B2454F">
        <w:rPr>
          <w:rFonts w:ascii="Times New Roman" w:hAnsi="Times New Roman" w:cs="Times New Roman"/>
          <w:sz w:val="24"/>
          <w:szCs w:val="24"/>
        </w:rPr>
        <w:t xml:space="preserve"> gruppo di minori ponendo in atto un serio abuso, un attacco dannoso, o la loro messa</w:t>
      </w:r>
      <w:r w:rsidRPr="00B2454F">
        <w:rPr>
          <w:rFonts w:ascii="Times New Roman" w:hAnsi="Times New Roman" w:cs="Times New Roman"/>
          <w:spacing w:val="-8"/>
          <w:sz w:val="24"/>
          <w:szCs w:val="24"/>
        </w:rPr>
        <w:t xml:space="preserve"> </w:t>
      </w:r>
      <w:r w:rsidRPr="00B2454F">
        <w:rPr>
          <w:rFonts w:ascii="Times New Roman" w:hAnsi="Times New Roman" w:cs="Times New Roman"/>
          <w:sz w:val="24"/>
          <w:szCs w:val="24"/>
        </w:rPr>
        <w:t xml:space="preserve">in </w:t>
      </w:r>
      <w:r w:rsidRPr="00B2454F">
        <w:rPr>
          <w:rFonts w:ascii="Times New Roman" w:hAnsi="Times New Roman" w:cs="Times New Roman"/>
          <w:spacing w:val="-2"/>
          <w:sz w:val="24"/>
          <w:szCs w:val="24"/>
        </w:rPr>
        <w:t>ridicolo”.</w:t>
      </w:r>
    </w:p>
    <w:p w14:paraId="03CFC39E" w14:textId="77777777" w:rsidR="006D292F" w:rsidRPr="00B2454F" w:rsidRDefault="00000000">
      <w:pPr>
        <w:pStyle w:val="Corpotesto"/>
        <w:spacing w:before="198"/>
        <w:ind w:left="126"/>
        <w:jc w:val="both"/>
        <w:rPr>
          <w:rFonts w:ascii="Times New Roman" w:hAnsi="Times New Roman" w:cs="Times New Roman"/>
          <w:sz w:val="24"/>
          <w:szCs w:val="24"/>
        </w:rPr>
      </w:pPr>
      <w:r w:rsidRPr="00B2454F">
        <w:rPr>
          <w:rFonts w:ascii="Times New Roman" w:hAnsi="Times New Roman" w:cs="Times New Roman"/>
          <w:spacing w:val="-2"/>
          <w:sz w:val="24"/>
          <w:szCs w:val="24"/>
        </w:rPr>
        <w:t>Le</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caratteristiche</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principali</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del</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cyberbullismo</w:t>
      </w:r>
      <w:r w:rsidRPr="00B2454F">
        <w:rPr>
          <w:rFonts w:ascii="Times New Roman" w:hAnsi="Times New Roman" w:cs="Times New Roman"/>
          <w:spacing w:val="-7"/>
          <w:sz w:val="24"/>
          <w:szCs w:val="24"/>
        </w:rPr>
        <w:t xml:space="preserve"> </w:t>
      </w:r>
      <w:r w:rsidRPr="00B2454F">
        <w:rPr>
          <w:rFonts w:ascii="Times New Roman" w:hAnsi="Times New Roman" w:cs="Times New Roman"/>
          <w:spacing w:val="-2"/>
          <w:sz w:val="24"/>
          <w:szCs w:val="24"/>
        </w:rPr>
        <w:t>sono</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le</w:t>
      </w:r>
      <w:r w:rsidRPr="00B2454F">
        <w:rPr>
          <w:rFonts w:ascii="Times New Roman" w:hAnsi="Times New Roman" w:cs="Times New Roman"/>
          <w:spacing w:val="-8"/>
          <w:sz w:val="24"/>
          <w:szCs w:val="24"/>
        </w:rPr>
        <w:t xml:space="preserve"> </w:t>
      </w:r>
      <w:r w:rsidRPr="00B2454F">
        <w:rPr>
          <w:rFonts w:ascii="Times New Roman" w:hAnsi="Times New Roman" w:cs="Times New Roman"/>
          <w:spacing w:val="-2"/>
          <w:sz w:val="24"/>
          <w:szCs w:val="24"/>
        </w:rPr>
        <w:t>seguenti:</w:t>
      </w:r>
    </w:p>
    <w:p w14:paraId="54902451" w14:textId="52E0A319" w:rsidR="006D292F" w:rsidRPr="00B2454F" w:rsidRDefault="00000000">
      <w:pPr>
        <w:pStyle w:val="Paragrafoelenco"/>
        <w:numPr>
          <w:ilvl w:val="0"/>
          <w:numId w:val="26"/>
        </w:numPr>
        <w:tabs>
          <w:tab w:val="left" w:pos="861"/>
        </w:tabs>
        <w:spacing w:before="299" w:line="312" w:lineRule="auto"/>
        <w:ind w:right="732"/>
        <w:jc w:val="both"/>
        <w:rPr>
          <w:rFonts w:ascii="Times New Roman" w:hAnsi="Times New Roman" w:cs="Times New Roman"/>
          <w:sz w:val="24"/>
          <w:szCs w:val="24"/>
        </w:rPr>
      </w:pPr>
      <w:r w:rsidRPr="00B2454F">
        <w:rPr>
          <w:rFonts w:ascii="Times New Roman" w:hAnsi="Times New Roman" w:cs="Times New Roman"/>
          <w:b/>
          <w:bCs/>
          <w:sz w:val="24"/>
          <w:szCs w:val="24"/>
        </w:rPr>
        <w:t>Pervasività</w:t>
      </w:r>
      <w:r w:rsidRPr="00B2454F">
        <w:rPr>
          <w:rFonts w:ascii="Times New Roman" w:hAnsi="Times New Roman" w:cs="Times New Roman"/>
          <w:sz w:val="24"/>
          <w:szCs w:val="24"/>
        </w:rPr>
        <w:t xml:space="preserve">: il cyberbullo è sempre presente </w:t>
      </w:r>
      <w:r w:rsidR="00EC12AD" w:rsidRPr="00B2454F">
        <w:rPr>
          <w:rFonts w:ascii="Times New Roman" w:hAnsi="Times New Roman" w:cs="Times New Roman"/>
          <w:sz w:val="24"/>
          <w:szCs w:val="24"/>
        </w:rPr>
        <w:t>sui social, senza limiti di tempo.</w:t>
      </w:r>
    </w:p>
    <w:p w14:paraId="38CE1FCD" w14:textId="63D8B305" w:rsidR="006D292F" w:rsidRPr="00B2454F" w:rsidRDefault="00000000">
      <w:pPr>
        <w:pStyle w:val="Paragrafoelenco"/>
        <w:numPr>
          <w:ilvl w:val="0"/>
          <w:numId w:val="26"/>
        </w:numPr>
        <w:tabs>
          <w:tab w:val="left" w:pos="860"/>
        </w:tabs>
        <w:spacing w:line="336" w:lineRule="exact"/>
        <w:ind w:left="860" w:hanging="359"/>
        <w:jc w:val="both"/>
        <w:rPr>
          <w:rFonts w:ascii="Times New Roman" w:hAnsi="Times New Roman" w:cs="Times New Roman"/>
          <w:sz w:val="24"/>
          <w:szCs w:val="24"/>
        </w:rPr>
      </w:pPr>
      <w:r w:rsidRPr="00B2454F">
        <w:rPr>
          <w:rFonts w:ascii="Times New Roman" w:hAnsi="Times New Roman" w:cs="Times New Roman"/>
          <w:b/>
          <w:bCs/>
          <w:spacing w:val="-6"/>
          <w:sz w:val="24"/>
          <w:szCs w:val="24"/>
        </w:rPr>
        <w:t>Anonimato</w:t>
      </w:r>
      <w:r w:rsidRPr="00B2454F">
        <w:rPr>
          <w:rFonts w:ascii="Times New Roman" w:hAnsi="Times New Roman" w:cs="Times New Roman"/>
          <w:spacing w:val="-6"/>
          <w:sz w:val="24"/>
          <w:szCs w:val="24"/>
        </w:rPr>
        <w:t xml:space="preserve">: </w:t>
      </w:r>
      <w:r w:rsidR="00EC12AD" w:rsidRPr="00B2454F">
        <w:rPr>
          <w:rFonts w:ascii="Times New Roman" w:hAnsi="Times New Roman" w:cs="Times New Roman"/>
          <w:spacing w:val="-6"/>
          <w:sz w:val="24"/>
          <w:szCs w:val="24"/>
        </w:rPr>
        <w:t>i cyberbulli hanno</w:t>
      </w:r>
      <w:r w:rsidRPr="00B2454F">
        <w:rPr>
          <w:rFonts w:ascii="Times New Roman" w:hAnsi="Times New Roman" w:cs="Times New Roman"/>
          <w:spacing w:val="-5"/>
          <w:sz w:val="24"/>
          <w:szCs w:val="24"/>
        </w:rPr>
        <w:t xml:space="preserve"> </w:t>
      </w:r>
      <w:r w:rsidRPr="00B2454F">
        <w:rPr>
          <w:rFonts w:ascii="Times New Roman" w:hAnsi="Times New Roman" w:cs="Times New Roman"/>
          <w:spacing w:val="-6"/>
          <w:sz w:val="24"/>
          <w:szCs w:val="24"/>
        </w:rPr>
        <w:t>la</w:t>
      </w:r>
      <w:r w:rsidRPr="00B2454F">
        <w:rPr>
          <w:rFonts w:ascii="Times New Roman" w:hAnsi="Times New Roman" w:cs="Times New Roman"/>
          <w:spacing w:val="-5"/>
          <w:sz w:val="24"/>
          <w:szCs w:val="24"/>
        </w:rPr>
        <w:t xml:space="preserve"> </w:t>
      </w:r>
      <w:r w:rsidRPr="00B2454F">
        <w:rPr>
          <w:rFonts w:ascii="Times New Roman" w:hAnsi="Times New Roman" w:cs="Times New Roman"/>
          <w:spacing w:val="-6"/>
          <w:sz w:val="24"/>
          <w:szCs w:val="24"/>
        </w:rPr>
        <w:t>sensazione</w:t>
      </w:r>
      <w:r w:rsidRPr="00B2454F">
        <w:rPr>
          <w:rFonts w:ascii="Times New Roman" w:hAnsi="Times New Roman" w:cs="Times New Roman"/>
          <w:spacing w:val="-5"/>
          <w:sz w:val="24"/>
          <w:szCs w:val="24"/>
        </w:rPr>
        <w:t xml:space="preserve"> </w:t>
      </w:r>
      <w:r w:rsidRPr="00B2454F">
        <w:rPr>
          <w:rFonts w:ascii="Times New Roman" w:hAnsi="Times New Roman" w:cs="Times New Roman"/>
          <w:spacing w:val="-6"/>
          <w:sz w:val="24"/>
          <w:szCs w:val="24"/>
        </w:rPr>
        <w:t>di</w:t>
      </w:r>
      <w:r w:rsidRPr="00B2454F">
        <w:rPr>
          <w:rFonts w:ascii="Times New Roman" w:hAnsi="Times New Roman" w:cs="Times New Roman"/>
          <w:spacing w:val="-5"/>
          <w:sz w:val="24"/>
          <w:szCs w:val="24"/>
        </w:rPr>
        <w:t xml:space="preserve"> </w:t>
      </w:r>
      <w:r w:rsidRPr="00B2454F">
        <w:rPr>
          <w:rFonts w:ascii="Times New Roman" w:hAnsi="Times New Roman" w:cs="Times New Roman"/>
          <w:spacing w:val="-6"/>
          <w:sz w:val="24"/>
          <w:szCs w:val="24"/>
        </w:rPr>
        <w:t>rimanere anonimi.</w:t>
      </w:r>
    </w:p>
    <w:p w14:paraId="56A6D649" w14:textId="49C6FEA4" w:rsidR="006D292F" w:rsidRPr="00B2454F" w:rsidRDefault="00000000">
      <w:pPr>
        <w:pStyle w:val="Paragrafoelenco"/>
        <w:numPr>
          <w:ilvl w:val="0"/>
          <w:numId w:val="26"/>
        </w:numPr>
        <w:tabs>
          <w:tab w:val="left" w:pos="861"/>
        </w:tabs>
        <w:spacing w:before="100" w:line="312" w:lineRule="auto"/>
        <w:ind w:right="723"/>
        <w:jc w:val="both"/>
        <w:rPr>
          <w:rFonts w:ascii="Times New Roman" w:hAnsi="Times New Roman" w:cs="Times New Roman"/>
          <w:sz w:val="24"/>
          <w:szCs w:val="24"/>
        </w:rPr>
      </w:pPr>
      <w:r w:rsidRPr="00B2454F">
        <w:rPr>
          <w:rFonts w:ascii="Times New Roman" w:hAnsi="Times New Roman" w:cs="Times New Roman"/>
          <w:b/>
          <w:bCs/>
          <w:sz w:val="24"/>
          <w:szCs w:val="24"/>
        </w:rPr>
        <w:t>Volontarietà dell’aggressione</w:t>
      </w:r>
      <w:r w:rsidRPr="00B2454F">
        <w:rPr>
          <w:rFonts w:ascii="Times New Roman" w:hAnsi="Times New Roman" w:cs="Times New Roman"/>
          <w:sz w:val="24"/>
          <w:szCs w:val="24"/>
        </w:rPr>
        <w:t>: non sempre gli effetti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negativi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sono</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provocati</w:t>
      </w:r>
      <w:r w:rsidRPr="00B2454F">
        <w:rPr>
          <w:rFonts w:ascii="Times New Roman" w:hAnsi="Times New Roman" w:cs="Times New Roman"/>
          <w:spacing w:val="-4"/>
          <w:sz w:val="24"/>
          <w:szCs w:val="24"/>
        </w:rPr>
        <w:t xml:space="preserve"> </w:t>
      </w:r>
      <w:r w:rsidRPr="00B2454F">
        <w:rPr>
          <w:rFonts w:ascii="Times New Roman" w:hAnsi="Times New Roman" w:cs="Times New Roman"/>
          <w:sz w:val="24"/>
          <w:szCs w:val="24"/>
        </w:rPr>
        <w:t>da un’azione mirata;</w:t>
      </w:r>
      <w:r w:rsidR="00582819" w:rsidRPr="00B2454F">
        <w:rPr>
          <w:rFonts w:ascii="Times New Roman" w:hAnsi="Times New Roman" w:cs="Times New Roman"/>
          <w:sz w:val="24"/>
          <w:szCs w:val="24"/>
        </w:rPr>
        <w:t xml:space="preserve"> </w:t>
      </w:r>
      <w:r w:rsidRPr="00B2454F">
        <w:rPr>
          <w:rFonts w:ascii="Times New Roman" w:hAnsi="Times New Roman" w:cs="Times New Roman"/>
          <w:sz w:val="24"/>
          <w:szCs w:val="24"/>
        </w:rPr>
        <w:t>non potendo osservare le reazioni della vittima, si commettono atti persecutori non comprendendo che ci si è spinti troppo oltre.</w:t>
      </w:r>
    </w:p>
    <w:p w14:paraId="59778E0D" w14:textId="77777777" w:rsidR="006D292F" w:rsidRPr="00B2454F" w:rsidRDefault="00000000">
      <w:pPr>
        <w:pStyle w:val="Paragrafoelenco"/>
        <w:numPr>
          <w:ilvl w:val="0"/>
          <w:numId w:val="26"/>
        </w:numPr>
        <w:tabs>
          <w:tab w:val="left" w:pos="861"/>
        </w:tabs>
        <w:spacing w:line="312" w:lineRule="auto"/>
        <w:ind w:right="724"/>
        <w:jc w:val="both"/>
        <w:rPr>
          <w:rFonts w:ascii="Times New Roman" w:hAnsi="Times New Roman" w:cs="Times New Roman"/>
          <w:sz w:val="24"/>
          <w:szCs w:val="24"/>
        </w:rPr>
      </w:pPr>
      <w:r w:rsidRPr="00B2454F">
        <w:rPr>
          <w:rFonts w:ascii="Times New Roman" w:hAnsi="Times New Roman" w:cs="Times New Roman"/>
          <w:b/>
          <w:bCs/>
          <w:sz w:val="24"/>
          <w:szCs w:val="24"/>
        </w:rPr>
        <w:t>Ampiezza</w:t>
      </w:r>
      <w:r w:rsidRPr="00B2454F">
        <w:rPr>
          <w:rFonts w:ascii="Times New Roman" w:hAnsi="Times New Roman" w:cs="Times New Roman"/>
          <w:b/>
          <w:bCs/>
          <w:spacing w:val="-1"/>
          <w:sz w:val="24"/>
          <w:szCs w:val="24"/>
        </w:rPr>
        <w:t xml:space="preserve"> </w:t>
      </w:r>
      <w:r w:rsidRPr="00B2454F">
        <w:rPr>
          <w:rFonts w:ascii="Times New Roman" w:hAnsi="Times New Roman" w:cs="Times New Roman"/>
          <w:b/>
          <w:bCs/>
          <w:sz w:val="24"/>
          <w:szCs w:val="24"/>
        </w:rPr>
        <w:t>di</w:t>
      </w:r>
      <w:r w:rsidRPr="00B2454F">
        <w:rPr>
          <w:rFonts w:ascii="Times New Roman" w:hAnsi="Times New Roman" w:cs="Times New Roman"/>
          <w:b/>
          <w:bCs/>
          <w:spacing w:val="-1"/>
          <w:sz w:val="24"/>
          <w:szCs w:val="24"/>
        </w:rPr>
        <w:t xml:space="preserve"> </w:t>
      </w:r>
      <w:r w:rsidRPr="00B2454F">
        <w:rPr>
          <w:rFonts w:ascii="Times New Roman" w:hAnsi="Times New Roman" w:cs="Times New Roman"/>
          <w:b/>
          <w:bCs/>
          <w:sz w:val="24"/>
          <w:szCs w:val="24"/>
        </w:rPr>
        <w:t>portata</w:t>
      </w:r>
      <w:r w:rsidRPr="00B2454F">
        <w:rPr>
          <w:rFonts w:ascii="Times New Roman" w:hAnsi="Times New Roman" w:cs="Times New Roman"/>
          <w:sz w:val="24"/>
          <w:szCs w:val="24"/>
        </w:rPr>
        <w:t>: i messaggi e</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materiali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inviati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sono</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trasmessi,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ritrasmessi</w:t>
      </w:r>
      <w:r w:rsidRPr="00B2454F">
        <w:rPr>
          <w:rFonts w:ascii="Times New Roman" w:hAnsi="Times New Roman" w:cs="Times New Roman"/>
          <w:spacing w:val="-6"/>
          <w:sz w:val="24"/>
          <w:szCs w:val="24"/>
        </w:rPr>
        <w:t xml:space="preserve"> </w:t>
      </w:r>
      <w:r w:rsidRPr="00B2454F">
        <w:rPr>
          <w:rFonts w:ascii="Times New Roman" w:hAnsi="Times New Roman" w:cs="Times New Roman"/>
          <w:sz w:val="24"/>
          <w:szCs w:val="24"/>
        </w:rPr>
        <w:t>e amplificati oltre la cerchia dei conoscenti.</w:t>
      </w:r>
    </w:p>
    <w:p w14:paraId="5A917943" w14:textId="5E65E46F" w:rsidR="006D292F" w:rsidRPr="00B2454F" w:rsidRDefault="00000000">
      <w:pPr>
        <w:pStyle w:val="Corpotesto"/>
        <w:spacing w:before="195" w:line="312" w:lineRule="auto"/>
        <w:ind w:left="126" w:right="729"/>
        <w:jc w:val="both"/>
        <w:rPr>
          <w:rFonts w:ascii="Times New Roman" w:hAnsi="Times New Roman" w:cs="Times New Roman"/>
          <w:sz w:val="24"/>
          <w:szCs w:val="24"/>
        </w:rPr>
      </w:pPr>
      <w:r w:rsidRPr="00B2454F">
        <w:rPr>
          <w:rFonts w:ascii="Times New Roman" w:hAnsi="Times New Roman" w:cs="Times New Roman"/>
          <w:sz w:val="24"/>
          <w:szCs w:val="24"/>
        </w:rPr>
        <w:t xml:space="preserve">Atteggiamento tipico di difesa </w:t>
      </w:r>
      <w:r w:rsidR="00EC12AD" w:rsidRPr="00B2454F">
        <w:rPr>
          <w:rFonts w:ascii="Times New Roman" w:hAnsi="Times New Roman" w:cs="Times New Roman"/>
          <w:sz w:val="24"/>
          <w:szCs w:val="24"/>
        </w:rPr>
        <w:t>(</w:t>
      </w:r>
      <w:r w:rsidRPr="00B2454F">
        <w:rPr>
          <w:rFonts w:ascii="Times New Roman" w:hAnsi="Times New Roman" w:cs="Times New Roman"/>
          <w:sz w:val="24"/>
          <w:szCs w:val="24"/>
        </w:rPr>
        <w:t>cyber</w:t>
      </w:r>
      <w:r w:rsidR="00EC12AD" w:rsidRPr="00B2454F">
        <w:rPr>
          <w:rFonts w:ascii="Times New Roman" w:hAnsi="Times New Roman" w:cs="Times New Roman"/>
          <w:sz w:val="24"/>
          <w:szCs w:val="24"/>
        </w:rPr>
        <w:t>)</w:t>
      </w:r>
      <w:r w:rsidRPr="00B2454F">
        <w:rPr>
          <w:rFonts w:ascii="Times New Roman" w:hAnsi="Times New Roman" w:cs="Times New Roman"/>
          <w:sz w:val="24"/>
          <w:szCs w:val="24"/>
        </w:rPr>
        <w:t xml:space="preserve">bullo è </w:t>
      </w:r>
      <w:r w:rsidR="00EC12AD" w:rsidRPr="00B2454F">
        <w:rPr>
          <w:rFonts w:ascii="Times New Roman" w:hAnsi="Times New Roman" w:cs="Times New Roman"/>
          <w:sz w:val="24"/>
          <w:szCs w:val="24"/>
        </w:rPr>
        <w:t>il</w:t>
      </w:r>
      <w:r w:rsidRPr="00B2454F">
        <w:rPr>
          <w:rFonts w:ascii="Times New Roman" w:hAnsi="Times New Roman" w:cs="Times New Roman"/>
          <w:sz w:val="24"/>
          <w:szCs w:val="24"/>
        </w:rPr>
        <w:t xml:space="preserve"> </w:t>
      </w:r>
      <w:r w:rsidRPr="003D212A">
        <w:rPr>
          <w:rFonts w:ascii="Times New Roman" w:hAnsi="Times New Roman" w:cs="Times New Roman"/>
          <w:b/>
          <w:bCs/>
          <w:sz w:val="24"/>
          <w:szCs w:val="24"/>
        </w:rPr>
        <w:t>disimpegno morale</w:t>
      </w:r>
      <w:r w:rsidRPr="00B2454F">
        <w:rPr>
          <w:rFonts w:ascii="Times New Roman" w:hAnsi="Times New Roman" w:cs="Times New Roman"/>
          <w:sz w:val="24"/>
          <w:szCs w:val="24"/>
        </w:rPr>
        <w:t xml:space="preserve">. Le strategie di disimpegno morale </w:t>
      </w:r>
      <w:r w:rsidR="00EC12AD" w:rsidRPr="00B2454F">
        <w:rPr>
          <w:rFonts w:ascii="Times New Roman" w:hAnsi="Times New Roman" w:cs="Times New Roman"/>
          <w:sz w:val="24"/>
          <w:szCs w:val="24"/>
        </w:rPr>
        <w:t>più adottate</w:t>
      </w:r>
      <w:r w:rsidRPr="00B2454F">
        <w:rPr>
          <w:rFonts w:ascii="Times New Roman" w:hAnsi="Times New Roman" w:cs="Times New Roman"/>
          <w:sz w:val="24"/>
          <w:szCs w:val="24"/>
        </w:rPr>
        <w:t xml:space="preserve"> sono le seguenti:</w:t>
      </w:r>
    </w:p>
    <w:p w14:paraId="19E5F8CD" w14:textId="6096A63B" w:rsidR="006D292F" w:rsidRPr="00EC12AD" w:rsidRDefault="00000000">
      <w:pPr>
        <w:pStyle w:val="Paragrafoelenco"/>
        <w:numPr>
          <w:ilvl w:val="0"/>
          <w:numId w:val="26"/>
        </w:numPr>
        <w:tabs>
          <w:tab w:val="left" w:pos="860"/>
        </w:tabs>
        <w:spacing w:before="196"/>
        <w:ind w:left="860" w:hanging="359"/>
        <w:jc w:val="both"/>
        <w:rPr>
          <w:rFonts w:ascii="Times New Roman" w:hAnsi="Times New Roman" w:cs="Times New Roman"/>
          <w:sz w:val="24"/>
          <w:szCs w:val="24"/>
        </w:rPr>
      </w:pPr>
      <w:r w:rsidRPr="00EC12AD">
        <w:rPr>
          <w:rFonts w:ascii="Times New Roman" w:hAnsi="Times New Roman" w:cs="Times New Roman"/>
          <w:b/>
          <w:bCs/>
          <w:spacing w:val="-6"/>
          <w:sz w:val="24"/>
          <w:szCs w:val="24"/>
        </w:rPr>
        <w:t>Minimizzazione</w:t>
      </w:r>
      <w:r w:rsidRPr="00EC12AD">
        <w:rPr>
          <w:rFonts w:ascii="Times New Roman" w:hAnsi="Times New Roman" w:cs="Times New Roman"/>
          <w:spacing w:val="-6"/>
          <w:sz w:val="24"/>
          <w:szCs w:val="24"/>
        </w:rPr>
        <w:t>:</w:t>
      </w:r>
      <w:r w:rsidRPr="00EC12AD">
        <w:rPr>
          <w:rFonts w:ascii="Times New Roman" w:hAnsi="Times New Roman" w:cs="Times New Roman"/>
          <w:spacing w:val="-9"/>
          <w:sz w:val="24"/>
          <w:szCs w:val="24"/>
        </w:rPr>
        <w:t xml:space="preserve"> </w:t>
      </w:r>
      <w:r w:rsidR="00EC12AD" w:rsidRPr="00EC12AD">
        <w:rPr>
          <w:rFonts w:ascii="Times New Roman" w:hAnsi="Times New Roman" w:cs="Times New Roman"/>
          <w:spacing w:val="-6"/>
          <w:sz w:val="24"/>
          <w:szCs w:val="24"/>
        </w:rPr>
        <w:t xml:space="preserve">“Era </w:t>
      </w:r>
      <w:r w:rsidRPr="00EC12AD">
        <w:rPr>
          <w:rFonts w:ascii="Times New Roman" w:hAnsi="Times New Roman" w:cs="Times New Roman"/>
          <w:spacing w:val="-6"/>
          <w:sz w:val="24"/>
          <w:szCs w:val="24"/>
        </w:rPr>
        <w:t>solo</w:t>
      </w:r>
      <w:r w:rsidRPr="00EC12AD">
        <w:rPr>
          <w:rFonts w:ascii="Times New Roman" w:hAnsi="Times New Roman" w:cs="Times New Roman"/>
          <w:spacing w:val="-9"/>
          <w:sz w:val="24"/>
          <w:szCs w:val="24"/>
        </w:rPr>
        <w:t xml:space="preserve"> </w:t>
      </w:r>
      <w:r w:rsidRPr="00EC12AD">
        <w:rPr>
          <w:rFonts w:ascii="Times New Roman" w:hAnsi="Times New Roman" w:cs="Times New Roman"/>
          <w:spacing w:val="-6"/>
          <w:sz w:val="24"/>
          <w:szCs w:val="24"/>
        </w:rPr>
        <w:t>uno</w:t>
      </w:r>
      <w:r w:rsidRPr="00EC12AD">
        <w:rPr>
          <w:rFonts w:ascii="Times New Roman" w:hAnsi="Times New Roman" w:cs="Times New Roman"/>
          <w:spacing w:val="-8"/>
          <w:sz w:val="24"/>
          <w:szCs w:val="24"/>
        </w:rPr>
        <w:t xml:space="preserve"> </w:t>
      </w:r>
      <w:r w:rsidRPr="00EC12AD">
        <w:rPr>
          <w:rFonts w:ascii="Times New Roman" w:hAnsi="Times New Roman" w:cs="Times New Roman"/>
          <w:spacing w:val="-6"/>
          <w:sz w:val="24"/>
          <w:szCs w:val="24"/>
        </w:rPr>
        <w:t>scherzo”.</w:t>
      </w:r>
    </w:p>
    <w:p w14:paraId="268694CF" w14:textId="77777777" w:rsidR="006D292F" w:rsidRPr="00EC12AD" w:rsidRDefault="00000000">
      <w:pPr>
        <w:pStyle w:val="Paragrafoelenco"/>
        <w:numPr>
          <w:ilvl w:val="0"/>
          <w:numId w:val="26"/>
        </w:numPr>
        <w:tabs>
          <w:tab w:val="left" w:pos="860"/>
        </w:tabs>
        <w:spacing w:before="100"/>
        <w:ind w:left="860" w:hanging="359"/>
        <w:jc w:val="both"/>
        <w:rPr>
          <w:rFonts w:ascii="Times New Roman" w:hAnsi="Times New Roman" w:cs="Times New Roman"/>
          <w:sz w:val="24"/>
          <w:szCs w:val="24"/>
        </w:rPr>
      </w:pPr>
      <w:r w:rsidRPr="00EC12AD">
        <w:rPr>
          <w:rFonts w:ascii="Times New Roman" w:hAnsi="Times New Roman" w:cs="Times New Roman"/>
          <w:b/>
          <w:bCs/>
          <w:spacing w:val="-6"/>
          <w:sz w:val="24"/>
          <w:szCs w:val="24"/>
        </w:rPr>
        <w:t>Diffusione</w:t>
      </w:r>
      <w:r w:rsidRPr="00EC12AD">
        <w:rPr>
          <w:rFonts w:ascii="Times New Roman" w:hAnsi="Times New Roman" w:cs="Times New Roman"/>
          <w:b/>
          <w:bCs/>
          <w:spacing w:val="-13"/>
          <w:sz w:val="24"/>
          <w:szCs w:val="24"/>
        </w:rPr>
        <w:t xml:space="preserve"> </w:t>
      </w:r>
      <w:r w:rsidRPr="00EC12AD">
        <w:rPr>
          <w:rFonts w:ascii="Times New Roman" w:hAnsi="Times New Roman" w:cs="Times New Roman"/>
          <w:b/>
          <w:bCs/>
          <w:spacing w:val="-6"/>
          <w:sz w:val="24"/>
          <w:szCs w:val="24"/>
        </w:rPr>
        <w:t>della</w:t>
      </w:r>
      <w:r w:rsidRPr="00EC12AD">
        <w:rPr>
          <w:rFonts w:ascii="Times New Roman" w:hAnsi="Times New Roman" w:cs="Times New Roman"/>
          <w:b/>
          <w:bCs/>
          <w:spacing w:val="-12"/>
          <w:sz w:val="24"/>
          <w:szCs w:val="24"/>
        </w:rPr>
        <w:t xml:space="preserve"> </w:t>
      </w:r>
      <w:r w:rsidRPr="00EC12AD">
        <w:rPr>
          <w:rFonts w:ascii="Times New Roman" w:hAnsi="Times New Roman" w:cs="Times New Roman"/>
          <w:b/>
          <w:bCs/>
          <w:spacing w:val="-6"/>
          <w:sz w:val="24"/>
          <w:szCs w:val="24"/>
        </w:rPr>
        <w:t>responsabilità</w:t>
      </w:r>
      <w:r w:rsidRPr="00EC12AD">
        <w:rPr>
          <w:rFonts w:ascii="Times New Roman" w:hAnsi="Times New Roman" w:cs="Times New Roman"/>
          <w:spacing w:val="-6"/>
          <w:sz w:val="24"/>
          <w:szCs w:val="24"/>
        </w:rPr>
        <w:t>:</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6"/>
          <w:sz w:val="24"/>
          <w:szCs w:val="24"/>
        </w:rPr>
        <w:t>“Non</w:t>
      </w:r>
      <w:r w:rsidRPr="00EC12AD">
        <w:rPr>
          <w:rFonts w:ascii="Times New Roman" w:hAnsi="Times New Roman" w:cs="Times New Roman"/>
          <w:spacing w:val="-11"/>
          <w:sz w:val="24"/>
          <w:szCs w:val="24"/>
        </w:rPr>
        <w:t xml:space="preserve"> </w:t>
      </w:r>
      <w:r w:rsidRPr="00EC12AD">
        <w:rPr>
          <w:rFonts w:ascii="Times New Roman" w:hAnsi="Times New Roman" w:cs="Times New Roman"/>
          <w:spacing w:val="-6"/>
          <w:sz w:val="24"/>
          <w:szCs w:val="24"/>
        </w:rPr>
        <w:t>è</w:t>
      </w:r>
      <w:r w:rsidRPr="00EC12AD">
        <w:rPr>
          <w:rFonts w:ascii="Times New Roman" w:hAnsi="Times New Roman" w:cs="Times New Roman"/>
          <w:spacing w:val="-11"/>
          <w:sz w:val="24"/>
          <w:szCs w:val="24"/>
        </w:rPr>
        <w:t xml:space="preserve"> </w:t>
      </w:r>
      <w:r w:rsidRPr="00EC12AD">
        <w:rPr>
          <w:rFonts w:ascii="Times New Roman" w:hAnsi="Times New Roman" w:cs="Times New Roman"/>
          <w:spacing w:val="-6"/>
          <w:sz w:val="24"/>
          <w:szCs w:val="24"/>
        </w:rPr>
        <w:t>colpa</w:t>
      </w:r>
      <w:r w:rsidRPr="00EC12AD">
        <w:rPr>
          <w:rFonts w:ascii="Times New Roman" w:hAnsi="Times New Roman" w:cs="Times New Roman"/>
          <w:spacing w:val="-11"/>
          <w:sz w:val="24"/>
          <w:szCs w:val="24"/>
        </w:rPr>
        <w:t xml:space="preserve"> </w:t>
      </w:r>
      <w:r w:rsidRPr="00EC12AD">
        <w:rPr>
          <w:rFonts w:ascii="Times New Roman" w:hAnsi="Times New Roman" w:cs="Times New Roman"/>
          <w:spacing w:val="-6"/>
          <w:sz w:val="24"/>
          <w:szCs w:val="24"/>
        </w:rPr>
        <w:t>mia.</w:t>
      </w:r>
      <w:r w:rsidRPr="00EC12AD">
        <w:rPr>
          <w:rFonts w:ascii="Times New Roman" w:hAnsi="Times New Roman" w:cs="Times New Roman"/>
          <w:spacing w:val="-11"/>
          <w:sz w:val="24"/>
          <w:szCs w:val="24"/>
        </w:rPr>
        <w:t xml:space="preserve"> </w:t>
      </w:r>
      <w:r w:rsidRPr="00EC12AD">
        <w:rPr>
          <w:rFonts w:ascii="Times New Roman" w:hAnsi="Times New Roman" w:cs="Times New Roman"/>
          <w:spacing w:val="-6"/>
          <w:sz w:val="24"/>
          <w:szCs w:val="24"/>
        </w:rPr>
        <w:t>Lo</w:t>
      </w:r>
      <w:r w:rsidRPr="00EC12AD">
        <w:rPr>
          <w:rFonts w:ascii="Times New Roman" w:hAnsi="Times New Roman" w:cs="Times New Roman"/>
          <w:spacing w:val="-10"/>
          <w:sz w:val="24"/>
          <w:szCs w:val="24"/>
        </w:rPr>
        <w:t xml:space="preserve"> </w:t>
      </w:r>
      <w:r w:rsidRPr="00EC12AD">
        <w:rPr>
          <w:rFonts w:ascii="Times New Roman" w:hAnsi="Times New Roman" w:cs="Times New Roman"/>
          <w:spacing w:val="-6"/>
          <w:sz w:val="24"/>
          <w:szCs w:val="24"/>
        </w:rPr>
        <w:t>facevano</w:t>
      </w:r>
      <w:r w:rsidRPr="00EC12AD">
        <w:rPr>
          <w:rFonts w:ascii="Times New Roman" w:hAnsi="Times New Roman" w:cs="Times New Roman"/>
          <w:spacing w:val="-11"/>
          <w:sz w:val="24"/>
          <w:szCs w:val="24"/>
        </w:rPr>
        <w:t xml:space="preserve"> </w:t>
      </w:r>
      <w:r w:rsidRPr="00EC12AD">
        <w:rPr>
          <w:rFonts w:ascii="Times New Roman" w:hAnsi="Times New Roman" w:cs="Times New Roman"/>
          <w:spacing w:val="-6"/>
          <w:sz w:val="24"/>
          <w:szCs w:val="24"/>
        </w:rPr>
        <w:t>tutti”.</w:t>
      </w:r>
    </w:p>
    <w:p w14:paraId="140795DB" w14:textId="7E595FCD" w:rsidR="006D292F" w:rsidRPr="00EC12AD" w:rsidRDefault="00000000">
      <w:pPr>
        <w:pStyle w:val="Paragrafoelenco"/>
        <w:numPr>
          <w:ilvl w:val="0"/>
          <w:numId w:val="26"/>
        </w:numPr>
        <w:tabs>
          <w:tab w:val="left" w:pos="861"/>
        </w:tabs>
        <w:spacing w:before="100" w:line="312" w:lineRule="auto"/>
        <w:ind w:right="721"/>
        <w:jc w:val="both"/>
        <w:rPr>
          <w:rFonts w:ascii="Times New Roman" w:hAnsi="Times New Roman" w:cs="Times New Roman"/>
          <w:sz w:val="24"/>
          <w:szCs w:val="24"/>
        </w:rPr>
      </w:pPr>
      <w:r w:rsidRPr="00EC12AD">
        <w:rPr>
          <w:rFonts w:ascii="Times New Roman" w:hAnsi="Times New Roman" w:cs="Times New Roman"/>
          <w:b/>
          <w:bCs/>
          <w:sz w:val="24"/>
          <w:szCs w:val="24"/>
        </w:rPr>
        <w:t>Distorsione delle conseguenze</w:t>
      </w:r>
      <w:r w:rsidRPr="00EC12AD">
        <w:rPr>
          <w:rFonts w:ascii="Times New Roman" w:hAnsi="Times New Roman" w:cs="Times New Roman"/>
          <w:sz w:val="24"/>
          <w:szCs w:val="24"/>
        </w:rPr>
        <w:t>: “Non credevo se la prendesse, lo sa che scherziamo</w:t>
      </w:r>
      <w:r w:rsidR="00EC12AD" w:rsidRPr="00EC12AD">
        <w:rPr>
          <w:rFonts w:ascii="Times New Roman" w:hAnsi="Times New Roman" w:cs="Times New Roman"/>
          <w:sz w:val="24"/>
          <w:szCs w:val="24"/>
        </w:rPr>
        <w:t>”.</w:t>
      </w:r>
    </w:p>
    <w:p w14:paraId="020C9F12" w14:textId="16ADF722" w:rsidR="006D292F" w:rsidRPr="00EC12AD" w:rsidRDefault="00000000">
      <w:pPr>
        <w:pStyle w:val="Paragrafoelenco"/>
        <w:numPr>
          <w:ilvl w:val="0"/>
          <w:numId w:val="26"/>
        </w:numPr>
        <w:tabs>
          <w:tab w:val="left" w:pos="860"/>
        </w:tabs>
        <w:spacing w:line="335" w:lineRule="exact"/>
        <w:ind w:left="860" w:hanging="359"/>
        <w:jc w:val="both"/>
        <w:rPr>
          <w:rFonts w:ascii="Times New Roman" w:hAnsi="Times New Roman" w:cs="Times New Roman"/>
          <w:sz w:val="24"/>
          <w:szCs w:val="24"/>
        </w:rPr>
      </w:pPr>
      <w:r w:rsidRPr="00EC12AD">
        <w:rPr>
          <w:rFonts w:ascii="Times New Roman" w:hAnsi="Times New Roman" w:cs="Times New Roman"/>
          <w:b/>
          <w:bCs/>
          <w:spacing w:val="-8"/>
          <w:sz w:val="24"/>
          <w:szCs w:val="24"/>
        </w:rPr>
        <w:t>Attribuzione</w:t>
      </w:r>
      <w:r w:rsidRPr="00EC12AD">
        <w:rPr>
          <w:rFonts w:ascii="Times New Roman" w:hAnsi="Times New Roman" w:cs="Times New Roman"/>
          <w:b/>
          <w:bCs/>
          <w:spacing w:val="-1"/>
          <w:sz w:val="24"/>
          <w:szCs w:val="24"/>
        </w:rPr>
        <w:t xml:space="preserve"> </w:t>
      </w:r>
      <w:r w:rsidRPr="00EC12AD">
        <w:rPr>
          <w:rFonts w:ascii="Times New Roman" w:hAnsi="Times New Roman" w:cs="Times New Roman"/>
          <w:b/>
          <w:bCs/>
          <w:spacing w:val="-8"/>
          <w:sz w:val="24"/>
          <w:szCs w:val="24"/>
        </w:rPr>
        <w:t>della</w:t>
      </w:r>
      <w:r w:rsidRPr="00EC12AD">
        <w:rPr>
          <w:rFonts w:ascii="Times New Roman" w:hAnsi="Times New Roman" w:cs="Times New Roman"/>
          <w:b/>
          <w:bCs/>
          <w:spacing w:val="-1"/>
          <w:sz w:val="24"/>
          <w:szCs w:val="24"/>
        </w:rPr>
        <w:t xml:space="preserve"> </w:t>
      </w:r>
      <w:r w:rsidRPr="00EC12AD">
        <w:rPr>
          <w:rFonts w:ascii="Times New Roman" w:hAnsi="Times New Roman" w:cs="Times New Roman"/>
          <w:b/>
          <w:bCs/>
          <w:spacing w:val="-8"/>
          <w:sz w:val="24"/>
          <w:szCs w:val="24"/>
        </w:rPr>
        <w:t>colpa</w:t>
      </w:r>
      <w:r w:rsidRPr="00EC12AD">
        <w:rPr>
          <w:rFonts w:ascii="Times New Roman" w:hAnsi="Times New Roman" w:cs="Times New Roman"/>
          <w:spacing w:val="-8"/>
          <w:sz w:val="24"/>
          <w:szCs w:val="24"/>
        </w:rPr>
        <w:t>:</w:t>
      </w:r>
      <w:r w:rsidRPr="00EC12AD">
        <w:rPr>
          <w:rFonts w:ascii="Times New Roman" w:hAnsi="Times New Roman" w:cs="Times New Roman"/>
          <w:spacing w:val="3"/>
          <w:sz w:val="24"/>
          <w:szCs w:val="24"/>
        </w:rPr>
        <w:t xml:space="preserve"> </w:t>
      </w:r>
      <w:r w:rsidR="00EC12AD" w:rsidRPr="00EC12AD">
        <w:rPr>
          <w:rFonts w:ascii="Times New Roman" w:hAnsi="Times New Roman" w:cs="Times New Roman"/>
          <w:spacing w:val="-8"/>
          <w:sz w:val="24"/>
          <w:szCs w:val="24"/>
        </w:rPr>
        <w:t>“È lui/lei che si rende antipatico/a”</w:t>
      </w:r>
      <w:r w:rsidR="003D212A">
        <w:rPr>
          <w:rFonts w:ascii="Times New Roman" w:hAnsi="Times New Roman" w:cs="Times New Roman"/>
          <w:spacing w:val="-8"/>
          <w:sz w:val="24"/>
          <w:szCs w:val="24"/>
        </w:rPr>
        <w:t>,</w:t>
      </w:r>
      <w:r w:rsidR="00EC12AD" w:rsidRPr="00EC12AD">
        <w:rPr>
          <w:rFonts w:ascii="Times New Roman" w:hAnsi="Times New Roman" w:cs="Times New Roman"/>
          <w:spacing w:val="-8"/>
          <w:sz w:val="24"/>
          <w:szCs w:val="24"/>
        </w:rPr>
        <w:t xml:space="preserve"> “Se lo merita, visto come si comporta”.</w:t>
      </w:r>
    </w:p>
    <w:p w14:paraId="393F24F8" w14:textId="77777777" w:rsidR="006D292F" w:rsidRPr="00EC12AD" w:rsidRDefault="006D292F">
      <w:pPr>
        <w:pStyle w:val="Corpotesto"/>
        <w:spacing w:before="37"/>
        <w:rPr>
          <w:rFonts w:ascii="Times New Roman" w:hAnsi="Times New Roman" w:cs="Times New Roman"/>
          <w:sz w:val="24"/>
          <w:szCs w:val="24"/>
        </w:rPr>
      </w:pPr>
    </w:p>
    <w:p w14:paraId="467A171C" w14:textId="77777777" w:rsidR="006D292F" w:rsidRPr="00EC12AD" w:rsidRDefault="00000000" w:rsidP="006D0B49">
      <w:pPr>
        <w:pStyle w:val="Titolo3"/>
        <w:tabs>
          <w:tab w:val="left" w:pos="524"/>
        </w:tabs>
        <w:jc w:val="both"/>
        <w:rPr>
          <w:rFonts w:ascii="Times New Roman" w:hAnsi="Times New Roman" w:cs="Times New Roman"/>
          <w:b/>
          <w:bCs/>
        </w:rPr>
      </w:pPr>
      <w:r w:rsidRPr="00EC12AD">
        <w:rPr>
          <w:rFonts w:ascii="Times New Roman" w:hAnsi="Times New Roman" w:cs="Times New Roman"/>
          <w:b/>
          <w:bCs/>
        </w:rPr>
        <w:t>Cosa rientra nel cyberbullismo</w:t>
      </w:r>
    </w:p>
    <w:p w14:paraId="54D575EC" w14:textId="77777777" w:rsidR="006D292F" w:rsidRPr="00EC12AD" w:rsidRDefault="006D292F">
      <w:pPr>
        <w:pStyle w:val="Corpotesto"/>
        <w:spacing w:before="97"/>
        <w:rPr>
          <w:rFonts w:ascii="Times New Roman" w:hAnsi="Times New Roman" w:cs="Times New Roman"/>
          <w:b/>
          <w:i/>
          <w:sz w:val="24"/>
          <w:szCs w:val="24"/>
        </w:rPr>
      </w:pPr>
    </w:p>
    <w:p w14:paraId="1C19B607" w14:textId="77777777" w:rsidR="006D292F" w:rsidRPr="00EC12AD" w:rsidRDefault="00000000">
      <w:pPr>
        <w:pStyle w:val="Corpotesto"/>
        <w:spacing w:before="1"/>
        <w:ind w:left="126"/>
        <w:jc w:val="both"/>
        <w:rPr>
          <w:rFonts w:ascii="Times New Roman" w:hAnsi="Times New Roman" w:cs="Times New Roman"/>
          <w:sz w:val="24"/>
          <w:szCs w:val="24"/>
        </w:rPr>
      </w:pPr>
      <w:r w:rsidRPr="00EC12AD">
        <w:rPr>
          <w:rFonts w:ascii="Times New Roman" w:hAnsi="Times New Roman" w:cs="Times New Roman"/>
          <w:spacing w:val="-2"/>
          <w:sz w:val="24"/>
          <w:szCs w:val="24"/>
        </w:rPr>
        <w:t>Rientrano</w:t>
      </w:r>
      <w:r w:rsidRPr="00EC12AD">
        <w:rPr>
          <w:rFonts w:ascii="Times New Roman" w:hAnsi="Times New Roman" w:cs="Times New Roman"/>
          <w:spacing w:val="-8"/>
          <w:sz w:val="24"/>
          <w:szCs w:val="24"/>
        </w:rPr>
        <w:t xml:space="preserve"> </w:t>
      </w:r>
      <w:r w:rsidRPr="00EC12AD">
        <w:rPr>
          <w:rFonts w:ascii="Times New Roman" w:hAnsi="Times New Roman" w:cs="Times New Roman"/>
          <w:spacing w:val="-2"/>
          <w:sz w:val="24"/>
          <w:szCs w:val="24"/>
        </w:rPr>
        <w:t>nel</w:t>
      </w:r>
      <w:r w:rsidRPr="00EC12AD">
        <w:rPr>
          <w:rFonts w:ascii="Times New Roman" w:hAnsi="Times New Roman" w:cs="Times New Roman"/>
          <w:spacing w:val="-8"/>
          <w:sz w:val="24"/>
          <w:szCs w:val="24"/>
        </w:rPr>
        <w:t xml:space="preserve"> </w:t>
      </w:r>
      <w:r w:rsidRPr="00EC12AD">
        <w:rPr>
          <w:rFonts w:ascii="Times New Roman" w:hAnsi="Times New Roman" w:cs="Times New Roman"/>
          <w:spacing w:val="-2"/>
          <w:sz w:val="24"/>
          <w:szCs w:val="24"/>
        </w:rPr>
        <w:t>cyberbullismo:</w:t>
      </w:r>
    </w:p>
    <w:p w14:paraId="2168F579" w14:textId="77777777" w:rsidR="006D292F" w:rsidRPr="00EC12AD" w:rsidRDefault="00000000">
      <w:pPr>
        <w:pStyle w:val="Paragrafoelenco"/>
        <w:numPr>
          <w:ilvl w:val="0"/>
          <w:numId w:val="26"/>
        </w:numPr>
        <w:tabs>
          <w:tab w:val="left" w:pos="861"/>
        </w:tabs>
        <w:spacing w:before="299" w:line="312" w:lineRule="auto"/>
        <w:ind w:right="730"/>
        <w:jc w:val="both"/>
        <w:rPr>
          <w:rFonts w:ascii="Times New Roman" w:hAnsi="Times New Roman" w:cs="Times New Roman"/>
          <w:sz w:val="24"/>
          <w:szCs w:val="24"/>
        </w:rPr>
      </w:pPr>
      <w:proofErr w:type="spellStart"/>
      <w:r w:rsidRPr="00EC12AD">
        <w:rPr>
          <w:rFonts w:ascii="Times New Roman" w:hAnsi="Times New Roman" w:cs="Times New Roman"/>
          <w:b/>
          <w:bCs/>
          <w:sz w:val="24"/>
          <w:szCs w:val="24"/>
        </w:rPr>
        <w:lastRenderedPageBreak/>
        <w:t>Flaming</w:t>
      </w:r>
      <w:proofErr w:type="spellEnd"/>
      <w:r w:rsidRPr="00EC12AD">
        <w:rPr>
          <w:rFonts w:ascii="Times New Roman" w:hAnsi="Times New Roman" w:cs="Times New Roman"/>
          <w:sz w:val="24"/>
          <w:szCs w:val="24"/>
        </w:rPr>
        <w:t xml:space="preserve">: un </w:t>
      </w:r>
      <w:proofErr w:type="spellStart"/>
      <w:r w:rsidRPr="00EC12AD">
        <w:rPr>
          <w:rFonts w:ascii="Times New Roman" w:hAnsi="Times New Roman" w:cs="Times New Roman"/>
          <w:i/>
          <w:iCs/>
          <w:sz w:val="24"/>
          <w:szCs w:val="24"/>
        </w:rPr>
        <w:t>flame</w:t>
      </w:r>
      <w:proofErr w:type="spellEnd"/>
      <w:r w:rsidRPr="00EC12AD">
        <w:rPr>
          <w:rFonts w:ascii="Times New Roman" w:hAnsi="Times New Roman" w:cs="Times New Roman"/>
          <w:sz w:val="24"/>
          <w:szCs w:val="24"/>
        </w:rPr>
        <w:t xml:space="preserve"> (termine inglese che significa “fiamma”) è un messaggio deliberatamente ostile e provocatorio inviato da un utente alla comunità o a un singolo</w:t>
      </w:r>
      <w:r w:rsidRPr="00EC12AD">
        <w:rPr>
          <w:rFonts w:ascii="Times New Roman" w:hAnsi="Times New Roman" w:cs="Times New Roman"/>
          <w:spacing w:val="-18"/>
          <w:sz w:val="24"/>
          <w:szCs w:val="24"/>
        </w:rPr>
        <w:t xml:space="preserve"> </w:t>
      </w:r>
      <w:r w:rsidRPr="00EC12AD">
        <w:rPr>
          <w:rFonts w:ascii="Times New Roman" w:hAnsi="Times New Roman" w:cs="Times New Roman"/>
          <w:sz w:val="24"/>
          <w:szCs w:val="24"/>
        </w:rPr>
        <w:t>individuo;</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il</w:t>
      </w:r>
      <w:r w:rsidRPr="00EC12AD">
        <w:rPr>
          <w:rFonts w:ascii="Times New Roman" w:hAnsi="Times New Roman" w:cs="Times New Roman"/>
          <w:spacing w:val="-12"/>
          <w:sz w:val="24"/>
          <w:szCs w:val="24"/>
        </w:rPr>
        <w:t xml:space="preserve"> </w:t>
      </w:r>
      <w:proofErr w:type="spellStart"/>
      <w:r w:rsidRPr="00EC12AD">
        <w:rPr>
          <w:rFonts w:ascii="Times New Roman" w:hAnsi="Times New Roman" w:cs="Times New Roman"/>
          <w:sz w:val="24"/>
          <w:szCs w:val="24"/>
        </w:rPr>
        <w:t>flaming</w:t>
      </w:r>
      <w:proofErr w:type="spellEnd"/>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avviene</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tramite</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l’invio</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di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messaggi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elettronici,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violenti</w:t>
      </w:r>
      <w:r w:rsidRPr="00EC12AD">
        <w:rPr>
          <w:rFonts w:ascii="Times New Roman" w:hAnsi="Times New Roman" w:cs="Times New Roman"/>
          <w:spacing w:val="-18"/>
          <w:sz w:val="24"/>
          <w:szCs w:val="24"/>
        </w:rPr>
        <w:t xml:space="preserve"> </w:t>
      </w:r>
      <w:r w:rsidRPr="00EC12AD">
        <w:rPr>
          <w:rFonts w:ascii="Times New Roman" w:hAnsi="Times New Roman" w:cs="Times New Roman"/>
          <w:sz w:val="24"/>
          <w:szCs w:val="24"/>
        </w:rPr>
        <w:t xml:space="preserve">e volgari, allo scopo di suscitare conflitti verbali all’interno della rete tra due o più </w:t>
      </w:r>
      <w:r w:rsidRPr="00EC12AD">
        <w:rPr>
          <w:rFonts w:ascii="Times New Roman" w:hAnsi="Times New Roman" w:cs="Times New Roman"/>
          <w:spacing w:val="-2"/>
          <w:sz w:val="24"/>
          <w:szCs w:val="24"/>
        </w:rPr>
        <w:t>utenti.</w:t>
      </w:r>
    </w:p>
    <w:p w14:paraId="2D1A892A" w14:textId="2B2931E3" w:rsidR="006D292F" w:rsidRPr="00EC12AD" w:rsidRDefault="00000000" w:rsidP="00EC12AD">
      <w:pPr>
        <w:pStyle w:val="Paragrafoelenco"/>
        <w:numPr>
          <w:ilvl w:val="0"/>
          <w:numId w:val="26"/>
        </w:numPr>
        <w:tabs>
          <w:tab w:val="left" w:pos="861"/>
        </w:tabs>
        <w:spacing w:line="312" w:lineRule="auto"/>
        <w:ind w:right="726"/>
        <w:jc w:val="both"/>
        <w:rPr>
          <w:rFonts w:ascii="Times New Roman" w:hAnsi="Times New Roman" w:cs="Times New Roman"/>
          <w:sz w:val="24"/>
          <w:szCs w:val="24"/>
        </w:rPr>
      </w:pPr>
      <w:proofErr w:type="spellStart"/>
      <w:r w:rsidRPr="00EC12AD">
        <w:rPr>
          <w:rFonts w:ascii="Times New Roman" w:hAnsi="Times New Roman" w:cs="Times New Roman"/>
          <w:b/>
          <w:bCs/>
          <w:sz w:val="24"/>
          <w:szCs w:val="24"/>
        </w:rPr>
        <w:t>Harassment</w:t>
      </w:r>
      <w:proofErr w:type="spellEnd"/>
      <w:r w:rsidRPr="00EC12AD">
        <w:rPr>
          <w:rFonts w:ascii="Times New Roman" w:hAnsi="Times New Roman" w:cs="Times New Roman"/>
          <w:sz w:val="24"/>
          <w:szCs w:val="24"/>
        </w:rPr>
        <w:t xml:space="preserve">: le molestie, </w:t>
      </w:r>
      <w:r w:rsidRPr="00EC12AD">
        <w:rPr>
          <w:rFonts w:ascii="Times New Roman" w:hAnsi="Times New Roman" w:cs="Times New Roman"/>
          <w:spacing w:val="-2"/>
          <w:sz w:val="24"/>
          <w:szCs w:val="24"/>
        </w:rPr>
        <w:t>ossia azioni, parole o comportamenti,</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persistenti</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e</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ripetuti,</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diretti</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verso</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una</w:t>
      </w:r>
      <w:r w:rsidRPr="00EC12AD">
        <w:rPr>
          <w:rFonts w:ascii="Times New Roman" w:hAnsi="Times New Roman" w:cs="Times New Roman"/>
          <w:spacing w:val="-12"/>
          <w:sz w:val="24"/>
          <w:szCs w:val="24"/>
        </w:rPr>
        <w:t xml:space="preserve"> </w:t>
      </w:r>
      <w:r w:rsidRPr="00EC12AD">
        <w:rPr>
          <w:rFonts w:ascii="Times New Roman" w:hAnsi="Times New Roman" w:cs="Times New Roman"/>
          <w:spacing w:val="-2"/>
          <w:sz w:val="24"/>
          <w:szCs w:val="24"/>
        </w:rPr>
        <w:t>persona</w:t>
      </w:r>
      <w:bookmarkStart w:id="8" w:name="_Hlk189059338"/>
      <w:bookmarkEnd w:id="7"/>
      <w:r w:rsidR="00EC12AD">
        <w:rPr>
          <w:rFonts w:ascii="Times New Roman" w:hAnsi="Times New Roman" w:cs="Times New Roman"/>
          <w:spacing w:val="-2"/>
          <w:sz w:val="24"/>
          <w:szCs w:val="24"/>
        </w:rPr>
        <w:t xml:space="preserve"> </w:t>
      </w:r>
      <w:r w:rsidRPr="00EC12AD">
        <w:rPr>
          <w:rFonts w:ascii="Times New Roman" w:hAnsi="Times New Roman" w:cs="Times New Roman"/>
          <w:sz w:val="24"/>
          <w:szCs w:val="24"/>
        </w:rPr>
        <w:t xml:space="preserve">specifica, che possono causare disagio emotivo e psichico. </w:t>
      </w:r>
      <w:r w:rsidR="00EC12AD">
        <w:rPr>
          <w:rFonts w:ascii="Times New Roman" w:hAnsi="Times New Roman" w:cs="Times New Roman"/>
          <w:sz w:val="24"/>
          <w:szCs w:val="24"/>
        </w:rPr>
        <w:t>S</w:t>
      </w:r>
      <w:r w:rsidRPr="00EC12AD">
        <w:rPr>
          <w:rFonts w:ascii="Times New Roman" w:hAnsi="Times New Roman" w:cs="Times New Roman"/>
          <w:sz w:val="24"/>
          <w:szCs w:val="24"/>
        </w:rPr>
        <w:t>i viene a creare una relazione sbilanciata, nella quale la vittima subisce passivamente le molestie o al massimo tenta, generalmente senza successo, di convincere il persecutore a porre fine alle aggressioni.</w:t>
      </w:r>
    </w:p>
    <w:p w14:paraId="6E0CE646" w14:textId="15AD021B" w:rsidR="006D292F" w:rsidRPr="00EC12AD" w:rsidRDefault="00000000">
      <w:pPr>
        <w:pStyle w:val="Paragrafoelenco"/>
        <w:numPr>
          <w:ilvl w:val="0"/>
          <w:numId w:val="26"/>
        </w:numPr>
        <w:tabs>
          <w:tab w:val="left" w:pos="861"/>
        </w:tabs>
        <w:spacing w:line="312" w:lineRule="auto"/>
        <w:ind w:right="724"/>
        <w:jc w:val="both"/>
        <w:rPr>
          <w:rFonts w:ascii="Times New Roman" w:hAnsi="Times New Roman" w:cs="Times New Roman"/>
          <w:sz w:val="24"/>
          <w:szCs w:val="24"/>
        </w:rPr>
      </w:pPr>
      <w:r w:rsidRPr="00EC12AD">
        <w:rPr>
          <w:rFonts w:ascii="Times New Roman" w:hAnsi="Times New Roman" w:cs="Times New Roman"/>
          <w:b/>
          <w:bCs/>
          <w:spacing w:val="-2"/>
          <w:sz w:val="24"/>
          <w:szCs w:val="24"/>
        </w:rPr>
        <w:t>Cyberstalking</w:t>
      </w:r>
      <w:r w:rsidRPr="00EC12AD">
        <w:rPr>
          <w:rFonts w:ascii="Times New Roman" w:hAnsi="Times New Roman" w:cs="Times New Roman"/>
          <w:spacing w:val="-2"/>
          <w:sz w:val="24"/>
          <w:szCs w:val="24"/>
        </w:rPr>
        <w:t>:</w:t>
      </w:r>
      <w:r w:rsidRPr="00EC12AD">
        <w:rPr>
          <w:rFonts w:ascii="Times New Roman" w:hAnsi="Times New Roman" w:cs="Times New Roman"/>
          <w:spacing w:val="-16"/>
          <w:sz w:val="24"/>
          <w:szCs w:val="24"/>
        </w:rPr>
        <w:t xml:space="preserve"> </w:t>
      </w:r>
      <w:r w:rsidRPr="00EC12AD">
        <w:rPr>
          <w:rFonts w:ascii="Times New Roman" w:hAnsi="Times New Roman" w:cs="Times New Roman"/>
          <w:spacing w:val="-2"/>
          <w:sz w:val="24"/>
          <w:szCs w:val="24"/>
        </w:rPr>
        <w:t>comportamenti</w:t>
      </w:r>
      <w:r w:rsidRPr="00EC12AD">
        <w:rPr>
          <w:rFonts w:ascii="Times New Roman" w:hAnsi="Times New Roman" w:cs="Times New Roman"/>
          <w:spacing w:val="-15"/>
          <w:sz w:val="24"/>
          <w:szCs w:val="24"/>
        </w:rPr>
        <w:t xml:space="preserve"> </w:t>
      </w:r>
      <w:r w:rsidRPr="00EC12AD">
        <w:rPr>
          <w:rFonts w:ascii="Times New Roman" w:hAnsi="Times New Roman" w:cs="Times New Roman"/>
          <w:spacing w:val="-2"/>
          <w:sz w:val="24"/>
          <w:szCs w:val="24"/>
        </w:rPr>
        <w:t xml:space="preserve">che, </w:t>
      </w:r>
      <w:r w:rsidRPr="00EC12AD">
        <w:rPr>
          <w:rFonts w:ascii="Times New Roman" w:hAnsi="Times New Roman" w:cs="Times New Roman"/>
          <w:sz w:val="24"/>
          <w:szCs w:val="24"/>
        </w:rPr>
        <w:t>attraverso l’uso delle nuove tecnologie, sono atti a perseguitare le vittime con diverse molestie e hanno lo</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scopo</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di</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infastidirle</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e</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molestarle</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sino</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a</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commettere</w:t>
      </w:r>
      <w:r w:rsidRPr="00EC12AD">
        <w:rPr>
          <w:rFonts w:ascii="Times New Roman" w:hAnsi="Times New Roman" w:cs="Times New Roman"/>
          <w:spacing w:val="-13"/>
          <w:sz w:val="24"/>
          <w:szCs w:val="24"/>
        </w:rPr>
        <w:t xml:space="preserve"> </w:t>
      </w:r>
      <w:r w:rsidRPr="00EC12AD">
        <w:rPr>
          <w:rFonts w:ascii="Times New Roman" w:hAnsi="Times New Roman" w:cs="Times New Roman"/>
          <w:sz w:val="24"/>
          <w:szCs w:val="24"/>
        </w:rPr>
        <w:t xml:space="preserve">atti di aggressione molto più violenti, anche di tipo fisico. </w:t>
      </w:r>
    </w:p>
    <w:p w14:paraId="7FEAF959" w14:textId="7739CDEF" w:rsidR="006D292F" w:rsidRPr="00EC12AD" w:rsidRDefault="00000000">
      <w:pPr>
        <w:pStyle w:val="Paragrafoelenco"/>
        <w:numPr>
          <w:ilvl w:val="0"/>
          <w:numId w:val="26"/>
        </w:numPr>
        <w:tabs>
          <w:tab w:val="left" w:pos="861"/>
        </w:tabs>
        <w:spacing w:line="312" w:lineRule="auto"/>
        <w:ind w:right="721"/>
        <w:jc w:val="both"/>
        <w:rPr>
          <w:rFonts w:ascii="Times New Roman" w:hAnsi="Times New Roman" w:cs="Times New Roman"/>
          <w:sz w:val="24"/>
          <w:szCs w:val="24"/>
        </w:rPr>
      </w:pPr>
      <w:proofErr w:type="spellStart"/>
      <w:r w:rsidRPr="00EC12AD">
        <w:rPr>
          <w:rFonts w:ascii="Times New Roman" w:hAnsi="Times New Roman" w:cs="Times New Roman"/>
          <w:b/>
          <w:bCs/>
          <w:sz w:val="24"/>
          <w:szCs w:val="24"/>
        </w:rPr>
        <w:t>Denigration</w:t>
      </w:r>
      <w:proofErr w:type="spellEnd"/>
      <w:r w:rsidRPr="00EC12AD">
        <w:rPr>
          <w:rFonts w:ascii="Times New Roman" w:hAnsi="Times New Roman" w:cs="Times New Roman"/>
          <w:sz w:val="24"/>
          <w:szCs w:val="24"/>
        </w:rPr>
        <w:t>:</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distribuzione,</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all’interno</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della</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rete,</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di</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messaggi</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falsi</w:t>
      </w:r>
      <w:r w:rsidRPr="00EC12AD">
        <w:rPr>
          <w:rFonts w:ascii="Times New Roman" w:hAnsi="Times New Roman" w:cs="Times New Roman"/>
          <w:spacing w:val="-3"/>
          <w:sz w:val="24"/>
          <w:szCs w:val="24"/>
        </w:rPr>
        <w:t xml:space="preserve"> </w:t>
      </w:r>
      <w:r w:rsidRPr="00EC12AD">
        <w:rPr>
          <w:rFonts w:ascii="Times New Roman" w:hAnsi="Times New Roman" w:cs="Times New Roman"/>
          <w:sz w:val="24"/>
          <w:szCs w:val="24"/>
        </w:rPr>
        <w:t>o dispregiativi nei confronti delle vittime,</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con</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lo</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scopo</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di</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danneggiar</w:t>
      </w:r>
      <w:r w:rsidR="00EC12AD">
        <w:rPr>
          <w:rFonts w:ascii="Times New Roman" w:hAnsi="Times New Roman" w:cs="Times New Roman"/>
          <w:sz w:val="24"/>
          <w:szCs w:val="24"/>
        </w:rPr>
        <w:t>ne</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la</w:t>
      </w:r>
      <w:r w:rsidRPr="00EC12AD">
        <w:rPr>
          <w:rFonts w:ascii="Times New Roman" w:hAnsi="Times New Roman" w:cs="Times New Roman"/>
          <w:spacing w:val="-7"/>
          <w:sz w:val="24"/>
          <w:szCs w:val="24"/>
        </w:rPr>
        <w:t xml:space="preserve"> </w:t>
      </w:r>
      <w:r w:rsidRPr="00EC12AD">
        <w:rPr>
          <w:rFonts w:ascii="Times New Roman" w:hAnsi="Times New Roman" w:cs="Times New Roman"/>
          <w:sz w:val="24"/>
          <w:szCs w:val="24"/>
        </w:rPr>
        <w:t>reputazione o le amicizie</w:t>
      </w:r>
      <w:r w:rsidR="00EC12AD">
        <w:rPr>
          <w:rFonts w:ascii="Times New Roman" w:hAnsi="Times New Roman" w:cs="Times New Roman"/>
          <w:sz w:val="24"/>
          <w:szCs w:val="24"/>
        </w:rPr>
        <w:t>.</w:t>
      </w:r>
    </w:p>
    <w:p w14:paraId="746CB727" w14:textId="55D06953" w:rsidR="006D292F" w:rsidRPr="00EC12AD" w:rsidRDefault="00000000">
      <w:pPr>
        <w:pStyle w:val="Paragrafoelenco"/>
        <w:numPr>
          <w:ilvl w:val="0"/>
          <w:numId w:val="26"/>
        </w:numPr>
        <w:tabs>
          <w:tab w:val="left" w:pos="861"/>
        </w:tabs>
        <w:spacing w:line="312" w:lineRule="auto"/>
        <w:ind w:right="720"/>
        <w:jc w:val="both"/>
        <w:rPr>
          <w:rFonts w:ascii="Times New Roman" w:hAnsi="Times New Roman" w:cs="Times New Roman"/>
          <w:sz w:val="24"/>
          <w:szCs w:val="24"/>
        </w:rPr>
      </w:pPr>
      <w:proofErr w:type="spellStart"/>
      <w:r w:rsidRPr="00EC12AD">
        <w:rPr>
          <w:rFonts w:ascii="Times New Roman" w:hAnsi="Times New Roman" w:cs="Times New Roman"/>
          <w:b/>
          <w:bCs/>
          <w:sz w:val="24"/>
          <w:szCs w:val="24"/>
        </w:rPr>
        <w:t>Impersonation</w:t>
      </w:r>
      <w:proofErr w:type="spellEnd"/>
      <w:r w:rsidRPr="00EC12AD">
        <w:rPr>
          <w:rFonts w:ascii="Times New Roman" w:hAnsi="Times New Roman" w:cs="Times New Roman"/>
          <w:sz w:val="24"/>
          <w:szCs w:val="24"/>
        </w:rPr>
        <w:t xml:space="preserve">: </w:t>
      </w:r>
      <w:r w:rsidR="00EC12AD">
        <w:rPr>
          <w:rFonts w:ascii="Times New Roman" w:hAnsi="Times New Roman" w:cs="Times New Roman"/>
          <w:sz w:val="24"/>
          <w:szCs w:val="24"/>
        </w:rPr>
        <w:t>creazione di</w:t>
      </w:r>
      <w:r w:rsidRPr="00EC12AD">
        <w:rPr>
          <w:rFonts w:ascii="Times New Roman" w:hAnsi="Times New Roman" w:cs="Times New Roman"/>
          <w:sz w:val="24"/>
          <w:szCs w:val="24"/>
        </w:rPr>
        <w:t xml:space="preserve"> un’identità fittizia con il nome di un’altra persona, usando una sua foto, creando un nuovo profilo parallelo, fingendo di essere quella persona per diffondere maldicenze e/o offendere. Può anche accadere che il soggetto intruso, se in possesso del nome utente e della password</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della</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vittima,</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invii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dei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messaggi</w:t>
      </w:r>
      <w:r w:rsidRPr="00EC12AD">
        <w:rPr>
          <w:rFonts w:ascii="Times New Roman" w:hAnsi="Times New Roman" w:cs="Times New Roman"/>
          <w:spacing w:val="-12"/>
          <w:sz w:val="24"/>
          <w:szCs w:val="24"/>
        </w:rPr>
        <w:t xml:space="preserve"> </w:t>
      </w:r>
      <w:r w:rsidRPr="00EC12AD">
        <w:rPr>
          <w:rFonts w:ascii="Times New Roman" w:hAnsi="Times New Roman" w:cs="Times New Roman"/>
          <w:sz w:val="24"/>
          <w:szCs w:val="24"/>
        </w:rPr>
        <w:t>a nome di questa, impossessa</w:t>
      </w:r>
      <w:r w:rsidR="00EC12AD">
        <w:rPr>
          <w:rFonts w:ascii="Times New Roman" w:hAnsi="Times New Roman" w:cs="Times New Roman"/>
          <w:sz w:val="24"/>
          <w:szCs w:val="24"/>
        </w:rPr>
        <w:t>ndosi</w:t>
      </w:r>
      <w:r w:rsidRPr="00EC12AD">
        <w:rPr>
          <w:rFonts w:ascii="Times New Roman" w:hAnsi="Times New Roman" w:cs="Times New Roman"/>
          <w:sz w:val="24"/>
          <w:szCs w:val="24"/>
        </w:rPr>
        <w:t xml:space="preserve"> </w:t>
      </w:r>
      <w:r w:rsidR="00EC12AD">
        <w:rPr>
          <w:rFonts w:ascii="Times New Roman" w:hAnsi="Times New Roman" w:cs="Times New Roman"/>
          <w:sz w:val="24"/>
          <w:szCs w:val="24"/>
        </w:rPr>
        <w:t xml:space="preserve">della sua </w:t>
      </w:r>
      <w:r w:rsidRPr="00EC12AD">
        <w:rPr>
          <w:rFonts w:ascii="Times New Roman" w:hAnsi="Times New Roman" w:cs="Times New Roman"/>
          <w:sz w:val="24"/>
          <w:szCs w:val="24"/>
        </w:rPr>
        <w:t xml:space="preserve">identità. </w:t>
      </w:r>
    </w:p>
    <w:p w14:paraId="09BB3BB2" w14:textId="38368961" w:rsidR="006D292F" w:rsidRPr="00EC12AD" w:rsidRDefault="00000000">
      <w:pPr>
        <w:pStyle w:val="Paragrafoelenco"/>
        <w:numPr>
          <w:ilvl w:val="0"/>
          <w:numId w:val="26"/>
        </w:numPr>
        <w:tabs>
          <w:tab w:val="left" w:pos="861"/>
        </w:tabs>
        <w:spacing w:line="312" w:lineRule="auto"/>
        <w:ind w:right="726"/>
        <w:jc w:val="both"/>
        <w:rPr>
          <w:rFonts w:ascii="Times New Roman" w:hAnsi="Times New Roman" w:cs="Times New Roman"/>
          <w:sz w:val="24"/>
          <w:szCs w:val="24"/>
        </w:rPr>
      </w:pPr>
      <w:proofErr w:type="spellStart"/>
      <w:r w:rsidRPr="00544FC1">
        <w:rPr>
          <w:rFonts w:ascii="Times New Roman" w:hAnsi="Times New Roman" w:cs="Times New Roman"/>
          <w:b/>
          <w:bCs/>
          <w:sz w:val="24"/>
          <w:szCs w:val="24"/>
        </w:rPr>
        <w:t>Trickery</w:t>
      </w:r>
      <w:proofErr w:type="spellEnd"/>
      <w:r w:rsidRPr="00544FC1">
        <w:rPr>
          <w:rFonts w:ascii="Times New Roman" w:hAnsi="Times New Roman" w:cs="Times New Roman"/>
          <w:b/>
          <w:bCs/>
          <w:sz w:val="24"/>
          <w:szCs w:val="24"/>
        </w:rPr>
        <w:t xml:space="preserve"> e Outing</w:t>
      </w:r>
      <w:r w:rsidRPr="00EC12AD">
        <w:rPr>
          <w:rFonts w:ascii="Times New Roman" w:hAnsi="Times New Roman" w:cs="Times New Roman"/>
          <w:sz w:val="24"/>
          <w:szCs w:val="24"/>
        </w:rPr>
        <w:t xml:space="preserve">: </w:t>
      </w:r>
      <w:r w:rsidR="00544FC1">
        <w:rPr>
          <w:rFonts w:ascii="Times New Roman" w:hAnsi="Times New Roman" w:cs="Times New Roman"/>
          <w:sz w:val="24"/>
          <w:szCs w:val="24"/>
        </w:rPr>
        <w:t xml:space="preserve">tentativo di </w:t>
      </w:r>
      <w:r w:rsidRPr="00EC12AD">
        <w:rPr>
          <w:rFonts w:ascii="Times New Roman" w:hAnsi="Times New Roman" w:cs="Times New Roman"/>
          <w:sz w:val="24"/>
          <w:szCs w:val="24"/>
        </w:rPr>
        <w:t>ingannare la vittima, entra</w:t>
      </w:r>
      <w:r w:rsidR="00544FC1">
        <w:rPr>
          <w:rFonts w:ascii="Times New Roman" w:hAnsi="Times New Roman" w:cs="Times New Roman"/>
          <w:sz w:val="24"/>
          <w:szCs w:val="24"/>
        </w:rPr>
        <w:t>ndo</w:t>
      </w:r>
      <w:r w:rsidRPr="00EC12AD">
        <w:rPr>
          <w:rFonts w:ascii="Times New Roman" w:hAnsi="Times New Roman" w:cs="Times New Roman"/>
          <w:sz w:val="24"/>
          <w:szCs w:val="24"/>
        </w:rPr>
        <w:t xml:space="preserve"> prima in confidenza con </w:t>
      </w:r>
      <w:r w:rsidR="00544FC1">
        <w:rPr>
          <w:rFonts w:ascii="Times New Roman" w:hAnsi="Times New Roman" w:cs="Times New Roman"/>
          <w:sz w:val="24"/>
          <w:szCs w:val="24"/>
        </w:rPr>
        <w:t>lei</w:t>
      </w:r>
      <w:r w:rsidRPr="00EC12AD">
        <w:rPr>
          <w:rFonts w:ascii="Times New Roman" w:hAnsi="Times New Roman" w:cs="Times New Roman"/>
          <w:sz w:val="24"/>
          <w:szCs w:val="24"/>
        </w:rPr>
        <w:t xml:space="preserve">, scambiando informazioni intime e/o private e, una volta ottenute le informazioni e la fiducia, </w:t>
      </w:r>
      <w:r w:rsidR="00544FC1">
        <w:rPr>
          <w:rFonts w:ascii="Times New Roman" w:hAnsi="Times New Roman" w:cs="Times New Roman"/>
          <w:sz w:val="24"/>
          <w:szCs w:val="24"/>
        </w:rPr>
        <w:t>diffondendole in rete.</w:t>
      </w:r>
    </w:p>
    <w:p w14:paraId="67587E6B" w14:textId="35D9E031" w:rsidR="006D292F" w:rsidRPr="00544FC1" w:rsidRDefault="00000000" w:rsidP="00544FC1">
      <w:pPr>
        <w:pStyle w:val="Paragrafoelenco"/>
        <w:numPr>
          <w:ilvl w:val="0"/>
          <w:numId w:val="26"/>
        </w:numPr>
        <w:tabs>
          <w:tab w:val="left" w:pos="861"/>
        </w:tabs>
        <w:spacing w:line="312" w:lineRule="auto"/>
        <w:ind w:right="723"/>
        <w:jc w:val="both"/>
        <w:rPr>
          <w:rFonts w:ascii="Times New Roman" w:hAnsi="Times New Roman" w:cs="Times New Roman"/>
          <w:sz w:val="24"/>
          <w:szCs w:val="24"/>
        </w:rPr>
      </w:pPr>
      <w:proofErr w:type="spellStart"/>
      <w:r w:rsidRPr="00544FC1">
        <w:rPr>
          <w:rFonts w:ascii="Times New Roman" w:hAnsi="Times New Roman" w:cs="Times New Roman"/>
          <w:b/>
          <w:bCs/>
          <w:sz w:val="24"/>
          <w:szCs w:val="24"/>
        </w:rPr>
        <w:t>Exclusion</w:t>
      </w:r>
      <w:proofErr w:type="spellEnd"/>
      <w:r w:rsidRPr="00EC12AD">
        <w:rPr>
          <w:rFonts w:ascii="Times New Roman" w:hAnsi="Times New Roman" w:cs="Times New Roman"/>
          <w:sz w:val="24"/>
          <w:szCs w:val="24"/>
        </w:rPr>
        <w:t xml:space="preserve">: </w:t>
      </w:r>
      <w:r w:rsidR="00544FC1">
        <w:rPr>
          <w:rFonts w:ascii="Times New Roman" w:hAnsi="Times New Roman" w:cs="Times New Roman"/>
          <w:sz w:val="24"/>
          <w:szCs w:val="24"/>
        </w:rPr>
        <w:t>esclusione intenzionale di</w:t>
      </w:r>
      <w:r w:rsidRPr="00EC12AD">
        <w:rPr>
          <w:rFonts w:ascii="Times New Roman" w:hAnsi="Times New Roman" w:cs="Times New Roman"/>
          <w:sz w:val="24"/>
          <w:szCs w:val="24"/>
        </w:rPr>
        <w:t xml:space="preserve"> </w:t>
      </w:r>
      <w:r w:rsidR="00544FC1">
        <w:rPr>
          <w:rFonts w:ascii="Times New Roman" w:hAnsi="Times New Roman" w:cs="Times New Roman"/>
          <w:sz w:val="24"/>
          <w:szCs w:val="24"/>
        </w:rPr>
        <w:t>un</w:t>
      </w:r>
      <w:r w:rsidRPr="00EC12AD">
        <w:rPr>
          <w:rFonts w:ascii="Times New Roman" w:hAnsi="Times New Roman" w:cs="Times New Roman"/>
          <w:sz w:val="24"/>
          <w:szCs w:val="24"/>
        </w:rPr>
        <w:t xml:space="preserve"> utente dal gruppo di amici, dalla chat o da un gioco interattivo</w:t>
      </w:r>
      <w:r w:rsidR="00544FC1">
        <w:rPr>
          <w:rFonts w:ascii="Times New Roman" w:hAnsi="Times New Roman" w:cs="Times New Roman"/>
          <w:sz w:val="24"/>
          <w:szCs w:val="24"/>
        </w:rPr>
        <w:t>, per</w:t>
      </w:r>
      <w:r w:rsidRPr="00EC12AD">
        <w:rPr>
          <w:rFonts w:ascii="Times New Roman" w:hAnsi="Times New Roman" w:cs="Times New Roman"/>
          <w:spacing w:val="40"/>
          <w:sz w:val="24"/>
          <w:szCs w:val="24"/>
        </w:rPr>
        <w:t xml:space="preserve"> </w:t>
      </w:r>
      <w:r w:rsidRPr="00EC12AD">
        <w:rPr>
          <w:rFonts w:ascii="Times New Roman" w:hAnsi="Times New Roman" w:cs="Times New Roman"/>
          <w:sz w:val="24"/>
          <w:szCs w:val="24"/>
        </w:rPr>
        <w:t>ridurre</w:t>
      </w:r>
      <w:r w:rsidRPr="00EC12AD">
        <w:rPr>
          <w:rFonts w:ascii="Times New Roman" w:hAnsi="Times New Roman" w:cs="Times New Roman"/>
          <w:spacing w:val="40"/>
          <w:sz w:val="24"/>
          <w:szCs w:val="24"/>
        </w:rPr>
        <w:t xml:space="preserve"> </w:t>
      </w:r>
      <w:r w:rsidRPr="00EC12AD">
        <w:rPr>
          <w:rFonts w:ascii="Times New Roman" w:hAnsi="Times New Roman" w:cs="Times New Roman"/>
          <w:sz w:val="24"/>
          <w:szCs w:val="24"/>
        </w:rPr>
        <w:t>la</w:t>
      </w:r>
      <w:r w:rsidR="00544FC1">
        <w:rPr>
          <w:rFonts w:ascii="Times New Roman" w:hAnsi="Times New Roman" w:cs="Times New Roman"/>
          <w:sz w:val="24"/>
          <w:szCs w:val="24"/>
        </w:rPr>
        <w:t xml:space="preserve"> sua</w:t>
      </w:r>
      <w:r w:rsidRPr="00EC12AD">
        <w:rPr>
          <w:rFonts w:ascii="Times New Roman" w:hAnsi="Times New Roman" w:cs="Times New Roman"/>
          <w:spacing w:val="40"/>
          <w:sz w:val="24"/>
          <w:szCs w:val="24"/>
        </w:rPr>
        <w:t xml:space="preserve"> </w:t>
      </w:r>
      <w:r w:rsidRPr="00EC12AD">
        <w:rPr>
          <w:rFonts w:ascii="Times New Roman" w:hAnsi="Times New Roman" w:cs="Times New Roman"/>
          <w:sz w:val="24"/>
          <w:szCs w:val="24"/>
        </w:rPr>
        <w:t>popolarità</w:t>
      </w:r>
      <w:r w:rsidRPr="00EC12AD">
        <w:rPr>
          <w:rFonts w:ascii="Times New Roman" w:hAnsi="Times New Roman" w:cs="Times New Roman"/>
          <w:spacing w:val="40"/>
          <w:sz w:val="24"/>
          <w:szCs w:val="24"/>
        </w:rPr>
        <w:t xml:space="preserve"> </w:t>
      </w:r>
      <w:bookmarkStart w:id="9" w:name="_Hlk189059362"/>
      <w:bookmarkEnd w:id="8"/>
      <w:r w:rsidR="00544FC1">
        <w:rPr>
          <w:rFonts w:ascii="Times New Roman" w:hAnsi="Times New Roman" w:cs="Times New Roman"/>
          <w:sz w:val="24"/>
          <w:szCs w:val="24"/>
        </w:rPr>
        <w:t>nel g</w:t>
      </w:r>
      <w:r w:rsidRPr="00544FC1">
        <w:rPr>
          <w:rFonts w:ascii="Times New Roman" w:hAnsi="Times New Roman" w:cs="Times New Roman"/>
          <w:sz w:val="24"/>
          <w:szCs w:val="24"/>
        </w:rPr>
        <w:t>ruppo dei</w:t>
      </w:r>
      <w:r w:rsidR="00544FC1">
        <w:rPr>
          <w:rFonts w:ascii="Times New Roman" w:hAnsi="Times New Roman" w:cs="Times New Roman"/>
          <w:sz w:val="24"/>
          <w:szCs w:val="24"/>
        </w:rPr>
        <w:t xml:space="preserve"> pari</w:t>
      </w:r>
      <w:r w:rsidRPr="00544FC1">
        <w:rPr>
          <w:rFonts w:ascii="Times New Roman" w:hAnsi="Times New Roman" w:cs="Times New Roman"/>
          <w:sz w:val="24"/>
          <w:szCs w:val="24"/>
        </w:rPr>
        <w:t>.</w:t>
      </w:r>
    </w:p>
    <w:p w14:paraId="48F6CF99" w14:textId="3F442EAB" w:rsidR="006D292F" w:rsidRPr="00EC12AD" w:rsidRDefault="00000000">
      <w:pPr>
        <w:pStyle w:val="Paragrafoelenco"/>
        <w:numPr>
          <w:ilvl w:val="0"/>
          <w:numId w:val="26"/>
        </w:numPr>
        <w:tabs>
          <w:tab w:val="left" w:pos="861"/>
        </w:tabs>
        <w:spacing w:line="312" w:lineRule="auto"/>
        <w:ind w:right="728"/>
        <w:jc w:val="both"/>
        <w:rPr>
          <w:rFonts w:ascii="Times New Roman" w:hAnsi="Times New Roman" w:cs="Times New Roman"/>
          <w:sz w:val="24"/>
          <w:szCs w:val="24"/>
        </w:rPr>
      </w:pPr>
      <w:r w:rsidRPr="00544FC1">
        <w:rPr>
          <w:rFonts w:ascii="Times New Roman" w:hAnsi="Times New Roman" w:cs="Times New Roman"/>
          <w:b/>
          <w:bCs/>
          <w:spacing w:val="-2"/>
          <w:sz w:val="24"/>
          <w:szCs w:val="24"/>
        </w:rPr>
        <w:t>Sexting</w:t>
      </w:r>
      <w:r w:rsidRPr="00EC12AD">
        <w:rPr>
          <w:rFonts w:ascii="Times New Roman" w:hAnsi="Times New Roman" w:cs="Times New Roman"/>
          <w:spacing w:val="-2"/>
          <w:sz w:val="24"/>
          <w:szCs w:val="24"/>
        </w:rPr>
        <w:t>:</w:t>
      </w:r>
      <w:r w:rsidRPr="00EC12AD">
        <w:rPr>
          <w:rFonts w:ascii="Times New Roman" w:hAnsi="Times New Roman" w:cs="Times New Roman"/>
          <w:spacing w:val="-9"/>
          <w:sz w:val="24"/>
          <w:szCs w:val="24"/>
        </w:rPr>
        <w:t xml:space="preserve"> </w:t>
      </w:r>
      <w:r w:rsidRPr="00EC12AD">
        <w:rPr>
          <w:rFonts w:ascii="Times New Roman" w:hAnsi="Times New Roman" w:cs="Times New Roman"/>
          <w:spacing w:val="-2"/>
          <w:sz w:val="24"/>
          <w:szCs w:val="24"/>
        </w:rPr>
        <w:t>scambio</w:t>
      </w:r>
      <w:r w:rsidRPr="00EC12AD">
        <w:rPr>
          <w:rFonts w:ascii="Times New Roman" w:hAnsi="Times New Roman" w:cs="Times New Roman"/>
          <w:spacing w:val="-4"/>
          <w:sz w:val="24"/>
          <w:szCs w:val="24"/>
        </w:rPr>
        <w:t xml:space="preserve"> </w:t>
      </w:r>
      <w:r w:rsidRPr="00EC12AD">
        <w:rPr>
          <w:rFonts w:ascii="Times New Roman" w:hAnsi="Times New Roman" w:cs="Times New Roman"/>
          <w:spacing w:val="-2"/>
          <w:sz w:val="24"/>
          <w:szCs w:val="24"/>
        </w:rPr>
        <w:t>di</w:t>
      </w:r>
      <w:r w:rsidRPr="00EC12AD">
        <w:rPr>
          <w:rFonts w:ascii="Times New Roman" w:hAnsi="Times New Roman" w:cs="Times New Roman"/>
          <w:spacing w:val="-16"/>
          <w:sz w:val="24"/>
          <w:szCs w:val="24"/>
        </w:rPr>
        <w:t xml:space="preserve"> </w:t>
      </w:r>
      <w:r w:rsidRPr="00EC12AD">
        <w:rPr>
          <w:rFonts w:ascii="Times New Roman" w:hAnsi="Times New Roman" w:cs="Times New Roman"/>
          <w:spacing w:val="-2"/>
          <w:sz w:val="24"/>
          <w:szCs w:val="24"/>
        </w:rPr>
        <w:t>messaggi</w:t>
      </w:r>
      <w:r w:rsidRPr="00EC12AD">
        <w:rPr>
          <w:rFonts w:ascii="Times New Roman" w:hAnsi="Times New Roman" w:cs="Times New Roman"/>
          <w:spacing w:val="-15"/>
          <w:sz w:val="24"/>
          <w:szCs w:val="24"/>
        </w:rPr>
        <w:t xml:space="preserve"> </w:t>
      </w:r>
      <w:r w:rsidRPr="00EC12AD">
        <w:rPr>
          <w:rFonts w:ascii="Times New Roman" w:hAnsi="Times New Roman" w:cs="Times New Roman"/>
          <w:spacing w:val="-2"/>
          <w:sz w:val="24"/>
          <w:szCs w:val="24"/>
        </w:rPr>
        <w:t>sessualmente</w:t>
      </w:r>
      <w:r w:rsidRPr="00EC12AD">
        <w:rPr>
          <w:rFonts w:ascii="Times New Roman" w:hAnsi="Times New Roman" w:cs="Times New Roman"/>
          <w:spacing w:val="-16"/>
          <w:sz w:val="24"/>
          <w:szCs w:val="24"/>
        </w:rPr>
        <w:t xml:space="preserve"> </w:t>
      </w:r>
      <w:r w:rsidRPr="00EC12AD">
        <w:rPr>
          <w:rFonts w:ascii="Times New Roman" w:hAnsi="Times New Roman" w:cs="Times New Roman"/>
          <w:spacing w:val="-2"/>
          <w:sz w:val="24"/>
          <w:szCs w:val="24"/>
        </w:rPr>
        <w:t>espliciti</w:t>
      </w:r>
      <w:r w:rsidRPr="00EC12AD">
        <w:rPr>
          <w:rFonts w:ascii="Times New Roman" w:hAnsi="Times New Roman" w:cs="Times New Roman"/>
          <w:spacing w:val="-15"/>
          <w:sz w:val="24"/>
          <w:szCs w:val="24"/>
        </w:rPr>
        <w:t xml:space="preserve"> </w:t>
      </w:r>
      <w:r w:rsidRPr="00EC12AD">
        <w:rPr>
          <w:rFonts w:ascii="Times New Roman" w:hAnsi="Times New Roman" w:cs="Times New Roman"/>
          <w:spacing w:val="-2"/>
          <w:sz w:val="24"/>
          <w:szCs w:val="24"/>
        </w:rPr>
        <w:t xml:space="preserve">e </w:t>
      </w:r>
      <w:r w:rsidRPr="00EC12AD">
        <w:rPr>
          <w:rFonts w:ascii="Times New Roman" w:hAnsi="Times New Roman" w:cs="Times New Roman"/>
          <w:sz w:val="24"/>
          <w:szCs w:val="24"/>
        </w:rPr>
        <w:t xml:space="preserve">di foto/video a sfondo sessuale, </w:t>
      </w:r>
      <w:r w:rsidR="00544FC1">
        <w:rPr>
          <w:rFonts w:ascii="Times New Roman" w:hAnsi="Times New Roman" w:cs="Times New Roman"/>
          <w:sz w:val="24"/>
          <w:szCs w:val="24"/>
        </w:rPr>
        <w:t>che poi vengono diffusi in rete</w:t>
      </w:r>
      <w:r w:rsidRPr="00EC12AD">
        <w:rPr>
          <w:rFonts w:ascii="Times New Roman" w:hAnsi="Times New Roman" w:cs="Times New Roman"/>
          <w:sz w:val="24"/>
          <w:szCs w:val="24"/>
        </w:rPr>
        <w:t xml:space="preserve"> a una stretta cerchia di persone</w:t>
      </w:r>
      <w:r w:rsidR="00544FC1">
        <w:rPr>
          <w:rFonts w:ascii="Times New Roman" w:hAnsi="Times New Roman" w:cs="Times New Roman"/>
          <w:sz w:val="24"/>
          <w:szCs w:val="24"/>
        </w:rPr>
        <w:t xml:space="preserve"> o</w:t>
      </w:r>
      <w:r w:rsidRPr="00EC12AD">
        <w:rPr>
          <w:rFonts w:ascii="Times New Roman" w:hAnsi="Times New Roman" w:cs="Times New Roman"/>
          <w:sz w:val="24"/>
          <w:szCs w:val="24"/>
        </w:rPr>
        <w:t xml:space="preserve"> in modo incontrollabile</w:t>
      </w:r>
      <w:r w:rsidR="00544FC1">
        <w:rPr>
          <w:rFonts w:ascii="Times New Roman" w:hAnsi="Times New Roman" w:cs="Times New Roman"/>
          <w:sz w:val="24"/>
          <w:szCs w:val="24"/>
        </w:rPr>
        <w:t xml:space="preserve"> per diffamare qualcuno.</w:t>
      </w:r>
    </w:p>
    <w:p w14:paraId="3F86FCAB" w14:textId="2AEE8B2D" w:rsidR="006D292F" w:rsidRPr="00EC12AD" w:rsidRDefault="00000000">
      <w:pPr>
        <w:pStyle w:val="Paragrafoelenco"/>
        <w:numPr>
          <w:ilvl w:val="0"/>
          <w:numId w:val="26"/>
        </w:numPr>
        <w:tabs>
          <w:tab w:val="left" w:pos="861"/>
        </w:tabs>
        <w:spacing w:line="312" w:lineRule="auto"/>
        <w:ind w:right="723"/>
        <w:jc w:val="both"/>
        <w:rPr>
          <w:rFonts w:ascii="Times New Roman" w:hAnsi="Times New Roman" w:cs="Times New Roman"/>
          <w:sz w:val="24"/>
          <w:szCs w:val="24"/>
        </w:rPr>
      </w:pPr>
      <w:r w:rsidRPr="00544FC1">
        <w:rPr>
          <w:rFonts w:ascii="Times New Roman" w:hAnsi="Times New Roman" w:cs="Times New Roman"/>
          <w:b/>
          <w:bCs/>
          <w:sz w:val="24"/>
          <w:szCs w:val="24"/>
        </w:rPr>
        <w:t xml:space="preserve">Happy </w:t>
      </w:r>
      <w:proofErr w:type="spellStart"/>
      <w:r w:rsidRPr="00544FC1">
        <w:rPr>
          <w:rFonts w:ascii="Times New Roman" w:hAnsi="Times New Roman" w:cs="Times New Roman"/>
          <w:b/>
          <w:bCs/>
          <w:sz w:val="24"/>
          <w:szCs w:val="24"/>
        </w:rPr>
        <w:t>slapping</w:t>
      </w:r>
      <w:proofErr w:type="spellEnd"/>
      <w:r w:rsidRPr="00EC12AD">
        <w:rPr>
          <w:rFonts w:ascii="Times New Roman" w:hAnsi="Times New Roman" w:cs="Times New Roman"/>
          <w:sz w:val="24"/>
          <w:szCs w:val="24"/>
        </w:rPr>
        <w:t xml:space="preserve">: ripresa (spesso effettuata senza permesso) da parte del persecutore di immagini strettamente private e imbarazzanti al fine di diffamare, ricattare e “punire” la persona protagonista del video, per allontanarla dal gruppo di appartenenza o per vendicarsi di qualche rifiuto o “sgarbo”. </w:t>
      </w:r>
      <w:r w:rsidR="00544FC1">
        <w:rPr>
          <w:rFonts w:ascii="Times New Roman" w:hAnsi="Times New Roman" w:cs="Times New Roman"/>
          <w:sz w:val="24"/>
          <w:szCs w:val="24"/>
        </w:rPr>
        <w:t>A volte</w:t>
      </w:r>
      <w:r w:rsidRPr="00EC12AD">
        <w:rPr>
          <w:rFonts w:ascii="Times New Roman" w:hAnsi="Times New Roman" w:cs="Times New Roman"/>
          <w:sz w:val="24"/>
          <w:szCs w:val="24"/>
        </w:rPr>
        <w:t xml:space="preserve"> oltre al filmato imbarazzante </w:t>
      </w:r>
      <w:r w:rsidR="00544FC1">
        <w:rPr>
          <w:rFonts w:ascii="Times New Roman" w:hAnsi="Times New Roman" w:cs="Times New Roman"/>
          <w:sz w:val="24"/>
          <w:szCs w:val="24"/>
        </w:rPr>
        <w:t>compare</w:t>
      </w:r>
      <w:r w:rsidRPr="00EC12AD">
        <w:rPr>
          <w:rFonts w:ascii="Times New Roman" w:hAnsi="Times New Roman" w:cs="Times New Roman"/>
          <w:sz w:val="24"/>
          <w:szCs w:val="24"/>
        </w:rPr>
        <w:t xml:space="preserve"> anche il numero di telefono </w:t>
      </w:r>
      <w:r w:rsidR="00544FC1">
        <w:rPr>
          <w:rFonts w:ascii="Times New Roman" w:hAnsi="Times New Roman" w:cs="Times New Roman"/>
          <w:sz w:val="24"/>
          <w:szCs w:val="24"/>
        </w:rPr>
        <w:t>della vittima</w:t>
      </w:r>
      <w:r w:rsidR="003D212A">
        <w:rPr>
          <w:rFonts w:ascii="Times New Roman" w:hAnsi="Times New Roman" w:cs="Times New Roman"/>
          <w:sz w:val="24"/>
          <w:szCs w:val="24"/>
        </w:rPr>
        <w:t xml:space="preserve"> </w:t>
      </w:r>
      <w:r w:rsidRPr="00EC12AD">
        <w:rPr>
          <w:rFonts w:ascii="Times New Roman" w:hAnsi="Times New Roman" w:cs="Times New Roman"/>
          <w:sz w:val="24"/>
          <w:szCs w:val="24"/>
        </w:rPr>
        <w:t>accompagnato dall’invito a contattarla per ricevere prestazioni sessuali.</w:t>
      </w:r>
    </w:p>
    <w:p w14:paraId="38980F07" w14:textId="77777777" w:rsidR="006D292F" w:rsidRPr="00EC12AD" w:rsidRDefault="006D292F">
      <w:pPr>
        <w:pStyle w:val="Corpotesto"/>
        <w:spacing w:before="127"/>
        <w:rPr>
          <w:rFonts w:ascii="Times New Roman" w:hAnsi="Times New Roman" w:cs="Times New Roman"/>
          <w:sz w:val="24"/>
          <w:szCs w:val="24"/>
        </w:rPr>
      </w:pPr>
    </w:p>
    <w:p w14:paraId="3C855064" w14:textId="1DD53F86" w:rsidR="006D292F" w:rsidRPr="00544FC1" w:rsidRDefault="006D0B49" w:rsidP="00544FC1">
      <w:pPr>
        <w:pStyle w:val="Titolo3"/>
        <w:numPr>
          <w:ilvl w:val="1"/>
          <w:numId w:val="29"/>
        </w:numPr>
        <w:tabs>
          <w:tab w:val="left" w:pos="524"/>
        </w:tabs>
        <w:ind w:hanging="398"/>
        <w:jc w:val="both"/>
        <w:rPr>
          <w:rFonts w:ascii="Times New Roman" w:hAnsi="Times New Roman" w:cs="Times New Roman"/>
          <w:b/>
          <w:bCs/>
        </w:rPr>
      </w:pPr>
      <w:bookmarkStart w:id="10" w:name="_TOC_250017"/>
      <w:r>
        <w:rPr>
          <w:rFonts w:ascii="Times New Roman" w:hAnsi="Times New Roman" w:cs="Times New Roman"/>
          <w:b/>
          <w:bCs/>
        </w:rPr>
        <w:t>Differenze tra b</w:t>
      </w:r>
      <w:r w:rsidR="00000000" w:rsidRPr="00544FC1">
        <w:rPr>
          <w:rFonts w:ascii="Times New Roman" w:hAnsi="Times New Roman" w:cs="Times New Roman"/>
          <w:b/>
          <w:bCs/>
        </w:rPr>
        <w:t>ullismo e cyberbullismo</w:t>
      </w:r>
      <w:bookmarkEnd w:id="10"/>
    </w:p>
    <w:p w14:paraId="6169E5CA" w14:textId="114F78E2" w:rsidR="006D292F" w:rsidRPr="00544FC1" w:rsidRDefault="00000000">
      <w:pPr>
        <w:pStyle w:val="Corpotesto"/>
        <w:spacing w:before="173"/>
        <w:ind w:left="126"/>
        <w:rPr>
          <w:rFonts w:ascii="Times New Roman" w:hAnsi="Times New Roman" w:cs="Times New Roman"/>
          <w:sz w:val="24"/>
          <w:szCs w:val="24"/>
        </w:rPr>
      </w:pPr>
      <w:r w:rsidRPr="00544FC1">
        <w:rPr>
          <w:rFonts w:ascii="Times New Roman" w:hAnsi="Times New Roman" w:cs="Times New Roman"/>
          <w:color w:val="4D4433"/>
          <w:spacing w:val="-6"/>
          <w:sz w:val="24"/>
          <w:szCs w:val="24"/>
        </w:rPr>
        <w:t>Il</w:t>
      </w:r>
      <w:r w:rsidRPr="00544FC1">
        <w:rPr>
          <w:rFonts w:ascii="Times New Roman" w:hAnsi="Times New Roman" w:cs="Times New Roman"/>
          <w:color w:val="4D4433"/>
          <w:spacing w:val="-2"/>
          <w:sz w:val="24"/>
          <w:szCs w:val="24"/>
        </w:rPr>
        <w:t xml:space="preserve"> </w:t>
      </w:r>
      <w:r w:rsidRPr="00544FC1">
        <w:rPr>
          <w:rFonts w:ascii="Times New Roman" w:hAnsi="Times New Roman" w:cs="Times New Roman"/>
          <w:color w:val="4D4433"/>
          <w:spacing w:val="-6"/>
          <w:sz w:val="24"/>
          <w:szCs w:val="24"/>
        </w:rPr>
        <w:t>cyberbullismo</w:t>
      </w:r>
      <w:r w:rsidRPr="00544FC1">
        <w:rPr>
          <w:rFonts w:ascii="Times New Roman" w:hAnsi="Times New Roman" w:cs="Times New Roman"/>
          <w:color w:val="4D4433"/>
          <w:spacing w:val="-2"/>
          <w:sz w:val="24"/>
          <w:szCs w:val="24"/>
        </w:rPr>
        <w:t xml:space="preserve"> </w:t>
      </w:r>
      <w:r w:rsidRPr="00544FC1">
        <w:rPr>
          <w:rFonts w:ascii="Times New Roman" w:hAnsi="Times New Roman" w:cs="Times New Roman"/>
          <w:color w:val="4D4433"/>
          <w:spacing w:val="-6"/>
          <w:sz w:val="24"/>
          <w:szCs w:val="24"/>
        </w:rPr>
        <w:t>rispetto</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pacing w:val="-6"/>
          <w:sz w:val="24"/>
          <w:szCs w:val="24"/>
        </w:rPr>
        <w:t>al</w:t>
      </w:r>
      <w:r w:rsidRPr="00544FC1">
        <w:rPr>
          <w:rFonts w:ascii="Times New Roman" w:hAnsi="Times New Roman" w:cs="Times New Roman"/>
          <w:color w:val="4D4433"/>
          <w:spacing w:val="-2"/>
          <w:sz w:val="24"/>
          <w:szCs w:val="24"/>
        </w:rPr>
        <w:t xml:space="preserve"> </w:t>
      </w:r>
      <w:r w:rsidRPr="00544FC1">
        <w:rPr>
          <w:rFonts w:ascii="Times New Roman" w:hAnsi="Times New Roman" w:cs="Times New Roman"/>
          <w:color w:val="4D4433"/>
          <w:spacing w:val="-6"/>
          <w:sz w:val="24"/>
          <w:szCs w:val="24"/>
        </w:rPr>
        <w:t>bullismo</w:t>
      </w:r>
      <w:r w:rsidRPr="00544FC1">
        <w:rPr>
          <w:rFonts w:ascii="Times New Roman" w:hAnsi="Times New Roman" w:cs="Times New Roman"/>
          <w:color w:val="4D4433"/>
          <w:spacing w:val="-2"/>
          <w:sz w:val="24"/>
          <w:szCs w:val="24"/>
        </w:rPr>
        <w:t xml:space="preserve"> </w:t>
      </w:r>
      <w:r w:rsidRPr="00544FC1">
        <w:rPr>
          <w:rFonts w:ascii="Times New Roman" w:hAnsi="Times New Roman" w:cs="Times New Roman"/>
          <w:color w:val="4D4433"/>
          <w:spacing w:val="-6"/>
          <w:sz w:val="24"/>
          <w:szCs w:val="24"/>
        </w:rPr>
        <w:t>presenta</w:t>
      </w:r>
      <w:r w:rsidRPr="00544FC1">
        <w:rPr>
          <w:rFonts w:ascii="Times New Roman" w:hAnsi="Times New Roman" w:cs="Times New Roman"/>
          <w:color w:val="4D4433"/>
          <w:spacing w:val="-1"/>
          <w:sz w:val="24"/>
          <w:szCs w:val="24"/>
        </w:rPr>
        <w:t xml:space="preserve"> </w:t>
      </w:r>
      <w:r w:rsidR="00544FC1">
        <w:rPr>
          <w:rFonts w:ascii="Times New Roman" w:hAnsi="Times New Roman" w:cs="Times New Roman"/>
          <w:color w:val="4D4433"/>
          <w:spacing w:val="-6"/>
          <w:sz w:val="24"/>
          <w:szCs w:val="24"/>
        </w:rPr>
        <w:t xml:space="preserve">queste </w:t>
      </w:r>
      <w:r w:rsidRPr="00544FC1">
        <w:rPr>
          <w:rFonts w:ascii="Times New Roman" w:hAnsi="Times New Roman" w:cs="Times New Roman"/>
          <w:color w:val="4D4433"/>
          <w:spacing w:val="-6"/>
          <w:sz w:val="24"/>
          <w:szCs w:val="24"/>
        </w:rPr>
        <w:t>caratteristiche:</w:t>
      </w:r>
    </w:p>
    <w:p w14:paraId="36A171F1" w14:textId="4BA329D6" w:rsidR="006D292F" w:rsidRPr="00544FC1" w:rsidRDefault="00000000">
      <w:pPr>
        <w:pStyle w:val="Paragrafoelenco"/>
        <w:numPr>
          <w:ilvl w:val="0"/>
          <w:numId w:val="25"/>
        </w:numPr>
        <w:tabs>
          <w:tab w:val="left" w:pos="861"/>
        </w:tabs>
        <w:spacing w:before="301" w:line="312" w:lineRule="auto"/>
        <w:ind w:right="722"/>
        <w:jc w:val="both"/>
        <w:rPr>
          <w:rFonts w:ascii="Times New Roman" w:hAnsi="Times New Roman" w:cs="Times New Roman"/>
          <w:sz w:val="24"/>
          <w:szCs w:val="24"/>
        </w:rPr>
      </w:pPr>
      <w:r w:rsidRPr="00544FC1">
        <w:rPr>
          <w:rFonts w:ascii="Times New Roman" w:hAnsi="Times New Roman" w:cs="Times New Roman"/>
          <w:color w:val="4D4433"/>
          <w:sz w:val="24"/>
          <w:szCs w:val="24"/>
        </w:rPr>
        <w:t>l’apparente anonimato e la percezione, da parte di chi commette atti di cyberbullismo, di una più difficile reperibilità</w:t>
      </w:r>
      <w:r w:rsidR="00582819" w:rsidRPr="00544FC1">
        <w:rPr>
          <w:rFonts w:ascii="Times New Roman" w:hAnsi="Times New Roman" w:cs="Times New Roman"/>
          <w:color w:val="4D4433"/>
          <w:sz w:val="24"/>
          <w:szCs w:val="24"/>
        </w:rPr>
        <w:t>; i</w:t>
      </w:r>
      <w:r w:rsidRPr="00544FC1">
        <w:rPr>
          <w:rFonts w:ascii="Times New Roman" w:hAnsi="Times New Roman" w:cs="Times New Roman"/>
          <w:color w:val="4D4433"/>
          <w:sz w:val="24"/>
          <w:szCs w:val="24"/>
        </w:rPr>
        <w:t>l cyberbullo</w:t>
      </w:r>
      <w:r w:rsidR="00582819" w:rsidRPr="00544FC1">
        <w:rPr>
          <w:rFonts w:ascii="Times New Roman" w:hAnsi="Times New Roman" w:cs="Times New Roman"/>
          <w:color w:val="4D4433"/>
          <w:sz w:val="24"/>
          <w:szCs w:val="24"/>
        </w:rPr>
        <w:t xml:space="preserve"> </w:t>
      </w:r>
      <w:r w:rsidRPr="00544FC1">
        <w:rPr>
          <w:rFonts w:ascii="Times New Roman" w:hAnsi="Times New Roman" w:cs="Times New Roman"/>
          <w:color w:val="4D4433"/>
          <w:sz w:val="24"/>
          <w:szCs w:val="24"/>
        </w:rPr>
        <w:t>non è del tutto consapevole che è comunque rintracciabile;</w:t>
      </w:r>
    </w:p>
    <w:p w14:paraId="6A9CF22E" w14:textId="77777777" w:rsidR="006D292F" w:rsidRPr="00544FC1" w:rsidRDefault="00000000">
      <w:pPr>
        <w:pStyle w:val="Paragrafoelenco"/>
        <w:numPr>
          <w:ilvl w:val="0"/>
          <w:numId w:val="25"/>
        </w:numPr>
        <w:tabs>
          <w:tab w:val="left" w:pos="861"/>
        </w:tabs>
        <w:spacing w:line="312" w:lineRule="auto"/>
        <w:ind w:right="721"/>
        <w:jc w:val="both"/>
        <w:rPr>
          <w:rFonts w:ascii="Times New Roman" w:hAnsi="Times New Roman" w:cs="Times New Roman"/>
          <w:sz w:val="24"/>
          <w:szCs w:val="24"/>
        </w:rPr>
      </w:pPr>
      <w:r w:rsidRPr="00544FC1">
        <w:rPr>
          <w:rFonts w:ascii="Times New Roman" w:hAnsi="Times New Roman" w:cs="Times New Roman"/>
          <w:color w:val="4D4433"/>
          <w:sz w:val="24"/>
          <w:szCs w:val="24"/>
        </w:rPr>
        <w:t>l’indebolimento delle remore etiche: lo schermo impedisce o rende più difficile attivare sentimenti di empatia;</w:t>
      </w:r>
    </w:p>
    <w:p w14:paraId="2203C16E" w14:textId="30DD40F5" w:rsidR="006D292F" w:rsidRPr="00544FC1" w:rsidRDefault="00000000">
      <w:pPr>
        <w:pStyle w:val="Paragrafoelenco"/>
        <w:numPr>
          <w:ilvl w:val="0"/>
          <w:numId w:val="25"/>
        </w:numPr>
        <w:tabs>
          <w:tab w:val="left" w:pos="861"/>
        </w:tabs>
        <w:spacing w:line="312" w:lineRule="auto"/>
        <w:ind w:right="735"/>
        <w:jc w:val="both"/>
        <w:rPr>
          <w:rFonts w:ascii="Times New Roman" w:hAnsi="Times New Roman" w:cs="Times New Roman"/>
          <w:sz w:val="24"/>
          <w:szCs w:val="24"/>
        </w:rPr>
      </w:pPr>
      <w:r w:rsidRPr="00544FC1">
        <w:rPr>
          <w:rFonts w:ascii="Times New Roman" w:hAnsi="Times New Roman" w:cs="Times New Roman"/>
          <w:color w:val="4D4433"/>
          <w:sz w:val="24"/>
          <w:szCs w:val="24"/>
        </w:rPr>
        <w:lastRenderedPageBreak/>
        <w:t>l’innesto di effetti come quello dell’imitazione, cioè la tendenza</w:t>
      </w:r>
      <w:r w:rsidRPr="00544FC1">
        <w:rPr>
          <w:rFonts w:ascii="Times New Roman" w:hAnsi="Times New Roman" w:cs="Times New Roman"/>
          <w:color w:val="4D4433"/>
          <w:spacing w:val="-3"/>
          <w:sz w:val="24"/>
          <w:szCs w:val="24"/>
        </w:rPr>
        <w:t xml:space="preserve"> </w:t>
      </w:r>
      <w:r w:rsidRPr="00544FC1">
        <w:rPr>
          <w:rFonts w:ascii="Times New Roman" w:hAnsi="Times New Roman" w:cs="Times New Roman"/>
          <w:color w:val="4D4433"/>
          <w:sz w:val="24"/>
          <w:szCs w:val="24"/>
        </w:rPr>
        <w:t>a</w:t>
      </w:r>
      <w:r w:rsidRPr="00544FC1">
        <w:rPr>
          <w:rFonts w:ascii="Times New Roman" w:hAnsi="Times New Roman" w:cs="Times New Roman"/>
          <w:color w:val="4D4433"/>
          <w:spacing w:val="-3"/>
          <w:sz w:val="24"/>
          <w:szCs w:val="24"/>
        </w:rPr>
        <w:t xml:space="preserve"> </w:t>
      </w:r>
      <w:r w:rsidRPr="00544FC1">
        <w:rPr>
          <w:rFonts w:ascii="Times New Roman" w:hAnsi="Times New Roman" w:cs="Times New Roman"/>
          <w:color w:val="4D4433"/>
          <w:sz w:val="24"/>
          <w:szCs w:val="24"/>
        </w:rPr>
        <w:t>fare</w:t>
      </w:r>
      <w:r w:rsidRPr="00544FC1">
        <w:rPr>
          <w:rFonts w:ascii="Times New Roman" w:hAnsi="Times New Roman" w:cs="Times New Roman"/>
          <w:color w:val="4D4433"/>
          <w:spacing w:val="-3"/>
          <w:sz w:val="24"/>
          <w:szCs w:val="24"/>
        </w:rPr>
        <w:t xml:space="preserve"> </w:t>
      </w:r>
      <w:r w:rsidRPr="00544FC1">
        <w:rPr>
          <w:rFonts w:ascii="Times New Roman" w:hAnsi="Times New Roman" w:cs="Times New Roman"/>
          <w:color w:val="4D4433"/>
          <w:sz w:val="24"/>
          <w:szCs w:val="24"/>
        </w:rPr>
        <w:t>qualcosa</w:t>
      </w:r>
      <w:r w:rsidRPr="00544FC1">
        <w:rPr>
          <w:rFonts w:ascii="Times New Roman" w:hAnsi="Times New Roman" w:cs="Times New Roman"/>
          <w:color w:val="4D4433"/>
          <w:spacing w:val="-3"/>
          <w:sz w:val="24"/>
          <w:szCs w:val="24"/>
        </w:rPr>
        <w:t xml:space="preserve"> </w:t>
      </w:r>
      <w:r w:rsidRPr="00544FC1">
        <w:rPr>
          <w:rFonts w:ascii="Times New Roman" w:hAnsi="Times New Roman" w:cs="Times New Roman"/>
          <w:color w:val="4D4433"/>
          <w:sz w:val="24"/>
          <w:szCs w:val="24"/>
        </w:rPr>
        <w:t>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a ritenerlo meno grave, perché lo fanno tutti;</w:t>
      </w:r>
    </w:p>
    <w:p w14:paraId="05204FF6" w14:textId="77777777" w:rsidR="006D292F" w:rsidRPr="00544FC1" w:rsidRDefault="00000000">
      <w:pPr>
        <w:pStyle w:val="Paragrafoelenco"/>
        <w:numPr>
          <w:ilvl w:val="0"/>
          <w:numId w:val="25"/>
        </w:numPr>
        <w:tabs>
          <w:tab w:val="left" w:pos="861"/>
        </w:tabs>
        <w:spacing w:line="312" w:lineRule="auto"/>
        <w:ind w:right="726"/>
        <w:jc w:val="both"/>
        <w:rPr>
          <w:rFonts w:ascii="Times New Roman" w:hAnsi="Times New Roman" w:cs="Times New Roman"/>
          <w:sz w:val="24"/>
          <w:szCs w:val="24"/>
        </w:rPr>
      </w:pPr>
      <w:r w:rsidRPr="00544FC1">
        <w:rPr>
          <w:rFonts w:ascii="Times New Roman" w:hAnsi="Times New Roman" w:cs="Times New Roman"/>
          <w:color w:val="4D4433"/>
          <w:sz w:val="24"/>
          <w:szCs w:val="24"/>
        </w:rPr>
        <w:t>la tendenza al disimpegno morale del cyberbullo e la propensione a giustificare comunque il proprio comportamento;</w:t>
      </w:r>
    </w:p>
    <w:p w14:paraId="43A85048" w14:textId="77777777" w:rsidR="006D292F" w:rsidRPr="003D212A" w:rsidRDefault="00000000" w:rsidP="003D212A">
      <w:pPr>
        <w:pStyle w:val="Paragrafoelenco"/>
        <w:numPr>
          <w:ilvl w:val="0"/>
          <w:numId w:val="25"/>
        </w:numPr>
        <w:tabs>
          <w:tab w:val="left" w:pos="860"/>
        </w:tabs>
        <w:spacing w:line="312" w:lineRule="auto"/>
        <w:ind w:right="726"/>
        <w:jc w:val="both"/>
        <w:rPr>
          <w:rFonts w:ascii="Times New Roman" w:hAnsi="Times New Roman" w:cs="Times New Roman"/>
          <w:color w:val="4D4433"/>
          <w:sz w:val="24"/>
          <w:szCs w:val="24"/>
        </w:rPr>
      </w:pPr>
      <w:r w:rsidRPr="00544FC1">
        <w:rPr>
          <w:rFonts w:ascii="Times New Roman" w:hAnsi="Times New Roman" w:cs="Times New Roman"/>
          <w:color w:val="4D4433"/>
          <w:spacing w:val="-4"/>
          <w:sz w:val="24"/>
          <w:szCs w:val="24"/>
        </w:rPr>
        <w:t>la</w:t>
      </w:r>
      <w:r w:rsidRPr="00544FC1">
        <w:rPr>
          <w:rFonts w:ascii="Times New Roman" w:hAnsi="Times New Roman" w:cs="Times New Roman"/>
          <w:color w:val="4D4433"/>
          <w:spacing w:val="-7"/>
          <w:sz w:val="24"/>
          <w:szCs w:val="24"/>
        </w:rPr>
        <w:t xml:space="preserve"> </w:t>
      </w:r>
      <w:r w:rsidRPr="00544FC1">
        <w:rPr>
          <w:rFonts w:ascii="Times New Roman" w:hAnsi="Times New Roman" w:cs="Times New Roman"/>
          <w:color w:val="4D4433"/>
          <w:spacing w:val="-4"/>
          <w:sz w:val="24"/>
          <w:szCs w:val="24"/>
        </w:rPr>
        <w:t>dissoluzione</w:t>
      </w:r>
      <w:r w:rsidRPr="00544FC1">
        <w:rPr>
          <w:rFonts w:ascii="Times New Roman" w:hAnsi="Times New Roman" w:cs="Times New Roman"/>
          <w:color w:val="4D4433"/>
          <w:spacing w:val="-6"/>
          <w:sz w:val="24"/>
          <w:szCs w:val="24"/>
        </w:rPr>
        <w:t xml:space="preserve"> </w:t>
      </w:r>
      <w:r w:rsidRPr="00544FC1">
        <w:rPr>
          <w:rFonts w:ascii="Times New Roman" w:hAnsi="Times New Roman" w:cs="Times New Roman"/>
          <w:color w:val="4D4433"/>
          <w:spacing w:val="-4"/>
          <w:sz w:val="24"/>
          <w:szCs w:val="24"/>
        </w:rPr>
        <w:t>della</w:t>
      </w:r>
      <w:r w:rsidRPr="00544FC1">
        <w:rPr>
          <w:rFonts w:ascii="Times New Roman" w:hAnsi="Times New Roman" w:cs="Times New Roman"/>
          <w:color w:val="4D4433"/>
          <w:spacing w:val="-6"/>
          <w:sz w:val="24"/>
          <w:szCs w:val="24"/>
        </w:rPr>
        <w:t xml:space="preserve"> </w:t>
      </w:r>
      <w:r w:rsidRPr="00544FC1">
        <w:rPr>
          <w:rFonts w:ascii="Times New Roman" w:hAnsi="Times New Roman" w:cs="Times New Roman"/>
          <w:color w:val="4D4433"/>
          <w:spacing w:val="-4"/>
          <w:sz w:val="24"/>
          <w:szCs w:val="24"/>
        </w:rPr>
        <w:t>responsabilità</w:t>
      </w:r>
      <w:r w:rsidRPr="00544FC1">
        <w:rPr>
          <w:rFonts w:ascii="Times New Roman" w:hAnsi="Times New Roman" w:cs="Times New Roman"/>
          <w:color w:val="4D4433"/>
          <w:spacing w:val="-6"/>
          <w:sz w:val="24"/>
          <w:szCs w:val="24"/>
        </w:rPr>
        <w:t xml:space="preserve"> </w:t>
      </w:r>
      <w:r w:rsidRPr="003D212A">
        <w:rPr>
          <w:rFonts w:ascii="Times New Roman" w:hAnsi="Times New Roman" w:cs="Times New Roman"/>
          <w:color w:val="4D4433"/>
          <w:sz w:val="24"/>
          <w:szCs w:val="24"/>
        </w:rPr>
        <w:t>del singolo nella responsabilità del gruppo;</w:t>
      </w:r>
    </w:p>
    <w:p w14:paraId="2B1CB1AD" w14:textId="77777777" w:rsidR="006D292F" w:rsidRPr="003D212A" w:rsidRDefault="00000000" w:rsidP="003D212A">
      <w:pPr>
        <w:pStyle w:val="Paragrafoelenco"/>
        <w:numPr>
          <w:ilvl w:val="0"/>
          <w:numId w:val="25"/>
        </w:numPr>
        <w:tabs>
          <w:tab w:val="left" w:pos="860"/>
        </w:tabs>
        <w:spacing w:line="312" w:lineRule="auto"/>
        <w:ind w:right="726"/>
        <w:jc w:val="both"/>
        <w:rPr>
          <w:rFonts w:ascii="Times New Roman" w:hAnsi="Times New Roman" w:cs="Times New Roman"/>
          <w:color w:val="4D4433"/>
          <w:sz w:val="24"/>
          <w:szCs w:val="24"/>
        </w:rPr>
      </w:pPr>
      <w:r w:rsidRPr="003D212A">
        <w:rPr>
          <w:rFonts w:ascii="Times New Roman" w:hAnsi="Times New Roman" w:cs="Times New Roman"/>
          <w:color w:val="4D4433"/>
          <w:sz w:val="24"/>
          <w:szCs w:val="24"/>
        </w:rPr>
        <w:t>il minimizzare la sofferenza della vittima e la tendenza alla sua deumanizzazione;</w:t>
      </w:r>
    </w:p>
    <w:p w14:paraId="06D8F352" w14:textId="77777777" w:rsidR="006D292F" w:rsidRDefault="00000000" w:rsidP="00544FC1">
      <w:pPr>
        <w:pStyle w:val="Paragrafoelenco"/>
        <w:numPr>
          <w:ilvl w:val="0"/>
          <w:numId w:val="25"/>
        </w:numPr>
        <w:tabs>
          <w:tab w:val="left" w:pos="860"/>
        </w:tabs>
        <w:spacing w:line="312" w:lineRule="auto"/>
        <w:ind w:right="726"/>
        <w:jc w:val="both"/>
        <w:rPr>
          <w:rFonts w:ascii="Times New Roman" w:hAnsi="Times New Roman" w:cs="Times New Roman"/>
          <w:color w:val="4D4433"/>
          <w:sz w:val="24"/>
          <w:szCs w:val="24"/>
        </w:rPr>
      </w:pPr>
      <w:r w:rsidRPr="00544FC1">
        <w:rPr>
          <w:rFonts w:ascii="Times New Roman" w:hAnsi="Times New Roman" w:cs="Times New Roman"/>
          <w:color w:val="4D4433"/>
          <w:sz w:val="24"/>
          <w:szCs w:val="24"/>
        </w:rPr>
        <w:t>il cambio di percezione di ciò che è ritenuto socialmente accettabile;</w:t>
      </w:r>
    </w:p>
    <w:p w14:paraId="7914C670" w14:textId="5BDE918C" w:rsidR="006D292F" w:rsidRPr="003D212A" w:rsidRDefault="00544FC1" w:rsidP="00544FC1">
      <w:pPr>
        <w:pStyle w:val="Paragrafoelenco"/>
        <w:numPr>
          <w:ilvl w:val="0"/>
          <w:numId w:val="25"/>
        </w:numPr>
        <w:tabs>
          <w:tab w:val="left" w:pos="861"/>
        </w:tabs>
        <w:spacing w:line="312" w:lineRule="auto"/>
        <w:ind w:right="726"/>
        <w:jc w:val="both"/>
        <w:rPr>
          <w:rFonts w:ascii="Times New Roman" w:hAnsi="Times New Roman" w:cs="Times New Roman"/>
          <w:color w:val="4D4433"/>
          <w:sz w:val="24"/>
          <w:szCs w:val="24"/>
        </w:rPr>
      </w:pPr>
      <w:r w:rsidRPr="00AB7A8B">
        <w:rPr>
          <w:rFonts w:ascii="Times New Roman" w:hAnsi="Times New Roman" w:cs="Times New Roman"/>
          <w:color w:val="4D4433"/>
          <w:sz w:val="24"/>
          <w:szCs w:val="24"/>
        </w:rPr>
        <w:t>assenza di limiti spazio-temporali: ciò che si scrive resta in rete per un tempo indefinito e può essere scritto in qualsiasi momento</w:t>
      </w:r>
      <w:r w:rsidR="00AB7A8B" w:rsidRPr="00AB7A8B">
        <w:rPr>
          <w:rFonts w:ascii="Times New Roman" w:hAnsi="Times New Roman" w:cs="Times New Roman"/>
          <w:color w:val="4D4433"/>
          <w:sz w:val="24"/>
          <w:szCs w:val="24"/>
        </w:rPr>
        <w:t>; può essere letto e visto in tutto il mondo da chiunque.</w:t>
      </w:r>
      <w:bookmarkStart w:id="11" w:name="_Hlk189059378"/>
      <w:bookmarkEnd w:id="9"/>
    </w:p>
    <w:p w14:paraId="1EE733FE" w14:textId="77777777" w:rsidR="00AB7A8B" w:rsidRPr="00AB7A8B" w:rsidRDefault="00AB7A8B" w:rsidP="00AB7A8B">
      <w:pPr>
        <w:pStyle w:val="Paragrafoelenco"/>
        <w:tabs>
          <w:tab w:val="left" w:pos="861"/>
        </w:tabs>
        <w:spacing w:line="312" w:lineRule="auto"/>
        <w:ind w:right="726" w:firstLine="0"/>
        <w:jc w:val="both"/>
        <w:rPr>
          <w:rFonts w:ascii="Times New Roman" w:hAnsi="Times New Roman" w:cs="Times New Roman"/>
          <w:sz w:val="24"/>
          <w:szCs w:val="24"/>
        </w:rPr>
      </w:pPr>
    </w:p>
    <w:tbl>
      <w:tblPr>
        <w:tblStyle w:val="TableNormal"/>
        <w:tblW w:w="0" w:type="auto"/>
        <w:tblInd w:w="148" w:type="dxa"/>
        <w:tblBorders>
          <w:top w:val="single" w:sz="8" w:space="0" w:color="008574"/>
          <w:left w:val="single" w:sz="8" w:space="0" w:color="008574"/>
          <w:bottom w:val="single" w:sz="8" w:space="0" w:color="008574"/>
          <w:right w:val="single" w:sz="8" w:space="0" w:color="008574"/>
          <w:insideH w:val="single" w:sz="8" w:space="0" w:color="008574"/>
          <w:insideV w:val="single" w:sz="8" w:space="0" w:color="008574"/>
        </w:tblBorders>
        <w:tblLayout w:type="fixed"/>
        <w:tblLook w:val="01E0" w:firstRow="1" w:lastRow="1" w:firstColumn="1" w:lastColumn="1" w:noHBand="0" w:noVBand="0"/>
      </w:tblPr>
      <w:tblGrid>
        <w:gridCol w:w="4820"/>
        <w:gridCol w:w="4820"/>
      </w:tblGrid>
      <w:tr w:rsidR="006D292F" w:rsidRPr="00544FC1" w14:paraId="01E32A02" w14:textId="77777777">
        <w:trPr>
          <w:trHeight w:val="720"/>
        </w:trPr>
        <w:tc>
          <w:tcPr>
            <w:tcW w:w="4820" w:type="dxa"/>
          </w:tcPr>
          <w:p w14:paraId="2D0DC1FC" w14:textId="77777777" w:rsidR="006D292F" w:rsidRPr="00AB7A8B" w:rsidRDefault="00000000">
            <w:pPr>
              <w:pStyle w:val="TableParagraph"/>
              <w:spacing w:before="296"/>
              <w:ind w:left="93"/>
              <w:rPr>
                <w:rFonts w:ascii="Times New Roman" w:hAnsi="Times New Roman" w:cs="Times New Roman"/>
                <w:b/>
                <w:bCs/>
                <w:sz w:val="24"/>
                <w:szCs w:val="24"/>
              </w:rPr>
            </w:pPr>
            <w:r w:rsidRPr="00AB7A8B">
              <w:rPr>
                <w:rFonts w:ascii="Times New Roman" w:hAnsi="Times New Roman" w:cs="Times New Roman"/>
                <w:b/>
                <w:bCs/>
                <w:color w:val="4D4433"/>
                <w:spacing w:val="-2"/>
                <w:w w:val="90"/>
                <w:sz w:val="24"/>
                <w:szCs w:val="24"/>
              </w:rPr>
              <w:t>Bullismo</w:t>
            </w:r>
          </w:p>
        </w:tc>
        <w:tc>
          <w:tcPr>
            <w:tcW w:w="4820" w:type="dxa"/>
          </w:tcPr>
          <w:p w14:paraId="03D79E5E" w14:textId="77777777" w:rsidR="006D292F" w:rsidRPr="00AB7A8B" w:rsidRDefault="00000000">
            <w:pPr>
              <w:pStyle w:val="TableParagraph"/>
              <w:spacing w:before="296"/>
              <w:ind w:left="87"/>
              <w:rPr>
                <w:rFonts w:ascii="Times New Roman" w:hAnsi="Times New Roman" w:cs="Times New Roman"/>
                <w:b/>
                <w:bCs/>
                <w:sz w:val="24"/>
                <w:szCs w:val="24"/>
              </w:rPr>
            </w:pPr>
            <w:r w:rsidRPr="00AB7A8B">
              <w:rPr>
                <w:rFonts w:ascii="Times New Roman" w:hAnsi="Times New Roman" w:cs="Times New Roman"/>
                <w:b/>
                <w:bCs/>
                <w:color w:val="4D4433"/>
                <w:spacing w:val="-2"/>
                <w:w w:val="95"/>
                <w:sz w:val="24"/>
                <w:szCs w:val="24"/>
              </w:rPr>
              <w:t>Cyberbullismo</w:t>
            </w:r>
          </w:p>
        </w:tc>
      </w:tr>
      <w:tr w:rsidR="006D292F" w:rsidRPr="00544FC1" w14:paraId="2656C185" w14:textId="77777777">
        <w:trPr>
          <w:trHeight w:val="819"/>
        </w:trPr>
        <w:tc>
          <w:tcPr>
            <w:tcW w:w="4820" w:type="dxa"/>
          </w:tcPr>
          <w:p w14:paraId="02CF4880" w14:textId="77777777" w:rsidR="006D292F" w:rsidRPr="00544FC1" w:rsidRDefault="00000000">
            <w:pPr>
              <w:pStyle w:val="TableParagraph"/>
              <w:spacing w:before="113" w:line="223" w:lineRule="auto"/>
              <w:ind w:left="93"/>
              <w:rPr>
                <w:rFonts w:ascii="Times New Roman" w:hAnsi="Times New Roman" w:cs="Times New Roman"/>
                <w:sz w:val="24"/>
                <w:szCs w:val="24"/>
              </w:rPr>
            </w:pPr>
            <w:r w:rsidRPr="00544FC1">
              <w:rPr>
                <w:rFonts w:ascii="Times New Roman" w:hAnsi="Times New Roman" w:cs="Times New Roman"/>
                <w:color w:val="4D4433"/>
                <w:sz w:val="24"/>
                <w:szCs w:val="24"/>
              </w:rPr>
              <w:t>Sono</w:t>
            </w:r>
            <w:r w:rsidRPr="00544FC1">
              <w:rPr>
                <w:rFonts w:ascii="Times New Roman" w:hAnsi="Times New Roman" w:cs="Times New Roman"/>
                <w:color w:val="4D4433"/>
                <w:spacing w:val="-15"/>
                <w:sz w:val="24"/>
                <w:szCs w:val="24"/>
              </w:rPr>
              <w:t xml:space="preserve"> </w:t>
            </w:r>
            <w:r w:rsidRPr="00544FC1">
              <w:rPr>
                <w:rFonts w:ascii="Times New Roman" w:hAnsi="Times New Roman" w:cs="Times New Roman"/>
                <w:color w:val="4D4433"/>
                <w:sz w:val="24"/>
                <w:szCs w:val="24"/>
              </w:rPr>
              <w:t>coinvolti</w:t>
            </w:r>
            <w:r w:rsidRPr="00544FC1">
              <w:rPr>
                <w:rFonts w:ascii="Times New Roman" w:hAnsi="Times New Roman" w:cs="Times New Roman"/>
                <w:color w:val="4D4433"/>
                <w:spacing w:val="-10"/>
                <w:sz w:val="24"/>
                <w:szCs w:val="24"/>
              </w:rPr>
              <w:t xml:space="preserve"> </w:t>
            </w:r>
            <w:r w:rsidRPr="00544FC1">
              <w:rPr>
                <w:rFonts w:ascii="Times New Roman" w:hAnsi="Times New Roman" w:cs="Times New Roman"/>
                <w:color w:val="4D4433"/>
                <w:sz w:val="24"/>
                <w:szCs w:val="24"/>
              </w:rPr>
              <w:t>solo</w:t>
            </w:r>
            <w:r w:rsidRPr="00544FC1">
              <w:rPr>
                <w:rFonts w:ascii="Times New Roman" w:hAnsi="Times New Roman" w:cs="Times New Roman"/>
                <w:color w:val="4D4433"/>
                <w:spacing w:val="-10"/>
                <w:sz w:val="24"/>
                <w:szCs w:val="24"/>
              </w:rPr>
              <w:t xml:space="preserve"> </w:t>
            </w:r>
            <w:r w:rsidRPr="00544FC1">
              <w:rPr>
                <w:rFonts w:ascii="Times New Roman" w:hAnsi="Times New Roman" w:cs="Times New Roman"/>
                <w:color w:val="4D4433"/>
                <w:sz w:val="24"/>
                <w:szCs w:val="24"/>
              </w:rPr>
              <w:t>gli</w:t>
            </w:r>
            <w:r w:rsidRPr="00544FC1">
              <w:rPr>
                <w:rFonts w:ascii="Times New Roman" w:hAnsi="Times New Roman" w:cs="Times New Roman"/>
                <w:color w:val="4D4433"/>
                <w:spacing w:val="-10"/>
                <w:sz w:val="24"/>
                <w:szCs w:val="24"/>
              </w:rPr>
              <w:t xml:space="preserve"> </w:t>
            </w:r>
            <w:r w:rsidRPr="00544FC1">
              <w:rPr>
                <w:rFonts w:ascii="Times New Roman" w:hAnsi="Times New Roman" w:cs="Times New Roman"/>
                <w:color w:val="4D4433"/>
                <w:sz w:val="24"/>
                <w:szCs w:val="24"/>
              </w:rPr>
              <w:t>studenti</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della</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classe e/o dell’Istituto</w:t>
            </w:r>
          </w:p>
        </w:tc>
        <w:tc>
          <w:tcPr>
            <w:tcW w:w="4820" w:type="dxa"/>
          </w:tcPr>
          <w:p w14:paraId="651D0BB3" w14:textId="77777777" w:rsidR="006D292F" w:rsidRPr="00544FC1" w:rsidRDefault="00000000">
            <w:pPr>
              <w:pStyle w:val="TableParagraph"/>
              <w:spacing w:before="113" w:line="223" w:lineRule="auto"/>
              <w:ind w:left="87"/>
              <w:rPr>
                <w:rFonts w:ascii="Times New Roman" w:hAnsi="Times New Roman" w:cs="Times New Roman"/>
                <w:sz w:val="24"/>
                <w:szCs w:val="24"/>
              </w:rPr>
            </w:pPr>
            <w:r w:rsidRPr="00544FC1">
              <w:rPr>
                <w:rFonts w:ascii="Times New Roman" w:hAnsi="Times New Roman" w:cs="Times New Roman"/>
                <w:color w:val="4D4433"/>
                <w:sz w:val="24"/>
                <w:szCs w:val="24"/>
              </w:rPr>
              <w:t>Possono</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essere</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coinvolti</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ragazzi</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e</w:t>
            </w:r>
            <w:r w:rsidRPr="00544FC1">
              <w:rPr>
                <w:rFonts w:ascii="Times New Roman" w:hAnsi="Times New Roman" w:cs="Times New Roman"/>
                <w:color w:val="4D4433"/>
                <w:spacing w:val="-13"/>
                <w:sz w:val="24"/>
                <w:szCs w:val="24"/>
              </w:rPr>
              <w:t xml:space="preserve"> </w:t>
            </w:r>
            <w:r w:rsidRPr="00544FC1">
              <w:rPr>
                <w:rFonts w:ascii="Times New Roman" w:hAnsi="Times New Roman" w:cs="Times New Roman"/>
                <w:color w:val="4D4433"/>
                <w:sz w:val="24"/>
                <w:szCs w:val="24"/>
              </w:rPr>
              <w:t>adulti</w:t>
            </w:r>
            <w:r w:rsidRPr="00544FC1">
              <w:rPr>
                <w:rFonts w:ascii="Times New Roman" w:hAnsi="Times New Roman" w:cs="Times New Roman"/>
                <w:color w:val="4D4433"/>
                <w:spacing w:val="-13"/>
                <w:sz w:val="24"/>
                <w:szCs w:val="24"/>
              </w:rPr>
              <w:t xml:space="preserve"> </w:t>
            </w:r>
            <w:r w:rsidRPr="00544FC1">
              <w:rPr>
                <w:rFonts w:ascii="Times New Roman" w:hAnsi="Times New Roman" w:cs="Times New Roman"/>
                <w:color w:val="4D4433"/>
                <w:sz w:val="24"/>
                <w:szCs w:val="24"/>
              </w:rPr>
              <w:t>di tutto il mondo</w:t>
            </w:r>
          </w:p>
        </w:tc>
      </w:tr>
      <w:tr w:rsidR="006D292F" w:rsidRPr="00544FC1" w14:paraId="186298AC" w14:textId="77777777">
        <w:trPr>
          <w:trHeight w:val="1160"/>
        </w:trPr>
        <w:tc>
          <w:tcPr>
            <w:tcW w:w="4820" w:type="dxa"/>
          </w:tcPr>
          <w:p w14:paraId="694AC1F0" w14:textId="77777777" w:rsidR="006D292F" w:rsidRPr="00544FC1" w:rsidRDefault="00000000">
            <w:pPr>
              <w:pStyle w:val="TableParagraph"/>
              <w:spacing w:before="127" w:line="223" w:lineRule="auto"/>
              <w:ind w:left="93" w:right="92"/>
              <w:jc w:val="both"/>
              <w:rPr>
                <w:rFonts w:ascii="Times New Roman" w:hAnsi="Times New Roman" w:cs="Times New Roman"/>
                <w:sz w:val="24"/>
                <w:szCs w:val="24"/>
              </w:rPr>
            </w:pPr>
            <w:r w:rsidRPr="00544FC1">
              <w:rPr>
                <w:rFonts w:ascii="Times New Roman" w:hAnsi="Times New Roman" w:cs="Times New Roman"/>
                <w:color w:val="4D4433"/>
                <w:sz w:val="24"/>
                <w:szCs w:val="24"/>
              </w:rPr>
              <w:t>Generalmente solo chi ha un carattere forte, capace di imporre il proprio potere, può diventare un bullo</w:t>
            </w:r>
          </w:p>
        </w:tc>
        <w:tc>
          <w:tcPr>
            <w:tcW w:w="4820" w:type="dxa"/>
          </w:tcPr>
          <w:p w14:paraId="73FEFDFC" w14:textId="77777777" w:rsidR="006D292F" w:rsidRPr="00544FC1" w:rsidRDefault="00000000">
            <w:pPr>
              <w:pStyle w:val="TableParagraph"/>
              <w:spacing w:before="284" w:line="223" w:lineRule="auto"/>
              <w:ind w:left="87"/>
              <w:rPr>
                <w:rFonts w:ascii="Times New Roman" w:hAnsi="Times New Roman" w:cs="Times New Roman"/>
                <w:sz w:val="24"/>
                <w:szCs w:val="24"/>
              </w:rPr>
            </w:pPr>
            <w:r w:rsidRPr="00544FC1">
              <w:rPr>
                <w:rFonts w:ascii="Times New Roman" w:hAnsi="Times New Roman" w:cs="Times New Roman"/>
                <w:color w:val="4D4433"/>
                <w:sz w:val="24"/>
                <w:szCs w:val="24"/>
              </w:rPr>
              <w:t>Chiunque,</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anche</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chi</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è</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vittima</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nella</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vita reale, può diventare cyberbullo</w:t>
            </w:r>
          </w:p>
        </w:tc>
      </w:tr>
      <w:tr w:rsidR="006D292F" w:rsidRPr="00544FC1" w14:paraId="474F70C2" w14:textId="77777777">
        <w:trPr>
          <w:trHeight w:val="1460"/>
        </w:trPr>
        <w:tc>
          <w:tcPr>
            <w:tcW w:w="4820" w:type="dxa"/>
          </w:tcPr>
          <w:p w14:paraId="1987B629" w14:textId="77777777" w:rsidR="006D292F" w:rsidRPr="00544FC1" w:rsidRDefault="006D292F">
            <w:pPr>
              <w:pStyle w:val="TableParagraph"/>
              <w:spacing w:before="90"/>
              <w:rPr>
                <w:rFonts w:ascii="Times New Roman" w:hAnsi="Times New Roman" w:cs="Times New Roman"/>
                <w:sz w:val="24"/>
                <w:szCs w:val="24"/>
              </w:rPr>
            </w:pPr>
          </w:p>
          <w:p w14:paraId="0663F4CD" w14:textId="77777777" w:rsidR="006D292F" w:rsidRPr="00544FC1" w:rsidRDefault="00000000" w:rsidP="00AB7A8B">
            <w:pPr>
              <w:pStyle w:val="TableParagraph"/>
              <w:spacing w:line="223" w:lineRule="auto"/>
              <w:ind w:left="93"/>
              <w:jc w:val="both"/>
              <w:rPr>
                <w:rFonts w:ascii="Times New Roman" w:hAnsi="Times New Roman" w:cs="Times New Roman"/>
                <w:sz w:val="24"/>
                <w:szCs w:val="24"/>
              </w:rPr>
            </w:pPr>
            <w:r w:rsidRPr="00544FC1">
              <w:rPr>
                <w:rFonts w:ascii="Times New Roman" w:hAnsi="Times New Roman" w:cs="Times New Roman"/>
                <w:color w:val="4D4433"/>
                <w:sz w:val="24"/>
                <w:szCs w:val="24"/>
              </w:rPr>
              <w:t>I bulli sono studenti, compagni di classe o d'Istituto, conosciuti dalla vittima</w:t>
            </w:r>
          </w:p>
        </w:tc>
        <w:tc>
          <w:tcPr>
            <w:tcW w:w="4820" w:type="dxa"/>
          </w:tcPr>
          <w:p w14:paraId="43B30EE6" w14:textId="26C261D4" w:rsidR="006D292F" w:rsidRPr="00544FC1" w:rsidRDefault="00000000">
            <w:pPr>
              <w:pStyle w:val="TableParagraph"/>
              <w:spacing w:before="114" w:line="223" w:lineRule="auto"/>
              <w:ind w:left="87" w:right="91"/>
              <w:jc w:val="both"/>
              <w:rPr>
                <w:rFonts w:ascii="Times New Roman" w:hAnsi="Times New Roman" w:cs="Times New Roman"/>
                <w:sz w:val="24"/>
                <w:szCs w:val="24"/>
              </w:rPr>
            </w:pPr>
            <w:r w:rsidRPr="00544FC1">
              <w:rPr>
                <w:rFonts w:ascii="Times New Roman" w:hAnsi="Times New Roman" w:cs="Times New Roman"/>
                <w:color w:val="4D4433"/>
                <w:sz w:val="24"/>
                <w:szCs w:val="24"/>
              </w:rPr>
              <w:t>I cyberbulli possono essere anonimi e sollecitare la partecipazione</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di</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altri</w:t>
            </w:r>
            <w:r w:rsidRPr="00544FC1">
              <w:rPr>
                <w:rFonts w:ascii="Times New Roman" w:hAnsi="Times New Roman" w:cs="Times New Roman"/>
                <w:color w:val="4D4433"/>
                <w:spacing w:val="-1"/>
                <w:sz w:val="24"/>
                <w:szCs w:val="24"/>
              </w:rPr>
              <w:t xml:space="preserve"> </w:t>
            </w:r>
            <w:r w:rsidRPr="00544FC1">
              <w:rPr>
                <w:rFonts w:ascii="Times New Roman" w:hAnsi="Times New Roman" w:cs="Times New Roman"/>
                <w:color w:val="4D4433"/>
                <w:sz w:val="24"/>
                <w:szCs w:val="24"/>
              </w:rPr>
              <w:t>anonimi, in modo che la persona non sappia con chi sta interagendo</w:t>
            </w:r>
          </w:p>
        </w:tc>
      </w:tr>
      <w:tr w:rsidR="006D292F" w:rsidRPr="00544FC1" w14:paraId="540351EB" w14:textId="77777777">
        <w:trPr>
          <w:trHeight w:val="1459"/>
        </w:trPr>
        <w:tc>
          <w:tcPr>
            <w:tcW w:w="4820" w:type="dxa"/>
          </w:tcPr>
          <w:p w14:paraId="4DA5AF32" w14:textId="678863F2" w:rsidR="006D292F" w:rsidRPr="00544FC1" w:rsidRDefault="00000000">
            <w:pPr>
              <w:pStyle w:val="TableParagraph"/>
              <w:spacing w:before="116" w:line="223" w:lineRule="auto"/>
              <w:ind w:left="93" w:right="85"/>
              <w:jc w:val="both"/>
              <w:rPr>
                <w:rFonts w:ascii="Times New Roman" w:hAnsi="Times New Roman" w:cs="Times New Roman"/>
                <w:sz w:val="24"/>
                <w:szCs w:val="24"/>
              </w:rPr>
            </w:pPr>
            <w:r w:rsidRPr="00544FC1">
              <w:rPr>
                <w:rFonts w:ascii="Times New Roman" w:hAnsi="Times New Roman" w:cs="Times New Roman"/>
                <w:color w:val="4D4433"/>
                <w:sz w:val="24"/>
                <w:szCs w:val="24"/>
              </w:rPr>
              <w:t xml:space="preserve">Le azioni di bullismo vengono raccontate ad altri studenti della scuola </w:t>
            </w:r>
            <w:r w:rsidR="00AB7A8B">
              <w:rPr>
                <w:rFonts w:ascii="Times New Roman" w:hAnsi="Times New Roman" w:cs="Times New Roman"/>
                <w:color w:val="4D4433"/>
                <w:sz w:val="24"/>
                <w:szCs w:val="24"/>
              </w:rPr>
              <w:t>e</w:t>
            </w:r>
            <w:r w:rsidRPr="00544FC1">
              <w:rPr>
                <w:rFonts w:ascii="Times New Roman" w:hAnsi="Times New Roman" w:cs="Times New Roman"/>
                <w:color w:val="4D4433"/>
                <w:sz w:val="24"/>
                <w:szCs w:val="24"/>
              </w:rPr>
              <w:t xml:space="preserve"> sono circoscritte a un determinato ambiente</w:t>
            </w:r>
          </w:p>
        </w:tc>
        <w:tc>
          <w:tcPr>
            <w:tcW w:w="4820" w:type="dxa"/>
          </w:tcPr>
          <w:p w14:paraId="683F0081" w14:textId="77777777" w:rsidR="006D292F" w:rsidRPr="00544FC1" w:rsidRDefault="00000000">
            <w:pPr>
              <w:pStyle w:val="TableParagraph"/>
              <w:spacing w:before="273" w:line="223" w:lineRule="auto"/>
              <w:ind w:left="87" w:right="92"/>
              <w:jc w:val="both"/>
              <w:rPr>
                <w:rFonts w:ascii="Times New Roman" w:hAnsi="Times New Roman" w:cs="Times New Roman"/>
                <w:sz w:val="24"/>
                <w:szCs w:val="24"/>
              </w:rPr>
            </w:pPr>
            <w:r w:rsidRPr="00544FC1">
              <w:rPr>
                <w:rFonts w:ascii="Times New Roman" w:hAnsi="Times New Roman" w:cs="Times New Roman"/>
                <w:color w:val="4D4433"/>
                <w:sz w:val="24"/>
                <w:szCs w:val="24"/>
              </w:rPr>
              <w:t>Il materiale utilizzato per azioni di cyberbullismo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può</w:t>
            </w:r>
            <w:r w:rsidRPr="00544FC1">
              <w:rPr>
                <w:rFonts w:ascii="Times New Roman" w:hAnsi="Times New Roman" w:cs="Times New Roman"/>
                <w:color w:val="4D4433"/>
                <w:spacing w:val="-9"/>
                <w:sz w:val="24"/>
                <w:szCs w:val="24"/>
              </w:rPr>
              <w:t xml:space="preserve"> </w:t>
            </w:r>
            <w:r w:rsidRPr="00544FC1">
              <w:rPr>
                <w:rFonts w:ascii="Times New Roman" w:hAnsi="Times New Roman" w:cs="Times New Roman"/>
                <w:color w:val="4D4433"/>
                <w:sz w:val="24"/>
                <w:szCs w:val="24"/>
              </w:rPr>
              <w:t>essere</w:t>
            </w:r>
            <w:r w:rsidRPr="00544FC1">
              <w:rPr>
                <w:rFonts w:ascii="Times New Roman" w:hAnsi="Times New Roman" w:cs="Times New Roman"/>
                <w:color w:val="4D4433"/>
                <w:spacing w:val="-9"/>
                <w:sz w:val="24"/>
                <w:szCs w:val="24"/>
              </w:rPr>
              <w:t xml:space="preserve"> </w:t>
            </w:r>
            <w:r w:rsidRPr="00544FC1">
              <w:rPr>
                <w:rFonts w:ascii="Times New Roman" w:hAnsi="Times New Roman" w:cs="Times New Roman"/>
                <w:color w:val="4D4433"/>
                <w:sz w:val="24"/>
                <w:szCs w:val="24"/>
              </w:rPr>
              <w:t>diffuso</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in</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tutto</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 xml:space="preserve">il </w:t>
            </w:r>
            <w:r w:rsidRPr="00544FC1">
              <w:rPr>
                <w:rFonts w:ascii="Times New Roman" w:hAnsi="Times New Roman" w:cs="Times New Roman"/>
                <w:color w:val="4D4433"/>
                <w:spacing w:val="-2"/>
                <w:sz w:val="24"/>
                <w:szCs w:val="24"/>
              </w:rPr>
              <w:t>mondo</w:t>
            </w:r>
          </w:p>
        </w:tc>
      </w:tr>
      <w:tr w:rsidR="006D292F" w:rsidRPr="00544FC1" w14:paraId="7331046A" w14:textId="77777777">
        <w:trPr>
          <w:trHeight w:val="1140"/>
        </w:trPr>
        <w:tc>
          <w:tcPr>
            <w:tcW w:w="4820" w:type="dxa"/>
          </w:tcPr>
          <w:p w14:paraId="1E6A8448" w14:textId="61228C3C" w:rsidR="006D292F" w:rsidRPr="00544FC1" w:rsidRDefault="00000000">
            <w:pPr>
              <w:pStyle w:val="TableParagraph"/>
              <w:spacing w:before="118" w:line="223" w:lineRule="auto"/>
              <w:ind w:left="93" w:right="93"/>
              <w:jc w:val="both"/>
              <w:rPr>
                <w:rFonts w:ascii="Times New Roman" w:hAnsi="Times New Roman" w:cs="Times New Roman"/>
                <w:sz w:val="24"/>
                <w:szCs w:val="24"/>
              </w:rPr>
            </w:pPr>
            <w:r w:rsidRPr="00544FC1">
              <w:rPr>
                <w:rFonts w:ascii="Times New Roman" w:hAnsi="Times New Roman" w:cs="Times New Roman"/>
                <w:color w:val="4D4433"/>
                <w:sz w:val="24"/>
                <w:szCs w:val="24"/>
              </w:rPr>
              <w:t>Le azioni di bullismo avvengono durante l’orario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scolastico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nel</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tragitto</w:t>
            </w:r>
            <w:r w:rsidRPr="00544FC1">
              <w:rPr>
                <w:rFonts w:ascii="Times New Roman" w:hAnsi="Times New Roman" w:cs="Times New Roman"/>
                <w:color w:val="4D4433"/>
                <w:spacing w:val="80"/>
                <w:sz w:val="24"/>
                <w:szCs w:val="24"/>
              </w:rPr>
              <w:t xml:space="preserve"> </w:t>
            </w:r>
            <w:r w:rsidRPr="00544FC1">
              <w:rPr>
                <w:rFonts w:ascii="Times New Roman" w:hAnsi="Times New Roman" w:cs="Times New Roman"/>
                <w:color w:val="4D4433"/>
                <w:sz w:val="24"/>
                <w:szCs w:val="24"/>
              </w:rPr>
              <w:t>casa-scuola, scuola-casa</w:t>
            </w:r>
          </w:p>
        </w:tc>
        <w:tc>
          <w:tcPr>
            <w:tcW w:w="4820" w:type="dxa"/>
          </w:tcPr>
          <w:p w14:paraId="776184D0" w14:textId="77777777" w:rsidR="006D292F" w:rsidRPr="00544FC1" w:rsidRDefault="00000000">
            <w:pPr>
              <w:pStyle w:val="TableParagraph"/>
              <w:tabs>
                <w:tab w:val="left" w:pos="603"/>
                <w:tab w:val="left" w:pos="2430"/>
                <w:tab w:val="left" w:pos="3820"/>
              </w:tabs>
              <w:spacing w:before="275" w:line="223" w:lineRule="auto"/>
              <w:ind w:left="87" w:right="90"/>
              <w:rPr>
                <w:rFonts w:ascii="Times New Roman" w:hAnsi="Times New Roman" w:cs="Times New Roman"/>
                <w:sz w:val="24"/>
                <w:szCs w:val="24"/>
              </w:rPr>
            </w:pPr>
            <w:r w:rsidRPr="00544FC1">
              <w:rPr>
                <w:rFonts w:ascii="Times New Roman" w:hAnsi="Times New Roman" w:cs="Times New Roman"/>
                <w:color w:val="4D4433"/>
                <w:spacing w:val="-6"/>
                <w:sz w:val="24"/>
                <w:szCs w:val="24"/>
              </w:rPr>
              <w:t>Le</w:t>
            </w:r>
            <w:r w:rsidRPr="00544FC1">
              <w:rPr>
                <w:rFonts w:ascii="Times New Roman" w:hAnsi="Times New Roman" w:cs="Times New Roman"/>
                <w:color w:val="4D4433"/>
                <w:sz w:val="24"/>
                <w:szCs w:val="24"/>
              </w:rPr>
              <w:tab/>
            </w:r>
            <w:r w:rsidRPr="00544FC1">
              <w:rPr>
                <w:rFonts w:ascii="Times New Roman" w:hAnsi="Times New Roman" w:cs="Times New Roman"/>
                <w:color w:val="4D4433"/>
                <w:spacing w:val="-2"/>
                <w:sz w:val="24"/>
                <w:szCs w:val="24"/>
              </w:rPr>
              <w:t>comunicazioni</w:t>
            </w:r>
            <w:r w:rsidRPr="00544FC1">
              <w:rPr>
                <w:rFonts w:ascii="Times New Roman" w:hAnsi="Times New Roman" w:cs="Times New Roman"/>
                <w:color w:val="4D4433"/>
                <w:sz w:val="24"/>
                <w:szCs w:val="24"/>
              </w:rPr>
              <w:tab/>
            </w:r>
            <w:r w:rsidRPr="00544FC1">
              <w:rPr>
                <w:rFonts w:ascii="Times New Roman" w:hAnsi="Times New Roman" w:cs="Times New Roman"/>
                <w:color w:val="4D4433"/>
                <w:spacing w:val="-2"/>
                <w:sz w:val="24"/>
                <w:szCs w:val="24"/>
              </w:rPr>
              <w:t>aggressive</w:t>
            </w:r>
            <w:r w:rsidRPr="00544FC1">
              <w:rPr>
                <w:rFonts w:ascii="Times New Roman" w:hAnsi="Times New Roman" w:cs="Times New Roman"/>
                <w:color w:val="4D4433"/>
                <w:sz w:val="24"/>
                <w:szCs w:val="24"/>
              </w:rPr>
              <w:tab/>
            </w:r>
            <w:r w:rsidRPr="00544FC1">
              <w:rPr>
                <w:rFonts w:ascii="Times New Roman" w:hAnsi="Times New Roman" w:cs="Times New Roman"/>
                <w:color w:val="4D4433"/>
                <w:spacing w:val="-4"/>
                <w:sz w:val="24"/>
                <w:szCs w:val="24"/>
              </w:rPr>
              <w:t xml:space="preserve">possono </w:t>
            </w:r>
            <w:r w:rsidRPr="00544FC1">
              <w:rPr>
                <w:rFonts w:ascii="Times New Roman" w:hAnsi="Times New Roman" w:cs="Times New Roman"/>
                <w:color w:val="4D4433"/>
                <w:sz w:val="24"/>
                <w:szCs w:val="24"/>
              </w:rPr>
              <w:t>avvenire 24 ore su 24</w:t>
            </w:r>
          </w:p>
        </w:tc>
      </w:tr>
      <w:tr w:rsidR="006D292F" w:rsidRPr="00544FC1" w14:paraId="7E415411" w14:textId="77777777">
        <w:trPr>
          <w:trHeight w:val="1160"/>
        </w:trPr>
        <w:tc>
          <w:tcPr>
            <w:tcW w:w="4820" w:type="dxa"/>
          </w:tcPr>
          <w:p w14:paraId="3A83433B" w14:textId="77777777" w:rsidR="006D292F" w:rsidRPr="00544FC1" w:rsidRDefault="00000000">
            <w:pPr>
              <w:pStyle w:val="TableParagraph"/>
              <w:spacing w:before="283" w:line="223" w:lineRule="auto"/>
              <w:ind w:left="93"/>
              <w:rPr>
                <w:rFonts w:ascii="Times New Roman" w:hAnsi="Times New Roman" w:cs="Times New Roman"/>
                <w:sz w:val="24"/>
                <w:szCs w:val="24"/>
              </w:rPr>
            </w:pPr>
            <w:r w:rsidRPr="00544FC1">
              <w:rPr>
                <w:rFonts w:ascii="Times New Roman" w:hAnsi="Times New Roman" w:cs="Times New Roman"/>
                <w:color w:val="4D4433"/>
                <w:sz w:val="24"/>
                <w:szCs w:val="24"/>
              </w:rPr>
              <w:t>Le</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dinamiche</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scolastiche</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o</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del</w:t>
            </w:r>
            <w:r w:rsidRPr="00544FC1">
              <w:rPr>
                <w:rFonts w:ascii="Times New Roman" w:hAnsi="Times New Roman" w:cs="Times New Roman"/>
                <w:color w:val="4D4433"/>
                <w:spacing w:val="40"/>
                <w:sz w:val="24"/>
                <w:szCs w:val="24"/>
              </w:rPr>
              <w:t xml:space="preserve"> </w:t>
            </w:r>
            <w:r w:rsidRPr="00544FC1">
              <w:rPr>
                <w:rFonts w:ascii="Times New Roman" w:hAnsi="Times New Roman" w:cs="Times New Roman"/>
                <w:color w:val="4D4433"/>
                <w:sz w:val="24"/>
                <w:szCs w:val="24"/>
              </w:rPr>
              <w:t>gruppo</w:t>
            </w:r>
            <w:r w:rsidRPr="00544FC1">
              <w:rPr>
                <w:rFonts w:ascii="Times New Roman" w:hAnsi="Times New Roman" w:cs="Times New Roman"/>
                <w:color w:val="4D4433"/>
                <w:spacing w:val="80"/>
                <w:sz w:val="24"/>
                <w:szCs w:val="24"/>
              </w:rPr>
              <w:t xml:space="preserve"> </w:t>
            </w:r>
            <w:r w:rsidRPr="00544FC1">
              <w:rPr>
                <w:rFonts w:ascii="Times New Roman" w:hAnsi="Times New Roman" w:cs="Times New Roman"/>
                <w:color w:val="4D4433"/>
                <w:sz w:val="24"/>
                <w:szCs w:val="24"/>
              </w:rPr>
              <w:t>classe limitano le azioni aggressive</w:t>
            </w:r>
          </w:p>
        </w:tc>
        <w:tc>
          <w:tcPr>
            <w:tcW w:w="4820" w:type="dxa"/>
          </w:tcPr>
          <w:p w14:paraId="58B6F77D" w14:textId="77777777" w:rsidR="006D292F" w:rsidRPr="00544FC1" w:rsidRDefault="00000000">
            <w:pPr>
              <w:pStyle w:val="TableParagraph"/>
              <w:spacing w:before="126" w:line="223" w:lineRule="auto"/>
              <w:ind w:left="87" w:right="93"/>
              <w:jc w:val="both"/>
              <w:rPr>
                <w:rFonts w:ascii="Times New Roman" w:hAnsi="Times New Roman" w:cs="Times New Roman"/>
                <w:sz w:val="24"/>
                <w:szCs w:val="24"/>
              </w:rPr>
            </w:pPr>
            <w:r w:rsidRPr="00544FC1">
              <w:rPr>
                <w:rFonts w:ascii="Times New Roman" w:hAnsi="Times New Roman" w:cs="Times New Roman"/>
                <w:color w:val="4D4433"/>
                <w:sz w:val="24"/>
                <w:szCs w:val="24"/>
              </w:rPr>
              <w:t>I cyberbulli hanno ampia libertà nel poter fare online ciò che non potrebbero fare nella vita reale</w:t>
            </w:r>
          </w:p>
        </w:tc>
      </w:tr>
      <w:tr w:rsidR="006D292F" w:rsidRPr="00544FC1" w14:paraId="211CA710" w14:textId="77777777">
        <w:trPr>
          <w:trHeight w:val="1139"/>
        </w:trPr>
        <w:tc>
          <w:tcPr>
            <w:tcW w:w="4820" w:type="dxa"/>
          </w:tcPr>
          <w:p w14:paraId="2B431254" w14:textId="77777777" w:rsidR="006D292F" w:rsidRPr="00544FC1" w:rsidRDefault="00000000">
            <w:pPr>
              <w:pStyle w:val="TableParagraph"/>
              <w:spacing w:before="113" w:line="223" w:lineRule="auto"/>
              <w:ind w:left="93" w:right="96"/>
              <w:jc w:val="both"/>
              <w:rPr>
                <w:rFonts w:ascii="Times New Roman" w:hAnsi="Times New Roman" w:cs="Times New Roman"/>
                <w:sz w:val="24"/>
                <w:szCs w:val="24"/>
              </w:rPr>
            </w:pPr>
            <w:r w:rsidRPr="00544FC1">
              <w:rPr>
                <w:rFonts w:ascii="Times New Roman" w:hAnsi="Times New Roman" w:cs="Times New Roman"/>
                <w:color w:val="4D4433"/>
                <w:sz w:val="24"/>
                <w:szCs w:val="24"/>
              </w:rPr>
              <w:t>Bisogno del bullo di dominare nelle relazioni interpersonali attraverso il contatto diretto con la vittima</w:t>
            </w:r>
          </w:p>
        </w:tc>
        <w:tc>
          <w:tcPr>
            <w:tcW w:w="4820" w:type="dxa"/>
          </w:tcPr>
          <w:p w14:paraId="4722E79F" w14:textId="77777777" w:rsidR="006D292F" w:rsidRPr="00544FC1" w:rsidRDefault="00000000">
            <w:pPr>
              <w:pStyle w:val="TableParagraph"/>
              <w:spacing w:before="113" w:line="223" w:lineRule="auto"/>
              <w:ind w:left="87" w:right="91"/>
              <w:jc w:val="both"/>
              <w:rPr>
                <w:rFonts w:ascii="Times New Roman" w:hAnsi="Times New Roman" w:cs="Times New Roman"/>
                <w:sz w:val="24"/>
                <w:szCs w:val="24"/>
              </w:rPr>
            </w:pPr>
            <w:r w:rsidRPr="00544FC1">
              <w:rPr>
                <w:rFonts w:ascii="Times New Roman" w:hAnsi="Times New Roman" w:cs="Times New Roman"/>
                <w:color w:val="4D4433"/>
                <w:sz w:val="24"/>
                <w:szCs w:val="24"/>
              </w:rPr>
              <w:t>Percezione di invisibilità da parte del cyberbullo attraverso azioni che si celano dietro la tecnologia</w:t>
            </w:r>
          </w:p>
        </w:tc>
      </w:tr>
      <w:tr w:rsidR="006D292F" w:rsidRPr="00544FC1" w14:paraId="4E6AFDBE" w14:textId="77777777">
        <w:trPr>
          <w:trHeight w:val="1139"/>
        </w:trPr>
        <w:tc>
          <w:tcPr>
            <w:tcW w:w="4820" w:type="dxa"/>
          </w:tcPr>
          <w:p w14:paraId="6341E4A8" w14:textId="2289B31A" w:rsidR="006D292F" w:rsidRPr="00544FC1" w:rsidRDefault="00000000">
            <w:pPr>
              <w:pStyle w:val="TableParagraph"/>
              <w:spacing w:before="278" w:line="223" w:lineRule="auto"/>
              <w:ind w:left="93"/>
              <w:rPr>
                <w:rFonts w:ascii="Times New Roman" w:hAnsi="Times New Roman" w:cs="Times New Roman"/>
                <w:sz w:val="24"/>
                <w:szCs w:val="24"/>
              </w:rPr>
            </w:pPr>
            <w:r w:rsidRPr="00544FC1">
              <w:rPr>
                <w:rFonts w:ascii="Times New Roman" w:hAnsi="Times New Roman" w:cs="Times New Roman"/>
                <w:color w:val="4D4433"/>
                <w:sz w:val="24"/>
                <w:szCs w:val="24"/>
              </w:rPr>
              <w:t>Reazioni evidenti da parte della vittima e visibili</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nell’atto</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dell’azio</w:t>
            </w:r>
            <w:r w:rsidR="00AB7A8B">
              <w:rPr>
                <w:rFonts w:ascii="Times New Roman" w:hAnsi="Times New Roman" w:cs="Times New Roman"/>
                <w:color w:val="4D4433"/>
                <w:sz w:val="24"/>
                <w:szCs w:val="24"/>
              </w:rPr>
              <w:t>n</w:t>
            </w:r>
            <w:r w:rsidRPr="00544FC1">
              <w:rPr>
                <w:rFonts w:ascii="Times New Roman" w:hAnsi="Times New Roman" w:cs="Times New Roman"/>
                <w:color w:val="4D4433"/>
                <w:sz w:val="24"/>
                <w:szCs w:val="24"/>
              </w:rPr>
              <w:t>e</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di</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bullismo</w:t>
            </w:r>
          </w:p>
        </w:tc>
        <w:tc>
          <w:tcPr>
            <w:tcW w:w="4820" w:type="dxa"/>
          </w:tcPr>
          <w:p w14:paraId="71EDE4AF" w14:textId="77777777" w:rsidR="006D292F" w:rsidRPr="00544FC1" w:rsidRDefault="00000000">
            <w:pPr>
              <w:pStyle w:val="TableParagraph"/>
              <w:spacing w:before="121" w:line="223" w:lineRule="auto"/>
              <w:ind w:left="87" w:right="94"/>
              <w:jc w:val="both"/>
              <w:rPr>
                <w:rFonts w:ascii="Times New Roman" w:hAnsi="Times New Roman" w:cs="Times New Roman"/>
                <w:sz w:val="24"/>
                <w:szCs w:val="24"/>
              </w:rPr>
            </w:pPr>
            <w:r w:rsidRPr="00544FC1">
              <w:rPr>
                <w:rFonts w:ascii="Times New Roman" w:hAnsi="Times New Roman" w:cs="Times New Roman"/>
                <w:color w:val="4D4433"/>
                <w:sz w:val="24"/>
                <w:szCs w:val="24"/>
              </w:rPr>
              <w:t>Assenza di reazioni visibili da parte della vittima che non consentono al cyberbullo di vedere gli effetti delle proprie azioni</w:t>
            </w:r>
          </w:p>
        </w:tc>
      </w:tr>
      <w:tr w:rsidR="006D292F" w:rsidRPr="00544FC1" w14:paraId="79FFA37E" w14:textId="77777777">
        <w:trPr>
          <w:trHeight w:val="1160"/>
        </w:trPr>
        <w:tc>
          <w:tcPr>
            <w:tcW w:w="4820" w:type="dxa"/>
          </w:tcPr>
          <w:p w14:paraId="5C8856FC" w14:textId="77777777" w:rsidR="006D292F" w:rsidRPr="00544FC1" w:rsidRDefault="00000000">
            <w:pPr>
              <w:pStyle w:val="TableParagraph"/>
              <w:spacing w:before="135" w:line="223" w:lineRule="auto"/>
              <w:ind w:left="93" w:right="98"/>
              <w:jc w:val="both"/>
              <w:rPr>
                <w:rFonts w:ascii="Times New Roman" w:hAnsi="Times New Roman" w:cs="Times New Roman"/>
                <w:sz w:val="24"/>
                <w:szCs w:val="24"/>
              </w:rPr>
            </w:pPr>
            <w:bookmarkStart w:id="12" w:name="_Hlk189059396"/>
            <w:bookmarkEnd w:id="11"/>
            <w:r w:rsidRPr="00544FC1">
              <w:rPr>
                <w:rFonts w:ascii="Times New Roman" w:hAnsi="Times New Roman" w:cs="Times New Roman"/>
                <w:color w:val="4D4433"/>
                <w:sz w:val="24"/>
                <w:szCs w:val="24"/>
              </w:rPr>
              <w:lastRenderedPageBreak/>
              <w:t>Tendenza a sottrarsi da responsabilità portando</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su</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un</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piano</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scherzoso</w:t>
            </w:r>
            <w:r w:rsidRPr="00544FC1">
              <w:rPr>
                <w:rFonts w:ascii="Times New Roman" w:hAnsi="Times New Roman" w:cs="Times New Roman"/>
                <w:color w:val="4D4433"/>
                <w:spacing w:val="-18"/>
                <w:sz w:val="24"/>
                <w:szCs w:val="24"/>
              </w:rPr>
              <w:t xml:space="preserve"> </w:t>
            </w:r>
            <w:r w:rsidRPr="00544FC1">
              <w:rPr>
                <w:rFonts w:ascii="Times New Roman" w:hAnsi="Times New Roman" w:cs="Times New Roman"/>
                <w:color w:val="4D4433"/>
                <w:sz w:val="24"/>
                <w:szCs w:val="24"/>
              </w:rPr>
              <w:t>le</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azioni</w:t>
            </w:r>
            <w:r w:rsidRPr="00544FC1">
              <w:rPr>
                <w:rFonts w:ascii="Times New Roman" w:hAnsi="Times New Roman" w:cs="Times New Roman"/>
                <w:color w:val="4D4433"/>
                <w:spacing w:val="-17"/>
                <w:sz w:val="24"/>
                <w:szCs w:val="24"/>
              </w:rPr>
              <w:t xml:space="preserve"> </w:t>
            </w:r>
            <w:r w:rsidRPr="00544FC1">
              <w:rPr>
                <w:rFonts w:ascii="Times New Roman" w:hAnsi="Times New Roman" w:cs="Times New Roman"/>
                <w:color w:val="4D4433"/>
                <w:sz w:val="24"/>
                <w:szCs w:val="24"/>
              </w:rPr>
              <w:t xml:space="preserve">di </w:t>
            </w:r>
            <w:r w:rsidRPr="00544FC1">
              <w:rPr>
                <w:rFonts w:ascii="Times New Roman" w:hAnsi="Times New Roman" w:cs="Times New Roman"/>
                <w:color w:val="4D4433"/>
                <w:spacing w:val="-2"/>
                <w:sz w:val="24"/>
                <w:szCs w:val="24"/>
              </w:rPr>
              <w:t>violenza</w:t>
            </w:r>
          </w:p>
        </w:tc>
        <w:tc>
          <w:tcPr>
            <w:tcW w:w="4820" w:type="dxa"/>
          </w:tcPr>
          <w:p w14:paraId="757DE679" w14:textId="77777777" w:rsidR="006D292F" w:rsidRPr="00544FC1" w:rsidRDefault="00000000">
            <w:pPr>
              <w:pStyle w:val="TableParagraph"/>
              <w:spacing w:before="135" w:line="223" w:lineRule="auto"/>
              <w:ind w:left="87" w:right="92"/>
              <w:jc w:val="both"/>
              <w:rPr>
                <w:rFonts w:ascii="Times New Roman" w:hAnsi="Times New Roman" w:cs="Times New Roman"/>
                <w:sz w:val="24"/>
                <w:szCs w:val="24"/>
              </w:rPr>
            </w:pPr>
            <w:r w:rsidRPr="00544FC1">
              <w:rPr>
                <w:rFonts w:ascii="Times New Roman" w:hAnsi="Times New Roman" w:cs="Times New Roman"/>
                <w:color w:val="4D4433"/>
                <w:sz w:val="24"/>
                <w:szCs w:val="24"/>
              </w:rPr>
              <w:t>Sdoppiamento della personalità: le conseguenze delle proprie azioni vengono attribuite al “profilo utente” creato</w:t>
            </w:r>
          </w:p>
        </w:tc>
      </w:tr>
    </w:tbl>
    <w:p w14:paraId="5F301C92" w14:textId="056ACFAA" w:rsidR="006D292F" w:rsidRPr="00544FC1" w:rsidRDefault="00000000">
      <w:pPr>
        <w:spacing w:before="200"/>
        <w:ind w:left="126"/>
        <w:rPr>
          <w:rFonts w:ascii="Times New Roman" w:hAnsi="Times New Roman" w:cs="Times New Roman"/>
          <w:sz w:val="24"/>
          <w:szCs w:val="24"/>
        </w:rPr>
      </w:pPr>
      <w:r w:rsidRPr="00544FC1">
        <w:rPr>
          <w:rFonts w:ascii="Times New Roman" w:hAnsi="Times New Roman" w:cs="Times New Roman"/>
          <w:color w:val="4D4433"/>
          <w:w w:val="85"/>
          <w:sz w:val="24"/>
          <w:szCs w:val="24"/>
        </w:rPr>
        <w:t>Fonte:</w:t>
      </w:r>
      <w:r w:rsidRPr="00544FC1">
        <w:rPr>
          <w:rFonts w:ascii="Times New Roman" w:hAnsi="Times New Roman" w:cs="Times New Roman"/>
          <w:color w:val="4D4433"/>
          <w:spacing w:val="20"/>
          <w:sz w:val="24"/>
          <w:szCs w:val="24"/>
        </w:rPr>
        <w:t xml:space="preserve"> </w:t>
      </w:r>
      <w:hyperlink r:id="rId15">
        <w:r w:rsidR="006D292F" w:rsidRPr="00544FC1">
          <w:rPr>
            <w:rFonts w:ascii="Times New Roman" w:hAnsi="Times New Roman" w:cs="Times New Roman"/>
            <w:color w:val="1154CC"/>
            <w:w w:val="85"/>
            <w:sz w:val="24"/>
            <w:szCs w:val="24"/>
            <w:u w:val="thick" w:color="1154CC"/>
          </w:rPr>
          <w:t>https://www.miur.gov.it/bullismo-e-</w:t>
        </w:r>
        <w:r w:rsidR="006D292F" w:rsidRPr="00544FC1">
          <w:rPr>
            <w:rFonts w:ascii="Times New Roman" w:hAnsi="Times New Roman" w:cs="Times New Roman"/>
            <w:color w:val="1154CC"/>
            <w:spacing w:val="-2"/>
            <w:w w:val="85"/>
            <w:sz w:val="24"/>
            <w:szCs w:val="24"/>
            <w:u w:val="thick" w:color="1154CC"/>
          </w:rPr>
          <w:t>cyberbullismo</w:t>
        </w:r>
      </w:hyperlink>
    </w:p>
    <w:bookmarkEnd w:id="12"/>
    <w:p w14:paraId="46C575C9" w14:textId="77777777" w:rsidR="006D292F" w:rsidRPr="00DF5091" w:rsidRDefault="006D292F">
      <w:pPr>
        <w:pStyle w:val="Corpotesto"/>
        <w:spacing w:before="62"/>
        <w:rPr>
          <w:rFonts w:ascii="Times New Roman" w:hAnsi="Times New Roman" w:cs="Times New Roman"/>
          <w:sz w:val="32"/>
        </w:rPr>
      </w:pPr>
    </w:p>
    <w:p w14:paraId="20447C1C" w14:textId="77777777" w:rsidR="006D292F" w:rsidRPr="00DF5091" w:rsidRDefault="00000000">
      <w:pPr>
        <w:pStyle w:val="Titolo2"/>
        <w:numPr>
          <w:ilvl w:val="0"/>
          <w:numId w:val="29"/>
        </w:numPr>
        <w:tabs>
          <w:tab w:val="left" w:pos="482"/>
        </w:tabs>
        <w:spacing w:before="1"/>
        <w:ind w:left="482" w:hanging="356"/>
        <w:rPr>
          <w:rFonts w:ascii="Times New Roman" w:hAnsi="Times New Roman" w:cs="Times New Roman"/>
          <w:b/>
          <w:bCs/>
          <w:spacing w:val="-2"/>
          <w:w w:val="95"/>
        </w:rPr>
      </w:pPr>
      <w:bookmarkStart w:id="13" w:name="_TOC_250016"/>
      <w:r w:rsidRPr="00DF5091">
        <w:rPr>
          <w:rFonts w:ascii="Times New Roman" w:hAnsi="Times New Roman" w:cs="Times New Roman"/>
          <w:b/>
          <w:bCs/>
          <w:spacing w:val="-2"/>
          <w:w w:val="95"/>
        </w:rPr>
        <w:t xml:space="preserve">Riferimenti </w:t>
      </w:r>
      <w:bookmarkEnd w:id="13"/>
      <w:r w:rsidRPr="00DF5091">
        <w:rPr>
          <w:rFonts w:ascii="Times New Roman" w:hAnsi="Times New Roman" w:cs="Times New Roman"/>
          <w:b/>
          <w:bCs/>
          <w:spacing w:val="-2"/>
          <w:w w:val="95"/>
        </w:rPr>
        <w:t>normativi</w:t>
      </w:r>
    </w:p>
    <w:p w14:paraId="7E59FAB6" w14:textId="77777777" w:rsidR="006D292F" w:rsidRDefault="006D292F">
      <w:pPr>
        <w:pStyle w:val="Corpotesto"/>
        <w:spacing w:before="33"/>
        <w:rPr>
          <w:rFonts w:ascii="Arial Black"/>
          <w:sz w:val="32"/>
        </w:rPr>
      </w:pPr>
    </w:p>
    <w:p w14:paraId="5CF40F54" w14:textId="5D1208B7" w:rsidR="006D292F" w:rsidRPr="00AB7A8B" w:rsidRDefault="006D0B49" w:rsidP="00AB7A8B">
      <w:pPr>
        <w:pStyle w:val="Titolo3"/>
        <w:numPr>
          <w:ilvl w:val="1"/>
          <w:numId w:val="29"/>
        </w:numPr>
        <w:tabs>
          <w:tab w:val="left" w:pos="524"/>
        </w:tabs>
        <w:ind w:hanging="398"/>
        <w:jc w:val="both"/>
        <w:rPr>
          <w:rFonts w:ascii="Times New Roman" w:hAnsi="Times New Roman" w:cs="Times New Roman"/>
          <w:b/>
          <w:bCs/>
        </w:rPr>
      </w:pPr>
      <w:r>
        <w:rPr>
          <w:rFonts w:ascii="Times New Roman" w:hAnsi="Times New Roman" w:cs="Times New Roman"/>
          <w:b/>
          <w:bCs/>
        </w:rPr>
        <w:t>La normativa specifica</w:t>
      </w:r>
    </w:p>
    <w:p w14:paraId="19FCE30F" w14:textId="77777777" w:rsidR="006D292F" w:rsidRPr="003D212A" w:rsidRDefault="00000000">
      <w:pPr>
        <w:pStyle w:val="Paragrafoelenco"/>
        <w:numPr>
          <w:ilvl w:val="0"/>
          <w:numId w:val="24"/>
        </w:numPr>
        <w:tabs>
          <w:tab w:val="left" w:pos="861"/>
        </w:tabs>
        <w:spacing w:before="195" w:line="384" w:lineRule="auto"/>
        <w:ind w:right="726"/>
        <w:jc w:val="both"/>
        <w:rPr>
          <w:rFonts w:ascii="Times New Roman" w:hAnsi="Times New Roman" w:cs="Times New Roman"/>
          <w:i/>
          <w:sz w:val="24"/>
          <w:szCs w:val="24"/>
        </w:rPr>
      </w:pPr>
      <w:r w:rsidRPr="003D212A">
        <w:rPr>
          <w:rFonts w:ascii="Times New Roman" w:hAnsi="Times New Roman" w:cs="Times New Roman"/>
          <w:i/>
          <w:w w:val="105"/>
          <w:sz w:val="24"/>
          <w:szCs w:val="24"/>
        </w:rPr>
        <w:t>D.P.R.</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n.</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249</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24</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giugno</w:t>
      </w:r>
      <w:r w:rsidRPr="003D212A">
        <w:rPr>
          <w:rFonts w:ascii="Times New Roman" w:hAnsi="Times New Roman" w:cs="Times New Roman"/>
          <w:i/>
          <w:spacing w:val="27"/>
          <w:w w:val="105"/>
          <w:sz w:val="24"/>
          <w:szCs w:val="24"/>
        </w:rPr>
        <w:t xml:space="preserve"> </w:t>
      </w:r>
      <w:r w:rsidRPr="003D212A">
        <w:rPr>
          <w:rFonts w:ascii="Times New Roman" w:hAnsi="Times New Roman" w:cs="Times New Roman"/>
          <w:i/>
          <w:w w:val="105"/>
          <w:sz w:val="24"/>
          <w:szCs w:val="24"/>
        </w:rPr>
        <w:t>1998, Regolamento recante lo Statuto delle studentesse e degli studenti della scuola secondaria.</w:t>
      </w:r>
    </w:p>
    <w:p w14:paraId="159F6C40" w14:textId="77777777" w:rsidR="006D292F" w:rsidRPr="003D212A" w:rsidRDefault="00000000">
      <w:pPr>
        <w:pStyle w:val="Paragrafoelenco"/>
        <w:numPr>
          <w:ilvl w:val="0"/>
          <w:numId w:val="24"/>
        </w:numPr>
        <w:tabs>
          <w:tab w:val="left" w:pos="861"/>
        </w:tabs>
        <w:spacing w:before="21" w:line="384" w:lineRule="auto"/>
        <w:ind w:right="732"/>
        <w:jc w:val="both"/>
        <w:rPr>
          <w:rFonts w:ascii="Times New Roman" w:hAnsi="Times New Roman" w:cs="Times New Roman"/>
          <w:i/>
          <w:sz w:val="24"/>
          <w:szCs w:val="24"/>
        </w:rPr>
      </w:pPr>
      <w:r w:rsidRPr="003D212A">
        <w:rPr>
          <w:rFonts w:ascii="Times New Roman" w:hAnsi="Times New Roman" w:cs="Times New Roman"/>
          <w:i/>
          <w:w w:val="110"/>
          <w:sz w:val="24"/>
          <w:szCs w:val="24"/>
        </w:rPr>
        <w:t>Direttiva Ministeriale n. 1455 del 10 novembre 2006, Indicazioni ed Orientamenti sulla partecipazione studentesca.</w:t>
      </w:r>
    </w:p>
    <w:p w14:paraId="200896C3" w14:textId="77777777" w:rsidR="006D292F" w:rsidRPr="003D212A" w:rsidRDefault="00000000">
      <w:pPr>
        <w:pStyle w:val="Paragrafoelenco"/>
        <w:numPr>
          <w:ilvl w:val="0"/>
          <w:numId w:val="24"/>
        </w:numPr>
        <w:tabs>
          <w:tab w:val="left" w:pos="861"/>
        </w:tabs>
        <w:spacing w:before="22" w:line="384" w:lineRule="auto"/>
        <w:ind w:right="720"/>
        <w:jc w:val="both"/>
        <w:rPr>
          <w:rFonts w:ascii="Times New Roman" w:hAnsi="Times New Roman" w:cs="Times New Roman"/>
          <w:i/>
          <w:sz w:val="24"/>
          <w:szCs w:val="24"/>
        </w:rPr>
      </w:pPr>
      <w:r w:rsidRPr="003D212A">
        <w:rPr>
          <w:rFonts w:ascii="Times New Roman" w:hAnsi="Times New Roman" w:cs="Times New Roman"/>
          <w:i/>
          <w:w w:val="105"/>
          <w:sz w:val="24"/>
          <w:szCs w:val="24"/>
        </w:rPr>
        <w:t>Direttiva Ministeriale n. 16 del 5 febbraio 2007, Linee di indirizzo generali ed azioni a livello nazionale per la prevenzione e la lotta al bullismo.</w:t>
      </w:r>
    </w:p>
    <w:p w14:paraId="048C8392" w14:textId="77777777" w:rsidR="006D292F" w:rsidRPr="003D212A" w:rsidRDefault="00000000">
      <w:pPr>
        <w:pStyle w:val="Paragrafoelenco"/>
        <w:numPr>
          <w:ilvl w:val="0"/>
          <w:numId w:val="24"/>
        </w:numPr>
        <w:tabs>
          <w:tab w:val="left" w:pos="861"/>
        </w:tabs>
        <w:spacing w:before="21" w:line="405" w:lineRule="auto"/>
        <w:ind w:right="720"/>
        <w:jc w:val="both"/>
        <w:rPr>
          <w:rFonts w:ascii="Times New Roman" w:hAnsi="Times New Roman" w:cs="Times New Roman"/>
          <w:i/>
          <w:sz w:val="24"/>
          <w:szCs w:val="24"/>
        </w:rPr>
      </w:pPr>
      <w:r w:rsidRPr="003D212A">
        <w:rPr>
          <w:rFonts w:ascii="Times New Roman" w:hAnsi="Times New Roman" w:cs="Times New Roman"/>
          <w:i/>
          <w:w w:val="105"/>
          <w:sz w:val="24"/>
          <w:szCs w:val="24"/>
        </w:rPr>
        <w:t>Direttiva Ministeriale n. 30 del 15 marzo 2007, Linee di indirizzo ed indicazioni in materia di utilizzo di telefoni cellulari e di altri dispositivi elettronici durante l’attività didattica,</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irrogazione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sanzioni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disciplinari,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dovere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vigilanza</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di corresponsabilità</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genitori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dei</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docenti.</w:t>
      </w:r>
    </w:p>
    <w:p w14:paraId="1DA02B84" w14:textId="77777777" w:rsidR="006D292F" w:rsidRPr="003D212A" w:rsidRDefault="00000000">
      <w:pPr>
        <w:pStyle w:val="Paragrafoelenco"/>
        <w:numPr>
          <w:ilvl w:val="0"/>
          <w:numId w:val="24"/>
        </w:numPr>
        <w:tabs>
          <w:tab w:val="left" w:pos="861"/>
        </w:tabs>
        <w:spacing w:line="400" w:lineRule="auto"/>
        <w:ind w:right="721"/>
        <w:jc w:val="both"/>
        <w:rPr>
          <w:rFonts w:ascii="Times New Roman" w:hAnsi="Times New Roman" w:cs="Times New Roman"/>
          <w:i/>
          <w:sz w:val="24"/>
          <w:szCs w:val="24"/>
        </w:rPr>
      </w:pPr>
      <w:r w:rsidRPr="003D212A">
        <w:rPr>
          <w:rFonts w:ascii="Times New Roman" w:hAnsi="Times New Roman" w:cs="Times New Roman"/>
          <w:i/>
          <w:w w:val="110"/>
          <w:sz w:val="24"/>
          <w:szCs w:val="24"/>
        </w:rPr>
        <w:t>D.P.R. n. 235 del 21 novembre 2007, Regolamento recante modifiche ed integrazioni al decreto del Presidente della Repubblica 24 giugno 1998, n. 249, concernente lo statuto delle studentesse e degli studenti della scuola secondaria.</w:t>
      </w:r>
    </w:p>
    <w:p w14:paraId="24B238A1" w14:textId="77777777" w:rsidR="006D292F" w:rsidRPr="003D212A" w:rsidRDefault="00000000">
      <w:pPr>
        <w:pStyle w:val="Paragrafoelenco"/>
        <w:numPr>
          <w:ilvl w:val="0"/>
          <w:numId w:val="24"/>
        </w:numPr>
        <w:tabs>
          <w:tab w:val="left" w:pos="861"/>
        </w:tabs>
        <w:spacing w:line="408" w:lineRule="auto"/>
        <w:ind w:right="722"/>
        <w:jc w:val="both"/>
        <w:rPr>
          <w:rFonts w:ascii="Times New Roman" w:hAnsi="Times New Roman" w:cs="Times New Roman"/>
          <w:i/>
          <w:sz w:val="24"/>
          <w:szCs w:val="24"/>
        </w:rPr>
      </w:pPr>
      <w:r w:rsidRPr="003D212A">
        <w:rPr>
          <w:rFonts w:ascii="Times New Roman" w:hAnsi="Times New Roman" w:cs="Times New Roman"/>
          <w:i/>
          <w:w w:val="110"/>
          <w:sz w:val="24"/>
          <w:szCs w:val="24"/>
        </w:rPr>
        <w:t xml:space="preserve">Direttiva Ministeriale n. 104 del 30 novembre 2007, Linee di indirizzo e chiarimenti interpretativi ed applicativi in ordine alla normativa vigente </w:t>
      </w:r>
      <w:proofErr w:type="spellStart"/>
      <w:r w:rsidRPr="003D212A">
        <w:rPr>
          <w:rFonts w:ascii="Times New Roman" w:hAnsi="Times New Roman" w:cs="Times New Roman"/>
          <w:i/>
          <w:w w:val="110"/>
          <w:sz w:val="24"/>
          <w:szCs w:val="24"/>
        </w:rPr>
        <w:t>posta</w:t>
      </w:r>
      <w:proofErr w:type="spellEnd"/>
      <w:r w:rsidRPr="003D212A">
        <w:rPr>
          <w:rFonts w:ascii="Times New Roman" w:hAnsi="Times New Roman" w:cs="Times New Roman"/>
          <w:i/>
          <w:w w:val="110"/>
          <w:sz w:val="24"/>
          <w:szCs w:val="24"/>
        </w:rPr>
        <w:t xml:space="preserve"> a tutela della privacy con particolare riferimento all’utilizzo di telefoni cellulari o di altri dispositivi elettronici nelle comunità scolastiche allo scopo di acquisire e/o divulgare</w:t>
      </w:r>
      <w:r w:rsidRPr="003D212A">
        <w:rPr>
          <w:rFonts w:ascii="Times New Roman" w:hAnsi="Times New Roman" w:cs="Times New Roman"/>
          <w:i/>
          <w:spacing w:val="40"/>
          <w:w w:val="110"/>
          <w:sz w:val="24"/>
          <w:szCs w:val="24"/>
        </w:rPr>
        <w:t xml:space="preserve"> </w:t>
      </w:r>
      <w:r w:rsidRPr="003D212A">
        <w:rPr>
          <w:rFonts w:ascii="Times New Roman" w:hAnsi="Times New Roman" w:cs="Times New Roman"/>
          <w:i/>
          <w:w w:val="110"/>
          <w:sz w:val="24"/>
          <w:szCs w:val="24"/>
        </w:rPr>
        <w:t>immagini, filmati o registrazioni vocali.</w:t>
      </w:r>
    </w:p>
    <w:p w14:paraId="64332B83" w14:textId="77777777" w:rsidR="006D292F" w:rsidRPr="003D212A" w:rsidRDefault="00000000">
      <w:pPr>
        <w:pStyle w:val="Paragrafoelenco"/>
        <w:numPr>
          <w:ilvl w:val="0"/>
          <w:numId w:val="24"/>
        </w:numPr>
        <w:tabs>
          <w:tab w:val="left" w:pos="861"/>
        </w:tabs>
        <w:spacing w:line="384" w:lineRule="auto"/>
        <w:ind w:right="721"/>
        <w:jc w:val="both"/>
        <w:rPr>
          <w:rFonts w:ascii="Times New Roman" w:hAnsi="Times New Roman" w:cs="Times New Roman"/>
          <w:i/>
          <w:sz w:val="24"/>
          <w:szCs w:val="24"/>
        </w:rPr>
      </w:pPr>
      <w:r w:rsidRPr="003D212A">
        <w:rPr>
          <w:rFonts w:ascii="Times New Roman" w:hAnsi="Times New Roman" w:cs="Times New Roman"/>
          <w:i/>
          <w:w w:val="105"/>
          <w:sz w:val="24"/>
          <w:szCs w:val="24"/>
        </w:rPr>
        <w:t>Nota</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MIUR</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n.</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2519</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 15 aprile 2015, Linee di Orientamento per azioni di prevenzione e di contrasto al bullismo e al cyberbullismo (aprile 2015).</w:t>
      </w:r>
    </w:p>
    <w:p w14:paraId="1A19352E" w14:textId="77777777" w:rsidR="006D292F" w:rsidRPr="003D212A" w:rsidRDefault="00000000">
      <w:pPr>
        <w:pStyle w:val="Paragrafoelenco"/>
        <w:numPr>
          <w:ilvl w:val="0"/>
          <w:numId w:val="24"/>
        </w:numPr>
        <w:tabs>
          <w:tab w:val="left" w:pos="861"/>
        </w:tabs>
        <w:spacing w:before="11" w:line="400" w:lineRule="auto"/>
        <w:ind w:right="727"/>
        <w:jc w:val="both"/>
        <w:rPr>
          <w:rFonts w:ascii="Times New Roman" w:hAnsi="Times New Roman" w:cs="Times New Roman"/>
          <w:i/>
          <w:sz w:val="24"/>
          <w:szCs w:val="24"/>
        </w:rPr>
      </w:pPr>
      <w:r w:rsidRPr="003D212A">
        <w:rPr>
          <w:rFonts w:ascii="Times New Roman" w:hAnsi="Times New Roman" w:cs="Times New Roman"/>
          <w:i/>
          <w:w w:val="105"/>
          <w:sz w:val="24"/>
          <w:szCs w:val="24"/>
        </w:rPr>
        <w:t>Nota MIUR n. 1637 del 2 dicembre 2015, Indicazioni operative per l’attuazione delle LINEE DI ORIENTAMENTO per azioni di contrasto al bullismo e al cyberbullismo – Nuovi ruoli e compiti assegnati ai CTS.</w:t>
      </w:r>
    </w:p>
    <w:p w14:paraId="5419F176" w14:textId="77777777" w:rsidR="006D292F" w:rsidRPr="003D212A" w:rsidRDefault="00000000">
      <w:pPr>
        <w:pStyle w:val="Paragrafoelenco"/>
        <w:numPr>
          <w:ilvl w:val="0"/>
          <w:numId w:val="24"/>
        </w:numPr>
        <w:tabs>
          <w:tab w:val="left" w:pos="861"/>
        </w:tabs>
        <w:spacing w:line="384" w:lineRule="auto"/>
        <w:ind w:right="725"/>
        <w:jc w:val="both"/>
        <w:rPr>
          <w:rFonts w:ascii="Times New Roman" w:hAnsi="Times New Roman" w:cs="Times New Roman"/>
          <w:i/>
          <w:sz w:val="24"/>
          <w:szCs w:val="24"/>
        </w:rPr>
      </w:pPr>
      <w:r w:rsidRPr="003D212A">
        <w:rPr>
          <w:rFonts w:ascii="Times New Roman" w:hAnsi="Times New Roman" w:cs="Times New Roman"/>
          <w:i/>
          <w:w w:val="105"/>
          <w:sz w:val="24"/>
          <w:szCs w:val="24"/>
        </w:rPr>
        <w:t>Legge 29 maggio 2017, n. 71, Disposizioni a tutela dei minori per la prevenzione ed il contrasto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fenomeno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cyberbullismo.</w:t>
      </w:r>
    </w:p>
    <w:p w14:paraId="02512E36" w14:textId="77777777" w:rsidR="006D292F" w:rsidRPr="003D212A" w:rsidRDefault="00000000">
      <w:pPr>
        <w:pStyle w:val="Paragrafoelenco"/>
        <w:numPr>
          <w:ilvl w:val="0"/>
          <w:numId w:val="24"/>
        </w:numPr>
        <w:tabs>
          <w:tab w:val="left" w:pos="861"/>
        </w:tabs>
        <w:spacing w:before="21" w:line="384" w:lineRule="auto"/>
        <w:ind w:right="728"/>
        <w:jc w:val="both"/>
        <w:rPr>
          <w:rFonts w:ascii="Times New Roman" w:hAnsi="Times New Roman" w:cs="Times New Roman"/>
          <w:i/>
          <w:sz w:val="24"/>
          <w:szCs w:val="24"/>
        </w:rPr>
      </w:pPr>
      <w:r w:rsidRPr="003D212A">
        <w:rPr>
          <w:rFonts w:ascii="Times New Roman" w:hAnsi="Times New Roman" w:cs="Times New Roman"/>
          <w:i/>
          <w:w w:val="105"/>
          <w:sz w:val="24"/>
          <w:szCs w:val="24"/>
        </w:rPr>
        <w:lastRenderedPageBreak/>
        <w:t>Nota</w:t>
      </w:r>
      <w:r w:rsidRPr="003D212A">
        <w:rPr>
          <w:rFonts w:ascii="Times New Roman" w:hAnsi="Times New Roman" w:cs="Times New Roman"/>
          <w:i/>
          <w:spacing w:val="-17"/>
          <w:w w:val="105"/>
          <w:sz w:val="24"/>
          <w:szCs w:val="24"/>
        </w:rPr>
        <w:t xml:space="preserve"> </w:t>
      </w:r>
      <w:r w:rsidRPr="003D212A">
        <w:rPr>
          <w:rFonts w:ascii="Times New Roman" w:hAnsi="Times New Roman" w:cs="Times New Roman"/>
          <w:i/>
          <w:w w:val="105"/>
          <w:sz w:val="24"/>
          <w:szCs w:val="24"/>
        </w:rPr>
        <w:t>MIUR</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n.</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5515</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27</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ottobre</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2017,</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Aggiornamento</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LINEE</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DI</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ORIENTAMENTO</w:t>
      </w:r>
      <w:r w:rsidRPr="003D212A">
        <w:rPr>
          <w:rFonts w:ascii="Times New Roman" w:hAnsi="Times New Roman" w:cs="Times New Roman"/>
          <w:i/>
          <w:spacing w:val="-16"/>
          <w:w w:val="105"/>
          <w:sz w:val="24"/>
          <w:szCs w:val="24"/>
        </w:rPr>
        <w:t xml:space="preserve"> </w:t>
      </w:r>
      <w:r w:rsidRPr="003D212A">
        <w:rPr>
          <w:rFonts w:ascii="Times New Roman" w:hAnsi="Times New Roman" w:cs="Times New Roman"/>
          <w:i/>
          <w:w w:val="105"/>
          <w:sz w:val="24"/>
          <w:szCs w:val="24"/>
        </w:rPr>
        <w:t>per la</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prevenzione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il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contrasto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cyberbullismo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(ottobre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2017).</w:t>
      </w:r>
    </w:p>
    <w:p w14:paraId="51619984" w14:textId="77777777" w:rsidR="006D292F" w:rsidRPr="003D212A" w:rsidRDefault="00000000">
      <w:pPr>
        <w:pStyle w:val="Paragrafoelenco"/>
        <w:numPr>
          <w:ilvl w:val="0"/>
          <w:numId w:val="24"/>
        </w:numPr>
        <w:tabs>
          <w:tab w:val="left" w:pos="861"/>
        </w:tabs>
        <w:spacing w:line="400" w:lineRule="auto"/>
        <w:ind w:right="729"/>
        <w:jc w:val="both"/>
        <w:rPr>
          <w:rFonts w:ascii="Times New Roman" w:hAnsi="Times New Roman" w:cs="Times New Roman"/>
          <w:i/>
          <w:sz w:val="24"/>
          <w:szCs w:val="24"/>
        </w:rPr>
      </w:pPr>
      <w:r w:rsidRPr="003D212A">
        <w:rPr>
          <w:rFonts w:ascii="Times New Roman" w:hAnsi="Times New Roman" w:cs="Times New Roman"/>
          <w:i/>
          <w:w w:val="105"/>
          <w:sz w:val="24"/>
          <w:szCs w:val="24"/>
        </w:rPr>
        <w:t>Nota MIUR n. 1485</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10</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aprile</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2019,</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Memorandum</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iscrizione</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alla</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Piattaforma</w:t>
      </w:r>
      <w:r w:rsidRPr="003D212A">
        <w:rPr>
          <w:rFonts w:ascii="Times New Roman" w:hAnsi="Times New Roman" w:cs="Times New Roman"/>
          <w:i/>
          <w:spacing w:val="-2"/>
          <w:w w:val="105"/>
          <w:sz w:val="24"/>
          <w:szCs w:val="24"/>
        </w:rPr>
        <w:t xml:space="preserve"> </w:t>
      </w:r>
      <w:r w:rsidRPr="003D212A">
        <w:rPr>
          <w:rFonts w:ascii="Times New Roman" w:hAnsi="Times New Roman" w:cs="Times New Roman"/>
          <w:i/>
          <w:w w:val="105"/>
          <w:sz w:val="24"/>
          <w:szCs w:val="24"/>
        </w:rPr>
        <w:t xml:space="preserve">ELISA MIUR </w:t>
      </w:r>
      <w:proofErr w:type="spellStart"/>
      <w:r w:rsidRPr="003D212A">
        <w:rPr>
          <w:rFonts w:ascii="Times New Roman" w:hAnsi="Times New Roman" w:cs="Times New Roman"/>
          <w:i/>
          <w:w w:val="105"/>
          <w:sz w:val="24"/>
          <w:szCs w:val="24"/>
        </w:rPr>
        <w:t>UniFI</w:t>
      </w:r>
      <w:proofErr w:type="spellEnd"/>
      <w:r w:rsidRPr="003D212A">
        <w:rPr>
          <w:rFonts w:ascii="Times New Roman" w:hAnsi="Times New Roman" w:cs="Times New Roman"/>
          <w:i/>
          <w:w w:val="105"/>
          <w:sz w:val="24"/>
          <w:szCs w:val="24"/>
        </w:rPr>
        <w:t xml:space="preserve"> per le strategie Antibullismo e nomina dei referenti scolastici, regionali e provinciali del bullismo e cyberbullismo.</w:t>
      </w:r>
    </w:p>
    <w:p w14:paraId="284B4C4C" w14:textId="77777777" w:rsidR="006D292F" w:rsidRPr="003D212A" w:rsidRDefault="00000000">
      <w:pPr>
        <w:pStyle w:val="Paragrafoelenco"/>
        <w:numPr>
          <w:ilvl w:val="0"/>
          <w:numId w:val="24"/>
        </w:numPr>
        <w:tabs>
          <w:tab w:val="left" w:pos="861"/>
        </w:tabs>
        <w:spacing w:line="384" w:lineRule="auto"/>
        <w:ind w:right="725"/>
        <w:jc w:val="both"/>
        <w:rPr>
          <w:rFonts w:ascii="Times New Roman" w:hAnsi="Times New Roman" w:cs="Times New Roman"/>
          <w:i/>
          <w:sz w:val="24"/>
          <w:szCs w:val="24"/>
        </w:rPr>
      </w:pPr>
      <w:r w:rsidRPr="003D212A">
        <w:rPr>
          <w:rFonts w:ascii="Times New Roman" w:hAnsi="Times New Roman" w:cs="Times New Roman"/>
          <w:i/>
          <w:w w:val="105"/>
          <w:sz w:val="24"/>
          <w:szCs w:val="24"/>
        </w:rPr>
        <w:t>Decreto Ministeriale n. 18 del 13 gennaio 2021, LINEE DI ORIENTAMENTO per la prevenzione e il contrasto dei fenomeni di Bullismo e Cyberbullismo.</w:t>
      </w:r>
    </w:p>
    <w:p w14:paraId="6BBAD64D" w14:textId="77777777" w:rsidR="006D292F" w:rsidRPr="003D212A" w:rsidRDefault="00000000">
      <w:pPr>
        <w:pStyle w:val="Paragrafoelenco"/>
        <w:numPr>
          <w:ilvl w:val="0"/>
          <w:numId w:val="24"/>
        </w:numPr>
        <w:tabs>
          <w:tab w:val="left" w:pos="861"/>
        </w:tabs>
        <w:spacing w:before="21" w:line="400" w:lineRule="auto"/>
        <w:ind w:right="728"/>
        <w:jc w:val="both"/>
        <w:rPr>
          <w:rFonts w:ascii="Times New Roman" w:hAnsi="Times New Roman" w:cs="Times New Roman"/>
          <w:i/>
          <w:sz w:val="24"/>
          <w:szCs w:val="24"/>
        </w:rPr>
      </w:pPr>
      <w:r w:rsidRPr="003D212A">
        <w:rPr>
          <w:rFonts w:ascii="Times New Roman" w:hAnsi="Times New Roman" w:cs="Times New Roman"/>
          <w:i/>
          <w:w w:val="105"/>
          <w:sz w:val="24"/>
          <w:szCs w:val="24"/>
        </w:rPr>
        <w:t>Nota MIUR n. 482 del 18 febbraio 2021, Linee di orientamento per la prevenzione e il contrasto dei fenomeni di Bullismo e Cyberbullismo – aggiornamento 2021 – per le istituzioni scolastiche di ogni grado.</w:t>
      </w:r>
    </w:p>
    <w:p w14:paraId="79BC27E1" w14:textId="77777777" w:rsidR="006D292F" w:rsidRPr="003D212A" w:rsidRDefault="00000000">
      <w:pPr>
        <w:pStyle w:val="Paragrafoelenco"/>
        <w:numPr>
          <w:ilvl w:val="0"/>
          <w:numId w:val="24"/>
        </w:numPr>
        <w:tabs>
          <w:tab w:val="left" w:pos="861"/>
        </w:tabs>
        <w:spacing w:line="384" w:lineRule="auto"/>
        <w:ind w:right="728"/>
        <w:jc w:val="both"/>
        <w:rPr>
          <w:rFonts w:ascii="Times New Roman" w:hAnsi="Times New Roman" w:cs="Times New Roman"/>
          <w:i/>
          <w:sz w:val="24"/>
          <w:szCs w:val="24"/>
        </w:rPr>
      </w:pPr>
      <w:r w:rsidRPr="003D212A">
        <w:rPr>
          <w:rFonts w:ascii="Times New Roman" w:hAnsi="Times New Roman" w:cs="Times New Roman"/>
          <w:i/>
          <w:w w:val="105"/>
          <w:sz w:val="24"/>
          <w:szCs w:val="24"/>
        </w:rPr>
        <w:t>Decreto Direttoriale del 18 maggio 2022, Assegnazione fondi per contrastare il fenomeno del cyberbullismo (Legge n. 234/2021).</w:t>
      </w:r>
    </w:p>
    <w:p w14:paraId="4252CFC2" w14:textId="77777777" w:rsidR="006D292F" w:rsidRPr="003D212A" w:rsidRDefault="00000000">
      <w:pPr>
        <w:pStyle w:val="Paragrafoelenco"/>
        <w:numPr>
          <w:ilvl w:val="0"/>
          <w:numId w:val="24"/>
        </w:numPr>
        <w:tabs>
          <w:tab w:val="left" w:pos="861"/>
        </w:tabs>
        <w:spacing w:before="22" w:line="384" w:lineRule="auto"/>
        <w:ind w:right="721"/>
        <w:jc w:val="both"/>
        <w:rPr>
          <w:rFonts w:ascii="Times New Roman" w:hAnsi="Times New Roman" w:cs="Times New Roman"/>
          <w:i/>
          <w:sz w:val="24"/>
          <w:szCs w:val="24"/>
        </w:rPr>
      </w:pPr>
      <w:r w:rsidRPr="003D212A">
        <w:rPr>
          <w:rFonts w:ascii="Times New Roman" w:hAnsi="Times New Roman" w:cs="Times New Roman"/>
          <w:i/>
          <w:w w:val="105"/>
          <w:sz w:val="24"/>
          <w:szCs w:val="24"/>
        </w:rPr>
        <w:t>Legge 17 maggio 2024, n. 70, Disposizioni e delega al Governo in materia di prevenzione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contrasto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bullismo</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e</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del</w:t>
      </w:r>
      <w:r w:rsidRPr="003D212A">
        <w:rPr>
          <w:rFonts w:ascii="Times New Roman" w:hAnsi="Times New Roman" w:cs="Times New Roman"/>
          <w:i/>
          <w:spacing w:val="40"/>
          <w:w w:val="105"/>
          <w:sz w:val="24"/>
          <w:szCs w:val="24"/>
        </w:rPr>
        <w:t xml:space="preserve"> </w:t>
      </w:r>
      <w:r w:rsidRPr="003D212A">
        <w:rPr>
          <w:rFonts w:ascii="Times New Roman" w:hAnsi="Times New Roman" w:cs="Times New Roman"/>
          <w:i/>
          <w:w w:val="105"/>
          <w:sz w:val="24"/>
          <w:szCs w:val="24"/>
        </w:rPr>
        <w:t>cyberbullismo.</w:t>
      </w:r>
    </w:p>
    <w:p w14:paraId="7DF92A67" w14:textId="77777777" w:rsidR="006D292F" w:rsidRPr="003D212A" w:rsidRDefault="00000000">
      <w:pPr>
        <w:pStyle w:val="Paragrafoelenco"/>
        <w:numPr>
          <w:ilvl w:val="0"/>
          <w:numId w:val="24"/>
        </w:numPr>
        <w:tabs>
          <w:tab w:val="left" w:pos="861"/>
        </w:tabs>
        <w:spacing w:before="21" w:line="384" w:lineRule="auto"/>
        <w:ind w:right="727"/>
        <w:jc w:val="both"/>
        <w:rPr>
          <w:rFonts w:ascii="Times New Roman" w:hAnsi="Times New Roman" w:cs="Times New Roman"/>
          <w:i/>
          <w:sz w:val="24"/>
          <w:szCs w:val="24"/>
        </w:rPr>
      </w:pPr>
      <w:r w:rsidRPr="003D212A">
        <w:rPr>
          <w:rFonts w:ascii="Times New Roman" w:hAnsi="Times New Roman" w:cs="Times New Roman"/>
          <w:i/>
          <w:w w:val="105"/>
          <w:sz w:val="24"/>
          <w:szCs w:val="24"/>
        </w:rPr>
        <w:t>Nota</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MIM</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n.</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5274</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dell’11</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luglio</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2024,</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Disposizioni</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in</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merito</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all’uso</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degli</w:t>
      </w:r>
      <w:r w:rsidRPr="003D212A">
        <w:rPr>
          <w:rFonts w:ascii="Times New Roman" w:hAnsi="Times New Roman" w:cs="Times New Roman"/>
          <w:i/>
          <w:spacing w:val="21"/>
          <w:w w:val="105"/>
          <w:sz w:val="24"/>
          <w:szCs w:val="24"/>
        </w:rPr>
        <w:t xml:space="preserve"> </w:t>
      </w:r>
      <w:r w:rsidRPr="003D212A">
        <w:rPr>
          <w:rFonts w:ascii="Times New Roman" w:hAnsi="Times New Roman" w:cs="Times New Roman"/>
          <w:i/>
          <w:w w:val="105"/>
          <w:sz w:val="24"/>
          <w:szCs w:val="24"/>
        </w:rPr>
        <w:t>smartphone e del registro elettronico nel primo ciclo di istruzione – A. S. 2024-2025.</w:t>
      </w:r>
    </w:p>
    <w:p w14:paraId="6F2D3B7E" w14:textId="36E5F3AE" w:rsidR="00603051" w:rsidRPr="003D212A" w:rsidRDefault="00603051">
      <w:pPr>
        <w:pStyle w:val="Paragrafoelenco"/>
        <w:numPr>
          <w:ilvl w:val="0"/>
          <w:numId w:val="24"/>
        </w:numPr>
        <w:tabs>
          <w:tab w:val="left" w:pos="861"/>
        </w:tabs>
        <w:spacing w:before="21" w:line="384" w:lineRule="auto"/>
        <w:ind w:right="727"/>
        <w:jc w:val="both"/>
        <w:rPr>
          <w:rFonts w:ascii="Times New Roman" w:hAnsi="Times New Roman" w:cs="Times New Roman"/>
          <w:i/>
          <w:w w:val="105"/>
          <w:sz w:val="24"/>
          <w:szCs w:val="24"/>
        </w:rPr>
      </w:pPr>
      <w:r w:rsidRPr="003D212A">
        <w:rPr>
          <w:rFonts w:ascii="Times New Roman" w:hAnsi="Times New Roman" w:cs="Times New Roman"/>
          <w:i/>
          <w:w w:val="105"/>
          <w:sz w:val="24"/>
          <w:szCs w:val="24"/>
        </w:rPr>
        <w:t>Circolare MIM n. 2308</w:t>
      </w:r>
      <w:r w:rsidRPr="003D212A">
        <w:rPr>
          <w:rFonts w:ascii="Times New Roman" w:hAnsi="Times New Roman" w:cs="Times New Roman"/>
          <w:w w:val="105"/>
          <w:sz w:val="24"/>
          <w:szCs w:val="24"/>
        </w:rPr>
        <w:t xml:space="preserve"> </w:t>
      </w:r>
      <w:r w:rsidRPr="003D212A">
        <w:rPr>
          <w:rFonts w:ascii="Times New Roman" w:hAnsi="Times New Roman" w:cs="Times New Roman"/>
          <w:i/>
          <w:w w:val="105"/>
          <w:sz w:val="24"/>
          <w:szCs w:val="24"/>
        </w:rPr>
        <w:t>del 20 gennaio 2025, Disposizioni a tutela dei minori per la prevenzione e il contrasto dei fenomeni del bullismo e del cyberbullismo. Adempimenti delle Istituzioni scolastiche ai sensi della legge 17 maggio 2024 n.70.</w:t>
      </w:r>
    </w:p>
    <w:p w14:paraId="5ADCA4F5" w14:textId="77777777" w:rsidR="006D292F" w:rsidRPr="00AB7A8B" w:rsidRDefault="006D292F">
      <w:pPr>
        <w:pStyle w:val="Corpotesto"/>
        <w:spacing w:before="154"/>
        <w:rPr>
          <w:rFonts w:ascii="Times New Roman" w:hAnsi="Times New Roman" w:cs="Times New Roman"/>
          <w:i/>
          <w:sz w:val="24"/>
          <w:szCs w:val="24"/>
        </w:rPr>
      </w:pPr>
    </w:p>
    <w:p w14:paraId="5DB12870" w14:textId="6CAD732D" w:rsidR="006D292F" w:rsidRPr="00AB7A8B" w:rsidRDefault="006D0B49" w:rsidP="00AB7A8B">
      <w:pPr>
        <w:pStyle w:val="Titolo3"/>
        <w:numPr>
          <w:ilvl w:val="1"/>
          <w:numId w:val="29"/>
        </w:numPr>
        <w:tabs>
          <w:tab w:val="left" w:pos="524"/>
        </w:tabs>
        <w:ind w:hanging="398"/>
        <w:jc w:val="both"/>
        <w:rPr>
          <w:rFonts w:ascii="Times New Roman" w:hAnsi="Times New Roman" w:cs="Times New Roman"/>
          <w:b/>
          <w:bCs/>
        </w:rPr>
      </w:pPr>
      <w:r>
        <w:rPr>
          <w:rFonts w:ascii="Times New Roman" w:hAnsi="Times New Roman" w:cs="Times New Roman"/>
          <w:b/>
          <w:bCs/>
        </w:rPr>
        <w:t xml:space="preserve">I reati </w:t>
      </w:r>
    </w:p>
    <w:p w14:paraId="70693DEE" w14:textId="755BF992" w:rsidR="006D292F" w:rsidRPr="00AB7A8B" w:rsidRDefault="00603051" w:rsidP="00603051">
      <w:pPr>
        <w:pStyle w:val="Corpotesto"/>
        <w:spacing w:before="173" w:line="312" w:lineRule="auto"/>
        <w:ind w:left="126" w:right="723"/>
        <w:jc w:val="both"/>
        <w:rPr>
          <w:rFonts w:ascii="Times New Roman" w:hAnsi="Times New Roman" w:cs="Times New Roman"/>
          <w:sz w:val="24"/>
          <w:szCs w:val="24"/>
        </w:rPr>
      </w:pPr>
      <w:r w:rsidRPr="00AB7A8B">
        <w:rPr>
          <w:rFonts w:ascii="Times New Roman" w:hAnsi="Times New Roman" w:cs="Times New Roman"/>
          <w:sz w:val="24"/>
          <w:szCs w:val="24"/>
        </w:rPr>
        <w:t>Secondo il diritto penale “è imputabile chi, nel momento in cui ha commesso il</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fatto,</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aveva</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compiuto</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quattordici</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anni”</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(art.</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98</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c.</w:t>
      </w:r>
      <w:r w:rsidRPr="00AB7A8B">
        <w:rPr>
          <w:rFonts w:ascii="Times New Roman" w:hAnsi="Times New Roman" w:cs="Times New Roman"/>
          <w:spacing w:val="-1"/>
          <w:sz w:val="24"/>
          <w:szCs w:val="24"/>
        </w:rPr>
        <w:t xml:space="preserve"> </w:t>
      </w:r>
      <w:r w:rsidRPr="00AB7A8B">
        <w:rPr>
          <w:rFonts w:ascii="Times New Roman" w:hAnsi="Times New Roman" w:cs="Times New Roman"/>
          <w:sz w:val="24"/>
          <w:szCs w:val="24"/>
        </w:rPr>
        <w:t xml:space="preserve">p.). Il </w:t>
      </w:r>
      <w:proofErr w:type="gramStart"/>
      <w:r w:rsidRPr="00AB7A8B">
        <w:rPr>
          <w:rFonts w:ascii="Times New Roman" w:hAnsi="Times New Roman" w:cs="Times New Roman"/>
          <w:sz w:val="24"/>
          <w:szCs w:val="24"/>
        </w:rPr>
        <w:t>codice civile</w:t>
      </w:r>
      <w:proofErr w:type="gramEnd"/>
      <w:r w:rsidRPr="00AB7A8B">
        <w:rPr>
          <w:rFonts w:ascii="Times New Roman" w:hAnsi="Times New Roman" w:cs="Times New Roman"/>
          <w:sz w:val="24"/>
          <w:szCs w:val="24"/>
        </w:rPr>
        <w:t xml:space="preserve"> e il codice penale non prevedono il reato di (cyber)bullismo, ma rientrano tra i reati alcuni comportamenti</w:t>
      </w:r>
      <w:r w:rsidRPr="00AB7A8B">
        <w:rPr>
          <w:rFonts w:ascii="Times New Roman" w:hAnsi="Times New Roman" w:cs="Times New Roman"/>
          <w:spacing w:val="-4"/>
          <w:sz w:val="24"/>
          <w:szCs w:val="24"/>
        </w:rPr>
        <w:t>:</w:t>
      </w:r>
    </w:p>
    <w:p w14:paraId="1079CD39" w14:textId="648243CF" w:rsidR="006D292F" w:rsidRPr="00AB7A8B" w:rsidRDefault="00000000">
      <w:pPr>
        <w:pStyle w:val="Paragrafoelenco"/>
        <w:numPr>
          <w:ilvl w:val="0"/>
          <w:numId w:val="24"/>
        </w:numPr>
        <w:tabs>
          <w:tab w:val="left" w:pos="860"/>
        </w:tabs>
        <w:spacing w:before="196"/>
        <w:ind w:left="860" w:hanging="359"/>
        <w:rPr>
          <w:rFonts w:ascii="Times New Roman" w:hAnsi="Times New Roman" w:cs="Times New Roman"/>
          <w:sz w:val="24"/>
          <w:szCs w:val="24"/>
        </w:rPr>
      </w:pPr>
      <w:r w:rsidRPr="00AB7A8B">
        <w:rPr>
          <w:rFonts w:ascii="Times New Roman" w:hAnsi="Times New Roman" w:cs="Times New Roman"/>
          <w:sz w:val="24"/>
          <w:szCs w:val="24"/>
        </w:rPr>
        <w:t>la</w:t>
      </w:r>
      <w:r w:rsidRPr="00AB7A8B">
        <w:rPr>
          <w:rFonts w:ascii="Times New Roman" w:hAnsi="Times New Roman" w:cs="Times New Roman"/>
          <w:spacing w:val="-9"/>
          <w:sz w:val="24"/>
          <w:szCs w:val="24"/>
        </w:rPr>
        <w:t xml:space="preserve"> </w:t>
      </w:r>
      <w:r w:rsidRPr="00AB7A8B">
        <w:rPr>
          <w:rFonts w:ascii="Times New Roman" w:hAnsi="Times New Roman" w:cs="Times New Roman"/>
          <w:sz w:val="24"/>
          <w:szCs w:val="24"/>
        </w:rPr>
        <w:t>diffamazione</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aggravata</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(art.</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595/3</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c.</w:t>
      </w:r>
      <w:r w:rsidRPr="00AB7A8B">
        <w:rPr>
          <w:rFonts w:ascii="Times New Roman" w:hAnsi="Times New Roman" w:cs="Times New Roman"/>
          <w:spacing w:val="-8"/>
          <w:sz w:val="24"/>
          <w:szCs w:val="24"/>
        </w:rPr>
        <w:t xml:space="preserve"> </w:t>
      </w:r>
      <w:r w:rsidRPr="00AB7A8B">
        <w:rPr>
          <w:rFonts w:ascii="Times New Roman" w:hAnsi="Times New Roman" w:cs="Times New Roman"/>
          <w:spacing w:val="-4"/>
          <w:sz w:val="24"/>
          <w:szCs w:val="24"/>
        </w:rPr>
        <w:t>p.)</w:t>
      </w:r>
    </w:p>
    <w:p w14:paraId="2BC2BDA1" w14:textId="0BDDF5F3" w:rsidR="006D292F" w:rsidRPr="00AB7A8B" w:rsidRDefault="00000000">
      <w:pPr>
        <w:pStyle w:val="Paragrafoelenco"/>
        <w:numPr>
          <w:ilvl w:val="0"/>
          <w:numId w:val="24"/>
        </w:numPr>
        <w:tabs>
          <w:tab w:val="left" w:pos="860"/>
        </w:tabs>
        <w:spacing w:before="100"/>
        <w:ind w:left="860" w:hanging="359"/>
        <w:rPr>
          <w:rFonts w:ascii="Times New Roman" w:hAnsi="Times New Roman" w:cs="Times New Roman"/>
          <w:sz w:val="24"/>
          <w:szCs w:val="24"/>
        </w:rPr>
      </w:pPr>
      <w:r w:rsidRPr="00AB7A8B">
        <w:rPr>
          <w:rFonts w:ascii="Times New Roman" w:hAnsi="Times New Roman" w:cs="Times New Roman"/>
          <w:sz w:val="24"/>
          <w:szCs w:val="24"/>
        </w:rPr>
        <w:t>la</w:t>
      </w:r>
      <w:r w:rsidRPr="00AB7A8B">
        <w:rPr>
          <w:rFonts w:ascii="Times New Roman" w:hAnsi="Times New Roman" w:cs="Times New Roman"/>
          <w:spacing w:val="-4"/>
          <w:sz w:val="24"/>
          <w:szCs w:val="24"/>
        </w:rPr>
        <w:t xml:space="preserve"> </w:t>
      </w:r>
      <w:r w:rsidRPr="00AB7A8B">
        <w:rPr>
          <w:rFonts w:ascii="Times New Roman" w:hAnsi="Times New Roman" w:cs="Times New Roman"/>
          <w:sz w:val="24"/>
          <w:szCs w:val="24"/>
        </w:rPr>
        <w:t>minaccia</w:t>
      </w:r>
      <w:r w:rsidRPr="00AB7A8B">
        <w:rPr>
          <w:rFonts w:ascii="Times New Roman" w:hAnsi="Times New Roman" w:cs="Times New Roman"/>
          <w:spacing w:val="-4"/>
          <w:sz w:val="24"/>
          <w:szCs w:val="24"/>
        </w:rPr>
        <w:t xml:space="preserve"> </w:t>
      </w:r>
      <w:r w:rsidRPr="00AB7A8B">
        <w:rPr>
          <w:rFonts w:ascii="Times New Roman" w:hAnsi="Times New Roman" w:cs="Times New Roman"/>
          <w:sz w:val="24"/>
          <w:szCs w:val="24"/>
        </w:rPr>
        <w:t>(art.</w:t>
      </w:r>
      <w:r w:rsidRPr="00AB7A8B">
        <w:rPr>
          <w:rFonts w:ascii="Times New Roman" w:hAnsi="Times New Roman" w:cs="Times New Roman"/>
          <w:spacing w:val="-3"/>
          <w:sz w:val="24"/>
          <w:szCs w:val="24"/>
        </w:rPr>
        <w:t xml:space="preserve"> </w:t>
      </w:r>
      <w:r w:rsidRPr="00AB7A8B">
        <w:rPr>
          <w:rFonts w:ascii="Times New Roman" w:hAnsi="Times New Roman" w:cs="Times New Roman"/>
          <w:sz w:val="24"/>
          <w:szCs w:val="24"/>
        </w:rPr>
        <w:t>612</w:t>
      </w:r>
      <w:r w:rsidRPr="00AB7A8B">
        <w:rPr>
          <w:rFonts w:ascii="Times New Roman" w:hAnsi="Times New Roman" w:cs="Times New Roman"/>
          <w:spacing w:val="-4"/>
          <w:sz w:val="24"/>
          <w:szCs w:val="24"/>
        </w:rPr>
        <w:t xml:space="preserve"> </w:t>
      </w:r>
      <w:r w:rsidRPr="00AB7A8B">
        <w:rPr>
          <w:rFonts w:ascii="Times New Roman" w:hAnsi="Times New Roman" w:cs="Times New Roman"/>
          <w:sz w:val="24"/>
          <w:szCs w:val="24"/>
        </w:rPr>
        <w:t>c.</w:t>
      </w:r>
      <w:r w:rsidRPr="00AB7A8B">
        <w:rPr>
          <w:rFonts w:ascii="Times New Roman" w:hAnsi="Times New Roman" w:cs="Times New Roman"/>
          <w:spacing w:val="-3"/>
          <w:sz w:val="24"/>
          <w:szCs w:val="24"/>
        </w:rPr>
        <w:t xml:space="preserve"> </w:t>
      </w:r>
      <w:r w:rsidRPr="00AB7A8B">
        <w:rPr>
          <w:rFonts w:ascii="Times New Roman" w:hAnsi="Times New Roman" w:cs="Times New Roman"/>
          <w:spacing w:val="-4"/>
          <w:sz w:val="24"/>
          <w:szCs w:val="24"/>
        </w:rPr>
        <w:t>p</w:t>
      </w:r>
      <w:r w:rsidR="00AB7A8B">
        <w:rPr>
          <w:rFonts w:ascii="Times New Roman" w:hAnsi="Times New Roman" w:cs="Times New Roman"/>
          <w:spacing w:val="-4"/>
          <w:sz w:val="24"/>
          <w:szCs w:val="24"/>
        </w:rPr>
        <w:t>.)</w:t>
      </w:r>
    </w:p>
    <w:p w14:paraId="68F18C9F" w14:textId="5D31238C" w:rsidR="006D292F" w:rsidRPr="00AB7A8B" w:rsidRDefault="00000000">
      <w:pPr>
        <w:pStyle w:val="Paragrafoelenco"/>
        <w:numPr>
          <w:ilvl w:val="0"/>
          <w:numId w:val="24"/>
        </w:numPr>
        <w:tabs>
          <w:tab w:val="left" w:pos="860"/>
        </w:tabs>
        <w:spacing w:before="101"/>
        <w:ind w:left="860" w:hanging="359"/>
        <w:rPr>
          <w:rFonts w:ascii="Times New Roman" w:hAnsi="Times New Roman" w:cs="Times New Roman"/>
          <w:sz w:val="24"/>
          <w:szCs w:val="24"/>
        </w:rPr>
      </w:pPr>
      <w:r w:rsidRPr="00AB7A8B">
        <w:rPr>
          <w:rFonts w:ascii="Times New Roman" w:hAnsi="Times New Roman" w:cs="Times New Roman"/>
          <w:sz w:val="24"/>
          <w:szCs w:val="24"/>
        </w:rPr>
        <w:t>la</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violenza</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privata</w:t>
      </w:r>
      <w:r w:rsidRPr="00AB7A8B">
        <w:rPr>
          <w:rFonts w:ascii="Times New Roman" w:hAnsi="Times New Roman" w:cs="Times New Roman"/>
          <w:spacing w:val="-15"/>
          <w:sz w:val="24"/>
          <w:szCs w:val="24"/>
        </w:rPr>
        <w:t xml:space="preserve"> </w:t>
      </w:r>
      <w:r w:rsidRPr="00AB7A8B">
        <w:rPr>
          <w:rFonts w:ascii="Times New Roman" w:hAnsi="Times New Roman" w:cs="Times New Roman"/>
          <w:sz w:val="24"/>
          <w:szCs w:val="24"/>
        </w:rPr>
        <w:t>(art.</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610</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c.</w:t>
      </w:r>
      <w:r w:rsidRPr="00AB7A8B">
        <w:rPr>
          <w:rFonts w:ascii="Times New Roman" w:hAnsi="Times New Roman" w:cs="Times New Roman"/>
          <w:spacing w:val="-15"/>
          <w:sz w:val="24"/>
          <w:szCs w:val="24"/>
        </w:rPr>
        <w:t xml:space="preserve"> </w:t>
      </w:r>
      <w:r w:rsidRPr="00AB7A8B">
        <w:rPr>
          <w:rFonts w:ascii="Times New Roman" w:hAnsi="Times New Roman" w:cs="Times New Roman"/>
          <w:spacing w:val="-4"/>
          <w:sz w:val="24"/>
          <w:szCs w:val="24"/>
        </w:rPr>
        <w:t>p.)</w:t>
      </w:r>
    </w:p>
    <w:p w14:paraId="15ACA660" w14:textId="412D9B82" w:rsidR="006D292F" w:rsidRPr="00AB7A8B" w:rsidRDefault="00000000">
      <w:pPr>
        <w:pStyle w:val="Paragrafoelenco"/>
        <w:numPr>
          <w:ilvl w:val="0"/>
          <w:numId w:val="24"/>
        </w:numPr>
        <w:tabs>
          <w:tab w:val="left" w:pos="860"/>
        </w:tabs>
        <w:spacing w:before="100"/>
        <w:ind w:left="860" w:hanging="359"/>
        <w:rPr>
          <w:rFonts w:ascii="Times New Roman" w:hAnsi="Times New Roman" w:cs="Times New Roman"/>
          <w:sz w:val="24"/>
          <w:szCs w:val="24"/>
        </w:rPr>
      </w:pPr>
      <w:r w:rsidRPr="00AB7A8B">
        <w:rPr>
          <w:rFonts w:ascii="Times New Roman" w:hAnsi="Times New Roman" w:cs="Times New Roman"/>
          <w:spacing w:val="-4"/>
          <w:sz w:val="24"/>
          <w:szCs w:val="24"/>
        </w:rPr>
        <w:t>il</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trattamento</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illecito</w:t>
      </w:r>
      <w:r w:rsidRPr="00AB7A8B">
        <w:rPr>
          <w:rFonts w:ascii="Times New Roman" w:hAnsi="Times New Roman" w:cs="Times New Roman"/>
          <w:spacing w:val="-11"/>
          <w:sz w:val="24"/>
          <w:szCs w:val="24"/>
        </w:rPr>
        <w:t xml:space="preserve"> </w:t>
      </w:r>
      <w:r w:rsidRPr="00AB7A8B">
        <w:rPr>
          <w:rFonts w:ascii="Times New Roman" w:hAnsi="Times New Roman" w:cs="Times New Roman"/>
          <w:spacing w:val="-4"/>
          <w:sz w:val="24"/>
          <w:szCs w:val="24"/>
        </w:rPr>
        <w:t>dei</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dati</w:t>
      </w:r>
      <w:r w:rsidRPr="00AB7A8B">
        <w:rPr>
          <w:rFonts w:ascii="Times New Roman" w:hAnsi="Times New Roman" w:cs="Times New Roman"/>
          <w:spacing w:val="-11"/>
          <w:sz w:val="24"/>
          <w:szCs w:val="24"/>
        </w:rPr>
        <w:t xml:space="preserve"> </w:t>
      </w:r>
      <w:r w:rsidRPr="00AB7A8B">
        <w:rPr>
          <w:rFonts w:ascii="Times New Roman" w:hAnsi="Times New Roman" w:cs="Times New Roman"/>
          <w:spacing w:val="-4"/>
          <w:sz w:val="24"/>
          <w:szCs w:val="24"/>
        </w:rPr>
        <w:t>personali</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(art.</w:t>
      </w:r>
      <w:r w:rsidRPr="00AB7A8B">
        <w:rPr>
          <w:rFonts w:ascii="Times New Roman" w:hAnsi="Times New Roman" w:cs="Times New Roman"/>
          <w:spacing w:val="-11"/>
          <w:sz w:val="24"/>
          <w:szCs w:val="24"/>
        </w:rPr>
        <w:t xml:space="preserve"> </w:t>
      </w:r>
      <w:r w:rsidRPr="00AB7A8B">
        <w:rPr>
          <w:rFonts w:ascii="Times New Roman" w:hAnsi="Times New Roman" w:cs="Times New Roman"/>
          <w:spacing w:val="-4"/>
          <w:sz w:val="24"/>
          <w:szCs w:val="24"/>
        </w:rPr>
        <w:t>167</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T.</w:t>
      </w:r>
      <w:r w:rsidRPr="00AB7A8B">
        <w:rPr>
          <w:rFonts w:ascii="Times New Roman" w:hAnsi="Times New Roman" w:cs="Times New Roman"/>
          <w:spacing w:val="-11"/>
          <w:sz w:val="24"/>
          <w:szCs w:val="24"/>
        </w:rPr>
        <w:t xml:space="preserve"> </w:t>
      </w:r>
      <w:r w:rsidRPr="00AB7A8B">
        <w:rPr>
          <w:rFonts w:ascii="Times New Roman" w:hAnsi="Times New Roman" w:cs="Times New Roman"/>
          <w:spacing w:val="-4"/>
          <w:sz w:val="24"/>
          <w:szCs w:val="24"/>
        </w:rPr>
        <w:t>U.</w:t>
      </w:r>
      <w:r w:rsidRPr="00AB7A8B">
        <w:rPr>
          <w:rFonts w:ascii="Times New Roman" w:hAnsi="Times New Roman" w:cs="Times New Roman"/>
          <w:spacing w:val="-12"/>
          <w:sz w:val="24"/>
          <w:szCs w:val="24"/>
        </w:rPr>
        <w:t xml:space="preserve"> </w:t>
      </w:r>
      <w:r w:rsidRPr="00AB7A8B">
        <w:rPr>
          <w:rFonts w:ascii="Times New Roman" w:hAnsi="Times New Roman" w:cs="Times New Roman"/>
          <w:spacing w:val="-4"/>
          <w:sz w:val="24"/>
          <w:szCs w:val="24"/>
        </w:rPr>
        <w:t>Privacy)</w:t>
      </w:r>
    </w:p>
    <w:p w14:paraId="1B7778F5" w14:textId="0DB3A86A" w:rsidR="006D292F" w:rsidRPr="00AB7A8B" w:rsidRDefault="00000000">
      <w:pPr>
        <w:pStyle w:val="Paragrafoelenco"/>
        <w:numPr>
          <w:ilvl w:val="0"/>
          <w:numId w:val="24"/>
        </w:numPr>
        <w:tabs>
          <w:tab w:val="left" w:pos="860"/>
        </w:tabs>
        <w:spacing w:before="101"/>
        <w:ind w:left="860" w:hanging="359"/>
        <w:rPr>
          <w:rFonts w:ascii="Times New Roman" w:hAnsi="Times New Roman" w:cs="Times New Roman"/>
          <w:sz w:val="24"/>
          <w:szCs w:val="24"/>
        </w:rPr>
      </w:pPr>
      <w:r w:rsidRPr="00AB7A8B">
        <w:rPr>
          <w:rFonts w:ascii="Times New Roman" w:hAnsi="Times New Roman" w:cs="Times New Roman"/>
          <w:spacing w:val="-6"/>
          <w:sz w:val="24"/>
          <w:szCs w:val="24"/>
        </w:rPr>
        <w:t>la</w:t>
      </w:r>
      <w:r w:rsidRPr="00AB7A8B">
        <w:rPr>
          <w:rFonts w:ascii="Times New Roman" w:hAnsi="Times New Roman" w:cs="Times New Roman"/>
          <w:spacing w:val="-5"/>
          <w:sz w:val="24"/>
          <w:szCs w:val="24"/>
        </w:rPr>
        <w:t xml:space="preserve"> </w:t>
      </w:r>
      <w:r w:rsidRPr="00AB7A8B">
        <w:rPr>
          <w:rFonts w:ascii="Times New Roman" w:hAnsi="Times New Roman" w:cs="Times New Roman"/>
          <w:spacing w:val="-6"/>
          <w:sz w:val="24"/>
          <w:szCs w:val="24"/>
        </w:rPr>
        <w:t>sostituzione</w:t>
      </w:r>
      <w:r w:rsidRPr="00AB7A8B">
        <w:rPr>
          <w:rFonts w:ascii="Times New Roman" w:hAnsi="Times New Roman" w:cs="Times New Roman"/>
          <w:spacing w:val="-4"/>
          <w:sz w:val="24"/>
          <w:szCs w:val="24"/>
        </w:rPr>
        <w:t xml:space="preserve"> </w:t>
      </w:r>
      <w:r w:rsidRPr="00AB7A8B">
        <w:rPr>
          <w:rFonts w:ascii="Times New Roman" w:hAnsi="Times New Roman" w:cs="Times New Roman"/>
          <w:spacing w:val="-6"/>
          <w:sz w:val="24"/>
          <w:szCs w:val="24"/>
        </w:rPr>
        <w:t>di</w:t>
      </w:r>
      <w:r w:rsidRPr="00AB7A8B">
        <w:rPr>
          <w:rFonts w:ascii="Times New Roman" w:hAnsi="Times New Roman" w:cs="Times New Roman"/>
          <w:spacing w:val="-5"/>
          <w:sz w:val="24"/>
          <w:szCs w:val="24"/>
        </w:rPr>
        <w:t xml:space="preserve"> </w:t>
      </w:r>
      <w:r w:rsidRPr="00AB7A8B">
        <w:rPr>
          <w:rFonts w:ascii="Times New Roman" w:hAnsi="Times New Roman" w:cs="Times New Roman"/>
          <w:spacing w:val="-6"/>
          <w:sz w:val="24"/>
          <w:szCs w:val="24"/>
        </w:rPr>
        <w:t>persona</w:t>
      </w:r>
      <w:r w:rsidRPr="00AB7A8B">
        <w:rPr>
          <w:rFonts w:ascii="Times New Roman" w:hAnsi="Times New Roman" w:cs="Times New Roman"/>
          <w:spacing w:val="-4"/>
          <w:sz w:val="24"/>
          <w:szCs w:val="24"/>
        </w:rPr>
        <w:t xml:space="preserve"> </w:t>
      </w:r>
      <w:r w:rsidRPr="00AB7A8B">
        <w:rPr>
          <w:rFonts w:ascii="Times New Roman" w:hAnsi="Times New Roman" w:cs="Times New Roman"/>
          <w:spacing w:val="-6"/>
          <w:sz w:val="24"/>
          <w:szCs w:val="24"/>
        </w:rPr>
        <w:t>(art.</w:t>
      </w:r>
      <w:r w:rsidRPr="00AB7A8B">
        <w:rPr>
          <w:rFonts w:ascii="Times New Roman" w:hAnsi="Times New Roman" w:cs="Times New Roman"/>
          <w:spacing w:val="-4"/>
          <w:sz w:val="24"/>
          <w:szCs w:val="24"/>
        </w:rPr>
        <w:t xml:space="preserve"> </w:t>
      </w:r>
      <w:r w:rsidRPr="00AB7A8B">
        <w:rPr>
          <w:rFonts w:ascii="Times New Roman" w:hAnsi="Times New Roman" w:cs="Times New Roman"/>
          <w:spacing w:val="-6"/>
          <w:sz w:val="24"/>
          <w:szCs w:val="24"/>
        </w:rPr>
        <w:t>494</w:t>
      </w:r>
      <w:r w:rsidRPr="00AB7A8B">
        <w:rPr>
          <w:rFonts w:ascii="Times New Roman" w:hAnsi="Times New Roman" w:cs="Times New Roman"/>
          <w:spacing w:val="-5"/>
          <w:sz w:val="24"/>
          <w:szCs w:val="24"/>
        </w:rPr>
        <w:t xml:space="preserve"> </w:t>
      </w:r>
      <w:r w:rsidRPr="00AB7A8B">
        <w:rPr>
          <w:rFonts w:ascii="Times New Roman" w:hAnsi="Times New Roman" w:cs="Times New Roman"/>
          <w:spacing w:val="-6"/>
          <w:sz w:val="24"/>
          <w:szCs w:val="24"/>
        </w:rPr>
        <w:t>c.</w:t>
      </w:r>
      <w:r w:rsidRPr="00AB7A8B">
        <w:rPr>
          <w:rFonts w:ascii="Times New Roman" w:hAnsi="Times New Roman" w:cs="Times New Roman"/>
          <w:spacing w:val="-4"/>
          <w:sz w:val="24"/>
          <w:szCs w:val="24"/>
        </w:rPr>
        <w:t xml:space="preserve"> </w:t>
      </w:r>
      <w:r w:rsidRPr="00AB7A8B">
        <w:rPr>
          <w:rFonts w:ascii="Times New Roman" w:hAnsi="Times New Roman" w:cs="Times New Roman"/>
          <w:spacing w:val="-6"/>
          <w:sz w:val="24"/>
          <w:szCs w:val="24"/>
        </w:rPr>
        <w:t>p.)</w:t>
      </w:r>
    </w:p>
    <w:p w14:paraId="51681ECD" w14:textId="4050AA59" w:rsidR="006D292F" w:rsidRPr="00AB7A8B" w:rsidRDefault="00000000">
      <w:pPr>
        <w:pStyle w:val="Paragrafoelenco"/>
        <w:numPr>
          <w:ilvl w:val="0"/>
          <w:numId w:val="24"/>
        </w:numPr>
        <w:tabs>
          <w:tab w:val="left" w:pos="860"/>
        </w:tabs>
        <w:spacing w:before="100"/>
        <w:ind w:left="860" w:hanging="359"/>
        <w:rPr>
          <w:rFonts w:ascii="Times New Roman" w:hAnsi="Times New Roman" w:cs="Times New Roman"/>
          <w:sz w:val="24"/>
          <w:szCs w:val="24"/>
        </w:rPr>
      </w:pPr>
      <w:r w:rsidRPr="00AB7A8B">
        <w:rPr>
          <w:rFonts w:ascii="Times New Roman" w:hAnsi="Times New Roman" w:cs="Times New Roman"/>
          <w:sz w:val="24"/>
          <w:szCs w:val="24"/>
        </w:rPr>
        <w:t>l’accesso</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abusivo</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a</w:t>
      </w:r>
      <w:r w:rsidRPr="00AB7A8B">
        <w:rPr>
          <w:rFonts w:ascii="Times New Roman" w:hAnsi="Times New Roman" w:cs="Times New Roman"/>
          <w:spacing w:val="-15"/>
          <w:sz w:val="24"/>
          <w:szCs w:val="24"/>
        </w:rPr>
        <w:t xml:space="preserve"> </w:t>
      </w:r>
      <w:r w:rsidRPr="00AB7A8B">
        <w:rPr>
          <w:rFonts w:ascii="Times New Roman" w:hAnsi="Times New Roman" w:cs="Times New Roman"/>
          <w:sz w:val="24"/>
          <w:szCs w:val="24"/>
        </w:rPr>
        <w:t>un</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sistema</w:t>
      </w:r>
      <w:r w:rsidRPr="00AB7A8B">
        <w:rPr>
          <w:rFonts w:ascii="Times New Roman" w:hAnsi="Times New Roman" w:cs="Times New Roman"/>
          <w:spacing w:val="-15"/>
          <w:sz w:val="24"/>
          <w:szCs w:val="24"/>
        </w:rPr>
        <w:t xml:space="preserve"> </w:t>
      </w:r>
      <w:r w:rsidRPr="00AB7A8B">
        <w:rPr>
          <w:rFonts w:ascii="Times New Roman" w:hAnsi="Times New Roman" w:cs="Times New Roman"/>
          <w:sz w:val="24"/>
          <w:szCs w:val="24"/>
        </w:rPr>
        <w:t>informatico</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(art.</w:t>
      </w:r>
      <w:r w:rsidRPr="00AB7A8B">
        <w:rPr>
          <w:rFonts w:ascii="Times New Roman" w:hAnsi="Times New Roman" w:cs="Times New Roman"/>
          <w:spacing w:val="-15"/>
          <w:sz w:val="24"/>
          <w:szCs w:val="24"/>
        </w:rPr>
        <w:t xml:space="preserve"> </w:t>
      </w:r>
      <w:r w:rsidRPr="00AB7A8B">
        <w:rPr>
          <w:rFonts w:ascii="Times New Roman" w:hAnsi="Times New Roman" w:cs="Times New Roman"/>
          <w:sz w:val="24"/>
          <w:szCs w:val="24"/>
        </w:rPr>
        <w:t>615</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ter</w:t>
      </w:r>
      <w:r w:rsidRPr="00AB7A8B">
        <w:rPr>
          <w:rFonts w:ascii="Times New Roman" w:hAnsi="Times New Roman" w:cs="Times New Roman"/>
          <w:spacing w:val="-16"/>
          <w:sz w:val="24"/>
          <w:szCs w:val="24"/>
        </w:rPr>
        <w:t xml:space="preserve"> </w:t>
      </w:r>
      <w:r w:rsidRPr="00AB7A8B">
        <w:rPr>
          <w:rFonts w:ascii="Times New Roman" w:hAnsi="Times New Roman" w:cs="Times New Roman"/>
          <w:sz w:val="24"/>
          <w:szCs w:val="24"/>
        </w:rPr>
        <w:t>c.</w:t>
      </w:r>
      <w:r w:rsidRPr="00AB7A8B">
        <w:rPr>
          <w:rFonts w:ascii="Times New Roman" w:hAnsi="Times New Roman" w:cs="Times New Roman"/>
          <w:spacing w:val="-15"/>
          <w:sz w:val="24"/>
          <w:szCs w:val="24"/>
        </w:rPr>
        <w:t xml:space="preserve"> </w:t>
      </w:r>
      <w:r w:rsidRPr="00AB7A8B">
        <w:rPr>
          <w:rFonts w:ascii="Times New Roman" w:hAnsi="Times New Roman" w:cs="Times New Roman"/>
          <w:spacing w:val="-4"/>
          <w:sz w:val="24"/>
          <w:szCs w:val="24"/>
        </w:rPr>
        <w:t>p.)</w:t>
      </w:r>
    </w:p>
    <w:p w14:paraId="22728979" w14:textId="71A3E8E1" w:rsidR="006D292F" w:rsidRPr="003D212A" w:rsidRDefault="00000000" w:rsidP="003D212A">
      <w:pPr>
        <w:pStyle w:val="Paragrafoelenco"/>
        <w:numPr>
          <w:ilvl w:val="0"/>
          <w:numId w:val="24"/>
        </w:numPr>
        <w:tabs>
          <w:tab w:val="left" w:pos="861"/>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l’estorsione sessuale (art. 629 c. p.); la pornografia minorile (art. 600 ter, III co., c. p.); la detenzione e/o diffusione di materiale pedopornografico (art. 600 quater c. p.)</w:t>
      </w:r>
    </w:p>
    <w:p w14:paraId="1F10A91F" w14:textId="3829E3B2" w:rsidR="006D292F" w:rsidRPr="003D212A" w:rsidRDefault="00000000" w:rsidP="003D212A">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molestie e stalking (art. 660 c. p. e art. 612 bis c. p.)</w:t>
      </w:r>
    </w:p>
    <w:p w14:paraId="5D34CCA6" w14:textId="3A10E321" w:rsidR="006D292F" w:rsidRPr="003D212A" w:rsidRDefault="00000000" w:rsidP="003D212A">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la morte come conseguenza non voluta di altro delitto (art. 586 c. p.)</w:t>
      </w:r>
    </w:p>
    <w:p w14:paraId="2B89F0A5" w14:textId="3F4143B7" w:rsidR="006D292F" w:rsidRPr="003D212A" w:rsidRDefault="00000000" w:rsidP="003D212A">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le percosse (art. 581 c. p.)</w:t>
      </w:r>
    </w:p>
    <w:p w14:paraId="65E1AB80" w14:textId="45CFA81C" w:rsidR="006D292F" w:rsidRPr="003D212A" w:rsidRDefault="00000000" w:rsidP="003D212A">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lastRenderedPageBreak/>
        <w:t>le lesioni (art. 582 c. p.)</w:t>
      </w:r>
    </w:p>
    <w:p w14:paraId="1D7D4B3B" w14:textId="4A7111D6" w:rsidR="006D292F" w:rsidRPr="003D212A" w:rsidRDefault="00000000">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 xml:space="preserve">l’ingiuria (art. 594 c. p. - Depenalizzato </w:t>
      </w:r>
      <w:proofErr w:type="spellStart"/>
      <w:r w:rsidRPr="003D212A">
        <w:rPr>
          <w:rFonts w:ascii="Times New Roman" w:hAnsi="Times New Roman" w:cs="Times New Roman"/>
          <w:spacing w:val="-4"/>
          <w:sz w:val="24"/>
          <w:szCs w:val="24"/>
        </w:rPr>
        <w:t>D.lgs</w:t>
      </w:r>
      <w:proofErr w:type="spellEnd"/>
      <w:r w:rsidRPr="003D212A">
        <w:rPr>
          <w:rFonts w:ascii="Times New Roman" w:hAnsi="Times New Roman" w:cs="Times New Roman"/>
          <w:spacing w:val="-4"/>
          <w:sz w:val="24"/>
          <w:szCs w:val="24"/>
        </w:rPr>
        <w:t xml:space="preserve"> 7/2016)</w:t>
      </w:r>
    </w:p>
    <w:p w14:paraId="6ABBE854" w14:textId="77777777" w:rsidR="006D292F" w:rsidRPr="003D212A" w:rsidRDefault="00000000" w:rsidP="003D212A">
      <w:pPr>
        <w:pStyle w:val="Paragrafoelenco"/>
        <w:numPr>
          <w:ilvl w:val="0"/>
          <w:numId w:val="24"/>
        </w:numPr>
        <w:tabs>
          <w:tab w:val="left" w:pos="860"/>
        </w:tabs>
        <w:spacing w:before="100"/>
        <w:ind w:left="860" w:hanging="359"/>
        <w:rPr>
          <w:rFonts w:ascii="Times New Roman" w:hAnsi="Times New Roman" w:cs="Times New Roman"/>
          <w:spacing w:val="-4"/>
          <w:sz w:val="24"/>
          <w:szCs w:val="24"/>
        </w:rPr>
      </w:pPr>
      <w:r w:rsidRPr="003D212A">
        <w:rPr>
          <w:rFonts w:ascii="Times New Roman" w:hAnsi="Times New Roman" w:cs="Times New Roman"/>
          <w:spacing w:val="-4"/>
          <w:sz w:val="24"/>
          <w:szCs w:val="24"/>
        </w:rPr>
        <w:t>il deturpamento di cose altrui (art. 639 c. p.).</w:t>
      </w:r>
    </w:p>
    <w:p w14:paraId="45CCCCCF" w14:textId="75608FCD" w:rsidR="006D292F" w:rsidRPr="00AB7A8B" w:rsidRDefault="00000000">
      <w:pPr>
        <w:pStyle w:val="Corpotesto"/>
        <w:spacing w:before="300" w:line="312" w:lineRule="auto"/>
        <w:ind w:left="126"/>
        <w:rPr>
          <w:rFonts w:ascii="Times New Roman" w:hAnsi="Times New Roman" w:cs="Times New Roman"/>
          <w:sz w:val="24"/>
          <w:szCs w:val="24"/>
        </w:rPr>
      </w:pPr>
      <w:r w:rsidRPr="00AB7A8B">
        <w:rPr>
          <w:rFonts w:ascii="Times New Roman" w:hAnsi="Times New Roman" w:cs="Times New Roman"/>
          <w:sz w:val="24"/>
          <w:szCs w:val="24"/>
        </w:rPr>
        <w:t>Per quanto riguarda la responsabilità del minorenne, secondo il diritto civile, delle conseguenze dannose degli atti del minorenne risponde</w:t>
      </w:r>
    </w:p>
    <w:p w14:paraId="5CDA096C" w14:textId="5DC2CC31" w:rsidR="006D292F" w:rsidRPr="00AB7A8B" w:rsidRDefault="00000000">
      <w:pPr>
        <w:pStyle w:val="Paragrafoelenco"/>
        <w:numPr>
          <w:ilvl w:val="0"/>
          <w:numId w:val="24"/>
        </w:numPr>
        <w:tabs>
          <w:tab w:val="left" w:pos="860"/>
        </w:tabs>
        <w:spacing w:before="198"/>
        <w:ind w:left="860" w:hanging="359"/>
        <w:rPr>
          <w:rFonts w:ascii="Times New Roman" w:hAnsi="Times New Roman" w:cs="Times New Roman"/>
          <w:sz w:val="24"/>
          <w:szCs w:val="24"/>
        </w:rPr>
      </w:pPr>
      <w:r w:rsidRPr="00AB7A8B">
        <w:rPr>
          <w:rFonts w:ascii="Times New Roman" w:hAnsi="Times New Roman" w:cs="Times New Roman"/>
          <w:sz w:val="24"/>
          <w:szCs w:val="24"/>
        </w:rPr>
        <w:t xml:space="preserve">il genitore per </w:t>
      </w:r>
      <w:r w:rsidRPr="00AB7A8B">
        <w:rPr>
          <w:rFonts w:ascii="Times New Roman" w:hAnsi="Times New Roman" w:cs="Times New Roman"/>
          <w:i/>
          <w:iCs/>
          <w:sz w:val="24"/>
          <w:szCs w:val="24"/>
        </w:rPr>
        <w:t>culpa in educando</w:t>
      </w:r>
      <w:r w:rsidRPr="00AB7A8B">
        <w:rPr>
          <w:rFonts w:ascii="Times New Roman" w:hAnsi="Times New Roman" w:cs="Times New Roman"/>
          <w:sz w:val="24"/>
          <w:szCs w:val="24"/>
        </w:rPr>
        <w:t xml:space="preserve"> e </w:t>
      </w:r>
      <w:r w:rsidRPr="00AB7A8B">
        <w:rPr>
          <w:rFonts w:ascii="Times New Roman" w:hAnsi="Times New Roman" w:cs="Times New Roman"/>
          <w:i/>
          <w:iCs/>
          <w:sz w:val="24"/>
          <w:szCs w:val="24"/>
        </w:rPr>
        <w:t>culpa in vigilando</w:t>
      </w:r>
      <w:r w:rsidRPr="00AB7A8B">
        <w:rPr>
          <w:rFonts w:ascii="Times New Roman" w:hAnsi="Times New Roman" w:cs="Times New Roman"/>
          <w:sz w:val="24"/>
          <w:szCs w:val="24"/>
        </w:rPr>
        <w:t xml:space="preserve"> (art. 2048, I co., c. c.)</w:t>
      </w:r>
    </w:p>
    <w:p w14:paraId="33A8677A" w14:textId="77777777" w:rsidR="006D292F" w:rsidRPr="00AB7A8B" w:rsidRDefault="00000000">
      <w:pPr>
        <w:pStyle w:val="Paragrafoelenco"/>
        <w:numPr>
          <w:ilvl w:val="0"/>
          <w:numId w:val="24"/>
        </w:numPr>
        <w:tabs>
          <w:tab w:val="left" w:pos="860"/>
        </w:tabs>
        <w:spacing w:before="101"/>
        <w:ind w:left="860" w:hanging="359"/>
        <w:rPr>
          <w:rFonts w:ascii="Times New Roman" w:hAnsi="Times New Roman" w:cs="Times New Roman"/>
          <w:sz w:val="24"/>
          <w:szCs w:val="24"/>
        </w:rPr>
      </w:pPr>
      <w:r w:rsidRPr="00AB7A8B">
        <w:rPr>
          <w:rFonts w:ascii="Times New Roman" w:hAnsi="Times New Roman" w:cs="Times New Roman"/>
          <w:sz w:val="24"/>
          <w:szCs w:val="24"/>
        </w:rPr>
        <w:t xml:space="preserve">la scuola per </w:t>
      </w:r>
      <w:r w:rsidRPr="00AB7A8B">
        <w:rPr>
          <w:rFonts w:ascii="Times New Roman" w:hAnsi="Times New Roman" w:cs="Times New Roman"/>
          <w:i/>
          <w:iCs/>
          <w:sz w:val="24"/>
          <w:szCs w:val="24"/>
        </w:rPr>
        <w:t>culpa in vigilando</w:t>
      </w:r>
      <w:r w:rsidRPr="00AB7A8B">
        <w:rPr>
          <w:rFonts w:ascii="Times New Roman" w:hAnsi="Times New Roman" w:cs="Times New Roman"/>
          <w:sz w:val="24"/>
          <w:szCs w:val="24"/>
        </w:rPr>
        <w:t xml:space="preserve"> (art. 2048, II e III co., c. c.).</w:t>
      </w:r>
    </w:p>
    <w:p w14:paraId="4D0919BA" w14:textId="31B4E4B7" w:rsidR="006D292F" w:rsidRPr="00AB7A8B" w:rsidRDefault="001D4D46" w:rsidP="001D4D46">
      <w:pPr>
        <w:pStyle w:val="Corpotesto"/>
        <w:spacing w:before="300" w:line="312" w:lineRule="auto"/>
        <w:ind w:left="126" w:right="723"/>
        <w:jc w:val="both"/>
        <w:rPr>
          <w:rFonts w:ascii="Times New Roman" w:hAnsi="Times New Roman" w:cs="Times New Roman"/>
          <w:sz w:val="24"/>
          <w:szCs w:val="24"/>
        </w:rPr>
      </w:pPr>
      <w:r w:rsidRPr="00AB7A8B">
        <w:rPr>
          <w:rFonts w:ascii="Times New Roman" w:hAnsi="Times New Roman" w:cs="Times New Roman"/>
          <w:sz w:val="24"/>
          <w:szCs w:val="24"/>
        </w:rPr>
        <w:t xml:space="preserve">L’affidamento alla vigilanza di terzi solleva i genitori dalla presunzione di </w:t>
      </w:r>
      <w:r w:rsidRPr="00AB7A8B">
        <w:rPr>
          <w:rFonts w:ascii="Times New Roman" w:hAnsi="Times New Roman" w:cs="Times New Roman"/>
          <w:i/>
          <w:iCs/>
          <w:sz w:val="24"/>
          <w:szCs w:val="24"/>
        </w:rPr>
        <w:t>culpa in vigilando</w:t>
      </w:r>
      <w:r w:rsidRPr="00AB7A8B">
        <w:rPr>
          <w:rFonts w:ascii="Times New Roman" w:hAnsi="Times New Roman" w:cs="Times New Roman"/>
          <w:sz w:val="24"/>
          <w:szCs w:val="24"/>
        </w:rPr>
        <w:t xml:space="preserve">, ma non da quella di </w:t>
      </w:r>
      <w:r w:rsidRPr="00AB7A8B">
        <w:rPr>
          <w:rFonts w:ascii="Times New Roman" w:hAnsi="Times New Roman" w:cs="Times New Roman"/>
          <w:i/>
          <w:iCs/>
          <w:sz w:val="24"/>
          <w:szCs w:val="24"/>
        </w:rPr>
        <w:t>culpa in educando</w:t>
      </w:r>
      <w:r w:rsidRPr="00AB7A8B">
        <w:rPr>
          <w:rFonts w:ascii="Times New Roman" w:hAnsi="Times New Roman" w:cs="Times New Roman"/>
          <w:sz w:val="24"/>
          <w:szCs w:val="24"/>
        </w:rPr>
        <w:t>. I genitori sono pertanto responsabili dei figli minori sia per quanto concerne gli illeciti comportamenti che siano frutto di omessa o carente sorveglianza, sia per quanto concerne gli illeciti riconducibili ad oggettive carenze nell’attività educativa, che si manifestino nel mancato rispetto delle regole della civile coesistenza vigenti nei diversi ambiti del contesto sociale in cui il soggetto si trovi a operare.</w:t>
      </w:r>
    </w:p>
    <w:p w14:paraId="5DA542AD" w14:textId="29444EC9" w:rsidR="006D292F" w:rsidRPr="000A5BB2" w:rsidRDefault="00000000" w:rsidP="005D312B">
      <w:pPr>
        <w:pStyle w:val="Corpotesto"/>
        <w:spacing w:before="195" w:line="312" w:lineRule="auto"/>
        <w:ind w:left="126" w:right="726"/>
        <w:jc w:val="both"/>
        <w:rPr>
          <w:rFonts w:ascii="Times New Roman" w:hAnsi="Times New Roman" w:cs="Times New Roman"/>
          <w:sz w:val="24"/>
          <w:szCs w:val="24"/>
        </w:rPr>
      </w:pPr>
      <w:r w:rsidRPr="00AB7A8B">
        <w:rPr>
          <w:rFonts w:ascii="Times New Roman" w:hAnsi="Times New Roman" w:cs="Times New Roman"/>
          <w:sz w:val="24"/>
          <w:szCs w:val="24"/>
        </w:rPr>
        <w:t xml:space="preserve">La Legge 29 maggio 2017, n. 71, </w:t>
      </w:r>
      <w:r w:rsidRPr="005D312B">
        <w:rPr>
          <w:rFonts w:ascii="Times New Roman" w:hAnsi="Times New Roman" w:cs="Times New Roman"/>
          <w:i/>
          <w:iCs/>
          <w:sz w:val="24"/>
          <w:szCs w:val="24"/>
        </w:rPr>
        <w:t>Disposizioni a tutela dei minori per la</w:t>
      </w:r>
      <w:r w:rsidRPr="005D312B">
        <w:rPr>
          <w:rFonts w:ascii="Times New Roman" w:hAnsi="Times New Roman" w:cs="Times New Roman"/>
          <w:i/>
          <w:iCs/>
          <w:spacing w:val="-7"/>
          <w:sz w:val="24"/>
          <w:szCs w:val="24"/>
        </w:rPr>
        <w:t xml:space="preserve"> </w:t>
      </w:r>
      <w:r w:rsidRPr="005D312B">
        <w:rPr>
          <w:rFonts w:ascii="Times New Roman" w:hAnsi="Times New Roman" w:cs="Times New Roman"/>
          <w:i/>
          <w:iCs/>
          <w:sz w:val="24"/>
          <w:szCs w:val="24"/>
        </w:rPr>
        <w:t>prevenzione</w:t>
      </w:r>
      <w:r w:rsidRPr="005D312B">
        <w:rPr>
          <w:rFonts w:ascii="Times New Roman" w:hAnsi="Times New Roman" w:cs="Times New Roman"/>
          <w:i/>
          <w:iCs/>
          <w:spacing w:val="-7"/>
          <w:sz w:val="24"/>
          <w:szCs w:val="24"/>
        </w:rPr>
        <w:t xml:space="preserve"> </w:t>
      </w:r>
      <w:r w:rsidRPr="005D312B">
        <w:rPr>
          <w:rFonts w:ascii="Times New Roman" w:hAnsi="Times New Roman" w:cs="Times New Roman"/>
          <w:i/>
          <w:iCs/>
          <w:sz w:val="24"/>
          <w:szCs w:val="24"/>
        </w:rPr>
        <w:t>ed</w:t>
      </w:r>
      <w:r w:rsidRPr="005D312B">
        <w:rPr>
          <w:rFonts w:ascii="Times New Roman" w:hAnsi="Times New Roman" w:cs="Times New Roman"/>
          <w:i/>
          <w:iCs/>
          <w:spacing w:val="-7"/>
          <w:sz w:val="24"/>
          <w:szCs w:val="24"/>
        </w:rPr>
        <w:t xml:space="preserve"> </w:t>
      </w:r>
      <w:r w:rsidRPr="005D312B">
        <w:rPr>
          <w:rFonts w:ascii="Times New Roman" w:hAnsi="Times New Roman" w:cs="Times New Roman"/>
          <w:i/>
          <w:iCs/>
          <w:sz w:val="24"/>
          <w:szCs w:val="24"/>
        </w:rPr>
        <w:t>il contrasto del fenomeno del cyberbullismo</w:t>
      </w:r>
      <w:r w:rsidRPr="00AB7A8B">
        <w:rPr>
          <w:rFonts w:ascii="Times New Roman" w:hAnsi="Times New Roman" w:cs="Times New Roman"/>
          <w:sz w:val="24"/>
          <w:szCs w:val="24"/>
        </w:rPr>
        <w:t>, che riconosce espressamente una specifica funzione educativa della scuola, prevede un complesso di misure volte alla prevenzione e al contrasto</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del</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cyberbullismo,</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con</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speciale</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attenzione</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alla</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tutela</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dei</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minori,</w:t>
      </w:r>
      <w:r w:rsidRPr="00AB7A8B">
        <w:rPr>
          <w:rFonts w:ascii="Times New Roman" w:hAnsi="Times New Roman" w:cs="Times New Roman"/>
          <w:spacing w:val="-8"/>
          <w:sz w:val="24"/>
          <w:szCs w:val="24"/>
        </w:rPr>
        <w:t xml:space="preserve"> </w:t>
      </w:r>
      <w:r w:rsidRPr="00AB7A8B">
        <w:rPr>
          <w:rFonts w:ascii="Times New Roman" w:hAnsi="Times New Roman" w:cs="Times New Roman"/>
          <w:sz w:val="24"/>
          <w:szCs w:val="24"/>
        </w:rPr>
        <w:t>privilegiando azioni di carattere formativo-educativo.</w:t>
      </w:r>
      <w:r w:rsidR="005D312B">
        <w:rPr>
          <w:rFonts w:ascii="Times New Roman" w:hAnsi="Times New Roman" w:cs="Times New Roman"/>
          <w:sz w:val="24"/>
          <w:szCs w:val="24"/>
        </w:rPr>
        <w:t xml:space="preserve"> </w:t>
      </w:r>
      <w:proofErr w:type="gramStart"/>
      <w:r w:rsidRPr="00AB7A8B">
        <w:rPr>
          <w:rFonts w:ascii="Times New Roman" w:hAnsi="Times New Roman" w:cs="Times New Roman"/>
          <w:sz w:val="24"/>
          <w:szCs w:val="24"/>
        </w:rPr>
        <w:t>In particolare</w:t>
      </w:r>
      <w:proofErr w:type="gramEnd"/>
      <w:r w:rsidRPr="00AB7A8B">
        <w:rPr>
          <w:rFonts w:ascii="Times New Roman" w:hAnsi="Times New Roman" w:cs="Times New Roman"/>
          <w:sz w:val="24"/>
          <w:szCs w:val="24"/>
        </w:rPr>
        <w:t xml:space="preserve"> il minorenne con più di 14 anni, </w:t>
      </w:r>
      <w:r w:rsidR="005D312B">
        <w:rPr>
          <w:rFonts w:ascii="Times New Roman" w:hAnsi="Times New Roman" w:cs="Times New Roman"/>
          <w:sz w:val="24"/>
          <w:szCs w:val="24"/>
        </w:rPr>
        <w:t>il suo</w:t>
      </w:r>
      <w:r w:rsidRPr="00AB7A8B">
        <w:rPr>
          <w:rFonts w:ascii="Times New Roman" w:hAnsi="Times New Roman" w:cs="Times New Roman"/>
          <w:sz w:val="24"/>
          <w:szCs w:val="24"/>
        </w:rPr>
        <w:t xml:space="preserve"> genitore o </w:t>
      </w:r>
      <w:r w:rsidR="005D312B">
        <w:rPr>
          <w:rFonts w:ascii="Times New Roman" w:hAnsi="Times New Roman" w:cs="Times New Roman"/>
          <w:sz w:val="24"/>
          <w:szCs w:val="24"/>
        </w:rPr>
        <w:t xml:space="preserve">il </w:t>
      </w:r>
      <w:r w:rsidRPr="00AB7A8B">
        <w:rPr>
          <w:rFonts w:ascii="Times New Roman" w:hAnsi="Times New Roman" w:cs="Times New Roman"/>
          <w:sz w:val="24"/>
          <w:szCs w:val="24"/>
        </w:rPr>
        <w:t>soggetto esercente la responsabilità del minore vittima di cyberbullismo, può chiedere al gestore del sito internet, del social</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media</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o</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del</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servizio</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di</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messaggistica</w:t>
      </w:r>
      <w:r w:rsidRPr="00AB7A8B">
        <w:rPr>
          <w:rFonts w:ascii="Times New Roman" w:hAnsi="Times New Roman" w:cs="Times New Roman"/>
          <w:spacing w:val="-2"/>
          <w:sz w:val="24"/>
          <w:szCs w:val="24"/>
        </w:rPr>
        <w:t xml:space="preserve"> </w:t>
      </w:r>
      <w:r w:rsidRPr="00AB7A8B">
        <w:rPr>
          <w:rFonts w:ascii="Times New Roman" w:hAnsi="Times New Roman" w:cs="Times New Roman"/>
          <w:sz w:val="24"/>
          <w:szCs w:val="24"/>
        </w:rPr>
        <w:t>di</w:t>
      </w:r>
      <w:r w:rsidRPr="00AB7A8B">
        <w:rPr>
          <w:rFonts w:ascii="Times New Roman" w:hAnsi="Times New Roman" w:cs="Times New Roman"/>
          <w:spacing w:val="-2"/>
          <w:sz w:val="24"/>
          <w:szCs w:val="24"/>
        </w:rPr>
        <w:t xml:space="preserve"> </w:t>
      </w:r>
      <w:r w:rsidRPr="00AB7A8B">
        <w:rPr>
          <w:rFonts w:ascii="Times New Roman" w:hAnsi="Times New Roman" w:cs="Times New Roman"/>
          <w:b/>
          <w:bCs/>
          <w:sz w:val="24"/>
          <w:szCs w:val="24"/>
        </w:rPr>
        <w:t>oscurare,</w:t>
      </w:r>
      <w:r w:rsidRPr="00AB7A8B">
        <w:rPr>
          <w:rFonts w:ascii="Times New Roman" w:hAnsi="Times New Roman" w:cs="Times New Roman"/>
          <w:b/>
          <w:bCs/>
          <w:spacing w:val="-2"/>
          <w:sz w:val="24"/>
          <w:szCs w:val="24"/>
        </w:rPr>
        <w:t xml:space="preserve"> </w:t>
      </w:r>
      <w:r w:rsidRPr="00AB7A8B">
        <w:rPr>
          <w:rFonts w:ascii="Times New Roman" w:hAnsi="Times New Roman" w:cs="Times New Roman"/>
          <w:b/>
          <w:bCs/>
          <w:sz w:val="24"/>
          <w:szCs w:val="24"/>
        </w:rPr>
        <w:t>rimuovere</w:t>
      </w:r>
      <w:r w:rsidRPr="00AB7A8B">
        <w:rPr>
          <w:rFonts w:ascii="Times New Roman" w:hAnsi="Times New Roman" w:cs="Times New Roman"/>
          <w:b/>
          <w:bCs/>
          <w:spacing w:val="-2"/>
          <w:sz w:val="24"/>
          <w:szCs w:val="24"/>
        </w:rPr>
        <w:t xml:space="preserve"> </w:t>
      </w:r>
      <w:r w:rsidRPr="00AB7A8B">
        <w:rPr>
          <w:rFonts w:ascii="Times New Roman" w:hAnsi="Times New Roman" w:cs="Times New Roman"/>
          <w:b/>
          <w:bCs/>
          <w:sz w:val="24"/>
          <w:szCs w:val="24"/>
        </w:rPr>
        <w:t xml:space="preserve">o bloccare i dati personali </w:t>
      </w:r>
      <w:r w:rsidRPr="00AB7A8B">
        <w:rPr>
          <w:rFonts w:ascii="Times New Roman" w:hAnsi="Times New Roman" w:cs="Times New Roman"/>
          <w:sz w:val="24"/>
          <w:szCs w:val="24"/>
        </w:rPr>
        <w:t>diffusi in rete. Qualora entro le ventiquattro ore successive al ricevimento dell’istanza il soggetto responsabile non abbia comunicato di avere assunto l’incarico di provvedere all’oscuramento, alla rimozione o al blocco richiesto, ed entro quarantotto ore non vi abbia provveduto, o comunque nel caso in cui non sia possibile identificare</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il</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titolare</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del</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trattamento</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o</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il</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gestore</w:t>
      </w:r>
      <w:r w:rsidRPr="00AB7A8B">
        <w:rPr>
          <w:rFonts w:ascii="Times New Roman" w:hAnsi="Times New Roman" w:cs="Times New Roman"/>
          <w:spacing w:val="40"/>
          <w:sz w:val="24"/>
          <w:szCs w:val="24"/>
        </w:rPr>
        <w:t xml:space="preserve"> </w:t>
      </w:r>
      <w:r w:rsidRPr="00AB7A8B">
        <w:rPr>
          <w:rFonts w:ascii="Times New Roman" w:hAnsi="Times New Roman" w:cs="Times New Roman"/>
          <w:sz w:val="24"/>
          <w:szCs w:val="24"/>
        </w:rPr>
        <w:t>del</w:t>
      </w:r>
      <w:r w:rsidRPr="00AB7A8B">
        <w:rPr>
          <w:rFonts w:ascii="Times New Roman" w:hAnsi="Times New Roman" w:cs="Times New Roman"/>
          <w:spacing w:val="31"/>
          <w:sz w:val="24"/>
          <w:szCs w:val="24"/>
        </w:rPr>
        <w:t xml:space="preserve"> </w:t>
      </w:r>
      <w:r w:rsidRPr="00AB7A8B">
        <w:rPr>
          <w:rFonts w:ascii="Times New Roman" w:hAnsi="Times New Roman" w:cs="Times New Roman"/>
          <w:sz w:val="24"/>
          <w:szCs w:val="24"/>
        </w:rPr>
        <w:t>sito</w:t>
      </w:r>
      <w:r w:rsidRPr="00AB7A8B">
        <w:rPr>
          <w:rFonts w:ascii="Times New Roman" w:hAnsi="Times New Roman" w:cs="Times New Roman"/>
          <w:spacing w:val="31"/>
          <w:sz w:val="24"/>
          <w:szCs w:val="24"/>
        </w:rPr>
        <w:t xml:space="preserve"> </w:t>
      </w:r>
      <w:r w:rsidRPr="00AB7A8B">
        <w:rPr>
          <w:rFonts w:ascii="Times New Roman" w:hAnsi="Times New Roman" w:cs="Times New Roman"/>
          <w:sz w:val="24"/>
          <w:szCs w:val="24"/>
        </w:rPr>
        <w:t>internet</w:t>
      </w:r>
      <w:r w:rsidRPr="00AB7A8B">
        <w:rPr>
          <w:rFonts w:ascii="Times New Roman" w:hAnsi="Times New Roman" w:cs="Times New Roman"/>
          <w:spacing w:val="31"/>
          <w:sz w:val="24"/>
          <w:szCs w:val="24"/>
        </w:rPr>
        <w:t xml:space="preserve"> </w:t>
      </w:r>
      <w:r w:rsidRPr="00AB7A8B">
        <w:rPr>
          <w:rFonts w:ascii="Times New Roman" w:hAnsi="Times New Roman" w:cs="Times New Roman"/>
          <w:sz w:val="24"/>
          <w:szCs w:val="24"/>
        </w:rPr>
        <w:t>o</w:t>
      </w:r>
      <w:r w:rsidRPr="00AB7A8B">
        <w:rPr>
          <w:rFonts w:ascii="Times New Roman" w:hAnsi="Times New Roman" w:cs="Times New Roman"/>
          <w:spacing w:val="31"/>
          <w:sz w:val="24"/>
          <w:szCs w:val="24"/>
        </w:rPr>
        <w:t xml:space="preserve"> </w:t>
      </w:r>
      <w:r w:rsidRPr="000A5BB2">
        <w:rPr>
          <w:rFonts w:ascii="Times New Roman" w:hAnsi="Times New Roman" w:cs="Times New Roman"/>
          <w:sz w:val="24"/>
          <w:szCs w:val="24"/>
        </w:rPr>
        <w:t>del</w:t>
      </w:r>
      <w:r w:rsidRPr="000A5BB2">
        <w:rPr>
          <w:rFonts w:ascii="Times New Roman" w:hAnsi="Times New Roman" w:cs="Times New Roman"/>
          <w:spacing w:val="31"/>
          <w:sz w:val="24"/>
          <w:szCs w:val="24"/>
        </w:rPr>
        <w:t xml:space="preserve"> </w:t>
      </w:r>
      <w:r w:rsidRPr="000A5BB2">
        <w:rPr>
          <w:rFonts w:ascii="Times New Roman" w:hAnsi="Times New Roman" w:cs="Times New Roman"/>
          <w:sz w:val="24"/>
          <w:szCs w:val="24"/>
        </w:rPr>
        <w:t>social</w:t>
      </w:r>
      <w:r w:rsidRPr="000A5BB2">
        <w:rPr>
          <w:rFonts w:ascii="Times New Roman" w:hAnsi="Times New Roman" w:cs="Times New Roman"/>
          <w:spacing w:val="31"/>
          <w:sz w:val="24"/>
          <w:szCs w:val="24"/>
        </w:rPr>
        <w:t xml:space="preserve"> </w:t>
      </w:r>
      <w:r w:rsidRPr="000A5BB2">
        <w:rPr>
          <w:rFonts w:ascii="Times New Roman" w:hAnsi="Times New Roman" w:cs="Times New Roman"/>
          <w:sz w:val="24"/>
          <w:szCs w:val="24"/>
        </w:rPr>
        <w:t>media,</w:t>
      </w:r>
      <w:r w:rsidR="000A5BB2">
        <w:rPr>
          <w:rFonts w:ascii="Times New Roman" w:hAnsi="Times New Roman" w:cs="Times New Roman"/>
          <w:sz w:val="24"/>
          <w:szCs w:val="24"/>
        </w:rPr>
        <w:t xml:space="preserve"> </w:t>
      </w:r>
      <w:r w:rsidRPr="000A5BB2">
        <w:rPr>
          <w:rFonts w:ascii="Times New Roman" w:hAnsi="Times New Roman" w:cs="Times New Roman"/>
          <w:sz w:val="24"/>
          <w:szCs w:val="24"/>
        </w:rPr>
        <w:t>l’interessato (genitore o il minore ultraquattordicenne) può rivolgere analoga richiesta, mediante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segnalazione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reclamo,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al</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Garante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per</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la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protezione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dei</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dati</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personali, il quale, entro quarantotto ore dal ricevimento dell’atto, provvede ai</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sensi</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degli</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articoli</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143 e 144 del D. L. 30 giugno 2003, n. 196. Il Garante dunque valutata l’illiceità della condotta, rimuove, oscura o blocca il contenuto e ne dà notizia all’interessato.</w:t>
      </w:r>
      <w:r w:rsidR="005D312B">
        <w:rPr>
          <w:rFonts w:ascii="Times New Roman" w:hAnsi="Times New Roman" w:cs="Times New Roman"/>
          <w:sz w:val="24"/>
          <w:szCs w:val="24"/>
        </w:rPr>
        <w:t xml:space="preserve"> </w:t>
      </w:r>
      <w:r w:rsidR="001D4D46" w:rsidRPr="000A5BB2">
        <w:rPr>
          <w:rFonts w:ascii="Times New Roman" w:hAnsi="Times New Roman" w:cs="Times New Roman"/>
          <w:sz w:val="24"/>
          <w:szCs w:val="24"/>
        </w:rPr>
        <w:t>Il minore che abbia compiuto 14 anni può sporgere querela</w:t>
      </w:r>
      <w:r w:rsidR="001D4D46" w:rsidRPr="000A5BB2">
        <w:rPr>
          <w:rFonts w:ascii="Times New Roman" w:hAnsi="Times New Roman" w:cs="Times New Roman"/>
          <w:w w:val="90"/>
          <w:sz w:val="24"/>
          <w:szCs w:val="24"/>
        </w:rPr>
        <w:t xml:space="preserve"> </w:t>
      </w:r>
      <w:r w:rsidR="001D4D46" w:rsidRPr="000A5BB2">
        <w:rPr>
          <w:rFonts w:ascii="Times New Roman" w:hAnsi="Times New Roman" w:cs="Times New Roman"/>
          <w:sz w:val="24"/>
          <w:szCs w:val="24"/>
        </w:rPr>
        <w:t>da solo (in caso di disaccordo con il minore prevale la volontà del genitore).</w:t>
      </w:r>
    </w:p>
    <w:p w14:paraId="27FBD43F" w14:textId="77777777" w:rsidR="006D292F" w:rsidRPr="00AB7A8B" w:rsidRDefault="006D292F">
      <w:pPr>
        <w:pStyle w:val="Corpotesto"/>
        <w:spacing w:before="106"/>
        <w:rPr>
          <w:rFonts w:ascii="Times New Roman" w:hAnsi="Times New Roman" w:cs="Times New Roman"/>
          <w:sz w:val="24"/>
          <w:szCs w:val="24"/>
        </w:rPr>
      </w:pPr>
    </w:p>
    <w:p w14:paraId="030A2FDC" w14:textId="5106D7C9" w:rsidR="006D292F" w:rsidRPr="000A5BB2" w:rsidRDefault="00000000" w:rsidP="000A5BB2">
      <w:pPr>
        <w:pStyle w:val="Titolo3"/>
        <w:numPr>
          <w:ilvl w:val="1"/>
          <w:numId w:val="29"/>
        </w:numPr>
        <w:tabs>
          <w:tab w:val="left" w:pos="524"/>
        </w:tabs>
        <w:ind w:hanging="398"/>
        <w:jc w:val="both"/>
        <w:rPr>
          <w:rFonts w:ascii="Times New Roman" w:hAnsi="Times New Roman" w:cs="Times New Roman"/>
          <w:b/>
          <w:bCs/>
        </w:rPr>
      </w:pPr>
      <w:bookmarkStart w:id="14" w:name="_TOC_250013"/>
      <w:r w:rsidRPr="000A5BB2">
        <w:rPr>
          <w:rFonts w:ascii="Times New Roman" w:hAnsi="Times New Roman" w:cs="Times New Roman"/>
          <w:b/>
          <w:bCs/>
        </w:rPr>
        <w:t xml:space="preserve">Responsabilità </w:t>
      </w:r>
      <w:r w:rsidR="006D0B49">
        <w:rPr>
          <w:rFonts w:ascii="Times New Roman" w:hAnsi="Times New Roman" w:cs="Times New Roman"/>
          <w:b/>
          <w:bCs/>
        </w:rPr>
        <w:t>varie</w:t>
      </w:r>
      <w:r w:rsidRPr="000A5BB2">
        <w:rPr>
          <w:rFonts w:ascii="Times New Roman" w:hAnsi="Times New Roman" w:cs="Times New Roman"/>
          <w:b/>
          <w:bCs/>
        </w:rPr>
        <w:t xml:space="preserve"> </w:t>
      </w:r>
      <w:bookmarkEnd w:id="14"/>
      <w:r w:rsidRPr="000A5BB2">
        <w:rPr>
          <w:rFonts w:ascii="Times New Roman" w:hAnsi="Times New Roman" w:cs="Times New Roman"/>
          <w:b/>
          <w:bCs/>
        </w:rPr>
        <w:t>figure</w:t>
      </w:r>
    </w:p>
    <w:p w14:paraId="38DABC86" w14:textId="5BD1F924" w:rsidR="006D292F" w:rsidRPr="002E564C" w:rsidRDefault="00000000">
      <w:pPr>
        <w:pStyle w:val="Corpotesto"/>
        <w:spacing w:before="173"/>
        <w:ind w:left="126"/>
        <w:jc w:val="both"/>
        <w:rPr>
          <w:rFonts w:ascii="Times New Roman" w:hAnsi="Times New Roman" w:cs="Times New Roman"/>
          <w:sz w:val="24"/>
          <w:szCs w:val="24"/>
        </w:rPr>
      </w:pPr>
      <w:r w:rsidRPr="002E564C">
        <w:rPr>
          <w:rFonts w:ascii="Times New Roman" w:hAnsi="Times New Roman" w:cs="Times New Roman"/>
          <w:spacing w:val="-2"/>
          <w:sz w:val="24"/>
          <w:szCs w:val="24"/>
        </w:rPr>
        <w:t>Negli</w:t>
      </w:r>
      <w:r w:rsidRPr="002E564C">
        <w:rPr>
          <w:rFonts w:ascii="Times New Roman" w:hAnsi="Times New Roman" w:cs="Times New Roman"/>
          <w:spacing w:val="-15"/>
          <w:sz w:val="24"/>
          <w:szCs w:val="24"/>
        </w:rPr>
        <w:t xml:space="preserve"> </w:t>
      </w:r>
      <w:r w:rsidRPr="002E564C">
        <w:rPr>
          <w:rFonts w:ascii="Times New Roman" w:hAnsi="Times New Roman" w:cs="Times New Roman"/>
          <w:spacing w:val="-2"/>
          <w:sz w:val="24"/>
          <w:szCs w:val="24"/>
        </w:rPr>
        <w:t>atti</w:t>
      </w:r>
      <w:r w:rsidRPr="002E564C">
        <w:rPr>
          <w:rFonts w:ascii="Times New Roman" w:hAnsi="Times New Roman" w:cs="Times New Roman"/>
          <w:spacing w:val="-14"/>
          <w:sz w:val="24"/>
          <w:szCs w:val="24"/>
        </w:rPr>
        <w:t xml:space="preserve"> </w:t>
      </w:r>
      <w:r w:rsidRPr="002E564C">
        <w:rPr>
          <w:rFonts w:ascii="Times New Roman" w:hAnsi="Times New Roman" w:cs="Times New Roman"/>
          <w:spacing w:val="-2"/>
          <w:sz w:val="24"/>
          <w:szCs w:val="24"/>
        </w:rPr>
        <w:t>di</w:t>
      </w:r>
      <w:r w:rsidRPr="002E564C">
        <w:rPr>
          <w:rFonts w:ascii="Times New Roman" w:hAnsi="Times New Roman" w:cs="Times New Roman"/>
          <w:spacing w:val="-15"/>
          <w:sz w:val="24"/>
          <w:szCs w:val="24"/>
        </w:rPr>
        <w:t xml:space="preserve"> </w:t>
      </w:r>
      <w:r w:rsidR="001D4D46" w:rsidRPr="002E564C">
        <w:rPr>
          <w:rFonts w:ascii="Times New Roman" w:hAnsi="Times New Roman" w:cs="Times New Roman"/>
          <w:spacing w:val="-15"/>
          <w:sz w:val="24"/>
          <w:szCs w:val="24"/>
        </w:rPr>
        <w:t>(cyber)</w:t>
      </w:r>
      <w:r w:rsidRPr="002E564C">
        <w:rPr>
          <w:rFonts w:ascii="Times New Roman" w:hAnsi="Times New Roman" w:cs="Times New Roman"/>
          <w:spacing w:val="-2"/>
          <w:sz w:val="24"/>
          <w:szCs w:val="24"/>
        </w:rPr>
        <w:t>bullismo</w:t>
      </w:r>
      <w:r w:rsidRPr="002E564C">
        <w:rPr>
          <w:rFonts w:ascii="Times New Roman" w:hAnsi="Times New Roman" w:cs="Times New Roman"/>
          <w:spacing w:val="-14"/>
          <w:sz w:val="24"/>
          <w:szCs w:val="24"/>
        </w:rPr>
        <w:t xml:space="preserve"> </w:t>
      </w:r>
      <w:r w:rsidRPr="002E564C">
        <w:rPr>
          <w:rFonts w:ascii="Times New Roman" w:hAnsi="Times New Roman" w:cs="Times New Roman"/>
          <w:spacing w:val="-2"/>
          <w:sz w:val="24"/>
          <w:szCs w:val="24"/>
        </w:rPr>
        <w:t>occorre</w:t>
      </w:r>
      <w:r w:rsidRPr="002E564C">
        <w:rPr>
          <w:rFonts w:ascii="Times New Roman" w:hAnsi="Times New Roman" w:cs="Times New Roman"/>
          <w:spacing w:val="-14"/>
          <w:sz w:val="24"/>
          <w:szCs w:val="24"/>
        </w:rPr>
        <w:t xml:space="preserve"> </w:t>
      </w:r>
      <w:r w:rsidRPr="002E564C">
        <w:rPr>
          <w:rFonts w:ascii="Times New Roman" w:hAnsi="Times New Roman" w:cs="Times New Roman"/>
          <w:spacing w:val="-2"/>
          <w:sz w:val="24"/>
          <w:szCs w:val="24"/>
        </w:rPr>
        <w:t>distinguere</w:t>
      </w:r>
      <w:r w:rsidRPr="002E564C">
        <w:rPr>
          <w:rFonts w:ascii="Times New Roman" w:hAnsi="Times New Roman" w:cs="Times New Roman"/>
          <w:spacing w:val="-15"/>
          <w:sz w:val="24"/>
          <w:szCs w:val="24"/>
        </w:rPr>
        <w:t xml:space="preserve"> </w:t>
      </w:r>
      <w:r w:rsidRPr="002E564C">
        <w:rPr>
          <w:rFonts w:ascii="Times New Roman" w:hAnsi="Times New Roman" w:cs="Times New Roman"/>
          <w:spacing w:val="-2"/>
          <w:sz w:val="24"/>
          <w:szCs w:val="24"/>
        </w:rPr>
        <w:t>le</w:t>
      </w:r>
      <w:r w:rsidRPr="002E564C">
        <w:rPr>
          <w:rFonts w:ascii="Times New Roman" w:hAnsi="Times New Roman" w:cs="Times New Roman"/>
          <w:spacing w:val="-14"/>
          <w:sz w:val="24"/>
          <w:szCs w:val="24"/>
        </w:rPr>
        <w:t xml:space="preserve"> </w:t>
      </w:r>
      <w:r w:rsidRPr="002E564C">
        <w:rPr>
          <w:rFonts w:ascii="Times New Roman" w:hAnsi="Times New Roman" w:cs="Times New Roman"/>
          <w:spacing w:val="-2"/>
          <w:sz w:val="24"/>
          <w:szCs w:val="24"/>
        </w:rPr>
        <w:t>diverse</w:t>
      </w:r>
      <w:r w:rsidRPr="002E564C">
        <w:rPr>
          <w:rFonts w:ascii="Times New Roman" w:hAnsi="Times New Roman" w:cs="Times New Roman"/>
          <w:spacing w:val="-15"/>
          <w:sz w:val="24"/>
          <w:szCs w:val="24"/>
        </w:rPr>
        <w:t xml:space="preserve"> </w:t>
      </w:r>
      <w:r w:rsidRPr="002E564C">
        <w:rPr>
          <w:rFonts w:ascii="Times New Roman" w:hAnsi="Times New Roman" w:cs="Times New Roman"/>
          <w:spacing w:val="-2"/>
          <w:sz w:val="24"/>
          <w:szCs w:val="24"/>
        </w:rPr>
        <w:t>responsabilità</w:t>
      </w:r>
      <w:r w:rsidR="005D312B">
        <w:rPr>
          <w:rFonts w:ascii="Times New Roman" w:hAnsi="Times New Roman" w:cs="Times New Roman"/>
          <w:spacing w:val="-2"/>
          <w:sz w:val="24"/>
          <w:szCs w:val="24"/>
        </w:rPr>
        <w:t>.</w:t>
      </w:r>
    </w:p>
    <w:p w14:paraId="3E4346D2" w14:textId="36FB5966" w:rsidR="006D292F" w:rsidRPr="000A5BB2" w:rsidRDefault="00000000" w:rsidP="00857C96">
      <w:pPr>
        <w:pStyle w:val="Paragrafoelenco"/>
        <w:numPr>
          <w:ilvl w:val="0"/>
          <w:numId w:val="23"/>
        </w:numPr>
        <w:tabs>
          <w:tab w:val="left" w:pos="861"/>
        </w:tabs>
        <w:spacing w:before="300" w:line="312" w:lineRule="auto"/>
        <w:ind w:right="720"/>
        <w:jc w:val="both"/>
        <w:rPr>
          <w:rFonts w:ascii="Times New Roman" w:hAnsi="Times New Roman" w:cs="Times New Roman"/>
          <w:sz w:val="24"/>
          <w:szCs w:val="24"/>
        </w:rPr>
      </w:pPr>
      <w:r w:rsidRPr="002E564C">
        <w:rPr>
          <w:rFonts w:ascii="Times New Roman" w:hAnsi="Times New Roman" w:cs="Times New Roman"/>
          <w:b/>
          <w:bCs/>
          <w:sz w:val="24"/>
          <w:szCs w:val="24"/>
        </w:rPr>
        <w:t>Responsabilità del bullo minorenne</w:t>
      </w:r>
      <w:r w:rsidRPr="002E564C">
        <w:rPr>
          <w:rFonts w:ascii="Times New Roman" w:hAnsi="Times New Roman" w:cs="Times New Roman"/>
          <w:sz w:val="24"/>
          <w:szCs w:val="24"/>
        </w:rPr>
        <w:t xml:space="preserve">: </w:t>
      </w:r>
      <w:r w:rsidR="000A5BB2" w:rsidRPr="002E564C">
        <w:rPr>
          <w:rFonts w:ascii="Times New Roman" w:hAnsi="Times New Roman" w:cs="Times New Roman"/>
          <w:sz w:val="24"/>
          <w:szCs w:val="24"/>
        </w:rPr>
        <w:t>il</w:t>
      </w:r>
      <w:r w:rsidRPr="002E564C">
        <w:rPr>
          <w:rFonts w:ascii="Times New Roman" w:hAnsi="Times New Roman" w:cs="Times New Roman"/>
          <w:sz w:val="24"/>
          <w:szCs w:val="24"/>
        </w:rPr>
        <w:t xml:space="preserve"> minore di 14 anni non è imputabile penalmente, </w:t>
      </w:r>
      <w:r w:rsidR="00857C96" w:rsidRPr="002E564C">
        <w:rPr>
          <w:rFonts w:ascii="Times New Roman" w:hAnsi="Times New Roman" w:cs="Times New Roman"/>
          <w:sz w:val="24"/>
          <w:szCs w:val="24"/>
        </w:rPr>
        <w:t>ma</w:t>
      </w:r>
      <w:r w:rsidRPr="002E564C">
        <w:rPr>
          <w:rFonts w:ascii="Times New Roman" w:hAnsi="Times New Roman" w:cs="Times New Roman"/>
          <w:sz w:val="24"/>
          <w:szCs w:val="24"/>
        </w:rPr>
        <w:t xml:space="preserve"> può essere riconosciuto “socialmente pericoloso</w:t>
      </w:r>
      <w:r w:rsidRPr="000A5BB2">
        <w:rPr>
          <w:rFonts w:ascii="Times New Roman" w:hAnsi="Times New Roman" w:cs="Times New Roman"/>
          <w:sz w:val="24"/>
          <w:szCs w:val="24"/>
        </w:rPr>
        <w:t>”</w:t>
      </w:r>
      <w:r w:rsidR="000A5BB2" w:rsidRPr="000A5BB2">
        <w:rPr>
          <w:rFonts w:ascii="Times New Roman" w:hAnsi="Times New Roman" w:cs="Times New Roman"/>
          <w:sz w:val="24"/>
          <w:szCs w:val="24"/>
        </w:rPr>
        <w:t>,</w:t>
      </w:r>
      <w:r w:rsidRPr="000A5BB2">
        <w:rPr>
          <w:rFonts w:ascii="Times New Roman" w:hAnsi="Times New Roman" w:cs="Times New Roman"/>
          <w:sz w:val="24"/>
          <w:szCs w:val="24"/>
        </w:rPr>
        <w:t xml:space="preserve"> se ha commesso reati </w:t>
      </w:r>
      <w:r w:rsidR="00857C96" w:rsidRPr="000A5BB2">
        <w:rPr>
          <w:rFonts w:ascii="Times New Roman" w:hAnsi="Times New Roman" w:cs="Times New Roman"/>
          <w:sz w:val="24"/>
          <w:szCs w:val="24"/>
        </w:rPr>
        <w:t>e si ritiene</w:t>
      </w:r>
      <w:r w:rsidRPr="000A5BB2">
        <w:rPr>
          <w:rFonts w:ascii="Times New Roman" w:hAnsi="Times New Roman" w:cs="Times New Roman"/>
          <w:sz w:val="24"/>
          <w:szCs w:val="24"/>
        </w:rPr>
        <w:t xml:space="preserve"> probabile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che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ne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commetta altri: in questo caso possono essere applicate misure di sicurezza personali ordinate dal giudice</w:t>
      </w:r>
      <w:r w:rsidR="000A5BB2" w:rsidRPr="000A5BB2">
        <w:rPr>
          <w:rFonts w:ascii="Times New Roman" w:hAnsi="Times New Roman" w:cs="Times New Roman"/>
          <w:sz w:val="24"/>
          <w:szCs w:val="24"/>
        </w:rPr>
        <w:t>,</w:t>
      </w:r>
      <w:r w:rsidRPr="000A5BB2">
        <w:rPr>
          <w:rFonts w:ascii="Times New Roman" w:hAnsi="Times New Roman" w:cs="Times New Roman"/>
          <w:sz w:val="24"/>
          <w:szCs w:val="24"/>
        </w:rPr>
        <w:t xml:space="preserve"> quali il ricovero in riformatorio giudiziario o la </w:t>
      </w:r>
      <w:r w:rsidRPr="000A5BB2">
        <w:rPr>
          <w:rFonts w:ascii="Times New Roman" w:hAnsi="Times New Roman" w:cs="Times New Roman"/>
          <w:sz w:val="24"/>
          <w:szCs w:val="24"/>
        </w:rPr>
        <w:lastRenderedPageBreak/>
        <w:t>libertà vigilata</w:t>
      </w:r>
      <w:r w:rsidR="000A5BB2" w:rsidRPr="000A5BB2">
        <w:rPr>
          <w:rFonts w:ascii="Times New Roman" w:hAnsi="Times New Roman" w:cs="Times New Roman"/>
          <w:sz w:val="24"/>
          <w:szCs w:val="24"/>
        </w:rPr>
        <w:t xml:space="preserve">; invece </w:t>
      </w:r>
      <w:r w:rsidRPr="000A5BB2">
        <w:rPr>
          <w:rFonts w:ascii="Times New Roman" w:hAnsi="Times New Roman" w:cs="Times New Roman"/>
          <w:sz w:val="24"/>
          <w:szCs w:val="24"/>
        </w:rPr>
        <w:t>il minore tra i 14 e i</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18</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anni</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età</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è imputabile</w:t>
      </w:r>
      <w:r w:rsidR="000A5BB2" w:rsidRPr="000A5BB2">
        <w:rPr>
          <w:rFonts w:ascii="Times New Roman" w:hAnsi="Times New Roman" w:cs="Times New Roman"/>
          <w:sz w:val="24"/>
          <w:szCs w:val="24"/>
        </w:rPr>
        <w:t>,</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se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viene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dimostrata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la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sua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capacità</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intendere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e volere: la competenza ad accertare tale capacità spetta al giudice. La Legge 29 maggio</w:t>
      </w:r>
      <w:r w:rsidRPr="000A5BB2">
        <w:rPr>
          <w:rFonts w:ascii="Times New Roman" w:hAnsi="Times New Roman" w:cs="Times New Roman"/>
          <w:spacing w:val="80"/>
          <w:sz w:val="24"/>
          <w:szCs w:val="24"/>
        </w:rPr>
        <w:t xml:space="preserve"> </w:t>
      </w:r>
      <w:r w:rsidRPr="000A5BB2">
        <w:rPr>
          <w:rFonts w:ascii="Times New Roman" w:hAnsi="Times New Roman" w:cs="Times New Roman"/>
          <w:sz w:val="24"/>
          <w:szCs w:val="24"/>
        </w:rPr>
        <w:t>2017</w:t>
      </w:r>
      <w:r w:rsidR="00857C96" w:rsidRPr="000A5BB2">
        <w:rPr>
          <w:rFonts w:ascii="Times New Roman" w:hAnsi="Times New Roman" w:cs="Times New Roman"/>
          <w:sz w:val="24"/>
          <w:szCs w:val="24"/>
        </w:rPr>
        <w:t xml:space="preserve"> </w:t>
      </w:r>
      <w:r w:rsidRPr="000A5BB2">
        <w:rPr>
          <w:rFonts w:ascii="Times New Roman" w:hAnsi="Times New Roman" w:cs="Times New Roman"/>
          <w:sz w:val="24"/>
          <w:szCs w:val="24"/>
        </w:rPr>
        <w:t>n. 71 prevede</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anche</w:t>
      </w:r>
      <w:r w:rsidRPr="000A5BB2">
        <w:rPr>
          <w:rFonts w:ascii="Times New Roman" w:hAnsi="Times New Roman" w:cs="Times New Roman"/>
          <w:spacing w:val="-4"/>
          <w:sz w:val="24"/>
          <w:szCs w:val="24"/>
        </w:rPr>
        <w:t xml:space="preserve"> </w:t>
      </w:r>
      <w:r w:rsidRPr="000A5BB2">
        <w:rPr>
          <w:rFonts w:ascii="Times New Roman" w:hAnsi="Times New Roman" w:cs="Times New Roman"/>
          <w:b/>
          <w:bCs/>
          <w:sz w:val="24"/>
          <w:szCs w:val="24"/>
        </w:rPr>
        <w:t>l’ammonimento</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del</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Questore</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per</w:t>
      </w:r>
      <w:r w:rsidRPr="000A5BB2">
        <w:rPr>
          <w:rFonts w:ascii="Times New Roman" w:hAnsi="Times New Roman" w:cs="Times New Roman"/>
          <w:spacing w:val="-4"/>
          <w:sz w:val="24"/>
          <w:szCs w:val="24"/>
        </w:rPr>
        <w:t xml:space="preserve"> </w:t>
      </w:r>
      <w:r w:rsidRPr="000A5BB2">
        <w:rPr>
          <w:rFonts w:ascii="Times New Roman" w:hAnsi="Times New Roman" w:cs="Times New Roman"/>
          <w:sz w:val="24"/>
          <w:szCs w:val="24"/>
        </w:rPr>
        <w:t>l’ultraquattordicenne responsabile</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condotte</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cyberbullismo</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nei</w:t>
      </w:r>
      <w:r w:rsidRPr="000A5BB2">
        <w:rPr>
          <w:rFonts w:ascii="Times New Roman" w:hAnsi="Times New Roman" w:cs="Times New Roman"/>
          <w:spacing w:val="-1"/>
          <w:sz w:val="24"/>
          <w:szCs w:val="24"/>
        </w:rPr>
        <w:t xml:space="preserve"> </w:t>
      </w:r>
      <w:r w:rsidRPr="000A5BB2">
        <w:rPr>
          <w:rFonts w:ascii="Times New Roman" w:hAnsi="Times New Roman" w:cs="Times New Roman"/>
          <w:sz w:val="24"/>
          <w:szCs w:val="24"/>
        </w:rPr>
        <w:t>confronti</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altro</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minorenne</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(ma</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solo nei casi tipizzati dall’art. 7 della detta Legge 71/2017 e in mancanza di querela o denuncia della persona offesa). L’ammonimento richiede da parte del minore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 xml:space="preserve">un determinato contegno conforme alla legge. Nel caso di reiterazione delle condotte di </w:t>
      </w:r>
      <w:r w:rsidR="00857C96" w:rsidRPr="000A5BB2">
        <w:rPr>
          <w:rFonts w:ascii="Times New Roman" w:hAnsi="Times New Roman" w:cs="Times New Roman"/>
          <w:sz w:val="24"/>
          <w:szCs w:val="24"/>
        </w:rPr>
        <w:t>(</w:t>
      </w:r>
      <w:r w:rsidRPr="000A5BB2">
        <w:rPr>
          <w:rFonts w:ascii="Times New Roman" w:hAnsi="Times New Roman" w:cs="Times New Roman"/>
          <w:sz w:val="24"/>
          <w:szCs w:val="24"/>
        </w:rPr>
        <w:t>cyber</w:t>
      </w:r>
      <w:r w:rsidR="00857C96" w:rsidRPr="000A5BB2">
        <w:rPr>
          <w:rFonts w:ascii="Times New Roman" w:hAnsi="Times New Roman" w:cs="Times New Roman"/>
          <w:sz w:val="24"/>
          <w:szCs w:val="24"/>
        </w:rPr>
        <w:t>)</w:t>
      </w:r>
      <w:r w:rsidRPr="000A5BB2">
        <w:rPr>
          <w:rFonts w:ascii="Times New Roman" w:hAnsi="Times New Roman" w:cs="Times New Roman"/>
          <w:sz w:val="24"/>
          <w:szCs w:val="24"/>
        </w:rPr>
        <w:t xml:space="preserve">bullismo da parte del soggetto ammonito viene instaurato d’ufficio il processo penale e aggravata la pena. </w:t>
      </w:r>
      <w:r w:rsidR="00857C96" w:rsidRPr="000A5BB2">
        <w:rPr>
          <w:rFonts w:ascii="Times New Roman" w:hAnsi="Times New Roman" w:cs="Times New Roman"/>
          <w:sz w:val="24"/>
          <w:szCs w:val="24"/>
        </w:rPr>
        <w:t xml:space="preserve">La </w:t>
      </w:r>
      <w:r w:rsidRPr="000A5BB2">
        <w:rPr>
          <w:rFonts w:ascii="Times New Roman" w:hAnsi="Times New Roman" w:cs="Times New Roman"/>
          <w:sz w:val="24"/>
          <w:szCs w:val="24"/>
        </w:rPr>
        <w:t>Legge 17 maggio 2024 n. 70</w:t>
      </w:r>
      <w:r w:rsidR="00857C96" w:rsidRPr="000A5BB2">
        <w:rPr>
          <w:rFonts w:ascii="Times New Roman" w:hAnsi="Times New Roman" w:cs="Times New Roman"/>
          <w:sz w:val="24"/>
          <w:szCs w:val="24"/>
        </w:rPr>
        <w:t>,</w:t>
      </w:r>
      <w:r w:rsidRPr="000A5BB2">
        <w:rPr>
          <w:rFonts w:ascii="Times New Roman" w:hAnsi="Times New Roman" w:cs="Times New Roman"/>
          <w:sz w:val="24"/>
          <w:szCs w:val="24"/>
        </w:rPr>
        <w:t xml:space="preserve"> apportando anche modifiche in materia di provvedimenti del Tribunale per i minorenni, prevede che il “procuratore della Repubblica presso il tribunale per i minorenni, quando abbia acquisito la notizia che un minore degli anni diciotto dà manifeste prove di irregolarità della condotta o del carattere ovvero</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tiene</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condotte</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aggressive,</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anche</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in</w:t>
      </w:r>
      <w:r w:rsidRPr="000A5BB2">
        <w:rPr>
          <w:rFonts w:ascii="Times New Roman" w:hAnsi="Times New Roman" w:cs="Times New Roman"/>
          <w:spacing w:val="35"/>
          <w:sz w:val="24"/>
          <w:szCs w:val="24"/>
        </w:rPr>
        <w:t xml:space="preserve"> </w:t>
      </w:r>
      <w:r w:rsidRPr="000A5BB2">
        <w:rPr>
          <w:rFonts w:ascii="Times New Roman" w:hAnsi="Times New Roman" w:cs="Times New Roman"/>
          <w:sz w:val="24"/>
          <w:szCs w:val="24"/>
        </w:rPr>
        <w:t>gruppo, anche per via telematica, nei</w:t>
      </w:r>
      <w:r w:rsidR="00857C96" w:rsidRPr="000A5BB2">
        <w:rPr>
          <w:rFonts w:ascii="Times New Roman" w:hAnsi="Times New Roman" w:cs="Times New Roman"/>
          <w:sz w:val="24"/>
          <w:szCs w:val="24"/>
        </w:rPr>
        <w:t xml:space="preserve"> </w:t>
      </w:r>
      <w:r w:rsidRPr="000A5BB2">
        <w:rPr>
          <w:rFonts w:ascii="Times New Roman" w:hAnsi="Times New Roman" w:cs="Times New Roman"/>
          <w:sz w:val="24"/>
          <w:szCs w:val="24"/>
        </w:rPr>
        <w:t>confronti di persone, animali o cose ovvero lesive della dignità altrui, assunte le necessarie informazioni, verifica le condizioni per l’attivazione di un percorso di mediazione oppure può chiedere al tribunale per i minorenni di disporre, con decreto motivato, previo ascolto del minore e dei genitori ovvero degli altri esercenti la responsabilità genitoriale, lo svolgimento di un progetto di intervento educativo con finalità rieducativa e riparativa sotto la direzione e il controllo dei servizi sociali”. Tale progetto di intervento educativo può prevedere anche lo svolgimento di attività di volontariato sociale, così come la “partecipazione a laboratori teatrali, a laboratori di scrittura creativa, a corsi di musica e lo svolgimento di attività sportive, attività artistiche e</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altre</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attività</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idonee</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a</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sviluppare nel minore sentimenti di rispetto nei confronti degli altri e</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ad</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alimentare</w:t>
      </w:r>
      <w:r w:rsidRPr="000A5BB2">
        <w:rPr>
          <w:rFonts w:ascii="Times New Roman" w:hAnsi="Times New Roman" w:cs="Times New Roman"/>
          <w:spacing w:val="-14"/>
          <w:sz w:val="24"/>
          <w:szCs w:val="24"/>
        </w:rPr>
        <w:t xml:space="preserve"> </w:t>
      </w:r>
      <w:r w:rsidRPr="000A5BB2">
        <w:rPr>
          <w:rFonts w:ascii="Times New Roman" w:hAnsi="Times New Roman" w:cs="Times New Roman"/>
          <w:sz w:val="24"/>
          <w:szCs w:val="24"/>
        </w:rPr>
        <w:t>dinamiche relazionali sane e positive tra pari e forme di comunicazione non violente”.</w:t>
      </w:r>
    </w:p>
    <w:p w14:paraId="3600BE2E" w14:textId="40563687" w:rsidR="006D292F" w:rsidRPr="000A5BB2" w:rsidRDefault="00000000">
      <w:pPr>
        <w:pStyle w:val="Paragrafoelenco"/>
        <w:numPr>
          <w:ilvl w:val="0"/>
          <w:numId w:val="23"/>
        </w:numPr>
        <w:tabs>
          <w:tab w:val="left" w:pos="861"/>
        </w:tabs>
        <w:spacing w:line="312" w:lineRule="auto"/>
        <w:ind w:right="720"/>
        <w:jc w:val="both"/>
        <w:rPr>
          <w:rFonts w:ascii="Times New Roman" w:hAnsi="Times New Roman" w:cs="Times New Roman"/>
          <w:sz w:val="24"/>
          <w:szCs w:val="24"/>
        </w:rPr>
      </w:pPr>
      <w:r w:rsidRPr="000A5BB2">
        <w:rPr>
          <w:rFonts w:ascii="Times New Roman" w:hAnsi="Times New Roman" w:cs="Times New Roman"/>
          <w:b/>
          <w:bCs/>
          <w:sz w:val="24"/>
          <w:szCs w:val="24"/>
        </w:rPr>
        <w:t>Responsabilità</w:t>
      </w:r>
      <w:r w:rsidRPr="000A5BB2">
        <w:rPr>
          <w:rFonts w:ascii="Times New Roman" w:hAnsi="Times New Roman" w:cs="Times New Roman"/>
          <w:b/>
          <w:bCs/>
          <w:spacing w:val="-11"/>
          <w:sz w:val="24"/>
          <w:szCs w:val="24"/>
        </w:rPr>
        <w:t xml:space="preserve"> </w:t>
      </w:r>
      <w:r w:rsidRPr="000A5BB2">
        <w:rPr>
          <w:rFonts w:ascii="Times New Roman" w:hAnsi="Times New Roman" w:cs="Times New Roman"/>
          <w:b/>
          <w:bCs/>
          <w:sz w:val="24"/>
          <w:szCs w:val="24"/>
        </w:rPr>
        <w:t>del</w:t>
      </w:r>
      <w:r w:rsidR="000A5BB2">
        <w:rPr>
          <w:rFonts w:ascii="Times New Roman" w:hAnsi="Times New Roman" w:cs="Times New Roman"/>
          <w:b/>
          <w:bCs/>
          <w:spacing w:val="-11"/>
          <w:sz w:val="24"/>
          <w:szCs w:val="24"/>
        </w:rPr>
        <w:t xml:space="preserve"> </w:t>
      </w:r>
      <w:r w:rsidRPr="000A5BB2">
        <w:rPr>
          <w:rFonts w:ascii="Times New Roman" w:hAnsi="Times New Roman" w:cs="Times New Roman"/>
          <w:b/>
          <w:bCs/>
          <w:sz w:val="24"/>
          <w:szCs w:val="24"/>
        </w:rPr>
        <w:t>“bullo</w:t>
      </w:r>
      <w:r w:rsidRPr="000A5BB2">
        <w:rPr>
          <w:rFonts w:ascii="Times New Roman" w:hAnsi="Times New Roman" w:cs="Times New Roman"/>
          <w:b/>
          <w:bCs/>
          <w:spacing w:val="-11"/>
          <w:sz w:val="24"/>
          <w:szCs w:val="24"/>
        </w:rPr>
        <w:t xml:space="preserve"> </w:t>
      </w:r>
      <w:r w:rsidRPr="000A5BB2">
        <w:rPr>
          <w:rFonts w:ascii="Times New Roman" w:hAnsi="Times New Roman" w:cs="Times New Roman"/>
          <w:b/>
          <w:bCs/>
          <w:sz w:val="24"/>
          <w:szCs w:val="24"/>
        </w:rPr>
        <w:t>passivo”</w:t>
      </w:r>
      <w:r w:rsidRPr="000A5BB2">
        <w:rPr>
          <w:rFonts w:ascii="Times New Roman" w:hAnsi="Times New Roman" w:cs="Times New Roman"/>
          <w:sz w:val="24"/>
          <w:szCs w:val="24"/>
        </w:rPr>
        <w:t>:</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il</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bullo</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passivo</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o</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gregario concorre nel reato consumato dal bullo leader. Agli effetti della vigente legge penale vale il principio secondo cui se più persone concorrono nel medesimo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reato</w:t>
      </w:r>
      <w:r w:rsidR="00857C96" w:rsidRPr="000A5BB2">
        <w:rPr>
          <w:rFonts w:ascii="Times New Roman" w:hAnsi="Times New Roman" w:cs="Times New Roman"/>
          <w:sz w:val="24"/>
          <w:szCs w:val="24"/>
        </w:rPr>
        <w:t xml:space="preserve"> </w:t>
      </w:r>
      <w:r w:rsidRPr="000A5BB2">
        <w:rPr>
          <w:rFonts w:ascii="Times New Roman" w:hAnsi="Times New Roman" w:cs="Times New Roman"/>
          <w:sz w:val="24"/>
          <w:szCs w:val="24"/>
        </w:rPr>
        <w:t xml:space="preserve">ciascuna di esse soggiace alla pena per questo stabilita. </w:t>
      </w:r>
      <w:r w:rsidR="005D312B">
        <w:rPr>
          <w:rFonts w:ascii="Times New Roman" w:hAnsi="Times New Roman" w:cs="Times New Roman"/>
          <w:sz w:val="24"/>
          <w:szCs w:val="24"/>
        </w:rPr>
        <w:t>Secondo la</w:t>
      </w:r>
      <w:r w:rsidRPr="000A5BB2">
        <w:rPr>
          <w:rFonts w:ascii="Times New Roman" w:hAnsi="Times New Roman" w:cs="Times New Roman"/>
          <w:sz w:val="24"/>
          <w:szCs w:val="24"/>
        </w:rPr>
        <w:t xml:space="preserve"> giurisprudenza penale, la presenza fisica alla consumazione di un reato </w:t>
      </w:r>
      <w:r w:rsidR="005D312B">
        <w:rPr>
          <w:rFonts w:ascii="Times New Roman" w:hAnsi="Times New Roman" w:cs="Times New Roman"/>
          <w:sz w:val="24"/>
          <w:szCs w:val="24"/>
        </w:rPr>
        <w:t>comporta</w:t>
      </w:r>
      <w:r w:rsidRPr="000A5BB2">
        <w:rPr>
          <w:rFonts w:ascii="Times New Roman" w:hAnsi="Times New Roman" w:cs="Times New Roman"/>
          <w:sz w:val="24"/>
          <w:szCs w:val="24"/>
        </w:rPr>
        <w:t xml:space="preserve"> un’ipotesi di concorso morale penalmente rilevante</w:t>
      </w:r>
      <w:r w:rsidR="005D312B">
        <w:rPr>
          <w:rFonts w:ascii="Times New Roman" w:hAnsi="Times New Roman" w:cs="Times New Roman"/>
          <w:sz w:val="24"/>
          <w:szCs w:val="24"/>
        </w:rPr>
        <w:t>,</w:t>
      </w:r>
      <w:r w:rsidRPr="000A5BB2">
        <w:rPr>
          <w:rFonts w:ascii="Times New Roman" w:hAnsi="Times New Roman" w:cs="Times New Roman"/>
          <w:sz w:val="24"/>
          <w:szCs w:val="24"/>
        </w:rPr>
        <w:t xml:space="preserve"> qualora si attui in modo da </w:t>
      </w:r>
      <w:r w:rsidR="005D312B">
        <w:rPr>
          <w:rFonts w:ascii="Times New Roman" w:hAnsi="Times New Roman" w:cs="Times New Roman"/>
          <w:sz w:val="24"/>
          <w:szCs w:val="24"/>
        </w:rPr>
        <w:t>rafforzare il</w:t>
      </w:r>
      <w:r w:rsidRPr="000A5BB2">
        <w:rPr>
          <w:rFonts w:ascii="Times New Roman" w:hAnsi="Times New Roman" w:cs="Times New Roman"/>
          <w:sz w:val="24"/>
          <w:szCs w:val="24"/>
        </w:rPr>
        <w:t xml:space="preserve"> proposito dell’autore del reato e da agevolare la sua opera, sempre che </w:t>
      </w:r>
      <w:r w:rsidR="005D312B">
        <w:rPr>
          <w:rFonts w:ascii="Times New Roman" w:hAnsi="Times New Roman" w:cs="Times New Roman"/>
          <w:sz w:val="24"/>
          <w:szCs w:val="24"/>
        </w:rPr>
        <w:t>il gregario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abbia</w:t>
      </w:r>
      <w:r w:rsidRPr="000A5BB2">
        <w:rPr>
          <w:rFonts w:ascii="Times New Roman" w:hAnsi="Times New Roman" w:cs="Times New Roman"/>
          <w:spacing w:val="40"/>
          <w:sz w:val="24"/>
          <w:szCs w:val="24"/>
        </w:rPr>
        <w:t xml:space="preserve"> </w:t>
      </w:r>
      <w:proofErr w:type="spellStart"/>
      <w:r w:rsidRPr="000A5BB2">
        <w:rPr>
          <w:rFonts w:ascii="Times New Roman" w:hAnsi="Times New Roman" w:cs="Times New Roman"/>
          <w:sz w:val="24"/>
          <w:szCs w:val="24"/>
        </w:rPr>
        <w:t>abbia</w:t>
      </w:r>
      <w:proofErr w:type="spellEnd"/>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partecipato</w:t>
      </w:r>
      <w:r w:rsidR="005D312B">
        <w:rPr>
          <w:rFonts w:ascii="Times New Roman" w:hAnsi="Times New Roman" w:cs="Times New Roman"/>
          <w:sz w:val="24"/>
          <w:szCs w:val="24"/>
        </w:rPr>
        <w:t xml:space="preserve"> di sua volontà</w:t>
      </w:r>
      <w:r w:rsidRPr="000A5BB2">
        <w:rPr>
          <w:rFonts w:ascii="Times New Roman" w:hAnsi="Times New Roman" w:cs="Times New Roman"/>
          <w:spacing w:val="40"/>
          <w:sz w:val="24"/>
          <w:szCs w:val="24"/>
        </w:rPr>
        <w:t xml:space="preserve"> </w:t>
      </w:r>
      <w:r w:rsidR="005D312B">
        <w:rPr>
          <w:rFonts w:ascii="Times New Roman" w:hAnsi="Times New Roman" w:cs="Times New Roman"/>
          <w:sz w:val="24"/>
          <w:szCs w:val="24"/>
        </w:rPr>
        <w:t>al reato</w:t>
      </w:r>
      <w:r w:rsidRPr="000A5BB2">
        <w:rPr>
          <w:rFonts w:ascii="Times New Roman" w:hAnsi="Times New Roman" w:cs="Times New Roman"/>
          <w:sz w:val="24"/>
          <w:szCs w:val="24"/>
        </w:rPr>
        <w:t xml:space="preserve">. </w:t>
      </w:r>
      <w:r w:rsidR="005D312B">
        <w:rPr>
          <w:rFonts w:ascii="Times New Roman" w:hAnsi="Times New Roman" w:cs="Times New Roman"/>
          <w:sz w:val="24"/>
          <w:szCs w:val="24"/>
        </w:rPr>
        <w:t>Il gregario</w:t>
      </w:r>
      <w:r w:rsidRPr="000A5BB2">
        <w:rPr>
          <w:rFonts w:ascii="Times New Roman" w:hAnsi="Times New Roman" w:cs="Times New Roman"/>
          <w:spacing w:val="-10"/>
          <w:sz w:val="24"/>
          <w:szCs w:val="24"/>
        </w:rPr>
        <w:t xml:space="preserve"> </w:t>
      </w:r>
      <w:r w:rsidR="005D312B">
        <w:rPr>
          <w:rFonts w:ascii="Times New Roman" w:hAnsi="Times New Roman" w:cs="Times New Roman"/>
          <w:sz w:val="24"/>
          <w:szCs w:val="24"/>
        </w:rPr>
        <w:t>è</w:t>
      </w:r>
      <w:r w:rsidRPr="000A5BB2">
        <w:rPr>
          <w:rFonts w:ascii="Times New Roman" w:hAnsi="Times New Roman" w:cs="Times New Roman"/>
          <w:spacing w:val="-10"/>
          <w:sz w:val="24"/>
          <w:szCs w:val="24"/>
        </w:rPr>
        <w:t xml:space="preserve"> </w:t>
      </w:r>
      <w:r w:rsidRPr="000A5BB2">
        <w:rPr>
          <w:rFonts w:ascii="Times New Roman" w:hAnsi="Times New Roman" w:cs="Times New Roman"/>
          <w:sz w:val="24"/>
          <w:szCs w:val="24"/>
        </w:rPr>
        <w:t>obbligato</w:t>
      </w:r>
      <w:r w:rsidRPr="000A5BB2">
        <w:rPr>
          <w:rFonts w:ascii="Times New Roman" w:hAnsi="Times New Roman" w:cs="Times New Roman"/>
          <w:spacing w:val="-10"/>
          <w:sz w:val="24"/>
          <w:szCs w:val="24"/>
        </w:rPr>
        <w:t xml:space="preserve"> </w:t>
      </w:r>
      <w:r w:rsidRPr="000A5BB2">
        <w:rPr>
          <w:rFonts w:ascii="Times New Roman" w:hAnsi="Times New Roman" w:cs="Times New Roman"/>
          <w:sz w:val="24"/>
          <w:szCs w:val="24"/>
        </w:rPr>
        <w:t xml:space="preserve">al risarcimento del danno </w:t>
      </w:r>
      <w:r w:rsidR="005D312B">
        <w:rPr>
          <w:rFonts w:ascii="Times New Roman" w:hAnsi="Times New Roman" w:cs="Times New Roman"/>
          <w:sz w:val="24"/>
          <w:szCs w:val="24"/>
        </w:rPr>
        <w:t>se</w:t>
      </w:r>
      <w:r w:rsidRPr="000A5BB2">
        <w:rPr>
          <w:rFonts w:ascii="Times New Roman" w:hAnsi="Times New Roman" w:cs="Times New Roman"/>
          <w:sz w:val="24"/>
          <w:szCs w:val="24"/>
        </w:rPr>
        <w:t xml:space="preserve"> la sua azione </w:t>
      </w:r>
      <w:r w:rsidR="005D312B">
        <w:rPr>
          <w:rFonts w:ascii="Times New Roman" w:hAnsi="Times New Roman" w:cs="Times New Roman"/>
          <w:sz w:val="24"/>
          <w:szCs w:val="24"/>
        </w:rPr>
        <w:t>ha</w:t>
      </w:r>
      <w:r w:rsidRPr="000A5BB2">
        <w:rPr>
          <w:rFonts w:ascii="Times New Roman" w:hAnsi="Times New Roman" w:cs="Times New Roman"/>
          <w:sz w:val="24"/>
          <w:szCs w:val="24"/>
        </w:rPr>
        <w:t xml:space="preserve"> concorso in maniera efficiente a determinare l’evento.</w:t>
      </w:r>
    </w:p>
    <w:p w14:paraId="0488910D" w14:textId="7F4F1A86" w:rsidR="006D292F" w:rsidRPr="000A5BB2" w:rsidRDefault="00000000" w:rsidP="00857C96">
      <w:pPr>
        <w:pStyle w:val="Paragrafoelenco"/>
        <w:numPr>
          <w:ilvl w:val="0"/>
          <w:numId w:val="23"/>
        </w:numPr>
        <w:tabs>
          <w:tab w:val="left" w:pos="860"/>
        </w:tabs>
        <w:spacing w:before="89" w:line="312" w:lineRule="auto"/>
        <w:ind w:right="722" w:hanging="359"/>
        <w:jc w:val="both"/>
        <w:rPr>
          <w:rFonts w:ascii="Times New Roman" w:hAnsi="Times New Roman" w:cs="Times New Roman"/>
          <w:sz w:val="24"/>
          <w:szCs w:val="24"/>
        </w:rPr>
      </w:pPr>
      <w:r w:rsidRPr="000A5BB2">
        <w:rPr>
          <w:rFonts w:ascii="Times New Roman" w:hAnsi="Times New Roman" w:cs="Times New Roman"/>
          <w:b/>
          <w:bCs/>
          <w:sz w:val="24"/>
          <w:szCs w:val="24"/>
        </w:rPr>
        <w:t>Responsabilità del</w:t>
      </w:r>
      <w:r w:rsidR="000A5BB2" w:rsidRPr="000A5BB2">
        <w:rPr>
          <w:rFonts w:ascii="Times New Roman" w:hAnsi="Times New Roman" w:cs="Times New Roman"/>
          <w:b/>
          <w:bCs/>
          <w:sz w:val="24"/>
          <w:szCs w:val="24"/>
        </w:rPr>
        <w:t xml:space="preserve">lo </w:t>
      </w:r>
      <w:r w:rsidRPr="000A5BB2">
        <w:rPr>
          <w:rFonts w:ascii="Times New Roman" w:hAnsi="Times New Roman" w:cs="Times New Roman"/>
          <w:b/>
          <w:bCs/>
          <w:sz w:val="24"/>
          <w:szCs w:val="24"/>
        </w:rPr>
        <w:t>“spettatore passivo”:</w:t>
      </w:r>
      <w:r w:rsidR="000A5BB2">
        <w:rPr>
          <w:rFonts w:ascii="Times New Roman" w:hAnsi="Times New Roman" w:cs="Times New Roman"/>
          <w:sz w:val="24"/>
          <w:szCs w:val="24"/>
        </w:rPr>
        <w:t xml:space="preserve"> </w:t>
      </w:r>
      <w:r w:rsidRPr="000A5BB2">
        <w:rPr>
          <w:rFonts w:ascii="Times New Roman" w:hAnsi="Times New Roman" w:cs="Times New Roman"/>
          <w:sz w:val="24"/>
          <w:szCs w:val="24"/>
        </w:rPr>
        <w:t>sono spettatori</w:t>
      </w:r>
      <w:r w:rsidR="00857C96" w:rsidRPr="000A5BB2">
        <w:rPr>
          <w:rFonts w:ascii="Times New Roman" w:hAnsi="Times New Roman" w:cs="Times New Roman"/>
          <w:sz w:val="24"/>
          <w:szCs w:val="24"/>
        </w:rPr>
        <w:t xml:space="preserve"> </w:t>
      </w:r>
      <w:r w:rsidRPr="000A5BB2">
        <w:rPr>
          <w:rFonts w:ascii="Times New Roman" w:hAnsi="Times New Roman" w:cs="Times New Roman"/>
          <w:sz w:val="24"/>
          <w:szCs w:val="24"/>
        </w:rPr>
        <w:t>passivi o “maggioranza silenziosa” quei pari che, spesso per paura e timore, non sono in grado di soccorrere e difendere il compagno dalle prepotenze del bullo e dei</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gregari,</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sebbene</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ritengano</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deprecabili</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le</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condotte</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aggressive</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25"/>
          <w:sz w:val="24"/>
          <w:szCs w:val="24"/>
        </w:rPr>
        <w:t xml:space="preserve"> </w:t>
      </w:r>
      <w:r w:rsidRPr="000A5BB2">
        <w:rPr>
          <w:rFonts w:ascii="Times New Roman" w:hAnsi="Times New Roman" w:cs="Times New Roman"/>
          <w:sz w:val="24"/>
          <w:szCs w:val="24"/>
        </w:rPr>
        <w:t>cui</w:t>
      </w:r>
      <w:r w:rsidR="00857C96" w:rsidRPr="000A5BB2">
        <w:rPr>
          <w:rFonts w:ascii="Times New Roman" w:hAnsi="Times New Roman" w:cs="Times New Roman"/>
          <w:sz w:val="24"/>
          <w:szCs w:val="24"/>
        </w:rPr>
        <w:t xml:space="preserve"> s</w:t>
      </w:r>
      <w:r w:rsidRPr="000A5BB2">
        <w:rPr>
          <w:rFonts w:ascii="Times New Roman" w:hAnsi="Times New Roman" w:cs="Times New Roman"/>
          <w:sz w:val="24"/>
          <w:szCs w:val="24"/>
        </w:rPr>
        <w:t xml:space="preserve">ono testimoni. </w:t>
      </w:r>
      <w:r w:rsidR="000A5BB2">
        <w:rPr>
          <w:rFonts w:ascii="Times New Roman" w:hAnsi="Times New Roman" w:cs="Times New Roman"/>
          <w:sz w:val="24"/>
          <w:szCs w:val="24"/>
        </w:rPr>
        <w:t>Proprio</w:t>
      </w:r>
      <w:r w:rsidRPr="000A5BB2">
        <w:rPr>
          <w:rFonts w:ascii="Times New Roman" w:hAnsi="Times New Roman" w:cs="Times New Roman"/>
          <w:sz w:val="24"/>
          <w:szCs w:val="24"/>
        </w:rPr>
        <w:t xml:space="preserve"> questo gruppo rappresenta lo strumento più incisivo per contrastare le condotte di </w:t>
      </w:r>
      <w:r w:rsidR="00857C96" w:rsidRPr="000A5BB2">
        <w:rPr>
          <w:rFonts w:ascii="Times New Roman" w:hAnsi="Times New Roman" w:cs="Times New Roman"/>
          <w:sz w:val="24"/>
          <w:szCs w:val="24"/>
        </w:rPr>
        <w:t>(cyber)</w:t>
      </w:r>
      <w:r w:rsidRPr="000A5BB2">
        <w:rPr>
          <w:rFonts w:ascii="Times New Roman" w:hAnsi="Times New Roman" w:cs="Times New Roman"/>
          <w:sz w:val="24"/>
          <w:szCs w:val="24"/>
        </w:rPr>
        <w:t xml:space="preserve">bullismo. </w:t>
      </w:r>
      <w:r w:rsidR="00857C96" w:rsidRPr="000A5BB2">
        <w:rPr>
          <w:rFonts w:ascii="Times New Roman" w:hAnsi="Times New Roman" w:cs="Times New Roman"/>
          <w:sz w:val="24"/>
          <w:szCs w:val="24"/>
        </w:rPr>
        <w:t>G</w:t>
      </w:r>
      <w:r w:rsidRPr="000A5BB2">
        <w:rPr>
          <w:rFonts w:ascii="Times New Roman" w:hAnsi="Times New Roman" w:cs="Times New Roman"/>
          <w:sz w:val="24"/>
          <w:szCs w:val="24"/>
        </w:rPr>
        <w:t xml:space="preserve">li spettatori passivi, normalmente minorenni, non sono obbligati a denunciare l’attore delle condotte di </w:t>
      </w:r>
      <w:r w:rsidR="00857C96" w:rsidRPr="000A5BB2">
        <w:rPr>
          <w:rFonts w:ascii="Times New Roman" w:hAnsi="Times New Roman" w:cs="Times New Roman"/>
          <w:sz w:val="24"/>
          <w:szCs w:val="24"/>
        </w:rPr>
        <w:t>(cyber)</w:t>
      </w:r>
      <w:r w:rsidRPr="000A5BB2">
        <w:rPr>
          <w:rFonts w:ascii="Times New Roman" w:hAnsi="Times New Roman" w:cs="Times New Roman"/>
          <w:sz w:val="24"/>
          <w:szCs w:val="24"/>
        </w:rPr>
        <w:t xml:space="preserve">bullismo e dei reati loro connessi. </w:t>
      </w:r>
      <w:proofErr w:type="gramStart"/>
      <w:r w:rsidR="00857C96" w:rsidRPr="000A5BB2">
        <w:rPr>
          <w:rFonts w:ascii="Times New Roman" w:hAnsi="Times New Roman" w:cs="Times New Roman"/>
          <w:sz w:val="24"/>
          <w:szCs w:val="24"/>
        </w:rPr>
        <w:t>T</w:t>
      </w:r>
      <w:r w:rsidRPr="000A5BB2">
        <w:rPr>
          <w:rFonts w:ascii="Times New Roman" w:hAnsi="Times New Roman" w:cs="Times New Roman"/>
          <w:sz w:val="24"/>
          <w:szCs w:val="24"/>
        </w:rPr>
        <w:t>uttavia</w:t>
      </w:r>
      <w:proofErr w:type="gramEnd"/>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vale</w:t>
      </w:r>
      <w:r w:rsidRPr="000A5BB2">
        <w:rPr>
          <w:rFonts w:ascii="Times New Roman" w:hAnsi="Times New Roman" w:cs="Times New Roman"/>
          <w:spacing w:val="-11"/>
          <w:sz w:val="24"/>
          <w:szCs w:val="24"/>
        </w:rPr>
        <w:t xml:space="preserve"> </w:t>
      </w:r>
      <w:r w:rsidRPr="000A5BB2">
        <w:rPr>
          <w:rFonts w:ascii="Times New Roman" w:hAnsi="Times New Roman" w:cs="Times New Roman"/>
          <w:color w:val="4D4433"/>
          <w:sz w:val="24"/>
          <w:szCs w:val="24"/>
        </w:rPr>
        <w:t>il</w:t>
      </w:r>
      <w:r w:rsidRPr="000A5BB2">
        <w:rPr>
          <w:rFonts w:ascii="Times New Roman" w:hAnsi="Times New Roman" w:cs="Times New Roman"/>
          <w:color w:val="4D4433"/>
          <w:spacing w:val="-11"/>
          <w:sz w:val="24"/>
          <w:szCs w:val="24"/>
        </w:rPr>
        <w:t xml:space="preserve"> </w:t>
      </w:r>
      <w:r w:rsidRPr="000A5BB2">
        <w:rPr>
          <w:rFonts w:ascii="Times New Roman" w:hAnsi="Times New Roman" w:cs="Times New Roman"/>
          <w:color w:val="4D4433"/>
          <w:sz w:val="24"/>
          <w:szCs w:val="24"/>
        </w:rPr>
        <w:t>principio</w:t>
      </w:r>
      <w:r w:rsidRPr="000A5BB2">
        <w:rPr>
          <w:rFonts w:ascii="Times New Roman" w:hAnsi="Times New Roman" w:cs="Times New Roman"/>
          <w:color w:val="4D4433"/>
          <w:spacing w:val="-11"/>
          <w:sz w:val="24"/>
          <w:szCs w:val="24"/>
        </w:rPr>
        <w:t xml:space="preserve"> </w:t>
      </w:r>
      <w:r w:rsidRPr="000A5BB2">
        <w:rPr>
          <w:rFonts w:ascii="Times New Roman" w:hAnsi="Times New Roman" w:cs="Times New Roman"/>
          <w:sz w:val="24"/>
          <w:szCs w:val="24"/>
        </w:rPr>
        <w:t>extragiudiziario</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che</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chi</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non</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denuncia</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un</w:t>
      </w:r>
      <w:r w:rsidRPr="000A5BB2">
        <w:rPr>
          <w:rFonts w:ascii="Times New Roman" w:hAnsi="Times New Roman" w:cs="Times New Roman"/>
          <w:spacing w:val="-11"/>
          <w:sz w:val="24"/>
          <w:szCs w:val="24"/>
        </w:rPr>
        <w:t xml:space="preserve"> </w:t>
      </w:r>
      <w:r w:rsidRPr="000A5BB2">
        <w:rPr>
          <w:rFonts w:ascii="Times New Roman" w:hAnsi="Times New Roman" w:cs="Times New Roman"/>
          <w:sz w:val="24"/>
          <w:szCs w:val="24"/>
        </w:rPr>
        <w:t>reato di cui è a conoscenza è sempre complice.</w:t>
      </w:r>
    </w:p>
    <w:p w14:paraId="0BFEA511" w14:textId="77777777" w:rsidR="000A5BB2" w:rsidRDefault="00000000" w:rsidP="000A5BB2">
      <w:pPr>
        <w:pStyle w:val="Paragrafoelenco"/>
        <w:numPr>
          <w:ilvl w:val="0"/>
          <w:numId w:val="23"/>
        </w:numPr>
        <w:tabs>
          <w:tab w:val="left" w:pos="861"/>
        </w:tabs>
        <w:spacing w:line="312" w:lineRule="auto"/>
        <w:ind w:left="856" w:right="720" w:hanging="357"/>
        <w:jc w:val="both"/>
        <w:rPr>
          <w:rFonts w:ascii="Times New Roman" w:hAnsi="Times New Roman" w:cs="Times New Roman"/>
          <w:sz w:val="24"/>
          <w:szCs w:val="24"/>
        </w:rPr>
      </w:pPr>
      <w:r w:rsidRPr="000A5BB2">
        <w:rPr>
          <w:rFonts w:ascii="Times New Roman" w:hAnsi="Times New Roman" w:cs="Times New Roman"/>
          <w:b/>
          <w:bCs/>
          <w:sz w:val="24"/>
          <w:szCs w:val="24"/>
        </w:rPr>
        <w:lastRenderedPageBreak/>
        <w:t>Responsabilità dei genitori</w:t>
      </w:r>
      <w:r w:rsidRPr="000A5BB2">
        <w:rPr>
          <w:rFonts w:ascii="Times New Roman" w:hAnsi="Times New Roman" w:cs="Times New Roman"/>
          <w:sz w:val="24"/>
          <w:szCs w:val="24"/>
        </w:rPr>
        <w:t xml:space="preserve">: responsabilità civile ossia patrimoniale per </w:t>
      </w:r>
      <w:r w:rsidRPr="000A5BB2">
        <w:rPr>
          <w:rFonts w:ascii="Times New Roman" w:hAnsi="Times New Roman" w:cs="Times New Roman"/>
          <w:i/>
          <w:iCs/>
          <w:sz w:val="24"/>
          <w:szCs w:val="24"/>
        </w:rPr>
        <w:t xml:space="preserve">culpa in educando </w:t>
      </w:r>
      <w:r w:rsidRPr="000A5BB2">
        <w:rPr>
          <w:rFonts w:ascii="Times New Roman" w:hAnsi="Times New Roman" w:cs="Times New Roman"/>
          <w:sz w:val="24"/>
          <w:szCs w:val="24"/>
        </w:rPr>
        <w:t xml:space="preserve">e per </w:t>
      </w:r>
      <w:r w:rsidRPr="000A5BB2">
        <w:rPr>
          <w:rFonts w:ascii="Times New Roman" w:hAnsi="Times New Roman" w:cs="Times New Roman"/>
          <w:i/>
          <w:iCs/>
          <w:sz w:val="24"/>
          <w:szCs w:val="24"/>
        </w:rPr>
        <w:t>culpa in vigilando</w:t>
      </w:r>
      <w:r w:rsidRPr="000A5BB2">
        <w:rPr>
          <w:rFonts w:ascii="Times New Roman" w:hAnsi="Times New Roman" w:cs="Times New Roman"/>
          <w:sz w:val="24"/>
          <w:szCs w:val="24"/>
        </w:rPr>
        <w:t xml:space="preserve"> (art. 30 Cost.): i genitori rispondono di tutti i danni patrimoniali e non patrimoniali (art. 187</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c.</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p.</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e</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artt.</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2043-2048</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c.</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c.)</w:t>
      </w:r>
      <w:r w:rsidRPr="000A5BB2">
        <w:rPr>
          <w:rFonts w:ascii="Times New Roman" w:hAnsi="Times New Roman" w:cs="Times New Roman"/>
          <w:spacing w:val="-8"/>
          <w:sz w:val="24"/>
          <w:szCs w:val="24"/>
        </w:rPr>
        <w:t xml:space="preserve"> </w:t>
      </w:r>
      <w:r w:rsidRPr="000A5BB2">
        <w:rPr>
          <w:rFonts w:ascii="Times New Roman" w:hAnsi="Times New Roman" w:cs="Times New Roman"/>
          <w:sz w:val="24"/>
          <w:szCs w:val="24"/>
        </w:rPr>
        <w:t xml:space="preserve">causati dall’azione del figlio. Ai genitori e agli esercenti la potestà genitoriale è contestabile civilmente </w:t>
      </w:r>
      <w:proofErr w:type="gramStart"/>
      <w:r w:rsidRPr="000A5BB2">
        <w:rPr>
          <w:rFonts w:ascii="Times New Roman" w:hAnsi="Times New Roman" w:cs="Times New Roman"/>
          <w:sz w:val="24"/>
          <w:szCs w:val="24"/>
        </w:rPr>
        <w:t>la</w:t>
      </w:r>
      <w:r w:rsidR="00857C96" w:rsidRPr="000A5BB2">
        <w:rPr>
          <w:rFonts w:ascii="Times New Roman" w:hAnsi="Times New Roman" w:cs="Times New Roman"/>
          <w:sz w:val="24"/>
          <w:szCs w:val="24"/>
        </w:rPr>
        <w:t xml:space="preserve"> </w:t>
      </w:r>
      <w:r w:rsidRPr="000A5BB2">
        <w:rPr>
          <w:rFonts w:ascii="Times New Roman" w:hAnsi="Times New Roman" w:cs="Times New Roman"/>
          <w:i/>
          <w:iCs/>
          <w:sz w:val="24"/>
          <w:szCs w:val="24"/>
        </w:rPr>
        <w:t>culpa</w:t>
      </w:r>
      <w:proofErr w:type="gramEnd"/>
      <w:r w:rsidRPr="000A5BB2">
        <w:rPr>
          <w:rFonts w:ascii="Times New Roman" w:hAnsi="Times New Roman" w:cs="Times New Roman"/>
          <w:i/>
          <w:iCs/>
          <w:sz w:val="24"/>
          <w:szCs w:val="24"/>
        </w:rPr>
        <w:t xml:space="preserve"> in educando</w:t>
      </w:r>
      <w:r w:rsidRPr="000A5BB2">
        <w:rPr>
          <w:rFonts w:ascii="Times New Roman" w:hAnsi="Times New Roman" w:cs="Times New Roman"/>
          <w:sz w:val="24"/>
          <w:szCs w:val="24"/>
        </w:rPr>
        <w:t xml:space="preserve"> per i danni cagionati dal fatto illecito dei</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minori.</w:t>
      </w:r>
      <w:r w:rsidRPr="000A5BB2">
        <w:rPr>
          <w:rFonts w:ascii="Times New Roman" w:hAnsi="Times New Roman" w:cs="Times New Roman"/>
          <w:spacing w:val="-17"/>
          <w:sz w:val="24"/>
          <w:szCs w:val="24"/>
        </w:rPr>
        <w:t xml:space="preserve"> </w:t>
      </w:r>
      <w:r w:rsidR="00857C96" w:rsidRPr="000A5BB2">
        <w:rPr>
          <w:rFonts w:ascii="Times New Roman" w:hAnsi="Times New Roman" w:cs="Times New Roman"/>
          <w:sz w:val="24"/>
          <w:szCs w:val="24"/>
        </w:rPr>
        <w:t xml:space="preserve">Il </w:t>
      </w:r>
      <w:r w:rsidRPr="000A5BB2">
        <w:rPr>
          <w:rFonts w:ascii="Times New Roman" w:hAnsi="Times New Roman" w:cs="Times New Roman"/>
          <w:sz w:val="24"/>
          <w:szCs w:val="24"/>
        </w:rPr>
        <w:t>minore,</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in</w:t>
      </w:r>
      <w:r w:rsidRPr="000A5BB2">
        <w:rPr>
          <w:rFonts w:ascii="Times New Roman" w:hAnsi="Times New Roman" w:cs="Times New Roman"/>
          <w:spacing w:val="-7"/>
          <w:sz w:val="24"/>
          <w:szCs w:val="24"/>
        </w:rPr>
        <w:t xml:space="preserve"> </w:t>
      </w:r>
      <w:r w:rsidRPr="000A5BB2">
        <w:rPr>
          <w:rFonts w:ascii="Times New Roman" w:hAnsi="Times New Roman" w:cs="Times New Roman"/>
          <w:sz w:val="24"/>
          <w:szCs w:val="24"/>
        </w:rPr>
        <w:t>quanto</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privo</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autonomia</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patrimoniale,</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non</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può</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risarcire</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il</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fatto illecito</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cagionato</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ad</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altri.</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I</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genitori</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e</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gli</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esercenti</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la</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potestà</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genitoriale</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sono</w:t>
      </w:r>
      <w:r w:rsidRPr="000A5BB2">
        <w:rPr>
          <w:rFonts w:ascii="Times New Roman" w:hAnsi="Times New Roman" w:cs="Times New Roman"/>
          <w:spacing w:val="-12"/>
          <w:sz w:val="24"/>
          <w:szCs w:val="24"/>
        </w:rPr>
        <w:t xml:space="preserve"> </w:t>
      </w:r>
      <w:r w:rsidRPr="000A5BB2">
        <w:rPr>
          <w:rFonts w:ascii="Times New Roman" w:hAnsi="Times New Roman" w:cs="Times New Roman"/>
          <w:sz w:val="24"/>
          <w:szCs w:val="24"/>
        </w:rPr>
        <w:t>liberati dalla responsabilità civile soltanto se provano in giudizio di non avere potuto impedire il fatto.</w:t>
      </w:r>
    </w:p>
    <w:p w14:paraId="408C21D5" w14:textId="0C7B917C" w:rsidR="002E564C" w:rsidRDefault="00000000" w:rsidP="002E564C">
      <w:pPr>
        <w:pStyle w:val="Paragrafoelenco"/>
        <w:numPr>
          <w:ilvl w:val="0"/>
          <w:numId w:val="23"/>
        </w:numPr>
        <w:tabs>
          <w:tab w:val="left" w:pos="861"/>
        </w:tabs>
        <w:spacing w:line="312" w:lineRule="auto"/>
        <w:ind w:left="856" w:right="720" w:hanging="357"/>
        <w:jc w:val="both"/>
        <w:rPr>
          <w:rFonts w:ascii="Times New Roman" w:hAnsi="Times New Roman" w:cs="Times New Roman"/>
          <w:sz w:val="24"/>
          <w:szCs w:val="24"/>
        </w:rPr>
      </w:pPr>
      <w:r w:rsidRPr="000A5BB2">
        <w:rPr>
          <w:rFonts w:ascii="Times New Roman" w:hAnsi="Times New Roman" w:cs="Times New Roman"/>
          <w:b/>
          <w:bCs/>
          <w:color w:val="4D4433"/>
          <w:sz w:val="24"/>
          <w:szCs w:val="24"/>
        </w:rPr>
        <w:t>Responsabilità degli operatori nella scuola (Dirigente scolastico, docenti, collaboratori scolastici):</w:t>
      </w:r>
      <w:r w:rsidRPr="000A5BB2">
        <w:rPr>
          <w:rFonts w:ascii="Times New Roman" w:hAnsi="Times New Roman" w:cs="Times New Roman"/>
          <w:color w:val="4D4433"/>
          <w:sz w:val="24"/>
          <w:szCs w:val="24"/>
        </w:rPr>
        <w:t xml:space="preserve"> </w:t>
      </w:r>
      <w:r w:rsidR="002E564C">
        <w:rPr>
          <w:rFonts w:ascii="Times New Roman" w:hAnsi="Times New Roman" w:cs="Times New Roman"/>
          <w:color w:val="4D4433"/>
          <w:sz w:val="24"/>
          <w:szCs w:val="24"/>
        </w:rPr>
        <w:t>l</w:t>
      </w:r>
      <w:r w:rsidRPr="000A5BB2">
        <w:rPr>
          <w:rFonts w:ascii="Times New Roman" w:hAnsi="Times New Roman" w:cs="Times New Roman"/>
          <w:sz w:val="24"/>
          <w:szCs w:val="24"/>
        </w:rPr>
        <w:t xml:space="preserve">’art. 28 </w:t>
      </w:r>
      <w:r w:rsidR="000A5BB2">
        <w:rPr>
          <w:rFonts w:ascii="Times New Roman" w:hAnsi="Times New Roman" w:cs="Times New Roman"/>
          <w:sz w:val="24"/>
          <w:szCs w:val="24"/>
        </w:rPr>
        <w:t>c</w:t>
      </w:r>
      <w:r w:rsidRPr="000A5BB2">
        <w:rPr>
          <w:rFonts w:ascii="Times New Roman" w:hAnsi="Times New Roman" w:cs="Times New Roman"/>
          <w:sz w:val="24"/>
          <w:szCs w:val="24"/>
        </w:rPr>
        <w:t>ost. stabilisce che i funzionari e i dipendenti dello Stato e degli enti pubblici sono direttamente responsabili, secondo le leggi penali, civili e amministrative, degli atti compiuti in violazione di diritti e che in tali casi la responsabilità</w:t>
      </w:r>
      <w:r w:rsidRPr="000A5BB2">
        <w:rPr>
          <w:rFonts w:ascii="Times New Roman" w:hAnsi="Times New Roman" w:cs="Times New Roman"/>
          <w:spacing w:val="-15"/>
          <w:sz w:val="24"/>
          <w:szCs w:val="24"/>
        </w:rPr>
        <w:t xml:space="preserve"> </w:t>
      </w:r>
      <w:r w:rsidRPr="000A5BB2">
        <w:rPr>
          <w:rFonts w:ascii="Times New Roman" w:hAnsi="Times New Roman" w:cs="Times New Roman"/>
          <w:sz w:val="24"/>
          <w:szCs w:val="24"/>
        </w:rPr>
        <w:t>si</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estende</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allo</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Stato</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e</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agli</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stessi</w:t>
      </w:r>
      <w:r w:rsidRPr="000A5BB2">
        <w:rPr>
          <w:rFonts w:ascii="Times New Roman" w:hAnsi="Times New Roman" w:cs="Times New Roman"/>
          <w:spacing w:val="-18"/>
          <w:sz w:val="24"/>
          <w:szCs w:val="24"/>
        </w:rPr>
        <w:t xml:space="preserve"> </w:t>
      </w:r>
      <w:r w:rsidRPr="000A5BB2">
        <w:rPr>
          <w:rFonts w:ascii="Times New Roman" w:hAnsi="Times New Roman" w:cs="Times New Roman"/>
          <w:sz w:val="24"/>
          <w:szCs w:val="24"/>
        </w:rPr>
        <w:t>enti</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pubblici.</w:t>
      </w:r>
      <w:r w:rsidRPr="000A5BB2">
        <w:rPr>
          <w:rFonts w:ascii="Times New Roman" w:hAnsi="Times New Roman" w:cs="Times New Roman"/>
          <w:spacing w:val="-17"/>
          <w:sz w:val="24"/>
          <w:szCs w:val="24"/>
        </w:rPr>
        <w:t xml:space="preserve"> </w:t>
      </w:r>
      <w:r w:rsidR="00857C96" w:rsidRPr="000A5BB2">
        <w:rPr>
          <w:rFonts w:ascii="Times New Roman" w:hAnsi="Times New Roman" w:cs="Times New Roman"/>
          <w:spacing w:val="-17"/>
          <w:sz w:val="24"/>
          <w:szCs w:val="24"/>
        </w:rPr>
        <w:t>I</w:t>
      </w:r>
      <w:r w:rsidRPr="000A5BB2">
        <w:rPr>
          <w:rFonts w:ascii="Times New Roman" w:hAnsi="Times New Roman" w:cs="Times New Roman"/>
          <w:sz w:val="24"/>
          <w:szCs w:val="24"/>
        </w:rPr>
        <w:t xml:space="preserve"> docenti e il personale ausiliario della scuola sono civilmente responsabili di </w:t>
      </w:r>
      <w:r w:rsidRPr="000A5BB2">
        <w:rPr>
          <w:rFonts w:ascii="Times New Roman" w:hAnsi="Times New Roman" w:cs="Times New Roman"/>
          <w:i/>
          <w:iCs/>
          <w:sz w:val="24"/>
          <w:szCs w:val="24"/>
        </w:rPr>
        <w:t>culpa in vigilando</w:t>
      </w:r>
      <w:r w:rsidR="002E564C">
        <w:rPr>
          <w:rFonts w:ascii="Times New Roman" w:hAnsi="Times New Roman" w:cs="Times New Roman"/>
          <w:sz w:val="24"/>
          <w:szCs w:val="24"/>
        </w:rPr>
        <w:t xml:space="preserve"> per i fatti</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illecit</w:t>
      </w:r>
      <w:r w:rsidR="002E564C">
        <w:rPr>
          <w:rFonts w:ascii="Times New Roman" w:hAnsi="Times New Roman" w:cs="Times New Roman"/>
          <w:spacing w:val="-2"/>
          <w:sz w:val="24"/>
          <w:szCs w:val="24"/>
        </w:rPr>
        <w:t>i</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commess</w:t>
      </w:r>
      <w:r w:rsidR="002E564C">
        <w:rPr>
          <w:rFonts w:ascii="Times New Roman" w:hAnsi="Times New Roman" w:cs="Times New Roman"/>
          <w:spacing w:val="-2"/>
          <w:sz w:val="24"/>
          <w:szCs w:val="24"/>
        </w:rPr>
        <w:t>i dagli studenti</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nel</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tempo</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in</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cui</w:t>
      </w:r>
      <w:r w:rsidRPr="000A5BB2">
        <w:rPr>
          <w:rFonts w:ascii="Times New Roman" w:hAnsi="Times New Roman" w:cs="Times New Roman"/>
          <w:spacing w:val="-14"/>
          <w:sz w:val="24"/>
          <w:szCs w:val="24"/>
        </w:rPr>
        <w:t xml:space="preserve"> </w:t>
      </w:r>
      <w:r w:rsidRPr="000A5BB2">
        <w:rPr>
          <w:rFonts w:ascii="Times New Roman" w:hAnsi="Times New Roman" w:cs="Times New Roman"/>
          <w:spacing w:val="-2"/>
          <w:sz w:val="24"/>
          <w:szCs w:val="24"/>
        </w:rPr>
        <w:t>so</w:t>
      </w:r>
      <w:r w:rsidR="00857C96" w:rsidRPr="000A5BB2">
        <w:rPr>
          <w:rFonts w:ascii="Times New Roman" w:hAnsi="Times New Roman" w:cs="Times New Roman"/>
          <w:spacing w:val="-2"/>
          <w:sz w:val="24"/>
          <w:szCs w:val="24"/>
        </w:rPr>
        <w:t>no</w:t>
      </w:r>
      <w:r w:rsidR="00390624" w:rsidRPr="000A5BB2">
        <w:rPr>
          <w:rFonts w:ascii="Times New Roman" w:hAnsi="Times New Roman" w:cs="Times New Roman"/>
          <w:spacing w:val="-2"/>
          <w:sz w:val="24"/>
          <w:szCs w:val="24"/>
        </w:rPr>
        <w:t xml:space="preserve"> </w:t>
      </w:r>
      <w:r w:rsidRPr="000A5BB2">
        <w:rPr>
          <w:rFonts w:ascii="Times New Roman" w:hAnsi="Times New Roman" w:cs="Times New Roman"/>
          <w:sz w:val="24"/>
          <w:szCs w:val="24"/>
        </w:rPr>
        <w:t xml:space="preserve">sotto la loro vigilanza. </w:t>
      </w:r>
      <w:r w:rsidR="002E564C">
        <w:rPr>
          <w:rFonts w:ascii="Times New Roman" w:hAnsi="Times New Roman" w:cs="Times New Roman"/>
          <w:sz w:val="24"/>
          <w:szCs w:val="24"/>
        </w:rPr>
        <w:t>Il</w:t>
      </w:r>
      <w:r w:rsidRPr="000A5BB2">
        <w:rPr>
          <w:rFonts w:ascii="Times New Roman" w:hAnsi="Times New Roman" w:cs="Times New Roman"/>
          <w:sz w:val="24"/>
          <w:szCs w:val="24"/>
        </w:rPr>
        <w:t xml:space="preserve"> personale scolastico è liberato dalla responsabilità civile soltanto se prova in giudizio di non avere potuto impedire il fatto. </w:t>
      </w:r>
      <w:r w:rsidR="002E564C">
        <w:rPr>
          <w:rFonts w:ascii="Times New Roman" w:hAnsi="Times New Roman" w:cs="Times New Roman"/>
          <w:sz w:val="24"/>
          <w:szCs w:val="24"/>
        </w:rPr>
        <w:t xml:space="preserve">Esiste un </w:t>
      </w:r>
      <w:r w:rsidRPr="000A5BB2">
        <w:rPr>
          <w:rFonts w:ascii="Times New Roman" w:hAnsi="Times New Roman" w:cs="Times New Roman"/>
          <w:sz w:val="24"/>
          <w:szCs w:val="24"/>
        </w:rPr>
        <w:t xml:space="preserve">“vincolo di solidarietà” tra </w:t>
      </w:r>
      <w:proofErr w:type="gramStart"/>
      <w:r w:rsidRPr="000A5BB2">
        <w:rPr>
          <w:rFonts w:ascii="Times New Roman" w:hAnsi="Times New Roman" w:cs="Times New Roman"/>
          <w:sz w:val="24"/>
          <w:szCs w:val="24"/>
        </w:rPr>
        <w:t>la</w:t>
      </w:r>
      <w:r w:rsidRPr="000A5BB2">
        <w:rPr>
          <w:rFonts w:ascii="Times New Roman" w:hAnsi="Times New Roman" w:cs="Times New Roman"/>
          <w:i/>
          <w:iCs/>
          <w:sz w:val="24"/>
          <w:szCs w:val="24"/>
        </w:rPr>
        <w:t xml:space="preserve"> culpa</w:t>
      </w:r>
      <w:proofErr w:type="gramEnd"/>
      <w:r w:rsidRPr="000A5BB2">
        <w:rPr>
          <w:rFonts w:ascii="Times New Roman" w:hAnsi="Times New Roman" w:cs="Times New Roman"/>
          <w:i/>
          <w:iCs/>
          <w:sz w:val="24"/>
          <w:szCs w:val="24"/>
        </w:rPr>
        <w:t xml:space="preserve"> in educando</w:t>
      </w:r>
      <w:r w:rsidRPr="000A5BB2">
        <w:rPr>
          <w:rFonts w:ascii="Times New Roman" w:hAnsi="Times New Roman" w:cs="Times New Roman"/>
          <w:sz w:val="24"/>
          <w:szCs w:val="24"/>
        </w:rPr>
        <w:t xml:space="preserve"> e la </w:t>
      </w:r>
      <w:r w:rsidRPr="000A5BB2">
        <w:rPr>
          <w:rFonts w:ascii="Times New Roman" w:hAnsi="Times New Roman" w:cs="Times New Roman"/>
          <w:i/>
          <w:iCs/>
          <w:sz w:val="24"/>
          <w:szCs w:val="24"/>
        </w:rPr>
        <w:t>culpa in vigilando</w:t>
      </w:r>
      <w:r w:rsidRPr="000A5BB2">
        <w:rPr>
          <w:rFonts w:ascii="Times New Roman" w:hAnsi="Times New Roman" w:cs="Times New Roman"/>
          <w:sz w:val="24"/>
          <w:szCs w:val="24"/>
        </w:rPr>
        <w:t>, cioè la condivisione di responsabilità tra i genitori da un lato e il personale scolastico dall’altro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quando</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sia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stata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accertata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un’inadeguata</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educazione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del</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minore</w:t>
      </w:r>
      <w:r w:rsidRPr="000A5BB2">
        <w:rPr>
          <w:rFonts w:ascii="Times New Roman" w:hAnsi="Times New Roman" w:cs="Times New Roman"/>
          <w:spacing w:val="40"/>
          <w:sz w:val="24"/>
          <w:szCs w:val="24"/>
        </w:rPr>
        <w:t xml:space="preserve"> </w:t>
      </w:r>
      <w:r w:rsidRPr="000A5BB2">
        <w:rPr>
          <w:rFonts w:ascii="Times New Roman" w:hAnsi="Times New Roman" w:cs="Times New Roman"/>
          <w:sz w:val="24"/>
          <w:szCs w:val="24"/>
        </w:rPr>
        <w:t xml:space="preserve">alla vita di relazione. Il personale scolastico che venga a conoscenza di atti di </w:t>
      </w:r>
      <w:r w:rsidR="00390624" w:rsidRPr="000A5BB2">
        <w:rPr>
          <w:rFonts w:ascii="Times New Roman" w:hAnsi="Times New Roman" w:cs="Times New Roman"/>
          <w:sz w:val="24"/>
          <w:szCs w:val="24"/>
        </w:rPr>
        <w:t>(cyber)</w:t>
      </w:r>
      <w:r w:rsidRPr="000A5BB2">
        <w:rPr>
          <w:rFonts w:ascii="Times New Roman" w:hAnsi="Times New Roman" w:cs="Times New Roman"/>
          <w:sz w:val="24"/>
          <w:szCs w:val="24"/>
        </w:rPr>
        <w:t>bullismo</w:t>
      </w:r>
      <w:r w:rsidRPr="000A5BB2">
        <w:rPr>
          <w:rFonts w:ascii="Times New Roman" w:hAnsi="Times New Roman" w:cs="Times New Roman"/>
          <w:spacing w:val="-9"/>
          <w:sz w:val="24"/>
          <w:szCs w:val="24"/>
        </w:rPr>
        <w:t xml:space="preserve"> </w:t>
      </w:r>
      <w:r w:rsidRPr="000A5BB2">
        <w:rPr>
          <w:rFonts w:ascii="Times New Roman" w:hAnsi="Times New Roman" w:cs="Times New Roman"/>
          <w:sz w:val="24"/>
          <w:szCs w:val="24"/>
        </w:rPr>
        <w:t>e</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reati</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loro</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connessi</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deve</w:t>
      </w:r>
      <w:r w:rsidR="002E564C">
        <w:rPr>
          <w:rFonts w:ascii="Times New Roman" w:hAnsi="Times New Roman" w:cs="Times New Roman"/>
          <w:sz w:val="24"/>
          <w:szCs w:val="24"/>
        </w:rPr>
        <w:t xml:space="preserve"> </w:t>
      </w:r>
      <w:r w:rsidRPr="000A5BB2">
        <w:rPr>
          <w:rFonts w:ascii="Times New Roman" w:hAnsi="Times New Roman" w:cs="Times New Roman"/>
          <w:sz w:val="24"/>
          <w:szCs w:val="24"/>
        </w:rPr>
        <w:t>informare</w:t>
      </w:r>
      <w:r w:rsidRPr="000A5BB2">
        <w:rPr>
          <w:rFonts w:ascii="Times New Roman" w:hAnsi="Times New Roman" w:cs="Times New Roman"/>
          <w:spacing w:val="-17"/>
          <w:sz w:val="24"/>
          <w:szCs w:val="24"/>
        </w:rPr>
        <w:t xml:space="preserve"> </w:t>
      </w:r>
      <w:r w:rsidRPr="000A5BB2">
        <w:rPr>
          <w:rFonts w:ascii="Times New Roman" w:hAnsi="Times New Roman" w:cs="Times New Roman"/>
          <w:sz w:val="24"/>
          <w:szCs w:val="24"/>
        </w:rPr>
        <w:t>per iscritto</w:t>
      </w:r>
      <w:r w:rsidRPr="000A5BB2">
        <w:rPr>
          <w:rFonts w:ascii="Times New Roman" w:hAnsi="Times New Roman" w:cs="Times New Roman"/>
          <w:spacing w:val="-2"/>
          <w:sz w:val="24"/>
          <w:szCs w:val="24"/>
        </w:rPr>
        <w:t xml:space="preserve"> </w:t>
      </w:r>
      <w:r w:rsidRPr="000A5BB2">
        <w:rPr>
          <w:rFonts w:ascii="Times New Roman" w:hAnsi="Times New Roman" w:cs="Times New Roman"/>
          <w:sz w:val="24"/>
          <w:szCs w:val="24"/>
        </w:rPr>
        <w:t>il</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Dirigente</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scolastico,</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che,</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a</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sua</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volta,</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informerà</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immediatamente</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i</w:t>
      </w:r>
      <w:r w:rsidRPr="000A5BB2">
        <w:rPr>
          <w:rFonts w:ascii="Times New Roman" w:hAnsi="Times New Roman" w:cs="Times New Roman"/>
          <w:spacing w:val="-16"/>
          <w:sz w:val="24"/>
          <w:szCs w:val="24"/>
        </w:rPr>
        <w:t xml:space="preserve"> </w:t>
      </w:r>
      <w:r w:rsidRPr="000A5BB2">
        <w:rPr>
          <w:rFonts w:ascii="Times New Roman" w:hAnsi="Times New Roman" w:cs="Times New Roman"/>
          <w:sz w:val="24"/>
          <w:szCs w:val="24"/>
        </w:rPr>
        <w:t xml:space="preserve">soggetti esercenti la potestà genitoriale dei minori coinvolti e attiverà adeguate azioni di carattere sanzionatorio, educativo e riparatorio. </w:t>
      </w:r>
      <w:proofErr w:type="gramStart"/>
      <w:r w:rsidRPr="000A5BB2">
        <w:rPr>
          <w:rFonts w:ascii="Times New Roman" w:hAnsi="Times New Roman" w:cs="Times New Roman"/>
          <w:sz w:val="24"/>
          <w:szCs w:val="24"/>
        </w:rPr>
        <w:t>Inoltre</w:t>
      </w:r>
      <w:proofErr w:type="gramEnd"/>
      <w:r w:rsidRPr="000A5BB2">
        <w:rPr>
          <w:rFonts w:ascii="Times New Roman" w:hAnsi="Times New Roman" w:cs="Times New Roman"/>
          <w:sz w:val="24"/>
          <w:szCs w:val="24"/>
        </w:rPr>
        <w:t xml:space="preserve"> il Dirigente scolastico, nel caso in cui la condotta posta in essere dal bullo abbia rilevanza penale e sia procedibile d’ufficio, deve segnalare l’evento all’autorità giudiziaria. Anche</w:t>
      </w:r>
      <w:r w:rsidRPr="000A5BB2">
        <w:rPr>
          <w:rFonts w:ascii="Times New Roman" w:hAnsi="Times New Roman" w:cs="Times New Roman"/>
          <w:spacing w:val="-3"/>
          <w:sz w:val="24"/>
          <w:szCs w:val="24"/>
        </w:rPr>
        <w:t xml:space="preserve"> </w:t>
      </w:r>
      <w:r w:rsidRPr="000A5BB2">
        <w:rPr>
          <w:rFonts w:ascii="Times New Roman" w:hAnsi="Times New Roman" w:cs="Times New Roman"/>
          <w:sz w:val="24"/>
          <w:szCs w:val="24"/>
        </w:rPr>
        <w:t>il</w:t>
      </w:r>
      <w:r w:rsidRPr="000A5BB2">
        <w:rPr>
          <w:rFonts w:ascii="Times New Roman" w:hAnsi="Times New Roman" w:cs="Times New Roman"/>
          <w:spacing w:val="-3"/>
          <w:sz w:val="24"/>
          <w:szCs w:val="24"/>
        </w:rPr>
        <w:t xml:space="preserve"> </w:t>
      </w:r>
      <w:r w:rsidRPr="000A5BB2">
        <w:rPr>
          <w:rFonts w:ascii="Times New Roman" w:hAnsi="Times New Roman" w:cs="Times New Roman"/>
          <w:sz w:val="24"/>
          <w:szCs w:val="24"/>
        </w:rPr>
        <w:t>personale</w:t>
      </w:r>
      <w:r w:rsidRPr="000A5BB2">
        <w:rPr>
          <w:rFonts w:ascii="Times New Roman" w:hAnsi="Times New Roman" w:cs="Times New Roman"/>
          <w:spacing w:val="-3"/>
          <w:sz w:val="24"/>
          <w:szCs w:val="24"/>
        </w:rPr>
        <w:t xml:space="preserve"> </w:t>
      </w:r>
      <w:r w:rsidRPr="000A5BB2">
        <w:rPr>
          <w:rFonts w:ascii="Times New Roman" w:hAnsi="Times New Roman" w:cs="Times New Roman"/>
          <w:sz w:val="24"/>
          <w:szCs w:val="24"/>
        </w:rPr>
        <w:t>scolastico</w:t>
      </w:r>
      <w:r w:rsidRPr="000A5BB2">
        <w:rPr>
          <w:rFonts w:ascii="Times New Roman" w:hAnsi="Times New Roman" w:cs="Times New Roman"/>
          <w:spacing w:val="-3"/>
          <w:sz w:val="24"/>
          <w:szCs w:val="24"/>
        </w:rPr>
        <w:t xml:space="preserve"> </w:t>
      </w:r>
      <w:r w:rsidRPr="000A5BB2">
        <w:rPr>
          <w:rFonts w:ascii="Times New Roman" w:hAnsi="Times New Roman" w:cs="Times New Roman"/>
          <w:sz w:val="24"/>
          <w:szCs w:val="24"/>
        </w:rPr>
        <w:t>che</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ha</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notizia di un reato perseguibile d’ufficio deve farne denuncia per iscritto all’autorità giudiziaria, anche quando non sia individuata la persona alla quale il reato è attribuito. Commette reato ed è punito con la multa fino a € 516 il pubblico ufficiale che omette o ritarda</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la</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denuncia</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all’autorità</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giudiziaria,</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salvo</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che</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il</w:t>
      </w:r>
      <w:r w:rsidRPr="000A5BB2">
        <w:rPr>
          <w:rFonts w:ascii="Times New Roman" w:hAnsi="Times New Roman" w:cs="Times New Roman"/>
          <w:spacing w:val="-6"/>
          <w:sz w:val="24"/>
          <w:szCs w:val="24"/>
        </w:rPr>
        <w:t xml:space="preserve"> </w:t>
      </w:r>
      <w:r w:rsidRPr="000A5BB2">
        <w:rPr>
          <w:rFonts w:ascii="Times New Roman" w:hAnsi="Times New Roman" w:cs="Times New Roman"/>
          <w:sz w:val="24"/>
          <w:szCs w:val="24"/>
        </w:rPr>
        <w:t>delitto non sia punibile a querela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della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persona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offesa.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Commette</w:t>
      </w:r>
      <w:r w:rsidR="002E564C">
        <w:rPr>
          <w:rFonts w:ascii="Times New Roman" w:hAnsi="Times New Roman" w:cs="Times New Roman"/>
          <w:sz w:val="24"/>
          <w:szCs w:val="24"/>
        </w:rPr>
        <w:t xml:space="preserve"> </w:t>
      </w:r>
      <w:r w:rsidRPr="000A5BB2">
        <w:rPr>
          <w:rFonts w:ascii="Times New Roman" w:hAnsi="Times New Roman" w:cs="Times New Roman"/>
          <w:sz w:val="24"/>
          <w:szCs w:val="24"/>
        </w:rPr>
        <w:t>reato</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omessa denuncia ed è punito con la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multa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fino</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a</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103</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l’incaricato</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di</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pubblico</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servizio</w:t>
      </w:r>
      <w:r w:rsidRPr="000A5BB2">
        <w:rPr>
          <w:rFonts w:ascii="Times New Roman" w:hAnsi="Times New Roman" w:cs="Times New Roman"/>
          <w:spacing w:val="-5"/>
          <w:sz w:val="24"/>
          <w:szCs w:val="24"/>
        </w:rPr>
        <w:t xml:space="preserve"> </w:t>
      </w:r>
      <w:r w:rsidRPr="000A5BB2">
        <w:rPr>
          <w:rFonts w:ascii="Times New Roman" w:hAnsi="Times New Roman" w:cs="Times New Roman"/>
          <w:sz w:val="24"/>
          <w:szCs w:val="24"/>
        </w:rPr>
        <w:t>che omette o ritarda di denunciare all’autorità giudiziaria un reato del quale abbia avuto notizia nell’esercizio o a causa del suo servizio, salvo che si tratti di delitto punibile a querela della persona offesa.</w:t>
      </w:r>
    </w:p>
    <w:p w14:paraId="1A2513DA" w14:textId="4E18002E" w:rsidR="002E564C" w:rsidRPr="002E564C" w:rsidRDefault="00000000" w:rsidP="002E564C">
      <w:pPr>
        <w:pStyle w:val="Paragrafoelenco"/>
        <w:numPr>
          <w:ilvl w:val="0"/>
          <w:numId w:val="23"/>
        </w:numPr>
        <w:tabs>
          <w:tab w:val="left" w:pos="861"/>
        </w:tabs>
        <w:spacing w:line="312" w:lineRule="auto"/>
        <w:ind w:left="856" w:right="720" w:hanging="357"/>
        <w:jc w:val="both"/>
        <w:rPr>
          <w:rFonts w:ascii="Times New Roman" w:hAnsi="Times New Roman" w:cs="Times New Roman"/>
          <w:sz w:val="24"/>
          <w:szCs w:val="24"/>
        </w:rPr>
      </w:pPr>
      <w:r w:rsidRPr="002E564C">
        <w:rPr>
          <w:rFonts w:ascii="Times New Roman" w:hAnsi="Times New Roman" w:cs="Times New Roman"/>
          <w:b/>
          <w:bCs/>
          <w:sz w:val="24"/>
          <w:szCs w:val="24"/>
        </w:rPr>
        <w:t>Responsabilità del Dirigente scolastico</w:t>
      </w:r>
      <w:r w:rsidRPr="002E564C">
        <w:rPr>
          <w:rFonts w:ascii="Times New Roman" w:hAnsi="Times New Roman" w:cs="Times New Roman"/>
          <w:sz w:val="24"/>
          <w:szCs w:val="24"/>
        </w:rPr>
        <w:t xml:space="preserve">: responsabilità civile per </w:t>
      </w:r>
      <w:r w:rsidRPr="002E564C">
        <w:rPr>
          <w:rFonts w:ascii="Times New Roman" w:hAnsi="Times New Roman" w:cs="Times New Roman"/>
          <w:i/>
          <w:iCs/>
          <w:sz w:val="24"/>
          <w:szCs w:val="24"/>
        </w:rPr>
        <w:t>culpa in organizzando</w:t>
      </w:r>
      <w:r w:rsidRPr="002E564C">
        <w:rPr>
          <w:rFonts w:ascii="Times New Roman" w:hAnsi="Times New Roman" w:cs="Times New Roman"/>
          <w:spacing w:val="-7"/>
          <w:sz w:val="24"/>
          <w:szCs w:val="24"/>
        </w:rPr>
        <w:t xml:space="preserve"> </w:t>
      </w:r>
      <w:r w:rsidRPr="002E564C">
        <w:rPr>
          <w:rFonts w:ascii="Times New Roman" w:hAnsi="Times New Roman" w:cs="Times New Roman"/>
          <w:sz w:val="24"/>
          <w:szCs w:val="24"/>
        </w:rPr>
        <w:t>per</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aver</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omesso</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di</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svolgere</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tutte</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le</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azioni</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che</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la</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L.</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71/2017</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richiede (cd. responsabilità omissiva); responsabilità penale</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per</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omissione</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di</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denuncia</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della notizia di</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reato</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alle</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autorità</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competenti</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in</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qualità</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di</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Pubblico</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Ufficiale</w:t>
      </w:r>
      <w:r w:rsidRPr="002E564C">
        <w:rPr>
          <w:rFonts w:ascii="Times New Roman" w:hAnsi="Times New Roman" w:cs="Times New Roman"/>
          <w:spacing w:val="-9"/>
          <w:sz w:val="24"/>
          <w:szCs w:val="24"/>
        </w:rPr>
        <w:t xml:space="preserve"> </w:t>
      </w:r>
      <w:r w:rsidRPr="002E564C">
        <w:rPr>
          <w:rFonts w:ascii="Times New Roman" w:hAnsi="Times New Roman" w:cs="Times New Roman"/>
          <w:sz w:val="24"/>
          <w:szCs w:val="24"/>
        </w:rPr>
        <w:t>(quest’ultima a prescindere dalla L. 71/</w:t>
      </w:r>
      <w:r w:rsidR="008A5008">
        <w:rPr>
          <w:rFonts w:ascii="Times New Roman" w:hAnsi="Times New Roman" w:cs="Times New Roman"/>
          <w:sz w:val="24"/>
          <w:szCs w:val="24"/>
        </w:rPr>
        <w:t>20</w:t>
      </w:r>
      <w:r w:rsidRPr="002E564C">
        <w:rPr>
          <w:rFonts w:ascii="Times New Roman" w:hAnsi="Times New Roman" w:cs="Times New Roman"/>
          <w:sz w:val="24"/>
          <w:szCs w:val="24"/>
        </w:rPr>
        <w:t xml:space="preserve">17 per qualsiasi comportamento che identifichi illecito penale); responsabilità amministrativa nell’ipotesi che incorra in procedimento </w:t>
      </w:r>
      <w:r w:rsidRPr="002E564C">
        <w:rPr>
          <w:rFonts w:ascii="Times New Roman" w:hAnsi="Times New Roman" w:cs="Times New Roman"/>
          <w:spacing w:val="-2"/>
          <w:sz w:val="24"/>
          <w:szCs w:val="24"/>
        </w:rPr>
        <w:t>disciplinare.</w:t>
      </w:r>
    </w:p>
    <w:p w14:paraId="1E4838E0" w14:textId="6BE65006" w:rsidR="006D292F" w:rsidRPr="002E564C" w:rsidRDefault="00000000" w:rsidP="002E564C">
      <w:pPr>
        <w:pStyle w:val="Paragrafoelenco"/>
        <w:numPr>
          <w:ilvl w:val="0"/>
          <w:numId w:val="23"/>
        </w:numPr>
        <w:tabs>
          <w:tab w:val="left" w:pos="861"/>
        </w:tabs>
        <w:spacing w:line="312" w:lineRule="auto"/>
        <w:ind w:left="856" w:right="720" w:hanging="357"/>
        <w:jc w:val="both"/>
        <w:rPr>
          <w:rFonts w:ascii="Times New Roman" w:hAnsi="Times New Roman" w:cs="Times New Roman"/>
          <w:sz w:val="24"/>
          <w:szCs w:val="24"/>
        </w:rPr>
      </w:pPr>
      <w:r w:rsidRPr="002E564C">
        <w:rPr>
          <w:rFonts w:ascii="Times New Roman" w:hAnsi="Times New Roman" w:cs="Times New Roman"/>
          <w:b/>
          <w:bCs/>
          <w:sz w:val="24"/>
          <w:szCs w:val="24"/>
        </w:rPr>
        <w:t>Responsabilità dei docenti</w:t>
      </w:r>
      <w:r w:rsidRPr="002E564C">
        <w:rPr>
          <w:rFonts w:ascii="Times New Roman" w:hAnsi="Times New Roman" w:cs="Times New Roman"/>
          <w:sz w:val="24"/>
          <w:szCs w:val="24"/>
        </w:rPr>
        <w:t>: responsabilità</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civile</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per</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aver</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omesso</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di</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svolgere</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tutte</w:t>
      </w:r>
      <w:r w:rsidRPr="002E564C">
        <w:rPr>
          <w:rFonts w:ascii="Times New Roman" w:hAnsi="Times New Roman" w:cs="Times New Roman"/>
          <w:spacing w:val="-11"/>
          <w:sz w:val="24"/>
          <w:szCs w:val="24"/>
        </w:rPr>
        <w:t xml:space="preserve"> </w:t>
      </w:r>
      <w:r w:rsidRPr="002E564C">
        <w:rPr>
          <w:rFonts w:ascii="Times New Roman" w:hAnsi="Times New Roman" w:cs="Times New Roman"/>
          <w:sz w:val="24"/>
          <w:szCs w:val="24"/>
        </w:rPr>
        <w:t>le azioni</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che</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la</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L.</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71/2017</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richiede</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(cd.</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responsabilità</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omissiva);</w:t>
      </w:r>
      <w:r w:rsidRPr="002E564C">
        <w:rPr>
          <w:rFonts w:ascii="Times New Roman" w:hAnsi="Times New Roman" w:cs="Times New Roman"/>
          <w:spacing w:val="-17"/>
          <w:sz w:val="24"/>
          <w:szCs w:val="24"/>
        </w:rPr>
        <w:t xml:space="preserve"> </w:t>
      </w:r>
      <w:r w:rsidRPr="002E564C">
        <w:rPr>
          <w:rFonts w:ascii="Times New Roman" w:hAnsi="Times New Roman" w:cs="Times New Roman"/>
          <w:sz w:val="24"/>
          <w:szCs w:val="24"/>
        </w:rPr>
        <w:t>responsabilità</w:t>
      </w:r>
      <w:r w:rsidRPr="002E564C">
        <w:rPr>
          <w:rFonts w:ascii="Times New Roman" w:hAnsi="Times New Roman" w:cs="Times New Roman"/>
          <w:spacing w:val="-18"/>
          <w:sz w:val="24"/>
          <w:szCs w:val="24"/>
        </w:rPr>
        <w:t xml:space="preserve"> </w:t>
      </w:r>
      <w:r w:rsidRPr="002E564C">
        <w:rPr>
          <w:rFonts w:ascii="Times New Roman" w:hAnsi="Times New Roman" w:cs="Times New Roman"/>
          <w:sz w:val="24"/>
          <w:szCs w:val="24"/>
        </w:rPr>
        <w:t xml:space="preserve">penale per omissione di denuncia, in qualità di Pubblico Ufficiale, della notizia di reato al Referente per il </w:t>
      </w:r>
      <w:r w:rsidRPr="002E564C">
        <w:rPr>
          <w:rFonts w:ascii="Times New Roman" w:hAnsi="Times New Roman" w:cs="Times New Roman"/>
          <w:sz w:val="24"/>
          <w:szCs w:val="24"/>
        </w:rPr>
        <w:lastRenderedPageBreak/>
        <w:t>bullismo oppure al Dirigente scolastico (quest’ultima a prescindere dalla L. 71/</w:t>
      </w:r>
      <w:r w:rsidR="008A5008">
        <w:rPr>
          <w:rFonts w:ascii="Times New Roman" w:hAnsi="Times New Roman" w:cs="Times New Roman"/>
          <w:sz w:val="24"/>
          <w:szCs w:val="24"/>
        </w:rPr>
        <w:t>20</w:t>
      </w:r>
      <w:r w:rsidRPr="002E564C">
        <w:rPr>
          <w:rFonts w:ascii="Times New Roman" w:hAnsi="Times New Roman" w:cs="Times New Roman"/>
          <w:sz w:val="24"/>
          <w:szCs w:val="24"/>
        </w:rPr>
        <w:t>17 per qualsiasi comportamento che identifichi illecito penale); responsabilità</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amministrativa</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nell’ipotesi</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che</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incorra</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in</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procedimento</w:t>
      </w:r>
      <w:r w:rsidRPr="002E564C">
        <w:rPr>
          <w:rFonts w:ascii="Times New Roman" w:hAnsi="Times New Roman" w:cs="Times New Roman"/>
          <w:spacing w:val="-6"/>
          <w:sz w:val="24"/>
          <w:szCs w:val="24"/>
        </w:rPr>
        <w:t xml:space="preserve"> </w:t>
      </w:r>
      <w:r w:rsidRPr="002E564C">
        <w:rPr>
          <w:rFonts w:ascii="Times New Roman" w:hAnsi="Times New Roman" w:cs="Times New Roman"/>
          <w:sz w:val="24"/>
          <w:szCs w:val="24"/>
        </w:rPr>
        <w:t>disciplinare.</w:t>
      </w:r>
    </w:p>
    <w:p w14:paraId="3953E68A" w14:textId="77777777" w:rsidR="006D292F" w:rsidRDefault="006D292F">
      <w:pPr>
        <w:pStyle w:val="Corpotesto"/>
        <w:spacing w:before="22"/>
        <w:rPr>
          <w:rFonts w:ascii="Times New Roman" w:hAnsi="Times New Roman" w:cs="Times New Roman"/>
          <w:sz w:val="24"/>
          <w:szCs w:val="24"/>
        </w:rPr>
      </w:pPr>
    </w:p>
    <w:p w14:paraId="294E801B" w14:textId="77777777" w:rsidR="00E54E14" w:rsidRPr="002E564C" w:rsidRDefault="00E54E14">
      <w:pPr>
        <w:pStyle w:val="Corpotesto"/>
        <w:spacing w:before="22"/>
        <w:rPr>
          <w:rFonts w:ascii="Times New Roman" w:hAnsi="Times New Roman" w:cs="Times New Roman"/>
          <w:sz w:val="24"/>
          <w:szCs w:val="24"/>
        </w:rPr>
      </w:pPr>
    </w:p>
    <w:p w14:paraId="7E683F81" w14:textId="431A8FD9" w:rsidR="006D292F" w:rsidRPr="006D0B49" w:rsidRDefault="00000000" w:rsidP="001319E5">
      <w:pPr>
        <w:pStyle w:val="Titolo2"/>
        <w:numPr>
          <w:ilvl w:val="0"/>
          <w:numId w:val="29"/>
        </w:numPr>
        <w:tabs>
          <w:tab w:val="left" w:pos="482"/>
        </w:tabs>
        <w:spacing w:before="1"/>
        <w:ind w:left="482" w:right="722" w:hanging="356"/>
        <w:jc w:val="both"/>
        <w:rPr>
          <w:sz w:val="24"/>
          <w:szCs w:val="24"/>
        </w:rPr>
      </w:pPr>
      <w:bookmarkStart w:id="15" w:name="_TOC_250012"/>
      <w:r w:rsidRPr="006D0B49">
        <w:rPr>
          <w:rFonts w:ascii="Times New Roman" w:hAnsi="Times New Roman" w:cs="Times New Roman"/>
          <w:b/>
          <w:bCs/>
          <w:spacing w:val="-2"/>
          <w:w w:val="95"/>
        </w:rPr>
        <w:t xml:space="preserve">Codice </w:t>
      </w:r>
      <w:r w:rsidR="006D0B49" w:rsidRPr="006D0B49">
        <w:rPr>
          <w:rFonts w:ascii="Times New Roman" w:hAnsi="Times New Roman" w:cs="Times New Roman"/>
          <w:b/>
          <w:bCs/>
          <w:spacing w:val="-2"/>
          <w:w w:val="95"/>
        </w:rPr>
        <w:t>dell’IC Grumello del Monte</w:t>
      </w:r>
      <w:r w:rsidRPr="006D0B49">
        <w:rPr>
          <w:rFonts w:ascii="Times New Roman" w:hAnsi="Times New Roman" w:cs="Times New Roman"/>
          <w:b/>
          <w:bCs/>
          <w:spacing w:val="-2"/>
          <w:w w:val="95"/>
        </w:rPr>
        <w:t xml:space="preserve"> per la prevenzione e il contrasto del </w:t>
      </w:r>
      <w:bookmarkEnd w:id="15"/>
      <w:r w:rsidR="006D0B49" w:rsidRPr="006D0B49">
        <w:rPr>
          <w:rFonts w:ascii="Times New Roman" w:hAnsi="Times New Roman" w:cs="Times New Roman"/>
          <w:b/>
          <w:bCs/>
          <w:spacing w:val="-2"/>
          <w:w w:val="95"/>
        </w:rPr>
        <w:t>(cyber)</w:t>
      </w:r>
      <w:r w:rsidRPr="006D0B49">
        <w:rPr>
          <w:rFonts w:ascii="Times New Roman" w:hAnsi="Times New Roman" w:cs="Times New Roman"/>
          <w:b/>
          <w:bCs/>
          <w:spacing w:val="-2"/>
          <w:w w:val="95"/>
        </w:rPr>
        <w:t xml:space="preserve">bullismo </w:t>
      </w:r>
    </w:p>
    <w:p w14:paraId="321A2FA2" w14:textId="77777777" w:rsidR="006D0B49" w:rsidRPr="008A5008" w:rsidRDefault="006D0B49" w:rsidP="006D0B49">
      <w:pPr>
        <w:pStyle w:val="Titolo2"/>
        <w:tabs>
          <w:tab w:val="left" w:pos="482"/>
        </w:tabs>
        <w:spacing w:before="1"/>
        <w:ind w:right="722"/>
        <w:jc w:val="both"/>
        <w:rPr>
          <w:sz w:val="24"/>
          <w:szCs w:val="24"/>
        </w:rPr>
      </w:pPr>
    </w:p>
    <w:p w14:paraId="66C678C0" w14:textId="64840605" w:rsidR="002E564C" w:rsidRPr="002E564C" w:rsidRDefault="006D0B49" w:rsidP="00390624">
      <w:pPr>
        <w:pStyle w:val="Paragrafoelenco"/>
        <w:numPr>
          <w:ilvl w:val="1"/>
          <w:numId w:val="29"/>
        </w:numPr>
        <w:tabs>
          <w:tab w:val="left" w:pos="524"/>
        </w:tabs>
        <w:spacing w:before="100" w:line="312" w:lineRule="auto"/>
        <w:ind w:left="126" w:right="721" w:firstLine="0"/>
        <w:jc w:val="both"/>
        <w:rPr>
          <w:b/>
          <w:bCs/>
          <w:color w:val="4D4433"/>
        </w:rPr>
      </w:pPr>
      <w:r>
        <w:rPr>
          <w:rFonts w:ascii="Times New Roman" w:hAnsi="Times New Roman" w:cs="Times New Roman"/>
          <w:b/>
          <w:bCs/>
          <w:sz w:val="24"/>
          <w:szCs w:val="24"/>
        </w:rPr>
        <w:t>O</w:t>
      </w:r>
      <w:r w:rsidR="00000000" w:rsidRPr="002E564C">
        <w:rPr>
          <w:rFonts w:ascii="Times New Roman" w:hAnsi="Times New Roman" w:cs="Times New Roman"/>
          <w:b/>
          <w:bCs/>
          <w:sz w:val="24"/>
          <w:szCs w:val="24"/>
        </w:rPr>
        <w:t xml:space="preserve">rgani scolastici permanenti contro il </w:t>
      </w:r>
      <w:r w:rsidR="008A5008">
        <w:rPr>
          <w:rFonts w:ascii="Times New Roman" w:hAnsi="Times New Roman" w:cs="Times New Roman"/>
          <w:b/>
          <w:bCs/>
          <w:sz w:val="24"/>
          <w:szCs w:val="24"/>
        </w:rPr>
        <w:t>(cyber)</w:t>
      </w:r>
      <w:r w:rsidR="00000000" w:rsidRPr="002E564C">
        <w:rPr>
          <w:rFonts w:ascii="Times New Roman" w:hAnsi="Times New Roman" w:cs="Times New Roman"/>
          <w:b/>
          <w:bCs/>
          <w:sz w:val="24"/>
          <w:szCs w:val="24"/>
        </w:rPr>
        <w:t xml:space="preserve">bullismo </w:t>
      </w:r>
    </w:p>
    <w:p w14:paraId="5537DC30" w14:textId="1833D590" w:rsidR="006D292F" w:rsidRPr="002E564C" w:rsidRDefault="00000000" w:rsidP="002E564C">
      <w:pPr>
        <w:pStyle w:val="Paragrafoelenco"/>
        <w:tabs>
          <w:tab w:val="left" w:pos="524"/>
        </w:tabs>
        <w:spacing w:before="100" w:line="312" w:lineRule="auto"/>
        <w:ind w:left="126" w:right="721" w:firstLine="0"/>
        <w:jc w:val="both"/>
        <w:rPr>
          <w:rFonts w:ascii="Times New Roman" w:hAnsi="Times New Roman" w:cs="Times New Roman"/>
          <w:sz w:val="24"/>
          <w:szCs w:val="24"/>
        </w:rPr>
      </w:pPr>
      <w:r w:rsidRPr="002E564C">
        <w:rPr>
          <w:rFonts w:ascii="Times New Roman" w:hAnsi="Times New Roman" w:cs="Times New Roman"/>
          <w:sz w:val="24"/>
          <w:szCs w:val="24"/>
        </w:rPr>
        <w:t xml:space="preserve">La Legge 29 maggio 2017 n. 71, </w:t>
      </w:r>
      <w:r w:rsidR="002E564C">
        <w:rPr>
          <w:rFonts w:ascii="Times New Roman" w:hAnsi="Times New Roman" w:cs="Times New Roman"/>
          <w:sz w:val="24"/>
          <w:szCs w:val="24"/>
        </w:rPr>
        <w:t>i</w:t>
      </w:r>
      <w:r w:rsidRPr="002E564C">
        <w:rPr>
          <w:rFonts w:ascii="Times New Roman" w:hAnsi="Times New Roman" w:cs="Times New Roman"/>
          <w:sz w:val="24"/>
          <w:szCs w:val="24"/>
        </w:rPr>
        <w:t xml:space="preserve">l D. M. 13 gennaio 2021 n. 18, </w:t>
      </w:r>
      <w:r w:rsidRPr="008A5008">
        <w:rPr>
          <w:rFonts w:ascii="Times New Roman" w:hAnsi="Times New Roman" w:cs="Times New Roman"/>
          <w:i/>
          <w:iCs/>
          <w:sz w:val="24"/>
          <w:szCs w:val="24"/>
        </w:rPr>
        <w:t>Linee di orientamento per la prevenzione e il contrasto dei fenomeni di bullismo e</w:t>
      </w:r>
      <w:r w:rsidR="00390624" w:rsidRPr="008A5008">
        <w:rPr>
          <w:rFonts w:ascii="Times New Roman" w:hAnsi="Times New Roman" w:cs="Times New Roman"/>
          <w:i/>
          <w:iCs/>
          <w:sz w:val="24"/>
          <w:szCs w:val="24"/>
        </w:rPr>
        <w:t xml:space="preserve"> </w:t>
      </w:r>
      <w:r w:rsidRPr="008A5008">
        <w:rPr>
          <w:rFonts w:ascii="Times New Roman" w:hAnsi="Times New Roman" w:cs="Times New Roman"/>
          <w:i/>
          <w:iCs/>
          <w:sz w:val="24"/>
          <w:szCs w:val="24"/>
        </w:rPr>
        <w:t>cyberbullismo</w:t>
      </w:r>
      <w:r w:rsidRPr="002E564C">
        <w:rPr>
          <w:rFonts w:ascii="Times New Roman" w:hAnsi="Times New Roman" w:cs="Times New Roman"/>
          <w:sz w:val="24"/>
          <w:szCs w:val="24"/>
        </w:rPr>
        <w:t xml:space="preserve">, </w:t>
      </w:r>
      <w:r w:rsidR="002E564C">
        <w:rPr>
          <w:rFonts w:ascii="Times New Roman" w:hAnsi="Times New Roman" w:cs="Times New Roman"/>
          <w:sz w:val="24"/>
          <w:szCs w:val="24"/>
        </w:rPr>
        <w:t>e</w:t>
      </w:r>
      <w:r w:rsidRPr="002E564C">
        <w:rPr>
          <w:rFonts w:ascii="Times New Roman" w:hAnsi="Times New Roman" w:cs="Times New Roman"/>
          <w:sz w:val="24"/>
          <w:szCs w:val="24"/>
        </w:rPr>
        <w:t xml:space="preserve"> le modifiche introdotte in materia dalla recente Legge 17 maggio</w:t>
      </w:r>
      <w:r w:rsidR="00390624" w:rsidRPr="002E564C">
        <w:rPr>
          <w:rFonts w:ascii="Times New Roman" w:hAnsi="Times New Roman" w:cs="Times New Roman"/>
          <w:sz w:val="24"/>
          <w:szCs w:val="24"/>
        </w:rPr>
        <w:t xml:space="preserve"> </w:t>
      </w:r>
      <w:r w:rsidRPr="002E564C">
        <w:rPr>
          <w:rFonts w:ascii="Times New Roman" w:hAnsi="Times New Roman" w:cs="Times New Roman"/>
          <w:sz w:val="24"/>
          <w:szCs w:val="24"/>
        </w:rPr>
        <w:t xml:space="preserve">2024 n. 70 hanno costituito organi scolastici a presidio permanente contro i fenomeni del </w:t>
      </w:r>
      <w:r w:rsidR="00390624" w:rsidRPr="002E564C">
        <w:rPr>
          <w:rFonts w:ascii="Times New Roman" w:hAnsi="Times New Roman" w:cs="Times New Roman"/>
          <w:sz w:val="24"/>
          <w:szCs w:val="24"/>
        </w:rPr>
        <w:t>(cyber)</w:t>
      </w:r>
      <w:r w:rsidRPr="002E564C">
        <w:rPr>
          <w:rFonts w:ascii="Times New Roman" w:hAnsi="Times New Roman" w:cs="Times New Roman"/>
          <w:sz w:val="24"/>
          <w:szCs w:val="24"/>
        </w:rPr>
        <w:t xml:space="preserve">bullismo, vale a dire il Referente scolastico dell’area </w:t>
      </w:r>
      <w:r w:rsidR="00390624" w:rsidRPr="002E564C">
        <w:rPr>
          <w:rFonts w:ascii="Times New Roman" w:hAnsi="Times New Roman" w:cs="Times New Roman"/>
          <w:sz w:val="24"/>
          <w:szCs w:val="24"/>
        </w:rPr>
        <w:t>(cyber)</w:t>
      </w:r>
      <w:r w:rsidRPr="002E564C">
        <w:rPr>
          <w:rFonts w:ascii="Times New Roman" w:hAnsi="Times New Roman" w:cs="Times New Roman"/>
          <w:sz w:val="24"/>
          <w:szCs w:val="24"/>
        </w:rPr>
        <w:t>bullismo</w:t>
      </w:r>
      <w:r w:rsidR="00B2454F">
        <w:rPr>
          <w:rFonts w:ascii="Times New Roman" w:hAnsi="Times New Roman" w:cs="Times New Roman"/>
          <w:sz w:val="24"/>
          <w:szCs w:val="24"/>
        </w:rPr>
        <w:t>,</w:t>
      </w:r>
      <w:r w:rsidRPr="002E564C">
        <w:rPr>
          <w:rFonts w:ascii="Times New Roman" w:hAnsi="Times New Roman" w:cs="Times New Roman"/>
          <w:sz w:val="24"/>
          <w:szCs w:val="24"/>
        </w:rPr>
        <w:t xml:space="preserve"> il Team Antibullismo, il Team per l’Emergenza e il Tavolo permanente di monitoraggio.</w:t>
      </w:r>
    </w:p>
    <w:p w14:paraId="5B06F22E" w14:textId="63F4B520" w:rsidR="006D292F" w:rsidRPr="002E564C" w:rsidRDefault="00B2454F" w:rsidP="00B2454F">
      <w:pPr>
        <w:pStyle w:val="Titolo4"/>
        <w:tabs>
          <w:tab w:val="left" w:pos="1260"/>
        </w:tabs>
        <w:spacing w:before="271"/>
        <w:ind w:left="0" w:firstLine="0"/>
      </w:pPr>
      <w:r>
        <w:rPr>
          <w:rFonts w:ascii="Times New Roman" w:eastAsia="Lucida Sans Unicode" w:hAnsi="Times New Roman" w:cs="Times New Roman"/>
          <w:i w:val="0"/>
          <w:iCs w:val="0"/>
          <w:sz w:val="24"/>
          <w:szCs w:val="24"/>
        </w:rPr>
        <w:t xml:space="preserve"> </w:t>
      </w:r>
      <w:r w:rsidRPr="00B2454F">
        <w:rPr>
          <w:rFonts w:ascii="Times New Roman" w:eastAsia="Lucida Sans Unicode" w:hAnsi="Times New Roman" w:cs="Times New Roman"/>
          <w:i w:val="0"/>
          <w:iCs w:val="0"/>
          <w:sz w:val="24"/>
          <w:szCs w:val="24"/>
        </w:rPr>
        <w:t xml:space="preserve">Il Referente scolastico dell’area </w:t>
      </w:r>
      <w:r w:rsidR="006D0B49">
        <w:rPr>
          <w:rFonts w:ascii="Times New Roman" w:eastAsia="Lucida Sans Unicode" w:hAnsi="Times New Roman" w:cs="Times New Roman"/>
          <w:i w:val="0"/>
          <w:iCs w:val="0"/>
          <w:sz w:val="24"/>
          <w:szCs w:val="24"/>
        </w:rPr>
        <w:t>(cyber)</w:t>
      </w:r>
      <w:r w:rsidRPr="00B2454F">
        <w:rPr>
          <w:rFonts w:ascii="Times New Roman" w:eastAsia="Lucida Sans Unicode" w:hAnsi="Times New Roman" w:cs="Times New Roman"/>
          <w:i w:val="0"/>
          <w:iCs w:val="0"/>
          <w:sz w:val="24"/>
          <w:szCs w:val="24"/>
        </w:rPr>
        <w:t xml:space="preserve">bullismo </w:t>
      </w:r>
    </w:p>
    <w:p w14:paraId="3485B943" w14:textId="77777777" w:rsidR="006D292F" w:rsidRPr="002E564C" w:rsidRDefault="006D292F">
      <w:pPr>
        <w:pStyle w:val="Corpotesto"/>
        <w:spacing w:before="98"/>
        <w:rPr>
          <w:rFonts w:ascii="Arial"/>
          <w:b/>
          <w:i/>
        </w:rPr>
      </w:pPr>
    </w:p>
    <w:p w14:paraId="51BF3A33" w14:textId="4714F812" w:rsidR="006D292F" w:rsidRPr="00B2454F" w:rsidRDefault="00B2454F" w:rsidP="00B2454F">
      <w:pPr>
        <w:pStyle w:val="Corpotesto"/>
        <w:spacing w:line="312" w:lineRule="auto"/>
        <w:ind w:left="126" w:right="722"/>
        <w:jc w:val="both"/>
        <w:rPr>
          <w:rFonts w:ascii="Times New Roman" w:hAnsi="Times New Roman" w:cs="Times New Roman"/>
          <w:sz w:val="24"/>
          <w:szCs w:val="24"/>
        </w:rPr>
      </w:pPr>
      <w:r>
        <w:rPr>
          <w:rFonts w:ascii="Times New Roman" w:hAnsi="Times New Roman" w:cs="Times New Roman"/>
          <w:sz w:val="24"/>
          <w:szCs w:val="24"/>
        </w:rPr>
        <w:t>Ai sensi de</w:t>
      </w:r>
      <w:r w:rsidRPr="00B2454F">
        <w:rPr>
          <w:rFonts w:ascii="Times New Roman" w:hAnsi="Times New Roman" w:cs="Times New Roman"/>
          <w:spacing w:val="-2"/>
          <w:sz w:val="24"/>
          <w:szCs w:val="24"/>
        </w:rPr>
        <w:t>ll’art. 4 c.</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3</w:t>
      </w:r>
      <w:r>
        <w:rPr>
          <w:rFonts w:ascii="Times New Roman" w:hAnsi="Times New Roman" w:cs="Times New Roman"/>
          <w:spacing w:val="-2"/>
          <w:sz w:val="24"/>
          <w:szCs w:val="24"/>
        </w:rPr>
        <w:t xml:space="preserve"> </w:t>
      </w:r>
      <w:r w:rsidRPr="00B2454F">
        <w:rPr>
          <w:rFonts w:ascii="Times New Roman" w:hAnsi="Times New Roman" w:cs="Times New Roman"/>
          <w:spacing w:val="-2"/>
          <w:sz w:val="24"/>
          <w:szCs w:val="24"/>
        </w:rPr>
        <w:t>della</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Legge</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29</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maggio</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2017</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n.</w:t>
      </w:r>
      <w:r w:rsidRPr="00B2454F">
        <w:rPr>
          <w:rFonts w:ascii="Times New Roman" w:hAnsi="Times New Roman" w:cs="Times New Roman"/>
          <w:spacing w:val="-14"/>
          <w:sz w:val="24"/>
          <w:szCs w:val="24"/>
        </w:rPr>
        <w:t xml:space="preserve"> </w:t>
      </w:r>
      <w:r w:rsidRPr="00B2454F">
        <w:rPr>
          <w:rFonts w:ascii="Times New Roman" w:hAnsi="Times New Roman" w:cs="Times New Roman"/>
          <w:spacing w:val="-2"/>
          <w:sz w:val="24"/>
          <w:szCs w:val="24"/>
        </w:rPr>
        <w:t>71</w:t>
      </w:r>
      <w:r>
        <w:rPr>
          <w:rFonts w:ascii="Times New Roman" w:hAnsi="Times New Roman" w:cs="Times New Roman"/>
          <w:spacing w:val="-2"/>
          <w:sz w:val="24"/>
          <w:szCs w:val="24"/>
        </w:rPr>
        <w:t xml:space="preserve"> </w:t>
      </w:r>
      <w:r w:rsidR="008A5008">
        <w:rPr>
          <w:rFonts w:ascii="Times New Roman" w:hAnsi="Times New Roman" w:cs="Times New Roman"/>
          <w:spacing w:val="-2"/>
          <w:sz w:val="24"/>
          <w:szCs w:val="24"/>
        </w:rPr>
        <w:t>l’IC Grumello del Monte</w:t>
      </w:r>
      <w:r w:rsidRPr="00B2454F">
        <w:rPr>
          <w:rFonts w:ascii="Times New Roman" w:hAnsi="Times New Roman" w:cs="Times New Roman"/>
          <w:sz w:val="24"/>
          <w:szCs w:val="24"/>
        </w:rPr>
        <w:t xml:space="preserve">, nell’ambito della propria autonomia, individua fra i docenti </w:t>
      </w:r>
      <w:r w:rsidR="008A5008">
        <w:rPr>
          <w:rFonts w:ascii="Times New Roman" w:hAnsi="Times New Roman" w:cs="Times New Roman"/>
          <w:sz w:val="24"/>
          <w:szCs w:val="24"/>
        </w:rPr>
        <w:t>due referenti</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con</w:t>
      </w:r>
      <w:r w:rsidRPr="00B2454F">
        <w:rPr>
          <w:rFonts w:ascii="Times New Roman" w:hAnsi="Times New Roman" w:cs="Times New Roman"/>
          <w:spacing w:val="-7"/>
          <w:sz w:val="24"/>
          <w:szCs w:val="24"/>
        </w:rPr>
        <w:t xml:space="preserve"> </w:t>
      </w:r>
      <w:r w:rsidRPr="00B2454F">
        <w:rPr>
          <w:rFonts w:ascii="Times New Roman" w:hAnsi="Times New Roman" w:cs="Times New Roman"/>
          <w:sz w:val="24"/>
          <w:szCs w:val="24"/>
        </w:rPr>
        <w:t xml:space="preserve">il compito di coordinare le iniziative di prevenzione e di contrasto al </w:t>
      </w:r>
      <w:r w:rsidR="008A5008">
        <w:rPr>
          <w:rFonts w:ascii="Times New Roman" w:hAnsi="Times New Roman" w:cs="Times New Roman"/>
          <w:sz w:val="24"/>
          <w:szCs w:val="24"/>
        </w:rPr>
        <w:t>(</w:t>
      </w:r>
      <w:r w:rsidR="00390624" w:rsidRPr="00B2454F">
        <w:rPr>
          <w:rFonts w:ascii="Times New Roman" w:hAnsi="Times New Roman" w:cs="Times New Roman"/>
          <w:sz w:val="24"/>
          <w:szCs w:val="24"/>
        </w:rPr>
        <w:t>cyber)</w:t>
      </w:r>
      <w:r w:rsidRPr="00B2454F">
        <w:rPr>
          <w:rFonts w:ascii="Times New Roman" w:hAnsi="Times New Roman" w:cs="Times New Roman"/>
          <w:sz w:val="24"/>
          <w:szCs w:val="24"/>
        </w:rPr>
        <w:t>bullismo</w:t>
      </w:r>
      <w:r>
        <w:rPr>
          <w:rFonts w:ascii="Times New Roman" w:hAnsi="Times New Roman" w:cs="Times New Roman"/>
          <w:sz w:val="24"/>
          <w:szCs w:val="24"/>
        </w:rPr>
        <w:t>, che</w:t>
      </w:r>
      <w:r w:rsidRPr="00B2454F">
        <w:rPr>
          <w:rFonts w:ascii="Times New Roman" w:hAnsi="Times New Roman" w:cs="Times New Roman"/>
          <w:spacing w:val="-2"/>
          <w:sz w:val="24"/>
          <w:szCs w:val="24"/>
        </w:rPr>
        <w:t>:</w:t>
      </w:r>
    </w:p>
    <w:p w14:paraId="30288B92" w14:textId="0FC4BE2D" w:rsidR="006D292F" w:rsidRPr="00B2454F" w:rsidRDefault="00000000" w:rsidP="008A5008">
      <w:pPr>
        <w:pStyle w:val="Corpotesto"/>
        <w:numPr>
          <w:ilvl w:val="0"/>
          <w:numId w:val="37"/>
        </w:numPr>
        <w:spacing w:line="312" w:lineRule="auto"/>
        <w:ind w:right="722"/>
        <w:jc w:val="both"/>
        <w:rPr>
          <w:rFonts w:ascii="Times New Roman" w:hAnsi="Times New Roman" w:cs="Times New Roman"/>
          <w:sz w:val="24"/>
          <w:szCs w:val="24"/>
        </w:rPr>
      </w:pPr>
      <w:r w:rsidRPr="00B2454F">
        <w:rPr>
          <w:rFonts w:ascii="Times New Roman" w:hAnsi="Times New Roman" w:cs="Times New Roman"/>
          <w:sz w:val="24"/>
          <w:szCs w:val="24"/>
        </w:rPr>
        <w:t>collabora</w:t>
      </w:r>
      <w:r w:rsidR="008A5008">
        <w:rPr>
          <w:rFonts w:ascii="Times New Roman" w:hAnsi="Times New Roman" w:cs="Times New Roman"/>
          <w:sz w:val="24"/>
          <w:szCs w:val="24"/>
        </w:rPr>
        <w:t>no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con</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gli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insegnanti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della</w:t>
      </w:r>
      <w:r w:rsidRPr="008A5008">
        <w:rPr>
          <w:rFonts w:ascii="Times New Roman" w:hAnsi="Times New Roman" w:cs="Times New Roman"/>
          <w:sz w:val="24"/>
          <w:szCs w:val="24"/>
        </w:rPr>
        <w:t xml:space="preserve"> scuola</w:t>
      </w:r>
    </w:p>
    <w:p w14:paraId="1E7F4019" w14:textId="3E7B537E" w:rsidR="006D292F" w:rsidRPr="00B2454F" w:rsidRDefault="00000000" w:rsidP="008A5008">
      <w:pPr>
        <w:pStyle w:val="Corpotesto"/>
        <w:numPr>
          <w:ilvl w:val="0"/>
          <w:numId w:val="37"/>
        </w:numPr>
        <w:spacing w:line="312" w:lineRule="auto"/>
        <w:ind w:right="722"/>
        <w:jc w:val="both"/>
        <w:rPr>
          <w:rFonts w:ascii="Times New Roman" w:hAnsi="Times New Roman" w:cs="Times New Roman"/>
          <w:sz w:val="24"/>
          <w:szCs w:val="24"/>
        </w:rPr>
      </w:pPr>
      <w:r w:rsidRPr="00B2454F">
        <w:rPr>
          <w:rFonts w:ascii="Times New Roman" w:hAnsi="Times New Roman" w:cs="Times New Roman"/>
          <w:sz w:val="24"/>
          <w:szCs w:val="24"/>
        </w:rPr>
        <w:t>propon</w:t>
      </w:r>
      <w:r w:rsidR="008A5008">
        <w:rPr>
          <w:rFonts w:ascii="Times New Roman" w:hAnsi="Times New Roman" w:cs="Times New Roman"/>
          <w:sz w:val="24"/>
          <w:szCs w:val="24"/>
        </w:rPr>
        <w:t>gono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corsi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formazione</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al</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Collegio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dei</w:t>
      </w:r>
      <w:r w:rsidRPr="008A5008">
        <w:rPr>
          <w:rFonts w:ascii="Times New Roman" w:hAnsi="Times New Roman" w:cs="Times New Roman"/>
          <w:sz w:val="24"/>
          <w:szCs w:val="24"/>
        </w:rPr>
        <w:t xml:space="preserve"> docenti</w:t>
      </w:r>
    </w:p>
    <w:p w14:paraId="12CAD3AE" w14:textId="33A81149" w:rsidR="006D292F" w:rsidRPr="00B2454F" w:rsidRDefault="00000000" w:rsidP="008A5008">
      <w:pPr>
        <w:pStyle w:val="Corpotesto"/>
        <w:numPr>
          <w:ilvl w:val="0"/>
          <w:numId w:val="37"/>
        </w:numPr>
        <w:spacing w:line="312" w:lineRule="auto"/>
        <w:ind w:right="722"/>
        <w:jc w:val="both"/>
        <w:rPr>
          <w:rFonts w:ascii="Times New Roman" w:hAnsi="Times New Roman" w:cs="Times New Roman"/>
          <w:sz w:val="24"/>
          <w:szCs w:val="24"/>
        </w:rPr>
      </w:pPr>
      <w:r w:rsidRPr="00B2454F">
        <w:rPr>
          <w:rFonts w:ascii="Times New Roman" w:hAnsi="Times New Roman" w:cs="Times New Roman"/>
          <w:sz w:val="24"/>
          <w:szCs w:val="24"/>
        </w:rPr>
        <w:t>coadiuva</w:t>
      </w:r>
      <w:r w:rsidR="008A5008">
        <w:rPr>
          <w:rFonts w:ascii="Times New Roman" w:hAnsi="Times New Roman" w:cs="Times New Roman"/>
          <w:sz w:val="24"/>
          <w:szCs w:val="24"/>
        </w:rPr>
        <w:t>no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il Dirigente scolastico nella redazione dei piani di vigilanza attiva ai fini della</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prevenzione</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degli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episodi</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di</w:t>
      </w:r>
      <w:r w:rsidRPr="008A5008">
        <w:rPr>
          <w:rFonts w:ascii="Times New Roman" w:hAnsi="Times New Roman" w:cs="Times New Roman"/>
          <w:sz w:val="24"/>
          <w:szCs w:val="24"/>
        </w:rPr>
        <w:t xml:space="preserve"> </w:t>
      </w:r>
      <w:r w:rsidR="00390624" w:rsidRPr="008A5008">
        <w:rPr>
          <w:rFonts w:ascii="Times New Roman" w:hAnsi="Times New Roman" w:cs="Times New Roman"/>
          <w:sz w:val="24"/>
          <w:szCs w:val="24"/>
        </w:rPr>
        <w:t>(cyber)bullismo</w:t>
      </w:r>
    </w:p>
    <w:p w14:paraId="0A277076" w14:textId="4C20C2E6" w:rsidR="006D292F" w:rsidRPr="00B2454F" w:rsidRDefault="00000000" w:rsidP="008A5008">
      <w:pPr>
        <w:pStyle w:val="Corpotesto"/>
        <w:numPr>
          <w:ilvl w:val="0"/>
          <w:numId w:val="37"/>
        </w:numPr>
        <w:spacing w:line="312" w:lineRule="auto"/>
        <w:ind w:right="722"/>
        <w:jc w:val="both"/>
        <w:rPr>
          <w:rFonts w:ascii="Times New Roman" w:hAnsi="Times New Roman" w:cs="Times New Roman"/>
          <w:sz w:val="24"/>
          <w:szCs w:val="24"/>
        </w:rPr>
      </w:pPr>
      <w:r w:rsidRPr="008A5008">
        <w:rPr>
          <w:rFonts w:ascii="Times New Roman" w:hAnsi="Times New Roman" w:cs="Times New Roman"/>
          <w:sz w:val="24"/>
          <w:szCs w:val="24"/>
        </w:rPr>
        <w:t>monitora</w:t>
      </w:r>
      <w:r w:rsidR="008A5008">
        <w:rPr>
          <w:rFonts w:ascii="Times New Roman" w:hAnsi="Times New Roman" w:cs="Times New Roman"/>
          <w:sz w:val="24"/>
          <w:szCs w:val="24"/>
        </w:rPr>
        <w:t>no</w:t>
      </w:r>
      <w:r w:rsidRPr="008A5008">
        <w:rPr>
          <w:rFonts w:ascii="Times New Roman" w:hAnsi="Times New Roman" w:cs="Times New Roman"/>
          <w:sz w:val="24"/>
          <w:szCs w:val="24"/>
        </w:rPr>
        <w:t xml:space="preserve"> i casi di </w:t>
      </w:r>
      <w:r w:rsidR="00390624" w:rsidRPr="008A5008">
        <w:rPr>
          <w:rFonts w:ascii="Times New Roman" w:hAnsi="Times New Roman" w:cs="Times New Roman"/>
          <w:sz w:val="24"/>
          <w:szCs w:val="24"/>
        </w:rPr>
        <w:t>(cyber)bullismo</w:t>
      </w:r>
    </w:p>
    <w:p w14:paraId="261225D4" w14:textId="0150FC92" w:rsidR="006D292F" w:rsidRPr="00B2454F" w:rsidRDefault="00000000" w:rsidP="008A5008">
      <w:pPr>
        <w:pStyle w:val="Corpotesto"/>
        <w:numPr>
          <w:ilvl w:val="0"/>
          <w:numId w:val="37"/>
        </w:numPr>
        <w:spacing w:line="312" w:lineRule="auto"/>
        <w:ind w:right="722"/>
        <w:jc w:val="both"/>
        <w:rPr>
          <w:rFonts w:ascii="Times New Roman" w:hAnsi="Times New Roman" w:cs="Times New Roman"/>
          <w:sz w:val="24"/>
          <w:szCs w:val="24"/>
        </w:rPr>
      </w:pPr>
      <w:r w:rsidRPr="00B2454F">
        <w:rPr>
          <w:rFonts w:ascii="Times New Roman" w:hAnsi="Times New Roman" w:cs="Times New Roman"/>
          <w:sz w:val="24"/>
          <w:szCs w:val="24"/>
        </w:rPr>
        <w:t>fa</w:t>
      </w:r>
      <w:r w:rsidR="008A5008">
        <w:rPr>
          <w:rFonts w:ascii="Times New Roman" w:hAnsi="Times New Roman" w:cs="Times New Roman"/>
          <w:sz w:val="24"/>
          <w:szCs w:val="24"/>
        </w:rPr>
        <w:t>nno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parte</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del</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Team</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Antibullismo</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e</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del</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Team</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per</w:t>
      </w:r>
      <w:r w:rsidRPr="008A5008">
        <w:rPr>
          <w:rFonts w:ascii="Times New Roman" w:hAnsi="Times New Roman" w:cs="Times New Roman"/>
          <w:sz w:val="24"/>
          <w:szCs w:val="24"/>
        </w:rPr>
        <w:t xml:space="preserve"> </w:t>
      </w:r>
      <w:r w:rsidRPr="00B2454F">
        <w:rPr>
          <w:rFonts w:ascii="Times New Roman" w:hAnsi="Times New Roman" w:cs="Times New Roman"/>
          <w:sz w:val="24"/>
          <w:szCs w:val="24"/>
        </w:rPr>
        <w:t>l’Emergenza</w:t>
      </w:r>
      <w:r w:rsidRPr="00B2454F">
        <w:rPr>
          <w:rFonts w:ascii="Times New Roman" w:hAnsi="Times New Roman" w:cs="Times New Roman"/>
          <w:spacing w:val="-13"/>
          <w:sz w:val="24"/>
          <w:szCs w:val="24"/>
        </w:rPr>
        <w:t xml:space="preserve"> </w:t>
      </w:r>
      <w:r w:rsidRPr="00B2454F">
        <w:rPr>
          <w:rFonts w:ascii="Times New Roman" w:hAnsi="Times New Roman" w:cs="Times New Roman"/>
          <w:spacing w:val="-2"/>
          <w:sz w:val="24"/>
          <w:szCs w:val="24"/>
        </w:rPr>
        <w:t>d’Istituto</w:t>
      </w:r>
    </w:p>
    <w:p w14:paraId="2141EA05" w14:textId="3219EC53" w:rsidR="006D292F" w:rsidRPr="00B2454F" w:rsidRDefault="00000000" w:rsidP="00390624">
      <w:pPr>
        <w:pStyle w:val="Paragrafoelenco"/>
        <w:numPr>
          <w:ilvl w:val="0"/>
          <w:numId w:val="23"/>
        </w:numPr>
        <w:tabs>
          <w:tab w:val="left" w:pos="861"/>
        </w:tabs>
        <w:spacing w:before="100" w:line="312" w:lineRule="auto"/>
        <w:ind w:right="726"/>
        <w:jc w:val="both"/>
        <w:rPr>
          <w:rFonts w:ascii="Times New Roman" w:hAnsi="Times New Roman" w:cs="Times New Roman"/>
          <w:sz w:val="24"/>
          <w:szCs w:val="24"/>
        </w:rPr>
      </w:pPr>
      <w:r w:rsidRPr="00B2454F">
        <w:rPr>
          <w:rFonts w:ascii="Times New Roman" w:hAnsi="Times New Roman" w:cs="Times New Roman"/>
          <w:sz w:val="24"/>
          <w:szCs w:val="24"/>
        </w:rPr>
        <w:t>elabora</w:t>
      </w:r>
      <w:r w:rsidR="008A5008">
        <w:rPr>
          <w:rFonts w:ascii="Times New Roman" w:hAnsi="Times New Roman" w:cs="Times New Roman"/>
          <w:sz w:val="24"/>
          <w:szCs w:val="24"/>
        </w:rPr>
        <w:t>no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annualmente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dati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statistici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 xml:space="preserve">relativi ai casi di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r w:rsidR="00390624" w:rsidRPr="00B2454F">
        <w:rPr>
          <w:rFonts w:ascii="Times New Roman" w:hAnsi="Times New Roman" w:cs="Times New Roman"/>
          <w:spacing w:val="-11"/>
          <w:sz w:val="24"/>
          <w:szCs w:val="24"/>
        </w:rPr>
        <w:t xml:space="preserve"> </w:t>
      </w:r>
      <w:r w:rsidRPr="00B2454F">
        <w:rPr>
          <w:rFonts w:ascii="Times New Roman" w:hAnsi="Times New Roman" w:cs="Times New Roman"/>
          <w:sz w:val="24"/>
          <w:szCs w:val="24"/>
        </w:rPr>
        <w:t>occorsi</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scuola</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riferisce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Collegio</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dei</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docenti</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Consiglio</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d’Istituto</w:t>
      </w:r>
    </w:p>
    <w:p w14:paraId="001891A4" w14:textId="1AF6174D" w:rsidR="00390624" w:rsidRPr="00B2454F" w:rsidRDefault="00000000" w:rsidP="00B2454F">
      <w:pPr>
        <w:pStyle w:val="Paragrafoelenco"/>
        <w:numPr>
          <w:ilvl w:val="0"/>
          <w:numId w:val="23"/>
        </w:numPr>
        <w:tabs>
          <w:tab w:val="left" w:pos="861"/>
        </w:tabs>
        <w:spacing w:line="312" w:lineRule="auto"/>
        <w:ind w:right="726"/>
        <w:jc w:val="both"/>
        <w:rPr>
          <w:rFonts w:ascii="Times New Roman" w:hAnsi="Times New Roman" w:cs="Times New Roman"/>
          <w:sz w:val="24"/>
          <w:szCs w:val="24"/>
        </w:rPr>
      </w:pPr>
      <w:r w:rsidRPr="00B2454F">
        <w:rPr>
          <w:rFonts w:ascii="Times New Roman" w:hAnsi="Times New Roman" w:cs="Times New Roman"/>
          <w:sz w:val="24"/>
          <w:szCs w:val="24"/>
        </w:rPr>
        <w:t>comunica</w:t>
      </w:r>
      <w:r w:rsidR="008A5008">
        <w:rPr>
          <w:rFonts w:ascii="Times New Roman" w:hAnsi="Times New Roman" w:cs="Times New Roman"/>
          <w:sz w:val="24"/>
          <w:szCs w:val="24"/>
        </w:rPr>
        <w:t>no</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i</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dati</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statistici</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ai</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Referenti</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degli</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Uffici</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scolastici</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regionali</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territoriali</w:t>
      </w:r>
      <w:r w:rsidRPr="00B2454F">
        <w:rPr>
          <w:rFonts w:ascii="Times New Roman" w:hAnsi="Times New Roman" w:cs="Times New Roman"/>
          <w:spacing w:val="-18"/>
          <w:sz w:val="24"/>
          <w:szCs w:val="24"/>
        </w:rPr>
        <w:t xml:space="preserve"> </w:t>
      </w:r>
      <w:r w:rsidRPr="00B2454F">
        <w:rPr>
          <w:rFonts w:ascii="Times New Roman" w:hAnsi="Times New Roman" w:cs="Times New Roman"/>
          <w:sz w:val="24"/>
          <w:szCs w:val="24"/>
        </w:rPr>
        <w:t>per</w:t>
      </w:r>
      <w:r w:rsidRPr="00B2454F">
        <w:rPr>
          <w:rFonts w:ascii="Times New Roman" w:hAnsi="Times New Roman" w:cs="Times New Roman"/>
          <w:spacing w:val="-17"/>
          <w:sz w:val="24"/>
          <w:szCs w:val="24"/>
        </w:rPr>
        <w:t xml:space="preserve"> </w:t>
      </w:r>
      <w:r w:rsidRPr="00B2454F">
        <w:rPr>
          <w:rFonts w:ascii="Times New Roman" w:hAnsi="Times New Roman" w:cs="Times New Roman"/>
          <w:sz w:val="24"/>
          <w:szCs w:val="24"/>
        </w:rPr>
        <w:t xml:space="preserve">il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p>
    <w:p w14:paraId="6CD16C7A" w14:textId="11BCB378" w:rsidR="006D292F" w:rsidRPr="00B2454F" w:rsidRDefault="00000000" w:rsidP="00B2454F">
      <w:pPr>
        <w:pStyle w:val="Paragrafoelenco"/>
        <w:numPr>
          <w:ilvl w:val="0"/>
          <w:numId w:val="23"/>
        </w:numPr>
        <w:tabs>
          <w:tab w:val="left" w:pos="861"/>
        </w:tabs>
        <w:spacing w:line="312" w:lineRule="auto"/>
        <w:ind w:right="726"/>
        <w:jc w:val="both"/>
        <w:rPr>
          <w:rFonts w:ascii="Times New Roman" w:hAnsi="Times New Roman" w:cs="Times New Roman"/>
          <w:sz w:val="24"/>
          <w:szCs w:val="24"/>
        </w:rPr>
      </w:pPr>
      <w:r w:rsidRPr="00B2454F">
        <w:rPr>
          <w:rFonts w:ascii="Times New Roman" w:hAnsi="Times New Roman" w:cs="Times New Roman"/>
          <w:sz w:val="24"/>
          <w:szCs w:val="24"/>
        </w:rPr>
        <w:t>crea</w:t>
      </w:r>
      <w:r w:rsidR="008A5008">
        <w:rPr>
          <w:rFonts w:ascii="Times New Roman" w:hAnsi="Times New Roman" w:cs="Times New Roman"/>
          <w:sz w:val="24"/>
          <w:szCs w:val="24"/>
        </w:rPr>
        <w:t>no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alleanze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con</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Referenti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degli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Uffici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scolastici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regionali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territoriali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per</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 xml:space="preserve">il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p>
    <w:p w14:paraId="393B8426" w14:textId="4CCC6A3B" w:rsidR="006D292F" w:rsidRPr="00B2454F" w:rsidRDefault="00000000">
      <w:pPr>
        <w:pStyle w:val="Paragrafoelenco"/>
        <w:numPr>
          <w:ilvl w:val="0"/>
          <w:numId w:val="23"/>
        </w:numPr>
        <w:tabs>
          <w:tab w:val="left" w:pos="860"/>
        </w:tabs>
        <w:spacing w:line="336" w:lineRule="exact"/>
        <w:ind w:left="860" w:hanging="359"/>
        <w:rPr>
          <w:rFonts w:ascii="Times New Roman" w:hAnsi="Times New Roman" w:cs="Times New Roman"/>
          <w:sz w:val="24"/>
          <w:szCs w:val="24"/>
        </w:rPr>
      </w:pPr>
      <w:r w:rsidRPr="00B2454F">
        <w:rPr>
          <w:rFonts w:ascii="Times New Roman" w:hAnsi="Times New Roman" w:cs="Times New Roman"/>
          <w:spacing w:val="-2"/>
          <w:sz w:val="24"/>
          <w:szCs w:val="24"/>
        </w:rPr>
        <w:t>crea</w:t>
      </w:r>
      <w:r w:rsidR="008A5008">
        <w:rPr>
          <w:rFonts w:ascii="Times New Roman" w:hAnsi="Times New Roman" w:cs="Times New Roman"/>
          <w:spacing w:val="-2"/>
          <w:sz w:val="24"/>
          <w:szCs w:val="24"/>
        </w:rPr>
        <w:t>no</w:t>
      </w:r>
      <w:r w:rsidRPr="00B2454F">
        <w:rPr>
          <w:rFonts w:ascii="Times New Roman" w:hAnsi="Times New Roman" w:cs="Times New Roman"/>
          <w:spacing w:val="-12"/>
          <w:sz w:val="24"/>
          <w:szCs w:val="24"/>
        </w:rPr>
        <w:t xml:space="preserve"> </w:t>
      </w:r>
      <w:r w:rsidRPr="00B2454F">
        <w:rPr>
          <w:rFonts w:ascii="Times New Roman" w:hAnsi="Times New Roman" w:cs="Times New Roman"/>
          <w:spacing w:val="-2"/>
          <w:sz w:val="24"/>
          <w:szCs w:val="24"/>
        </w:rPr>
        <w:t>rete</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con</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le</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forze</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dell’ordine,</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psicologi,</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assistenti</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sociali</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e</w:t>
      </w:r>
      <w:r w:rsidRPr="00B2454F">
        <w:rPr>
          <w:rFonts w:ascii="Times New Roman" w:hAnsi="Times New Roman" w:cs="Times New Roman"/>
          <w:spacing w:val="-11"/>
          <w:sz w:val="24"/>
          <w:szCs w:val="24"/>
        </w:rPr>
        <w:t xml:space="preserve"> </w:t>
      </w:r>
      <w:r w:rsidRPr="00B2454F">
        <w:rPr>
          <w:rFonts w:ascii="Times New Roman" w:hAnsi="Times New Roman" w:cs="Times New Roman"/>
          <w:spacing w:val="-2"/>
          <w:sz w:val="24"/>
          <w:szCs w:val="24"/>
        </w:rPr>
        <w:t>pedagogisti</w:t>
      </w:r>
    </w:p>
    <w:p w14:paraId="3B497B26" w14:textId="14AA878C" w:rsidR="006D292F" w:rsidRPr="00B2454F" w:rsidRDefault="00000000" w:rsidP="00B2454F">
      <w:pPr>
        <w:pStyle w:val="Paragrafoelenco"/>
        <w:numPr>
          <w:ilvl w:val="0"/>
          <w:numId w:val="23"/>
        </w:numPr>
        <w:tabs>
          <w:tab w:val="left" w:pos="861"/>
        </w:tabs>
        <w:spacing w:before="100" w:line="312" w:lineRule="auto"/>
        <w:ind w:right="727"/>
        <w:jc w:val="both"/>
        <w:rPr>
          <w:rFonts w:ascii="Times New Roman" w:hAnsi="Times New Roman" w:cs="Times New Roman"/>
          <w:sz w:val="24"/>
          <w:szCs w:val="24"/>
        </w:rPr>
      </w:pPr>
      <w:r w:rsidRPr="00B2454F">
        <w:rPr>
          <w:rFonts w:ascii="Times New Roman" w:hAnsi="Times New Roman" w:cs="Times New Roman"/>
          <w:sz w:val="24"/>
          <w:szCs w:val="24"/>
        </w:rPr>
        <w:t>rend</w:t>
      </w:r>
      <w:r w:rsidR="008A5008">
        <w:rPr>
          <w:rFonts w:ascii="Times New Roman" w:hAnsi="Times New Roman" w:cs="Times New Roman"/>
          <w:sz w:val="24"/>
          <w:szCs w:val="24"/>
        </w:rPr>
        <w:t>ono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disponibile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studenti,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genitori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personale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scolastico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facsimile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 xml:space="preserve">“Prima segnalazione di caso di (presunto) atto di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r w:rsidRPr="00B2454F">
        <w:rPr>
          <w:rFonts w:ascii="Times New Roman" w:hAnsi="Times New Roman" w:cs="Times New Roman"/>
          <w:sz w:val="24"/>
          <w:szCs w:val="24"/>
        </w:rPr>
        <w:t>”</w:t>
      </w:r>
    </w:p>
    <w:p w14:paraId="0D063660" w14:textId="50AA338A" w:rsidR="006D292F" w:rsidRPr="00B2454F" w:rsidRDefault="00000000" w:rsidP="00B2454F">
      <w:pPr>
        <w:pStyle w:val="Paragrafoelenco"/>
        <w:numPr>
          <w:ilvl w:val="0"/>
          <w:numId w:val="23"/>
        </w:numPr>
        <w:tabs>
          <w:tab w:val="left" w:pos="861"/>
        </w:tabs>
        <w:spacing w:line="312" w:lineRule="auto"/>
        <w:ind w:right="732"/>
        <w:jc w:val="both"/>
        <w:rPr>
          <w:rFonts w:ascii="Times New Roman" w:hAnsi="Times New Roman" w:cs="Times New Roman"/>
          <w:sz w:val="24"/>
          <w:szCs w:val="24"/>
        </w:rPr>
      </w:pPr>
      <w:r w:rsidRPr="00B2454F">
        <w:rPr>
          <w:rFonts w:ascii="Times New Roman" w:hAnsi="Times New Roman" w:cs="Times New Roman"/>
          <w:sz w:val="24"/>
          <w:szCs w:val="24"/>
        </w:rPr>
        <w:t>partecipa</w:t>
      </w:r>
      <w:r w:rsidR="008A5008">
        <w:rPr>
          <w:rFonts w:ascii="Times New Roman" w:hAnsi="Times New Roman" w:cs="Times New Roman"/>
          <w:sz w:val="24"/>
          <w:szCs w:val="24"/>
        </w:rPr>
        <w:t>no</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alle</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azioni</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formazione</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proposte</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formative</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MIM</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80"/>
          <w:sz w:val="24"/>
          <w:szCs w:val="24"/>
        </w:rPr>
        <w:t xml:space="preserve"> </w:t>
      </w:r>
      <w:r w:rsidRPr="00B2454F">
        <w:rPr>
          <w:rFonts w:ascii="Times New Roman" w:hAnsi="Times New Roman" w:cs="Times New Roman"/>
          <w:sz w:val="24"/>
          <w:szCs w:val="24"/>
        </w:rPr>
        <w:t>dell’USR Lombardia,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oltre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che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quelli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proposti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dalla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scuola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anche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in</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rete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con</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altri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istituti</w:t>
      </w:r>
    </w:p>
    <w:p w14:paraId="4260C4FC" w14:textId="7D091D3A" w:rsidR="006D292F" w:rsidRPr="00B2454F" w:rsidRDefault="00000000" w:rsidP="00B2454F">
      <w:pPr>
        <w:pStyle w:val="Paragrafoelenco"/>
        <w:numPr>
          <w:ilvl w:val="0"/>
          <w:numId w:val="23"/>
        </w:numPr>
        <w:tabs>
          <w:tab w:val="left" w:pos="861"/>
        </w:tabs>
        <w:spacing w:line="312" w:lineRule="auto"/>
        <w:ind w:right="724"/>
        <w:jc w:val="both"/>
        <w:rPr>
          <w:rFonts w:ascii="Times New Roman" w:hAnsi="Times New Roman" w:cs="Times New Roman"/>
          <w:sz w:val="24"/>
          <w:szCs w:val="24"/>
        </w:rPr>
      </w:pPr>
      <w:r w:rsidRPr="00B2454F">
        <w:rPr>
          <w:rFonts w:ascii="Times New Roman" w:hAnsi="Times New Roman" w:cs="Times New Roman"/>
          <w:sz w:val="24"/>
          <w:szCs w:val="24"/>
        </w:rPr>
        <w:t>cura</w:t>
      </w:r>
      <w:r w:rsidR="008A5008">
        <w:rPr>
          <w:rFonts w:ascii="Times New Roman" w:hAnsi="Times New Roman" w:cs="Times New Roman"/>
          <w:sz w:val="24"/>
          <w:szCs w:val="24"/>
        </w:rPr>
        <w:t>no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l’autoformazione</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continua</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per</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contrasto</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dei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fenomeni</w:t>
      </w:r>
      <w:r w:rsidRPr="00B2454F">
        <w:rPr>
          <w:rFonts w:ascii="Times New Roman" w:hAnsi="Times New Roman" w:cs="Times New Roman"/>
          <w:spacing w:val="40"/>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40"/>
          <w:sz w:val="24"/>
          <w:szCs w:val="24"/>
        </w:rPr>
        <w:t xml:space="preserve">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p>
    <w:p w14:paraId="1571D5A9" w14:textId="31C438B7" w:rsidR="006D292F" w:rsidRPr="00B2454F" w:rsidRDefault="008A5008" w:rsidP="00B2454F">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Pr>
          <w:rFonts w:ascii="Times New Roman" w:hAnsi="Times New Roman" w:cs="Times New Roman"/>
          <w:sz w:val="24"/>
          <w:szCs w:val="24"/>
        </w:rPr>
        <w:t>c</w:t>
      </w:r>
      <w:r w:rsidRPr="00B2454F">
        <w:rPr>
          <w:rFonts w:ascii="Times New Roman" w:hAnsi="Times New Roman" w:cs="Times New Roman"/>
          <w:sz w:val="24"/>
          <w:szCs w:val="24"/>
        </w:rPr>
        <w:t>ollabora</w:t>
      </w:r>
      <w:r>
        <w:rPr>
          <w:rFonts w:ascii="Times New Roman" w:hAnsi="Times New Roman" w:cs="Times New Roman"/>
          <w:sz w:val="24"/>
          <w:szCs w:val="24"/>
        </w:rPr>
        <w:t>no</w:t>
      </w:r>
      <w:r w:rsidRPr="00B2454F">
        <w:rPr>
          <w:rFonts w:ascii="Times New Roman" w:hAnsi="Times New Roman" w:cs="Times New Roman"/>
          <w:sz w:val="24"/>
          <w:szCs w:val="24"/>
        </w:rPr>
        <w:t xml:space="preserve"> con l’Animatore digitale e il Team</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digitale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al</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fine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redigere,</w:t>
      </w:r>
      <w:r w:rsidRPr="00B2454F">
        <w:rPr>
          <w:rFonts w:ascii="Times New Roman" w:hAnsi="Times New Roman" w:cs="Times New Roman"/>
          <w:spacing w:val="-3"/>
          <w:sz w:val="24"/>
          <w:szCs w:val="24"/>
        </w:rPr>
        <w:t xml:space="preserve"> </w:t>
      </w:r>
      <w:r w:rsidRPr="00B2454F">
        <w:rPr>
          <w:rFonts w:ascii="Times New Roman" w:hAnsi="Times New Roman" w:cs="Times New Roman"/>
          <w:sz w:val="24"/>
          <w:szCs w:val="24"/>
        </w:rPr>
        <w:t>aggiornare e rendere pubblico il documento E-policy dell’Istituto.</w:t>
      </w:r>
    </w:p>
    <w:p w14:paraId="4B1E6D44" w14:textId="4F3E0C00" w:rsidR="006D292F" w:rsidRPr="002E564C" w:rsidRDefault="00000000" w:rsidP="00B2454F">
      <w:pPr>
        <w:pStyle w:val="Titolo4"/>
        <w:tabs>
          <w:tab w:val="left" w:pos="1260"/>
        </w:tabs>
        <w:spacing w:before="268"/>
        <w:ind w:left="0" w:firstLine="0"/>
      </w:pPr>
      <w:r w:rsidRPr="00B2454F">
        <w:rPr>
          <w:rFonts w:ascii="Times New Roman" w:eastAsia="Lucida Sans Unicode" w:hAnsi="Times New Roman" w:cs="Times New Roman"/>
          <w:i w:val="0"/>
          <w:iCs w:val="0"/>
          <w:sz w:val="24"/>
          <w:szCs w:val="24"/>
        </w:rPr>
        <w:lastRenderedPageBreak/>
        <w:t>Il Team Antibullismo e il Team per l’Emergenza</w:t>
      </w:r>
    </w:p>
    <w:p w14:paraId="69529E5F" w14:textId="77777777" w:rsidR="006D292F" w:rsidRPr="002E564C" w:rsidRDefault="006D292F">
      <w:pPr>
        <w:pStyle w:val="Corpotesto"/>
        <w:spacing w:before="97"/>
        <w:rPr>
          <w:rFonts w:ascii="Arial"/>
          <w:b/>
          <w:i/>
        </w:rPr>
      </w:pPr>
    </w:p>
    <w:p w14:paraId="21928618" w14:textId="55B5B4FD" w:rsidR="006D292F" w:rsidRPr="00B2454F" w:rsidRDefault="00000000">
      <w:pPr>
        <w:pStyle w:val="Corpotesto"/>
        <w:spacing w:before="1" w:line="312" w:lineRule="auto"/>
        <w:ind w:left="126" w:right="723"/>
        <w:jc w:val="both"/>
        <w:rPr>
          <w:rFonts w:ascii="Times New Roman" w:hAnsi="Times New Roman" w:cs="Times New Roman"/>
          <w:sz w:val="24"/>
          <w:szCs w:val="24"/>
        </w:rPr>
      </w:pPr>
      <w:r w:rsidRPr="00B2454F">
        <w:rPr>
          <w:rFonts w:ascii="Times New Roman" w:hAnsi="Times New Roman" w:cs="Times New Roman"/>
          <w:sz w:val="24"/>
          <w:szCs w:val="24"/>
        </w:rPr>
        <w:t xml:space="preserve">Le Linee di orientamento per la prevenzione e il contrasto dei fenomeni di </w:t>
      </w:r>
      <w:r w:rsidR="00B2454F">
        <w:rPr>
          <w:rFonts w:ascii="Times New Roman" w:hAnsi="Times New Roman" w:cs="Times New Roman"/>
          <w:sz w:val="24"/>
          <w:szCs w:val="24"/>
        </w:rPr>
        <w:t>(cyber)</w:t>
      </w:r>
      <w:r w:rsidRPr="00B2454F">
        <w:rPr>
          <w:rFonts w:ascii="Times New Roman" w:hAnsi="Times New Roman" w:cs="Times New Roman"/>
          <w:sz w:val="24"/>
          <w:szCs w:val="24"/>
        </w:rPr>
        <w:t>bullismo (D. M. 13 gennaio 2021, n. 18) evidenziano che gli istituti scolastici, nell’ambito della loro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autonomia,</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possano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prevedere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un</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Team</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Antibullismo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un</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Team</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 xml:space="preserve">per </w:t>
      </w:r>
      <w:r w:rsidRPr="00B2454F">
        <w:rPr>
          <w:rFonts w:ascii="Times New Roman" w:hAnsi="Times New Roman" w:cs="Times New Roman"/>
          <w:spacing w:val="-2"/>
          <w:sz w:val="24"/>
          <w:szCs w:val="24"/>
        </w:rPr>
        <w:t>l’Emergenza.</w:t>
      </w:r>
    </w:p>
    <w:p w14:paraId="608E6753" w14:textId="6192DD1E" w:rsidR="006D292F" w:rsidRPr="00B2454F" w:rsidRDefault="00000000" w:rsidP="00B2454F">
      <w:pPr>
        <w:pStyle w:val="Corpotesto"/>
        <w:spacing w:line="312" w:lineRule="auto"/>
        <w:ind w:left="126" w:right="720"/>
        <w:jc w:val="both"/>
        <w:rPr>
          <w:rFonts w:ascii="Times New Roman" w:hAnsi="Times New Roman" w:cs="Times New Roman"/>
          <w:sz w:val="24"/>
          <w:szCs w:val="24"/>
        </w:rPr>
      </w:pPr>
      <w:proofErr w:type="gramStart"/>
      <w:r w:rsidRPr="00B2454F">
        <w:rPr>
          <w:rFonts w:ascii="Times New Roman" w:hAnsi="Times New Roman" w:cs="Times New Roman"/>
          <w:sz w:val="24"/>
          <w:szCs w:val="24"/>
        </w:rPr>
        <w:t>In particolare</w:t>
      </w:r>
      <w:proofErr w:type="gramEnd"/>
      <w:r w:rsidRPr="00B2454F">
        <w:rPr>
          <w:rFonts w:ascii="Times New Roman" w:hAnsi="Times New Roman" w:cs="Times New Roman"/>
          <w:sz w:val="24"/>
          <w:szCs w:val="24"/>
        </w:rPr>
        <w:t xml:space="preserve"> il </w:t>
      </w:r>
      <w:r w:rsidRPr="008A5008">
        <w:rPr>
          <w:rFonts w:ascii="Times New Roman" w:hAnsi="Times New Roman" w:cs="Times New Roman"/>
          <w:b/>
          <w:bCs/>
          <w:sz w:val="24"/>
          <w:szCs w:val="24"/>
        </w:rPr>
        <w:t>Team Antibullismo</w:t>
      </w:r>
      <w:r w:rsidRPr="00B2454F">
        <w:rPr>
          <w:rFonts w:ascii="Times New Roman" w:hAnsi="Times New Roman" w:cs="Times New Roman"/>
          <w:sz w:val="24"/>
          <w:szCs w:val="24"/>
        </w:rPr>
        <w:t xml:space="preserve"> </w:t>
      </w:r>
      <w:r w:rsidR="008A5008">
        <w:rPr>
          <w:rFonts w:ascii="Times New Roman" w:hAnsi="Times New Roman" w:cs="Times New Roman"/>
          <w:sz w:val="24"/>
          <w:szCs w:val="24"/>
        </w:rPr>
        <w:t xml:space="preserve">nell’IC Grumello del Monte </w:t>
      </w:r>
      <w:r w:rsidRPr="00B2454F">
        <w:rPr>
          <w:rFonts w:ascii="Times New Roman" w:hAnsi="Times New Roman" w:cs="Times New Roman"/>
          <w:sz w:val="24"/>
          <w:szCs w:val="24"/>
        </w:rPr>
        <w:t>è costituito dal Dirigente scolastico, da</w:t>
      </w:r>
      <w:r w:rsidR="008A5008">
        <w:rPr>
          <w:rFonts w:ascii="Times New Roman" w:hAnsi="Times New Roman" w:cs="Times New Roman"/>
          <w:sz w:val="24"/>
          <w:szCs w:val="24"/>
        </w:rPr>
        <w:t>i</w:t>
      </w:r>
      <w:r w:rsidRPr="00B2454F">
        <w:rPr>
          <w:rFonts w:ascii="Times New Roman" w:hAnsi="Times New Roman" w:cs="Times New Roman"/>
          <w:sz w:val="24"/>
          <w:szCs w:val="24"/>
        </w:rPr>
        <w:t xml:space="preserve"> </w:t>
      </w:r>
      <w:r w:rsidR="008A5008">
        <w:rPr>
          <w:rFonts w:ascii="Times New Roman" w:hAnsi="Times New Roman" w:cs="Times New Roman"/>
          <w:sz w:val="24"/>
          <w:szCs w:val="24"/>
        </w:rPr>
        <w:t xml:space="preserve">due </w:t>
      </w:r>
      <w:r w:rsidRPr="00B2454F">
        <w:rPr>
          <w:rFonts w:ascii="Times New Roman" w:hAnsi="Times New Roman" w:cs="Times New Roman"/>
          <w:sz w:val="24"/>
          <w:szCs w:val="24"/>
        </w:rPr>
        <w:t>Referent</w:t>
      </w:r>
      <w:r w:rsidR="008A5008">
        <w:rPr>
          <w:rFonts w:ascii="Times New Roman" w:hAnsi="Times New Roman" w:cs="Times New Roman"/>
          <w:sz w:val="24"/>
          <w:szCs w:val="24"/>
        </w:rPr>
        <w:t>i</w:t>
      </w:r>
      <w:r w:rsidRPr="00B2454F">
        <w:rPr>
          <w:rFonts w:ascii="Times New Roman" w:hAnsi="Times New Roman" w:cs="Times New Roman"/>
          <w:sz w:val="24"/>
          <w:szCs w:val="24"/>
        </w:rPr>
        <w:t xml:space="preserve"> dell’area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r w:rsidR="008A5008">
        <w:rPr>
          <w:rFonts w:ascii="Times New Roman" w:hAnsi="Times New Roman" w:cs="Times New Roman"/>
          <w:spacing w:val="-2"/>
          <w:sz w:val="24"/>
          <w:szCs w:val="24"/>
        </w:rPr>
        <w:t xml:space="preserve"> (uno dei quali Collaboratore Vicario)</w:t>
      </w:r>
      <w:r w:rsidRPr="00B2454F">
        <w:rPr>
          <w:rFonts w:ascii="Times New Roman" w:hAnsi="Times New Roman" w:cs="Times New Roman"/>
          <w:sz w:val="24"/>
          <w:szCs w:val="24"/>
        </w:rPr>
        <w:t>, dall’Animatore digitale</w:t>
      </w:r>
      <w:r w:rsidR="008A5008">
        <w:rPr>
          <w:rFonts w:ascii="Times New Roman" w:hAnsi="Times New Roman" w:cs="Times New Roman"/>
          <w:sz w:val="24"/>
          <w:szCs w:val="24"/>
        </w:rPr>
        <w:t xml:space="preserve"> </w:t>
      </w:r>
      <w:r w:rsidRPr="00B2454F">
        <w:rPr>
          <w:rFonts w:ascii="Times New Roman" w:hAnsi="Times New Roman" w:cs="Times New Roman"/>
          <w:sz w:val="24"/>
          <w:szCs w:val="24"/>
        </w:rPr>
        <w:t xml:space="preserve">e </w:t>
      </w:r>
      <w:r w:rsidR="008A5008">
        <w:rPr>
          <w:rFonts w:ascii="Times New Roman" w:hAnsi="Times New Roman" w:cs="Times New Roman"/>
          <w:sz w:val="24"/>
          <w:szCs w:val="24"/>
        </w:rPr>
        <w:t>dalla psicologa della scuola</w:t>
      </w:r>
      <w:r w:rsidRPr="00B2454F">
        <w:rPr>
          <w:rFonts w:ascii="Times New Roman" w:hAnsi="Times New Roman" w:cs="Times New Roman"/>
          <w:spacing w:val="-2"/>
          <w:sz w:val="24"/>
          <w:szCs w:val="24"/>
        </w:rPr>
        <w:t>.</w:t>
      </w:r>
      <w:r w:rsidR="00B2454F">
        <w:rPr>
          <w:rFonts w:ascii="Times New Roman" w:hAnsi="Times New Roman" w:cs="Times New Roman"/>
          <w:sz w:val="24"/>
          <w:szCs w:val="24"/>
        </w:rPr>
        <w:t xml:space="preserve"> I</w:t>
      </w:r>
      <w:r w:rsidRPr="00B2454F">
        <w:rPr>
          <w:rFonts w:ascii="Times New Roman" w:hAnsi="Times New Roman" w:cs="Times New Roman"/>
          <w:sz w:val="24"/>
          <w:szCs w:val="24"/>
        </w:rPr>
        <w:t>l</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Team</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Antibullismo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è</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coordinato</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9"/>
          <w:sz w:val="24"/>
          <w:szCs w:val="24"/>
        </w:rPr>
        <w:t xml:space="preserve"> </w:t>
      </w:r>
      <w:r w:rsidRPr="00B2454F">
        <w:rPr>
          <w:rFonts w:ascii="Times New Roman" w:hAnsi="Times New Roman" w:cs="Times New Roman"/>
          <w:sz w:val="24"/>
          <w:szCs w:val="24"/>
        </w:rPr>
        <w:t>presieduto dal Dirigente scolastico ed è convocato dallo stesso:</w:t>
      </w:r>
    </w:p>
    <w:p w14:paraId="521EB3B8" w14:textId="33ADE3E1" w:rsidR="006D292F" w:rsidRPr="00B2454F" w:rsidRDefault="00000000" w:rsidP="00B2454F">
      <w:pPr>
        <w:pStyle w:val="Paragrafoelenco"/>
        <w:numPr>
          <w:ilvl w:val="0"/>
          <w:numId w:val="23"/>
        </w:numPr>
        <w:tabs>
          <w:tab w:val="left" w:pos="861"/>
        </w:tabs>
        <w:spacing w:line="312" w:lineRule="auto"/>
        <w:ind w:right="720"/>
        <w:jc w:val="both"/>
        <w:rPr>
          <w:rFonts w:ascii="Times New Roman" w:hAnsi="Times New Roman" w:cs="Times New Roman"/>
          <w:sz w:val="24"/>
          <w:szCs w:val="24"/>
        </w:rPr>
      </w:pPr>
      <w:r w:rsidRPr="00B2454F">
        <w:rPr>
          <w:rFonts w:ascii="Times New Roman" w:hAnsi="Times New Roman" w:cs="Times New Roman"/>
          <w:sz w:val="24"/>
          <w:szCs w:val="24"/>
        </w:rPr>
        <w:t>individua per singolo anno scolastico le strategie e gli interventi interni di prevenzione primaria</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o</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universale,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prevenzione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secondaria</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o</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selettiva</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infine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di prevenzione terziaria o indicata (nell’espletamento di questa funzione partecipa al Team</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Antibullismo</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anche</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presidente</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Consiglio</w:t>
      </w:r>
      <w:r w:rsidRPr="00B2454F">
        <w:rPr>
          <w:rFonts w:ascii="Times New Roman" w:hAnsi="Times New Roman" w:cs="Times New Roman"/>
          <w:spacing w:val="-10"/>
          <w:sz w:val="24"/>
          <w:szCs w:val="24"/>
        </w:rPr>
        <w:t xml:space="preserve"> </w:t>
      </w:r>
      <w:r w:rsidRPr="00B2454F">
        <w:rPr>
          <w:rFonts w:ascii="Times New Roman" w:hAnsi="Times New Roman" w:cs="Times New Roman"/>
          <w:sz w:val="24"/>
          <w:szCs w:val="24"/>
        </w:rPr>
        <w:t>d’Istituto)</w:t>
      </w:r>
    </w:p>
    <w:p w14:paraId="7EE16824" w14:textId="070ECAAF" w:rsidR="006D292F" w:rsidRPr="00B2454F" w:rsidRDefault="00000000">
      <w:pPr>
        <w:pStyle w:val="Paragrafoelenco"/>
        <w:numPr>
          <w:ilvl w:val="0"/>
          <w:numId w:val="23"/>
        </w:numPr>
        <w:tabs>
          <w:tab w:val="left" w:pos="861"/>
        </w:tabs>
        <w:spacing w:line="312" w:lineRule="auto"/>
        <w:ind w:right="729"/>
        <w:jc w:val="both"/>
        <w:rPr>
          <w:rFonts w:ascii="Times New Roman" w:hAnsi="Times New Roman" w:cs="Times New Roman"/>
          <w:sz w:val="24"/>
          <w:szCs w:val="24"/>
        </w:rPr>
      </w:pPr>
      <w:r w:rsidRPr="00B2454F">
        <w:rPr>
          <w:rFonts w:ascii="Times New Roman" w:hAnsi="Times New Roman" w:cs="Times New Roman"/>
          <w:sz w:val="24"/>
          <w:szCs w:val="24"/>
        </w:rPr>
        <w:t xml:space="preserve">riceve la scheda di “Prima segnalazione di caso di (presunto) atto di </w:t>
      </w:r>
      <w:r w:rsidR="00B2454F">
        <w:rPr>
          <w:rFonts w:ascii="Times New Roman" w:hAnsi="Times New Roman" w:cs="Times New Roman"/>
          <w:sz w:val="24"/>
          <w:szCs w:val="24"/>
        </w:rPr>
        <w:t>(cyber)</w:t>
      </w:r>
      <w:r w:rsidRPr="00B2454F">
        <w:rPr>
          <w:rFonts w:ascii="Times New Roman" w:hAnsi="Times New Roman" w:cs="Times New Roman"/>
          <w:sz w:val="24"/>
          <w:szCs w:val="24"/>
        </w:rPr>
        <w:t>bullismo” e attiva il Team di Emergenza</w:t>
      </w:r>
    </w:p>
    <w:p w14:paraId="2865262A" w14:textId="75066764" w:rsidR="006D292F" w:rsidRPr="00B2454F" w:rsidRDefault="00000000" w:rsidP="008A5008">
      <w:pPr>
        <w:pStyle w:val="Paragrafoelenco"/>
        <w:numPr>
          <w:ilvl w:val="0"/>
          <w:numId w:val="23"/>
        </w:numPr>
        <w:tabs>
          <w:tab w:val="left" w:pos="860"/>
        </w:tabs>
        <w:spacing w:line="336" w:lineRule="exact"/>
        <w:ind w:left="860" w:right="722" w:hanging="359"/>
        <w:jc w:val="both"/>
        <w:rPr>
          <w:rFonts w:ascii="Times New Roman" w:hAnsi="Times New Roman" w:cs="Times New Roman"/>
          <w:sz w:val="24"/>
          <w:szCs w:val="24"/>
        </w:rPr>
      </w:pPr>
      <w:r w:rsidRPr="00B2454F">
        <w:rPr>
          <w:rFonts w:ascii="Times New Roman" w:hAnsi="Times New Roman" w:cs="Times New Roman"/>
          <w:sz w:val="24"/>
          <w:szCs w:val="24"/>
        </w:rPr>
        <w:t>consulta</w:t>
      </w:r>
      <w:r w:rsidRPr="00B2454F">
        <w:rPr>
          <w:rFonts w:ascii="Times New Roman" w:hAnsi="Times New Roman" w:cs="Times New Roman"/>
          <w:spacing w:val="-14"/>
          <w:sz w:val="24"/>
          <w:szCs w:val="24"/>
        </w:rPr>
        <w:t xml:space="preserve"> </w:t>
      </w:r>
      <w:r w:rsidRPr="00B2454F">
        <w:rPr>
          <w:rFonts w:ascii="Times New Roman" w:hAnsi="Times New Roman" w:cs="Times New Roman"/>
          <w:sz w:val="24"/>
          <w:szCs w:val="24"/>
        </w:rPr>
        <w:t>il</w:t>
      </w:r>
      <w:r w:rsidRPr="00B2454F">
        <w:rPr>
          <w:rFonts w:ascii="Times New Roman" w:hAnsi="Times New Roman" w:cs="Times New Roman"/>
          <w:spacing w:val="-13"/>
          <w:sz w:val="24"/>
          <w:szCs w:val="24"/>
        </w:rPr>
        <w:t xml:space="preserve"> </w:t>
      </w:r>
      <w:r w:rsidR="008A5008">
        <w:rPr>
          <w:rFonts w:ascii="Times New Roman" w:hAnsi="Times New Roman" w:cs="Times New Roman"/>
          <w:sz w:val="24"/>
          <w:szCs w:val="24"/>
        </w:rPr>
        <w:t>c</w:t>
      </w:r>
      <w:r w:rsidRPr="00B2454F">
        <w:rPr>
          <w:rFonts w:ascii="Times New Roman" w:hAnsi="Times New Roman" w:cs="Times New Roman"/>
          <w:sz w:val="24"/>
          <w:szCs w:val="24"/>
        </w:rPr>
        <w:t>oordinatore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classe</w:t>
      </w:r>
      <w:r w:rsidR="008A5008">
        <w:rPr>
          <w:rFonts w:ascii="Times New Roman" w:hAnsi="Times New Roman" w:cs="Times New Roman"/>
          <w:sz w:val="24"/>
          <w:szCs w:val="24"/>
        </w:rPr>
        <w:t xml:space="preserve"> o l’insegnante di riferimento</w:t>
      </w:r>
      <w:r w:rsidRPr="00B2454F">
        <w:rPr>
          <w:rFonts w:ascii="Times New Roman" w:hAnsi="Times New Roman" w:cs="Times New Roman"/>
          <w:spacing w:val="-14"/>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bullo,</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bullo</w:t>
      </w:r>
      <w:r w:rsidRPr="00B2454F">
        <w:rPr>
          <w:rFonts w:ascii="Times New Roman" w:hAnsi="Times New Roman" w:cs="Times New Roman"/>
          <w:spacing w:val="-14"/>
          <w:sz w:val="24"/>
          <w:szCs w:val="24"/>
        </w:rPr>
        <w:t xml:space="preserve"> </w:t>
      </w:r>
      <w:r w:rsidRPr="00B2454F">
        <w:rPr>
          <w:rFonts w:ascii="Times New Roman" w:hAnsi="Times New Roman" w:cs="Times New Roman"/>
          <w:sz w:val="24"/>
          <w:szCs w:val="24"/>
        </w:rPr>
        <w:t>gregario</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e</w:t>
      </w:r>
      <w:r w:rsidRPr="00B2454F">
        <w:rPr>
          <w:rFonts w:ascii="Times New Roman" w:hAnsi="Times New Roman" w:cs="Times New Roman"/>
          <w:spacing w:val="-13"/>
          <w:sz w:val="24"/>
          <w:szCs w:val="24"/>
        </w:rPr>
        <w:t xml:space="preserve"> </w:t>
      </w:r>
      <w:r w:rsidRPr="00B2454F">
        <w:rPr>
          <w:rFonts w:ascii="Times New Roman" w:hAnsi="Times New Roman" w:cs="Times New Roman"/>
          <w:sz w:val="24"/>
          <w:szCs w:val="24"/>
        </w:rPr>
        <w:t>della</w:t>
      </w:r>
      <w:r w:rsidRPr="00B2454F">
        <w:rPr>
          <w:rFonts w:ascii="Times New Roman" w:hAnsi="Times New Roman" w:cs="Times New Roman"/>
          <w:spacing w:val="-13"/>
          <w:sz w:val="24"/>
          <w:szCs w:val="24"/>
        </w:rPr>
        <w:t xml:space="preserve"> </w:t>
      </w:r>
      <w:r w:rsidRPr="00B2454F">
        <w:rPr>
          <w:rFonts w:ascii="Times New Roman" w:hAnsi="Times New Roman" w:cs="Times New Roman"/>
          <w:spacing w:val="-2"/>
          <w:sz w:val="24"/>
          <w:szCs w:val="24"/>
        </w:rPr>
        <w:t>vittima</w:t>
      </w:r>
      <w:r w:rsidR="00B2454F">
        <w:rPr>
          <w:rFonts w:ascii="Times New Roman" w:hAnsi="Times New Roman" w:cs="Times New Roman"/>
          <w:spacing w:val="-2"/>
          <w:sz w:val="24"/>
          <w:szCs w:val="24"/>
        </w:rPr>
        <w:t>.</w:t>
      </w:r>
    </w:p>
    <w:p w14:paraId="0449F6CC" w14:textId="602F3345" w:rsidR="006D292F" w:rsidRPr="00B2454F" w:rsidRDefault="00000000" w:rsidP="00B2454F">
      <w:pPr>
        <w:pStyle w:val="Corpotesto"/>
        <w:spacing w:line="312" w:lineRule="auto"/>
        <w:ind w:left="126" w:right="723"/>
        <w:jc w:val="both"/>
        <w:rPr>
          <w:rFonts w:ascii="Times New Roman" w:hAnsi="Times New Roman" w:cs="Times New Roman"/>
          <w:sz w:val="24"/>
          <w:szCs w:val="24"/>
        </w:rPr>
      </w:pPr>
      <w:r w:rsidRPr="00B2454F">
        <w:rPr>
          <w:rFonts w:ascii="Times New Roman" w:hAnsi="Times New Roman" w:cs="Times New Roman"/>
          <w:sz w:val="24"/>
          <w:szCs w:val="24"/>
        </w:rPr>
        <w:t xml:space="preserve">Anche il </w:t>
      </w:r>
      <w:r w:rsidRPr="008A5008">
        <w:rPr>
          <w:rFonts w:ascii="Times New Roman" w:hAnsi="Times New Roman" w:cs="Times New Roman"/>
          <w:b/>
          <w:bCs/>
          <w:sz w:val="24"/>
          <w:szCs w:val="24"/>
        </w:rPr>
        <w:t>Team per l’Emergenza</w:t>
      </w:r>
      <w:r w:rsidRPr="00B2454F">
        <w:rPr>
          <w:rFonts w:ascii="Times New Roman" w:hAnsi="Times New Roman" w:cs="Times New Roman"/>
          <w:sz w:val="24"/>
          <w:szCs w:val="24"/>
        </w:rPr>
        <w:t xml:space="preserve"> è coordinato e presieduto dal Dirigente scolastico ed è convocato dallo stesso. Come gruppo ristretto, composto da Dirigente e Referent</w:t>
      </w:r>
      <w:r w:rsidR="008A5008">
        <w:rPr>
          <w:rFonts w:ascii="Times New Roman" w:hAnsi="Times New Roman" w:cs="Times New Roman"/>
          <w:sz w:val="24"/>
          <w:szCs w:val="24"/>
        </w:rPr>
        <w:t>i</w:t>
      </w:r>
      <w:r w:rsidRPr="00B2454F">
        <w:rPr>
          <w:rFonts w:ascii="Times New Roman" w:hAnsi="Times New Roman" w:cs="Times New Roman"/>
          <w:sz w:val="24"/>
          <w:szCs w:val="24"/>
        </w:rPr>
        <w:t>, dal coordinatore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classe</w:t>
      </w:r>
      <w:r w:rsidR="00171602">
        <w:rPr>
          <w:rFonts w:ascii="Times New Roman" w:hAnsi="Times New Roman" w:cs="Times New Roman"/>
          <w:sz w:val="24"/>
          <w:szCs w:val="24"/>
        </w:rPr>
        <w:t xml:space="preserve"> o dall’insegnante di riferimento</w:t>
      </w:r>
      <w:r w:rsidRPr="00B2454F">
        <w:rPr>
          <w:rFonts w:ascii="Times New Roman" w:hAnsi="Times New Roman" w:cs="Times New Roman"/>
          <w:sz w:val="24"/>
          <w:szCs w:val="24"/>
        </w:rPr>
        <w:t>,</w:t>
      </w:r>
      <w:r w:rsidRPr="00B2454F">
        <w:rPr>
          <w:rFonts w:ascii="Times New Roman" w:hAnsi="Times New Roman" w:cs="Times New Roman"/>
          <w:spacing w:val="-2"/>
          <w:sz w:val="24"/>
          <w:szCs w:val="24"/>
        </w:rPr>
        <w:t xml:space="preserve"> </w:t>
      </w:r>
      <w:r w:rsidR="00B2454F">
        <w:rPr>
          <w:rFonts w:ascii="Times New Roman" w:hAnsi="Times New Roman" w:cs="Times New Roman"/>
          <w:sz w:val="24"/>
          <w:szCs w:val="24"/>
        </w:rPr>
        <w:t>dallo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psicologo,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si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riunisce</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al</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verificarsi</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di episodi conclamati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2"/>
          <w:sz w:val="24"/>
          <w:szCs w:val="24"/>
        </w:rPr>
        <w:t xml:space="preserve"> </w:t>
      </w:r>
      <w:r w:rsidR="00390624" w:rsidRPr="00B2454F">
        <w:rPr>
          <w:rFonts w:ascii="Times New Roman" w:hAnsi="Times New Roman" w:cs="Times New Roman"/>
          <w:spacing w:val="-10"/>
          <w:sz w:val="24"/>
          <w:szCs w:val="24"/>
        </w:rPr>
        <w:t>(cyber)</w:t>
      </w:r>
      <w:r w:rsidR="00390624" w:rsidRPr="00B2454F">
        <w:rPr>
          <w:rFonts w:ascii="Times New Roman" w:hAnsi="Times New Roman" w:cs="Times New Roman"/>
          <w:spacing w:val="-2"/>
          <w:sz w:val="24"/>
          <w:szCs w:val="24"/>
        </w:rPr>
        <w:t>bullismo</w:t>
      </w:r>
      <w:r w:rsidR="00B2454F">
        <w:rPr>
          <w:rFonts w:ascii="Times New Roman" w:hAnsi="Times New Roman" w:cs="Times New Roman"/>
          <w:sz w:val="24"/>
          <w:szCs w:val="24"/>
        </w:rPr>
        <w:t>:</w:t>
      </w:r>
    </w:p>
    <w:p w14:paraId="248D9ABF" w14:textId="6C9C65CA" w:rsidR="006D292F" w:rsidRPr="00B2454F" w:rsidRDefault="00000000" w:rsidP="00B2454F">
      <w:pPr>
        <w:pStyle w:val="Paragrafoelenco"/>
        <w:numPr>
          <w:ilvl w:val="0"/>
          <w:numId w:val="23"/>
        </w:numPr>
        <w:tabs>
          <w:tab w:val="left" w:pos="860"/>
        </w:tabs>
        <w:ind w:left="860" w:hanging="359"/>
        <w:jc w:val="both"/>
        <w:rPr>
          <w:rFonts w:ascii="Times New Roman" w:hAnsi="Times New Roman" w:cs="Times New Roman"/>
          <w:sz w:val="24"/>
          <w:szCs w:val="24"/>
        </w:rPr>
      </w:pPr>
      <w:r w:rsidRPr="00B2454F">
        <w:rPr>
          <w:rFonts w:ascii="Times New Roman" w:hAnsi="Times New Roman" w:cs="Times New Roman"/>
          <w:sz w:val="24"/>
          <w:szCs w:val="24"/>
        </w:rPr>
        <w:t>istruisce</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il</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caso,</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redigendo</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la</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“Scheda</w:t>
      </w:r>
      <w:r w:rsidRPr="00171602">
        <w:rPr>
          <w:rFonts w:ascii="Times New Roman" w:hAnsi="Times New Roman" w:cs="Times New Roman"/>
          <w:sz w:val="24"/>
          <w:szCs w:val="24"/>
        </w:rPr>
        <w:t xml:space="preserve"> </w:t>
      </w:r>
      <w:r w:rsidRPr="00B2454F">
        <w:rPr>
          <w:rFonts w:ascii="Times New Roman" w:hAnsi="Times New Roman" w:cs="Times New Roman"/>
          <w:sz w:val="24"/>
          <w:szCs w:val="24"/>
        </w:rPr>
        <w:t>di</w:t>
      </w:r>
      <w:r w:rsidRPr="00171602">
        <w:rPr>
          <w:rFonts w:ascii="Times New Roman" w:hAnsi="Times New Roman" w:cs="Times New Roman"/>
          <w:sz w:val="24"/>
          <w:szCs w:val="24"/>
        </w:rPr>
        <w:t xml:space="preserve"> valutazione”</w:t>
      </w:r>
    </w:p>
    <w:p w14:paraId="6776526C" w14:textId="46F9E9EC" w:rsidR="006D292F" w:rsidRPr="00B2454F" w:rsidRDefault="00000000" w:rsidP="00B2454F">
      <w:pPr>
        <w:pStyle w:val="Paragrafoelenco"/>
        <w:numPr>
          <w:ilvl w:val="0"/>
          <w:numId w:val="23"/>
        </w:numPr>
        <w:tabs>
          <w:tab w:val="left" w:pos="861"/>
        </w:tabs>
        <w:spacing w:line="312" w:lineRule="auto"/>
        <w:ind w:right="729"/>
        <w:jc w:val="both"/>
        <w:rPr>
          <w:rFonts w:ascii="Times New Roman" w:hAnsi="Times New Roman" w:cs="Times New Roman"/>
          <w:sz w:val="24"/>
          <w:szCs w:val="24"/>
        </w:rPr>
      </w:pPr>
      <w:r w:rsidRPr="00B2454F">
        <w:rPr>
          <w:rFonts w:ascii="Times New Roman" w:hAnsi="Times New Roman" w:cs="Times New Roman"/>
          <w:sz w:val="24"/>
          <w:szCs w:val="24"/>
        </w:rPr>
        <w:t>individua le possibili azioni da intraprendere e le condivide con i docenti di ciascuna classe, se necessario coinvolge l’animatore digitale</w:t>
      </w:r>
    </w:p>
    <w:p w14:paraId="4144EC8D" w14:textId="7C8FE02B" w:rsidR="006D292F" w:rsidRPr="00B2454F" w:rsidRDefault="00000000">
      <w:pPr>
        <w:pStyle w:val="Paragrafoelenco"/>
        <w:numPr>
          <w:ilvl w:val="0"/>
          <w:numId w:val="23"/>
        </w:numPr>
        <w:tabs>
          <w:tab w:val="left" w:pos="861"/>
        </w:tabs>
        <w:spacing w:line="312" w:lineRule="auto"/>
        <w:ind w:right="722"/>
        <w:jc w:val="both"/>
        <w:rPr>
          <w:rFonts w:ascii="Times New Roman" w:hAnsi="Times New Roman" w:cs="Times New Roman"/>
          <w:sz w:val="24"/>
          <w:szCs w:val="24"/>
        </w:rPr>
      </w:pPr>
      <w:r w:rsidRPr="00B2454F">
        <w:rPr>
          <w:rFonts w:ascii="Times New Roman" w:hAnsi="Times New Roman" w:cs="Times New Roman"/>
          <w:sz w:val="24"/>
          <w:szCs w:val="24"/>
        </w:rPr>
        <w:t xml:space="preserve">se necessario, coinvolge le istituzioni e le strutture esterne della rete territoriale (i </w:t>
      </w:r>
      <w:r w:rsidRPr="00171602">
        <w:rPr>
          <w:rFonts w:ascii="Times New Roman" w:hAnsi="Times New Roman" w:cs="Times New Roman"/>
          <w:sz w:val="24"/>
          <w:szCs w:val="24"/>
        </w:rPr>
        <w:t>servizi</w:t>
      </w:r>
      <w:r w:rsidRPr="00B2454F">
        <w:rPr>
          <w:rFonts w:ascii="Times New Roman" w:hAnsi="Times New Roman" w:cs="Times New Roman"/>
          <w:sz w:val="24"/>
          <w:szCs w:val="24"/>
        </w:rPr>
        <w:t xml:space="preserve"> </w:t>
      </w:r>
      <w:r w:rsidRPr="00171602">
        <w:rPr>
          <w:rFonts w:ascii="Times New Roman" w:hAnsi="Times New Roman" w:cs="Times New Roman"/>
          <w:sz w:val="24"/>
          <w:szCs w:val="24"/>
        </w:rPr>
        <w:t>sanitari</w:t>
      </w:r>
      <w:r w:rsidRPr="00B2454F">
        <w:rPr>
          <w:rFonts w:ascii="Times New Roman" w:hAnsi="Times New Roman" w:cs="Times New Roman"/>
          <w:sz w:val="24"/>
          <w:szCs w:val="24"/>
        </w:rPr>
        <w:t xml:space="preserve"> </w:t>
      </w:r>
      <w:r w:rsidRPr="00171602">
        <w:rPr>
          <w:rFonts w:ascii="Times New Roman" w:hAnsi="Times New Roman" w:cs="Times New Roman"/>
          <w:sz w:val="24"/>
          <w:szCs w:val="24"/>
        </w:rPr>
        <w:t>territoriali,</w:t>
      </w:r>
      <w:r w:rsidRPr="00B2454F">
        <w:rPr>
          <w:rFonts w:ascii="Times New Roman" w:hAnsi="Times New Roman" w:cs="Times New Roman"/>
          <w:sz w:val="24"/>
          <w:szCs w:val="24"/>
        </w:rPr>
        <w:t xml:space="preserve"> </w:t>
      </w:r>
      <w:r w:rsidRPr="00171602">
        <w:rPr>
          <w:rFonts w:ascii="Times New Roman" w:hAnsi="Times New Roman" w:cs="Times New Roman"/>
          <w:sz w:val="24"/>
          <w:szCs w:val="24"/>
        </w:rPr>
        <w:t>i servizi sociali, la Polizia</w:t>
      </w:r>
      <w:r w:rsidRPr="00B2454F">
        <w:rPr>
          <w:rFonts w:ascii="Times New Roman" w:hAnsi="Times New Roman" w:cs="Times New Roman"/>
          <w:spacing w:val="-9"/>
          <w:sz w:val="24"/>
          <w:szCs w:val="24"/>
        </w:rPr>
        <w:t xml:space="preserve"> </w:t>
      </w:r>
      <w:r w:rsidRPr="00B2454F">
        <w:rPr>
          <w:rFonts w:ascii="Times New Roman" w:hAnsi="Times New Roman" w:cs="Times New Roman"/>
          <w:spacing w:val="-6"/>
          <w:sz w:val="24"/>
          <w:szCs w:val="24"/>
        </w:rPr>
        <w:t>postale,</w:t>
      </w:r>
      <w:r w:rsidRPr="00B2454F">
        <w:rPr>
          <w:rFonts w:ascii="Times New Roman" w:hAnsi="Times New Roman" w:cs="Times New Roman"/>
          <w:spacing w:val="-9"/>
          <w:sz w:val="24"/>
          <w:szCs w:val="24"/>
        </w:rPr>
        <w:t xml:space="preserve"> </w:t>
      </w:r>
      <w:r w:rsidRPr="00B2454F">
        <w:rPr>
          <w:rFonts w:ascii="Times New Roman" w:hAnsi="Times New Roman" w:cs="Times New Roman"/>
          <w:spacing w:val="-6"/>
          <w:sz w:val="24"/>
          <w:szCs w:val="24"/>
        </w:rPr>
        <w:t>i</w:t>
      </w:r>
      <w:r w:rsidRPr="00B2454F">
        <w:rPr>
          <w:rFonts w:ascii="Times New Roman" w:hAnsi="Times New Roman" w:cs="Times New Roman"/>
          <w:spacing w:val="-9"/>
          <w:sz w:val="24"/>
          <w:szCs w:val="24"/>
        </w:rPr>
        <w:t xml:space="preserve"> </w:t>
      </w:r>
      <w:r w:rsidRPr="00B2454F">
        <w:rPr>
          <w:rFonts w:ascii="Times New Roman" w:hAnsi="Times New Roman" w:cs="Times New Roman"/>
          <w:spacing w:val="-6"/>
          <w:sz w:val="24"/>
          <w:szCs w:val="24"/>
        </w:rPr>
        <w:t>Carabinieri,</w:t>
      </w:r>
      <w:r w:rsidRPr="00B2454F">
        <w:rPr>
          <w:rFonts w:ascii="Times New Roman" w:hAnsi="Times New Roman" w:cs="Times New Roman"/>
          <w:spacing w:val="-9"/>
          <w:sz w:val="24"/>
          <w:szCs w:val="24"/>
        </w:rPr>
        <w:t xml:space="preserve"> </w:t>
      </w:r>
      <w:r w:rsidRPr="00B2454F">
        <w:rPr>
          <w:rFonts w:ascii="Times New Roman" w:hAnsi="Times New Roman" w:cs="Times New Roman"/>
          <w:spacing w:val="-6"/>
          <w:sz w:val="24"/>
          <w:szCs w:val="24"/>
        </w:rPr>
        <w:t>le</w:t>
      </w:r>
      <w:r w:rsidRPr="00B2454F">
        <w:rPr>
          <w:rFonts w:ascii="Times New Roman" w:hAnsi="Times New Roman" w:cs="Times New Roman"/>
          <w:spacing w:val="-9"/>
          <w:sz w:val="24"/>
          <w:szCs w:val="24"/>
        </w:rPr>
        <w:t xml:space="preserve"> </w:t>
      </w:r>
      <w:r w:rsidRPr="00B2454F">
        <w:rPr>
          <w:rFonts w:ascii="Times New Roman" w:hAnsi="Times New Roman" w:cs="Times New Roman"/>
          <w:spacing w:val="-6"/>
          <w:sz w:val="24"/>
          <w:szCs w:val="24"/>
        </w:rPr>
        <w:t xml:space="preserve">associazioni </w:t>
      </w:r>
      <w:r w:rsidRPr="00B2454F">
        <w:rPr>
          <w:rFonts w:ascii="Times New Roman" w:hAnsi="Times New Roman" w:cs="Times New Roman"/>
          <w:sz w:val="24"/>
          <w:szCs w:val="24"/>
        </w:rPr>
        <w:t>di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volontariato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del</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territorio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presso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cui,</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a</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seguito</w:t>
      </w:r>
      <w:r w:rsidRPr="00B2454F">
        <w:rPr>
          <w:rFonts w:ascii="Times New Roman" w:hAnsi="Times New Roman" w:cs="Times New Roman"/>
          <w:spacing w:val="-2"/>
          <w:sz w:val="24"/>
          <w:szCs w:val="24"/>
        </w:rPr>
        <w:t xml:space="preserve"> </w:t>
      </w:r>
      <w:r w:rsidRPr="00B2454F">
        <w:rPr>
          <w:rFonts w:ascii="Times New Roman" w:hAnsi="Times New Roman" w:cs="Times New Roman"/>
          <w:sz w:val="24"/>
          <w:szCs w:val="24"/>
        </w:rPr>
        <w:t>di</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convenzioni</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già</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stipulate</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con</w:t>
      </w:r>
      <w:r w:rsidRPr="00B2454F">
        <w:rPr>
          <w:rFonts w:ascii="Times New Roman" w:hAnsi="Times New Roman" w:cs="Times New Roman"/>
          <w:spacing w:val="-16"/>
          <w:sz w:val="24"/>
          <w:szCs w:val="24"/>
        </w:rPr>
        <w:t xml:space="preserve"> </w:t>
      </w:r>
      <w:r w:rsidRPr="00B2454F">
        <w:rPr>
          <w:rFonts w:ascii="Times New Roman" w:hAnsi="Times New Roman" w:cs="Times New Roman"/>
          <w:sz w:val="24"/>
          <w:szCs w:val="24"/>
        </w:rPr>
        <w:t>la scuola, il bullo potrebbe svolgere percorsi di riabilitazione e riflessione, eventualmente concordati, in luogo delle misure puramente sanzionatorie)</w:t>
      </w:r>
    </w:p>
    <w:p w14:paraId="0C33A59B" w14:textId="0F7F49D3" w:rsidR="006D292F" w:rsidRPr="00B2454F" w:rsidRDefault="00000000">
      <w:pPr>
        <w:pStyle w:val="Paragrafoelenco"/>
        <w:numPr>
          <w:ilvl w:val="0"/>
          <w:numId w:val="23"/>
        </w:numPr>
        <w:tabs>
          <w:tab w:val="left" w:pos="861"/>
        </w:tabs>
        <w:spacing w:line="312" w:lineRule="auto"/>
        <w:ind w:right="735"/>
        <w:jc w:val="both"/>
        <w:rPr>
          <w:rFonts w:ascii="Times New Roman" w:hAnsi="Times New Roman" w:cs="Times New Roman"/>
          <w:sz w:val="24"/>
          <w:szCs w:val="24"/>
        </w:rPr>
      </w:pPr>
      <w:r w:rsidRPr="00B2454F">
        <w:rPr>
          <w:rFonts w:ascii="Times New Roman" w:hAnsi="Times New Roman" w:cs="Times New Roman"/>
          <w:sz w:val="24"/>
          <w:szCs w:val="24"/>
        </w:rPr>
        <w:t>in caso di rilevanza penale del comportamento</w:t>
      </w:r>
      <w:r w:rsidR="00171602">
        <w:rPr>
          <w:rFonts w:ascii="Times New Roman" w:hAnsi="Times New Roman" w:cs="Times New Roman"/>
          <w:sz w:val="24"/>
          <w:szCs w:val="24"/>
        </w:rPr>
        <w:t>,</w:t>
      </w:r>
      <w:r w:rsidRPr="00B2454F">
        <w:rPr>
          <w:rFonts w:ascii="Times New Roman" w:hAnsi="Times New Roman" w:cs="Times New Roman"/>
          <w:sz w:val="24"/>
          <w:szCs w:val="24"/>
        </w:rPr>
        <w:t xml:space="preserve"> segnala l’evento all’Autorità </w:t>
      </w:r>
      <w:r w:rsidRPr="00B2454F">
        <w:rPr>
          <w:rFonts w:ascii="Times New Roman" w:hAnsi="Times New Roman" w:cs="Times New Roman"/>
          <w:spacing w:val="-2"/>
          <w:sz w:val="24"/>
          <w:szCs w:val="24"/>
        </w:rPr>
        <w:t>giudiziaria.</w:t>
      </w:r>
    </w:p>
    <w:p w14:paraId="3464F09E" w14:textId="77777777" w:rsidR="006D292F" w:rsidRPr="00B2454F" w:rsidRDefault="00000000" w:rsidP="00B2454F">
      <w:pPr>
        <w:pStyle w:val="Titolo4"/>
        <w:tabs>
          <w:tab w:val="left" w:pos="1260"/>
        </w:tabs>
        <w:spacing w:before="266"/>
        <w:ind w:left="0" w:firstLine="0"/>
        <w:rPr>
          <w:rFonts w:ascii="Times New Roman" w:eastAsia="Lucida Sans Unicode" w:hAnsi="Times New Roman" w:cs="Times New Roman"/>
          <w:i w:val="0"/>
          <w:iCs w:val="0"/>
          <w:sz w:val="24"/>
          <w:szCs w:val="24"/>
        </w:rPr>
      </w:pPr>
      <w:r w:rsidRPr="00B2454F">
        <w:rPr>
          <w:rFonts w:ascii="Times New Roman" w:eastAsia="Lucida Sans Unicode" w:hAnsi="Times New Roman" w:cs="Times New Roman"/>
          <w:i w:val="0"/>
          <w:iCs w:val="0"/>
          <w:sz w:val="24"/>
          <w:szCs w:val="24"/>
        </w:rPr>
        <w:t>Il Tavolo permanente di monitoraggio</w:t>
      </w:r>
    </w:p>
    <w:p w14:paraId="1F6FB7EA" w14:textId="77777777" w:rsidR="006D292F" w:rsidRPr="002E564C" w:rsidRDefault="006D292F">
      <w:pPr>
        <w:pStyle w:val="Corpotesto"/>
        <w:spacing w:before="98"/>
        <w:rPr>
          <w:rFonts w:ascii="Arial"/>
          <w:b/>
          <w:i/>
        </w:rPr>
      </w:pPr>
    </w:p>
    <w:p w14:paraId="1BEF4FAC" w14:textId="25B439EE" w:rsidR="006D292F" w:rsidRPr="00B2454F" w:rsidRDefault="00000000">
      <w:pPr>
        <w:pStyle w:val="Corpotesto"/>
        <w:spacing w:line="312" w:lineRule="auto"/>
        <w:ind w:left="126" w:right="721"/>
        <w:jc w:val="both"/>
        <w:rPr>
          <w:rFonts w:ascii="Times New Roman" w:hAnsi="Times New Roman" w:cs="Times New Roman"/>
          <w:sz w:val="24"/>
          <w:szCs w:val="24"/>
        </w:rPr>
      </w:pPr>
      <w:r w:rsidRPr="00B2454F">
        <w:rPr>
          <w:rFonts w:ascii="Times New Roman" w:hAnsi="Times New Roman" w:cs="Times New Roman"/>
          <w:sz w:val="24"/>
          <w:szCs w:val="24"/>
        </w:rPr>
        <w:t>La Legge 17 maggio 2024 n. 70 prevede che ogni istituto scolastico, nell’ambito della propria autonomia e in conformità alle Linee di orientamento, istituisca anche un “tavolo permanente di monitoraggio, del quale fanno parte rappresentanti degli studenti, degli insegnanti, delle famiglie ed esperti di settore”.</w:t>
      </w:r>
      <w:r w:rsidR="00751C77">
        <w:rPr>
          <w:rFonts w:ascii="Times New Roman" w:hAnsi="Times New Roman" w:cs="Times New Roman"/>
          <w:sz w:val="24"/>
          <w:szCs w:val="24"/>
        </w:rPr>
        <w:t xml:space="preserve"> Tale tavolo è composto</w:t>
      </w:r>
      <w:r w:rsidR="00171602">
        <w:rPr>
          <w:rFonts w:ascii="Times New Roman" w:hAnsi="Times New Roman" w:cs="Times New Roman"/>
          <w:sz w:val="24"/>
          <w:szCs w:val="24"/>
        </w:rPr>
        <w:t xml:space="preserve"> per l’IC Grumello del Monte</w:t>
      </w:r>
      <w:r w:rsidR="00751C77">
        <w:rPr>
          <w:rFonts w:ascii="Times New Roman" w:hAnsi="Times New Roman" w:cs="Times New Roman"/>
          <w:sz w:val="24"/>
          <w:szCs w:val="24"/>
        </w:rPr>
        <w:t xml:space="preserve"> </w:t>
      </w:r>
      <w:proofErr w:type="gramStart"/>
      <w:r w:rsidR="00751C77">
        <w:rPr>
          <w:rFonts w:ascii="Times New Roman" w:hAnsi="Times New Roman" w:cs="Times New Roman"/>
          <w:sz w:val="24"/>
          <w:szCs w:val="24"/>
        </w:rPr>
        <w:t>dal team Antibullismo</w:t>
      </w:r>
      <w:proofErr w:type="gramEnd"/>
      <w:r w:rsidR="00751C77">
        <w:rPr>
          <w:rFonts w:ascii="Times New Roman" w:hAnsi="Times New Roman" w:cs="Times New Roman"/>
          <w:sz w:val="24"/>
          <w:szCs w:val="24"/>
        </w:rPr>
        <w:t>, cui si aggiungono i genitori</w:t>
      </w:r>
      <w:r w:rsidR="002726CF">
        <w:rPr>
          <w:rFonts w:ascii="Times New Roman" w:hAnsi="Times New Roman" w:cs="Times New Roman"/>
          <w:sz w:val="24"/>
          <w:szCs w:val="24"/>
        </w:rPr>
        <w:t xml:space="preserve">, </w:t>
      </w:r>
      <w:r w:rsidR="00751C77">
        <w:rPr>
          <w:rFonts w:ascii="Times New Roman" w:hAnsi="Times New Roman" w:cs="Times New Roman"/>
          <w:sz w:val="24"/>
          <w:szCs w:val="24"/>
        </w:rPr>
        <w:t xml:space="preserve">i docenti </w:t>
      </w:r>
      <w:r w:rsidR="002726CF">
        <w:rPr>
          <w:rFonts w:ascii="Times New Roman" w:hAnsi="Times New Roman" w:cs="Times New Roman"/>
          <w:sz w:val="24"/>
          <w:szCs w:val="24"/>
        </w:rPr>
        <w:t xml:space="preserve">e il personale ATA </w:t>
      </w:r>
      <w:r w:rsidR="00751C77">
        <w:rPr>
          <w:rFonts w:ascii="Times New Roman" w:hAnsi="Times New Roman" w:cs="Times New Roman"/>
          <w:sz w:val="24"/>
          <w:szCs w:val="24"/>
        </w:rPr>
        <w:t>del Consiglio di Istituto e si riunisce al termine dell’anno scolastico</w:t>
      </w:r>
      <w:r w:rsidR="002726CF">
        <w:rPr>
          <w:rFonts w:ascii="Times New Roman" w:hAnsi="Times New Roman" w:cs="Times New Roman"/>
          <w:sz w:val="24"/>
          <w:szCs w:val="24"/>
        </w:rPr>
        <w:t xml:space="preserve"> per monitorare la situazione dell’IC e ogni volta che sia necessaria un’azione di monitoraggio in merito ai casi di (cyber)bullismo</w:t>
      </w:r>
      <w:r w:rsidR="00751C77">
        <w:rPr>
          <w:rFonts w:ascii="Times New Roman" w:hAnsi="Times New Roman" w:cs="Times New Roman"/>
          <w:sz w:val="24"/>
          <w:szCs w:val="24"/>
        </w:rPr>
        <w:t xml:space="preserve">. </w:t>
      </w:r>
    </w:p>
    <w:p w14:paraId="46D02DC9" w14:textId="0924291F" w:rsidR="006D292F" w:rsidRPr="002E564C" w:rsidRDefault="00751C77" w:rsidP="00751C77">
      <w:pPr>
        <w:pStyle w:val="Titolo4"/>
        <w:tabs>
          <w:tab w:val="left" w:pos="1260"/>
        </w:tabs>
        <w:spacing w:before="272"/>
        <w:ind w:left="0" w:firstLine="0"/>
      </w:pPr>
      <w:r>
        <w:rPr>
          <w:rFonts w:ascii="Times New Roman" w:eastAsia="Lucida Sans Unicode" w:hAnsi="Times New Roman" w:cs="Times New Roman"/>
          <w:i w:val="0"/>
          <w:iCs w:val="0"/>
          <w:sz w:val="24"/>
          <w:szCs w:val="24"/>
        </w:rPr>
        <w:t xml:space="preserve"> </w:t>
      </w:r>
      <w:r w:rsidRPr="00751C77">
        <w:rPr>
          <w:rFonts w:ascii="Times New Roman" w:eastAsia="Lucida Sans Unicode" w:hAnsi="Times New Roman" w:cs="Times New Roman"/>
          <w:i w:val="0"/>
          <w:iCs w:val="0"/>
          <w:sz w:val="24"/>
          <w:szCs w:val="24"/>
        </w:rPr>
        <w:t>Gli altri organi a livello scolastico</w:t>
      </w:r>
    </w:p>
    <w:p w14:paraId="3B79499E" w14:textId="77777777" w:rsidR="006D292F" w:rsidRPr="002E564C" w:rsidRDefault="006D292F">
      <w:pPr>
        <w:pStyle w:val="Corpotesto"/>
        <w:spacing w:before="97"/>
        <w:rPr>
          <w:rFonts w:ascii="Arial"/>
          <w:b/>
          <w:i/>
        </w:rPr>
      </w:pPr>
    </w:p>
    <w:p w14:paraId="370A04D2" w14:textId="2340B4CB" w:rsidR="006D292F" w:rsidRPr="00751C77" w:rsidRDefault="00000000">
      <w:pPr>
        <w:pStyle w:val="Corpotesto"/>
        <w:spacing w:line="312" w:lineRule="auto"/>
        <w:ind w:left="126" w:right="720"/>
        <w:jc w:val="both"/>
        <w:rPr>
          <w:rFonts w:ascii="Times New Roman" w:hAnsi="Times New Roman" w:cs="Times New Roman"/>
          <w:sz w:val="24"/>
          <w:szCs w:val="24"/>
        </w:rPr>
      </w:pPr>
      <w:r w:rsidRPr="00751C77">
        <w:rPr>
          <w:rFonts w:ascii="Times New Roman" w:hAnsi="Times New Roman" w:cs="Times New Roman"/>
          <w:sz w:val="24"/>
          <w:szCs w:val="24"/>
        </w:rPr>
        <w:lastRenderedPageBreak/>
        <w:t xml:space="preserve">Gli adempimenti delle scuole di ogni ordine e grado nelle attività di prevenzione e contrasto al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00390624"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riguardano</w:t>
      </w:r>
      <w:r w:rsidR="00390624" w:rsidRPr="00751C77">
        <w:rPr>
          <w:rFonts w:ascii="Times New Roman" w:hAnsi="Times New Roman" w:cs="Times New Roman"/>
          <w:sz w:val="24"/>
          <w:szCs w:val="24"/>
        </w:rPr>
        <w:t xml:space="preserve"> </w:t>
      </w:r>
      <w:r w:rsidRPr="00751C77">
        <w:rPr>
          <w:rFonts w:ascii="Times New Roman" w:hAnsi="Times New Roman" w:cs="Times New Roman"/>
          <w:sz w:val="24"/>
          <w:szCs w:val="24"/>
        </w:rPr>
        <w:t>anche altre figure e altri organi che a vario titolo operano all’interno della scuola:</w:t>
      </w:r>
    </w:p>
    <w:p w14:paraId="1667BEA3" w14:textId="77777777" w:rsidR="006D292F" w:rsidRPr="00751C77" w:rsidRDefault="00000000">
      <w:pPr>
        <w:pStyle w:val="Titolo4"/>
        <w:spacing w:before="253"/>
        <w:ind w:left="126" w:firstLine="0"/>
        <w:jc w:val="both"/>
        <w:rPr>
          <w:rFonts w:ascii="Times New Roman" w:hAnsi="Times New Roman" w:cs="Times New Roman"/>
          <w:i w:val="0"/>
          <w:iCs w:val="0"/>
          <w:sz w:val="24"/>
          <w:szCs w:val="24"/>
        </w:rPr>
      </w:pPr>
      <w:r w:rsidRPr="00751C77">
        <w:rPr>
          <w:rFonts w:ascii="Times New Roman" w:hAnsi="Times New Roman" w:cs="Times New Roman"/>
          <w:i w:val="0"/>
          <w:iCs w:val="0"/>
          <w:sz w:val="24"/>
          <w:szCs w:val="24"/>
        </w:rPr>
        <w:t>Dirigente</w:t>
      </w:r>
      <w:r w:rsidRPr="00751C77">
        <w:rPr>
          <w:rFonts w:ascii="Times New Roman" w:hAnsi="Times New Roman" w:cs="Times New Roman"/>
          <w:i w:val="0"/>
          <w:iCs w:val="0"/>
          <w:spacing w:val="-10"/>
          <w:sz w:val="24"/>
          <w:szCs w:val="24"/>
        </w:rPr>
        <w:t xml:space="preserve"> </w:t>
      </w:r>
      <w:r w:rsidRPr="00751C77">
        <w:rPr>
          <w:rFonts w:ascii="Times New Roman" w:hAnsi="Times New Roman" w:cs="Times New Roman"/>
          <w:i w:val="0"/>
          <w:iCs w:val="0"/>
          <w:spacing w:val="-2"/>
          <w:sz w:val="24"/>
          <w:szCs w:val="24"/>
        </w:rPr>
        <w:t>scolastico</w:t>
      </w:r>
    </w:p>
    <w:p w14:paraId="019035BE" w14:textId="3AE5AAE4" w:rsidR="006D292F" w:rsidRPr="00751C77" w:rsidRDefault="00000000" w:rsidP="00390624">
      <w:pPr>
        <w:pStyle w:val="Paragrafoelenco"/>
        <w:numPr>
          <w:ilvl w:val="0"/>
          <w:numId w:val="23"/>
        </w:numPr>
        <w:tabs>
          <w:tab w:val="left" w:pos="861"/>
        </w:tabs>
        <w:spacing w:line="312" w:lineRule="auto"/>
        <w:ind w:right="729"/>
        <w:jc w:val="both"/>
        <w:rPr>
          <w:rFonts w:ascii="Times New Roman" w:hAnsi="Times New Roman" w:cs="Times New Roman"/>
          <w:sz w:val="24"/>
          <w:szCs w:val="24"/>
        </w:rPr>
      </w:pPr>
      <w:r w:rsidRPr="00751C77">
        <w:rPr>
          <w:rFonts w:ascii="Times New Roman" w:hAnsi="Times New Roman" w:cs="Times New Roman"/>
          <w:sz w:val="24"/>
          <w:szCs w:val="24"/>
        </w:rPr>
        <w:t>elabora, in collaborazione con i Referent</w:t>
      </w:r>
      <w:r w:rsidR="00171602">
        <w:rPr>
          <w:rFonts w:ascii="Times New Roman" w:hAnsi="Times New Roman" w:cs="Times New Roman"/>
          <w:sz w:val="24"/>
          <w:szCs w:val="24"/>
        </w:rPr>
        <w:t>i</w:t>
      </w:r>
      <w:r w:rsidRPr="00751C77">
        <w:rPr>
          <w:rFonts w:ascii="Times New Roman" w:hAnsi="Times New Roman" w:cs="Times New Roman"/>
          <w:sz w:val="24"/>
          <w:szCs w:val="24"/>
        </w:rPr>
        <w:t xml:space="preserve"> per il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nell’ambito dell’autonomia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della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scuola,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un</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Regolamento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condiviso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per</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il</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 xml:space="preserve">contrasto dei fenomeni di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che preveda sanzioni in un’ottica di giustizia</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riparativa</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e</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forme</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supporto</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alle</w:t>
      </w:r>
      <w:r w:rsidRPr="00751C77">
        <w:rPr>
          <w:rFonts w:ascii="Times New Roman" w:hAnsi="Times New Roman" w:cs="Times New Roman"/>
          <w:spacing w:val="-4"/>
          <w:sz w:val="24"/>
          <w:szCs w:val="24"/>
        </w:rPr>
        <w:t xml:space="preserve"> </w:t>
      </w:r>
      <w:r w:rsidRPr="00751C77">
        <w:rPr>
          <w:rFonts w:ascii="Times New Roman" w:hAnsi="Times New Roman" w:cs="Times New Roman"/>
          <w:sz w:val="24"/>
          <w:szCs w:val="24"/>
        </w:rPr>
        <w:t>vittime.</w:t>
      </w:r>
      <w:r w:rsidRPr="00751C77">
        <w:rPr>
          <w:rFonts w:ascii="Times New Roman" w:hAnsi="Times New Roman" w:cs="Times New Roman"/>
          <w:spacing w:val="-17"/>
          <w:sz w:val="24"/>
          <w:szCs w:val="24"/>
        </w:rPr>
        <w:t xml:space="preserve"> </w:t>
      </w:r>
      <w:r w:rsidRPr="00751C77">
        <w:rPr>
          <w:rFonts w:ascii="Times New Roman" w:hAnsi="Times New Roman" w:cs="Times New Roman"/>
          <w:sz w:val="24"/>
          <w:szCs w:val="24"/>
        </w:rPr>
        <w:t>Il</w:t>
      </w:r>
      <w:r w:rsidRPr="00751C77">
        <w:rPr>
          <w:rFonts w:ascii="Times New Roman" w:hAnsi="Times New Roman" w:cs="Times New Roman"/>
          <w:spacing w:val="-17"/>
          <w:sz w:val="24"/>
          <w:szCs w:val="24"/>
        </w:rPr>
        <w:t xml:space="preserve"> </w:t>
      </w:r>
      <w:r w:rsidRPr="00751C77">
        <w:rPr>
          <w:rFonts w:ascii="Times New Roman" w:hAnsi="Times New Roman" w:cs="Times New Roman"/>
          <w:sz w:val="24"/>
          <w:szCs w:val="24"/>
        </w:rPr>
        <w:t>Regolamento</w:t>
      </w:r>
      <w:r w:rsidRPr="00751C77">
        <w:rPr>
          <w:rFonts w:ascii="Times New Roman" w:hAnsi="Times New Roman" w:cs="Times New Roman"/>
          <w:spacing w:val="-17"/>
          <w:sz w:val="24"/>
          <w:szCs w:val="24"/>
        </w:rPr>
        <w:t xml:space="preserve"> </w:t>
      </w:r>
      <w:r w:rsidRPr="00751C77">
        <w:rPr>
          <w:rFonts w:ascii="Times New Roman" w:hAnsi="Times New Roman" w:cs="Times New Roman"/>
          <w:sz w:val="24"/>
          <w:szCs w:val="24"/>
        </w:rPr>
        <w:t>viene</w:t>
      </w:r>
      <w:r w:rsidRPr="00751C77">
        <w:rPr>
          <w:rFonts w:ascii="Times New Roman" w:hAnsi="Times New Roman" w:cs="Times New Roman"/>
          <w:spacing w:val="-17"/>
          <w:sz w:val="24"/>
          <w:szCs w:val="24"/>
        </w:rPr>
        <w:t xml:space="preserve"> </w:t>
      </w:r>
      <w:r w:rsidRPr="00751C77">
        <w:rPr>
          <w:rFonts w:ascii="Times New Roman" w:hAnsi="Times New Roman" w:cs="Times New Roman"/>
          <w:sz w:val="24"/>
          <w:szCs w:val="24"/>
        </w:rPr>
        <w:t>esplicitato</w:t>
      </w:r>
      <w:r w:rsidR="00390624" w:rsidRPr="00751C77">
        <w:rPr>
          <w:rFonts w:ascii="Times New Roman" w:hAnsi="Times New Roman" w:cs="Times New Roman"/>
          <w:sz w:val="24"/>
          <w:szCs w:val="24"/>
        </w:rPr>
        <w:t xml:space="preserve"> n</w:t>
      </w:r>
      <w:r w:rsidRPr="00751C77">
        <w:rPr>
          <w:rFonts w:ascii="Times New Roman" w:hAnsi="Times New Roman" w:cs="Times New Roman"/>
          <w:sz w:val="24"/>
          <w:szCs w:val="24"/>
        </w:rPr>
        <w:t>el</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Patto</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corresponsabilità</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educativa</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firmato</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dai</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genitori.</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I</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contenuti</w:t>
      </w:r>
      <w:r w:rsidRPr="00751C77">
        <w:rPr>
          <w:rFonts w:ascii="Times New Roman" w:hAnsi="Times New Roman" w:cs="Times New Roman"/>
          <w:spacing w:val="80"/>
          <w:sz w:val="24"/>
          <w:szCs w:val="24"/>
        </w:rPr>
        <w:t xml:space="preserve"> </w:t>
      </w:r>
      <w:r w:rsidRPr="00751C77">
        <w:rPr>
          <w:rFonts w:ascii="Times New Roman" w:hAnsi="Times New Roman" w:cs="Times New Roman"/>
          <w:sz w:val="24"/>
          <w:szCs w:val="24"/>
        </w:rPr>
        <w:t>del Regolamento sono condivisi e approvati dal Consiglio d’</w:t>
      </w:r>
      <w:r w:rsidR="00171602">
        <w:rPr>
          <w:rFonts w:ascii="Times New Roman" w:hAnsi="Times New Roman" w:cs="Times New Roman"/>
          <w:sz w:val="24"/>
          <w:szCs w:val="24"/>
        </w:rPr>
        <w:t>I</w:t>
      </w:r>
      <w:r w:rsidRPr="00751C77">
        <w:rPr>
          <w:rFonts w:ascii="Times New Roman" w:hAnsi="Times New Roman" w:cs="Times New Roman"/>
          <w:sz w:val="24"/>
          <w:szCs w:val="24"/>
        </w:rPr>
        <w:t>stituto</w:t>
      </w:r>
    </w:p>
    <w:p w14:paraId="146A7AEA" w14:textId="2A4FFC3E" w:rsidR="006D292F" w:rsidRPr="00751C77" w:rsidRDefault="00000000">
      <w:pPr>
        <w:pStyle w:val="Paragrafoelenco"/>
        <w:numPr>
          <w:ilvl w:val="0"/>
          <w:numId w:val="23"/>
        </w:numPr>
        <w:tabs>
          <w:tab w:val="left" w:pos="860"/>
        </w:tabs>
        <w:spacing w:line="336" w:lineRule="exact"/>
        <w:ind w:left="860" w:hanging="359"/>
        <w:rPr>
          <w:rFonts w:ascii="Times New Roman" w:hAnsi="Times New Roman" w:cs="Times New Roman"/>
          <w:sz w:val="24"/>
          <w:szCs w:val="24"/>
        </w:rPr>
      </w:pPr>
      <w:r w:rsidRPr="00751C77">
        <w:rPr>
          <w:rFonts w:ascii="Times New Roman" w:hAnsi="Times New Roman" w:cs="Times New Roman"/>
          <w:spacing w:val="-2"/>
          <w:sz w:val="24"/>
          <w:szCs w:val="24"/>
        </w:rPr>
        <w:t>individua</w:t>
      </w:r>
      <w:r w:rsidRPr="00751C77">
        <w:rPr>
          <w:rFonts w:ascii="Times New Roman" w:hAnsi="Times New Roman" w:cs="Times New Roman"/>
          <w:spacing w:val="-14"/>
          <w:sz w:val="24"/>
          <w:szCs w:val="24"/>
        </w:rPr>
        <w:t xml:space="preserve"> </w:t>
      </w:r>
      <w:r w:rsidRPr="00751C77">
        <w:rPr>
          <w:rFonts w:ascii="Times New Roman" w:hAnsi="Times New Roman" w:cs="Times New Roman"/>
          <w:spacing w:val="-2"/>
          <w:sz w:val="24"/>
          <w:szCs w:val="24"/>
        </w:rPr>
        <w:t>e</w:t>
      </w:r>
      <w:r w:rsidRPr="00751C77">
        <w:rPr>
          <w:rFonts w:ascii="Times New Roman" w:hAnsi="Times New Roman" w:cs="Times New Roman"/>
          <w:spacing w:val="-14"/>
          <w:sz w:val="24"/>
          <w:szCs w:val="24"/>
        </w:rPr>
        <w:t xml:space="preserve"> </w:t>
      </w:r>
      <w:r w:rsidRPr="00751C77">
        <w:rPr>
          <w:rFonts w:ascii="Times New Roman" w:hAnsi="Times New Roman" w:cs="Times New Roman"/>
          <w:spacing w:val="-2"/>
          <w:sz w:val="24"/>
          <w:szCs w:val="24"/>
        </w:rPr>
        <w:t>nomina</w:t>
      </w:r>
      <w:r w:rsidRPr="00751C77">
        <w:rPr>
          <w:rFonts w:ascii="Times New Roman" w:hAnsi="Times New Roman" w:cs="Times New Roman"/>
          <w:spacing w:val="-13"/>
          <w:sz w:val="24"/>
          <w:szCs w:val="24"/>
        </w:rPr>
        <w:t xml:space="preserve"> </w:t>
      </w:r>
      <w:r w:rsidRPr="00751C77">
        <w:rPr>
          <w:rFonts w:ascii="Times New Roman" w:hAnsi="Times New Roman" w:cs="Times New Roman"/>
          <w:spacing w:val="-2"/>
          <w:sz w:val="24"/>
          <w:szCs w:val="24"/>
        </w:rPr>
        <w:t>i</w:t>
      </w:r>
      <w:r w:rsidRPr="00751C77">
        <w:rPr>
          <w:rFonts w:ascii="Times New Roman" w:hAnsi="Times New Roman" w:cs="Times New Roman"/>
          <w:spacing w:val="-14"/>
          <w:sz w:val="24"/>
          <w:szCs w:val="24"/>
        </w:rPr>
        <w:t xml:space="preserve"> </w:t>
      </w:r>
      <w:r w:rsidRPr="00751C77">
        <w:rPr>
          <w:rFonts w:ascii="Times New Roman" w:hAnsi="Times New Roman" w:cs="Times New Roman"/>
          <w:spacing w:val="-2"/>
          <w:sz w:val="24"/>
          <w:szCs w:val="24"/>
        </w:rPr>
        <w:t>Referent</w:t>
      </w:r>
      <w:r w:rsidR="00171602">
        <w:rPr>
          <w:rFonts w:ascii="Times New Roman" w:hAnsi="Times New Roman" w:cs="Times New Roman"/>
          <w:spacing w:val="-2"/>
          <w:sz w:val="24"/>
          <w:szCs w:val="24"/>
        </w:rPr>
        <w:t xml:space="preserve">i </w:t>
      </w:r>
      <w:r w:rsidRPr="00751C77">
        <w:rPr>
          <w:rFonts w:ascii="Times New Roman" w:hAnsi="Times New Roman" w:cs="Times New Roman"/>
          <w:spacing w:val="-2"/>
          <w:sz w:val="24"/>
          <w:szCs w:val="24"/>
        </w:rPr>
        <w:t>per</w:t>
      </w:r>
      <w:r w:rsidRPr="00751C77">
        <w:rPr>
          <w:rFonts w:ascii="Times New Roman" w:hAnsi="Times New Roman" w:cs="Times New Roman"/>
          <w:spacing w:val="-13"/>
          <w:sz w:val="24"/>
          <w:szCs w:val="24"/>
        </w:rPr>
        <w:t xml:space="preserve"> </w:t>
      </w:r>
      <w:r w:rsidRPr="00751C77">
        <w:rPr>
          <w:rFonts w:ascii="Times New Roman" w:hAnsi="Times New Roman" w:cs="Times New Roman"/>
          <w:spacing w:val="-2"/>
          <w:sz w:val="24"/>
          <w:szCs w:val="24"/>
        </w:rPr>
        <w:t>il</w:t>
      </w:r>
      <w:r w:rsidRPr="00751C77">
        <w:rPr>
          <w:rFonts w:ascii="Times New Roman" w:hAnsi="Times New Roman" w:cs="Times New Roman"/>
          <w:spacing w:val="-14"/>
          <w:sz w:val="24"/>
          <w:szCs w:val="24"/>
        </w:rPr>
        <w:t xml:space="preserve">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00390624" w:rsidRPr="00751C77">
        <w:rPr>
          <w:rFonts w:ascii="Times New Roman" w:hAnsi="Times New Roman" w:cs="Times New Roman"/>
          <w:spacing w:val="-11"/>
          <w:sz w:val="24"/>
          <w:szCs w:val="24"/>
        </w:rPr>
        <w:t xml:space="preserve"> </w:t>
      </w:r>
      <w:r w:rsidRPr="00751C77">
        <w:rPr>
          <w:rFonts w:ascii="Times New Roman" w:hAnsi="Times New Roman" w:cs="Times New Roman"/>
          <w:spacing w:val="-2"/>
          <w:sz w:val="24"/>
          <w:szCs w:val="24"/>
        </w:rPr>
        <w:t>d’Istituto</w:t>
      </w:r>
    </w:p>
    <w:p w14:paraId="53FA2206" w14:textId="11834025" w:rsidR="006D292F" w:rsidRPr="00751C77" w:rsidRDefault="00000000" w:rsidP="00751C77">
      <w:pPr>
        <w:pStyle w:val="Paragrafoelenco"/>
        <w:numPr>
          <w:ilvl w:val="0"/>
          <w:numId w:val="23"/>
        </w:numPr>
        <w:tabs>
          <w:tab w:val="left" w:pos="861"/>
        </w:tabs>
        <w:spacing w:before="100" w:line="312" w:lineRule="auto"/>
        <w:ind w:right="727"/>
        <w:jc w:val="both"/>
        <w:rPr>
          <w:rFonts w:ascii="Times New Roman" w:hAnsi="Times New Roman" w:cs="Times New Roman"/>
          <w:sz w:val="24"/>
          <w:szCs w:val="24"/>
        </w:rPr>
      </w:pPr>
      <w:r w:rsidRPr="00751C77">
        <w:rPr>
          <w:rFonts w:ascii="Times New Roman" w:hAnsi="Times New Roman" w:cs="Times New Roman"/>
          <w:sz w:val="24"/>
          <w:szCs w:val="24"/>
        </w:rPr>
        <w:t xml:space="preserve">promuove interventi di prevenzione primaria e per la Scuola secondaria sollecita il coinvolgimento attivo degli studenti anche attraverso modalità di peer </w:t>
      </w:r>
      <w:proofErr w:type="spellStart"/>
      <w:r w:rsidRPr="00751C77">
        <w:rPr>
          <w:rFonts w:ascii="Times New Roman" w:hAnsi="Times New Roman" w:cs="Times New Roman"/>
          <w:sz w:val="24"/>
          <w:szCs w:val="24"/>
        </w:rPr>
        <w:t>education</w:t>
      </w:r>
      <w:proofErr w:type="spellEnd"/>
    </w:p>
    <w:p w14:paraId="3DF81C4E" w14:textId="34F83B9E" w:rsidR="006D292F" w:rsidRPr="00751C77" w:rsidRDefault="00000000">
      <w:pPr>
        <w:pStyle w:val="Paragrafoelenco"/>
        <w:numPr>
          <w:ilvl w:val="0"/>
          <w:numId w:val="23"/>
        </w:numPr>
        <w:tabs>
          <w:tab w:val="left" w:pos="860"/>
        </w:tabs>
        <w:spacing w:line="336" w:lineRule="exact"/>
        <w:ind w:left="860" w:hanging="359"/>
        <w:rPr>
          <w:rFonts w:ascii="Times New Roman" w:hAnsi="Times New Roman" w:cs="Times New Roman"/>
          <w:sz w:val="24"/>
          <w:szCs w:val="24"/>
        </w:rPr>
      </w:pPr>
      <w:r w:rsidRPr="00751C77">
        <w:rPr>
          <w:rFonts w:ascii="Times New Roman" w:hAnsi="Times New Roman" w:cs="Times New Roman"/>
          <w:spacing w:val="-4"/>
          <w:sz w:val="24"/>
          <w:szCs w:val="24"/>
        </w:rPr>
        <w:t>organizza</w:t>
      </w:r>
      <w:r w:rsidRPr="00751C77">
        <w:rPr>
          <w:rFonts w:ascii="Times New Roman" w:hAnsi="Times New Roman" w:cs="Times New Roman"/>
          <w:spacing w:val="-7"/>
          <w:sz w:val="24"/>
          <w:szCs w:val="24"/>
        </w:rPr>
        <w:t xml:space="preserve"> </w:t>
      </w:r>
      <w:r w:rsidRPr="00751C77">
        <w:rPr>
          <w:rFonts w:ascii="Times New Roman" w:hAnsi="Times New Roman" w:cs="Times New Roman"/>
          <w:spacing w:val="-4"/>
          <w:sz w:val="24"/>
          <w:szCs w:val="24"/>
        </w:rPr>
        <w:t>e</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coordina</w:t>
      </w:r>
      <w:r w:rsidRPr="00751C77">
        <w:rPr>
          <w:rFonts w:ascii="Times New Roman" w:hAnsi="Times New Roman" w:cs="Times New Roman"/>
          <w:spacing w:val="-7"/>
          <w:sz w:val="24"/>
          <w:szCs w:val="24"/>
        </w:rPr>
        <w:t xml:space="preserve"> </w:t>
      </w:r>
      <w:r w:rsidRPr="00751C77">
        <w:rPr>
          <w:rFonts w:ascii="Times New Roman" w:hAnsi="Times New Roman" w:cs="Times New Roman"/>
          <w:spacing w:val="-4"/>
          <w:sz w:val="24"/>
          <w:szCs w:val="24"/>
        </w:rPr>
        <w:t>il</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Team</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Antibullismo</w:t>
      </w:r>
      <w:r w:rsidRPr="00751C77">
        <w:rPr>
          <w:rFonts w:ascii="Times New Roman" w:hAnsi="Times New Roman" w:cs="Times New Roman"/>
          <w:spacing w:val="-7"/>
          <w:sz w:val="24"/>
          <w:szCs w:val="24"/>
        </w:rPr>
        <w:t xml:space="preserve"> </w:t>
      </w:r>
      <w:r w:rsidRPr="00751C77">
        <w:rPr>
          <w:rFonts w:ascii="Times New Roman" w:hAnsi="Times New Roman" w:cs="Times New Roman"/>
          <w:spacing w:val="-4"/>
          <w:sz w:val="24"/>
          <w:szCs w:val="24"/>
        </w:rPr>
        <w:t>e</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il</w:t>
      </w:r>
      <w:r w:rsidRPr="00751C77">
        <w:rPr>
          <w:rFonts w:ascii="Times New Roman" w:hAnsi="Times New Roman" w:cs="Times New Roman"/>
          <w:spacing w:val="-7"/>
          <w:sz w:val="24"/>
          <w:szCs w:val="24"/>
        </w:rPr>
        <w:t xml:space="preserve"> </w:t>
      </w:r>
      <w:r w:rsidRPr="00751C77">
        <w:rPr>
          <w:rFonts w:ascii="Times New Roman" w:hAnsi="Times New Roman" w:cs="Times New Roman"/>
          <w:spacing w:val="-4"/>
          <w:sz w:val="24"/>
          <w:szCs w:val="24"/>
        </w:rPr>
        <w:t>Team</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per</w:t>
      </w:r>
      <w:r w:rsidRPr="00751C77">
        <w:rPr>
          <w:rFonts w:ascii="Times New Roman" w:hAnsi="Times New Roman" w:cs="Times New Roman"/>
          <w:spacing w:val="-6"/>
          <w:sz w:val="24"/>
          <w:szCs w:val="24"/>
        </w:rPr>
        <w:t xml:space="preserve"> </w:t>
      </w:r>
      <w:r w:rsidRPr="00751C77">
        <w:rPr>
          <w:rFonts w:ascii="Times New Roman" w:hAnsi="Times New Roman" w:cs="Times New Roman"/>
          <w:spacing w:val="-4"/>
          <w:sz w:val="24"/>
          <w:szCs w:val="24"/>
        </w:rPr>
        <w:t>l’Emergenz</w:t>
      </w:r>
      <w:r w:rsidR="00751C77">
        <w:rPr>
          <w:rFonts w:ascii="Times New Roman" w:hAnsi="Times New Roman" w:cs="Times New Roman"/>
          <w:spacing w:val="-4"/>
          <w:sz w:val="24"/>
          <w:szCs w:val="24"/>
        </w:rPr>
        <w:t>a</w:t>
      </w:r>
    </w:p>
    <w:p w14:paraId="7262AF81" w14:textId="15A60775" w:rsidR="006D292F" w:rsidRPr="00751C77" w:rsidRDefault="00000000">
      <w:pPr>
        <w:pStyle w:val="Paragrafoelenco"/>
        <w:numPr>
          <w:ilvl w:val="0"/>
          <w:numId w:val="23"/>
        </w:numPr>
        <w:tabs>
          <w:tab w:val="left" w:pos="861"/>
        </w:tabs>
        <w:spacing w:before="101" w:line="312" w:lineRule="auto"/>
        <w:ind w:right="720"/>
        <w:jc w:val="both"/>
        <w:rPr>
          <w:rFonts w:ascii="Times New Roman" w:hAnsi="Times New Roman" w:cs="Times New Roman"/>
          <w:sz w:val="24"/>
          <w:szCs w:val="24"/>
        </w:rPr>
      </w:pPr>
      <w:r w:rsidRPr="00751C77">
        <w:rPr>
          <w:rFonts w:ascii="Times New Roman" w:hAnsi="Times New Roman" w:cs="Times New Roman"/>
          <w:sz w:val="24"/>
          <w:szCs w:val="24"/>
        </w:rPr>
        <w:t>predispone</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eventuali</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piani</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sorveglianza</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in</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funzione</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delle</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necessità</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della</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scuola</w:t>
      </w:r>
      <w:r w:rsidR="00751C77">
        <w:rPr>
          <w:rFonts w:ascii="Times New Roman" w:hAnsi="Times New Roman" w:cs="Times New Roman"/>
          <w:sz w:val="24"/>
          <w:szCs w:val="24"/>
        </w:rPr>
        <w:t xml:space="preserve">, </w:t>
      </w:r>
      <w:r w:rsidRPr="00751C77">
        <w:rPr>
          <w:rFonts w:ascii="Times New Roman" w:hAnsi="Times New Roman" w:cs="Times New Roman"/>
          <w:spacing w:val="-2"/>
          <w:sz w:val="24"/>
          <w:szCs w:val="24"/>
        </w:rPr>
        <w:t>attiva</w:t>
      </w:r>
      <w:r w:rsidRPr="00751C77">
        <w:rPr>
          <w:rFonts w:ascii="Times New Roman" w:hAnsi="Times New Roman" w:cs="Times New Roman"/>
          <w:spacing w:val="-16"/>
          <w:sz w:val="24"/>
          <w:szCs w:val="24"/>
        </w:rPr>
        <w:t xml:space="preserve"> </w:t>
      </w:r>
      <w:r w:rsidRPr="00751C77">
        <w:rPr>
          <w:rFonts w:ascii="Times New Roman" w:hAnsi="Times New Roman" w:cs="Times New Roman"/>
          <w:spacing w:val="-2"/>
          <w:sz w:val="24"/>
          <w:szCs w:val="24"/>
        </w:rPr>
        <w:t>specifiche</w:t>
      </w:r>
      <w:r w:rsidRPr="00751C77">
        <w:rPr>
          <w:rFonts w:ascii="Times New Roman" w:hAnsi="Times New Roman" w:cs="Times New Roman"/>
          <w:spacing w:val="-11"/>
          <w:sz w:val="24"/>
          <w:szCs w:val="24"/>
        </w:rPr>
        <w:t xml:space="preserve"> </w:t>
      </w:r>
      <w:r w:rsidRPr="00751C77">
        <w:rPr>
          <w:rFonts w:ascii="Times New Roman" w:hAnsi="Times New Roman" w:cs="Times New Roman"/>
          <w:spacing w:val="-2"/>
          <w:sz w:val="24"/>
          <w:szCs w:val="24"/>
        </w:rPr>
        <w:t>intese</w:t>
      </w:r>
      <w:r w:rsidRPr="00751C77">
        <w:rPr>
          <w:rFonts w:ascii="Times New Roman" w:hAnsi="Times New Roman" w:cs="Times New Roman"/>
          <w:spacing w:val="-5"/>
          <w:sz w:val="24"/>
          <w:szCs w:val="24"/>
        </w:rPr>
        <w:t xml:space="preserve"> </w:t>
      </w:r>
      <w:r w:rsidRPr="00751C77">
        <w:rPr>
          <w:rFonts w:ascii="Times New Roman" w:hAnsi="Times New Roman" w:cs="Times New Roman"/>
          <w:spacing w:val="-2"/>
          <w:sz w:val="24"/>
          <w:szCs w:val="24"/>
        </w:rPr>
        <w:t>con</w:t>
      </w:r>
      <w:r w:rsidRPr="00751C77">
        <w:rPr>
          <w:rFonts w:ascii="Times New Roman" w:hAnsi="Times New Roman" w:cs="Times New Roman"/>
          <w:spacing w:val="-5"/>
          <w:sz w:val="24"/>
          <w:szCs w:val="24"/>
        </w:rPr>
        <w:t xml:space="preserve"> </w:t>
      </w:r>
      <w:r w:rsidRPr="00751C77">
        <w:rPr>
          <w:rFonts w:ascii="Times New Roman" w:hAnsi="Times New Roman" w:cs="Times New Roman"/>
          <w:spacing w:val="-2"/>
          <w:sz w:val="24"/>
          <w:szCs w:val="24"/>
        </w:rPr>
        <w:t>i</w:t>
      </w:r>
      <w:r w:rsidRPr="00751C77">
        <w:rPr>
          <w:rFonts w:ascii="Times New Roman" w:hAnsi="Times New Roman" w:cs="Times New Roman"/>
          <w:spacing w:val="-16"/>
          <w:sz w:val="24"/>
          <w:szCs w:val="24"/>
        </w:rPr>
        <w:t xml:space="preserve"> </w:t>
      </w:r>
      <w:r w:rsidRPr="00751C77">
        <w:rPr>
          <w:rFonts w:ascii="Times New Roman" w:hAnsi="Times New Roman" w:cs="Times New Roman"/>
          <w:spacing w:val="-2"/>
          <w:sz w:val="24"/>
          <w:szCs w:val="24"/>
        </w:rPr>
        <w:t>servizi</w:t>
      </w:r>
      <w:r w:rsidRPr="00751C77">
        <w:rPr>
          <w:rFonts w:ascii="Times New Roman" w:hAnsi="Times New Roman" w:cs="Times New Roman"/>
          <w:spacing w:val="-15"/>
          <w:sz w:val="24"/>
          <w:szCs w:val="24"/>
        </w:rPr>
        <w:t xml:space="preserve"> </w:t>
      </w:r>
      <w:r w:rsidRPr="00751C77">
        <w:rPr>
          <w:rFonts w:ascii="Times New Roman" w:hAnsi="Times New Roman" w:cs="Times New Roman"/>
          <w:spacing w:val="-2"/>
          <w:sz w:val="24"/>
          <w:szCs w:val="24"/>
        </w:rPr>
        <w:t>territoriali</w:t>
      </w:r>
      <w:r w:rsidR="00751C77">
        <w:rPr>
          <w:rFonts w:ascii="Times New Roman" w:hAnsi="Times New Roman" w:cs="Times New Roman"/>
          <w:spacing w:val="-16"/>
          <w:sz w:val="24"/>
          <w:szCs w:val="24"/>
        </w:rPr>
        <w:t>,</w:t>
      </w:r>
      <w:r w:rsidRPr="00751C77">
        <w:rPr>
          <w:rFonts w:ascii="Times New Roman" w:hAnsi="Times New Roman" w:cs="Times New Roman"/>
          <w:w w:val="95"/>
          <w:sz w:val="24"/>
          <w:szCs w:val="24"/>
        </w:rPr>
        <w:t xml:space="preserve"> </w:t>
      </w:r>
      <w:r w:rsidRPr="00751C77">
        <w:rPr>
          <w:rFonts w:ascii="Times New Roman" w:hAnsi="Times New Roman" w:cs="Times New Roman"/>
          <w:sz w:val="24"/>
          <w:szCs w:val="24"/>
        </w:rPr>
        <w:t xml:space="preserve">a meno che </w:t>
      </w:r>
      <w:r w:rsidRPr="00751C77">
        <w:rPr>
          <w:rFonts w:ascii="Times New Roman" w:hAnsi="Times New Roman" w:cs="Times New Roman"/>
          <w:w w:val="95"/>
          <w:sz w:val="24"/>
          <w:szCs w:val="24"/>
        </w:rPr>
        <w:t xml:space="preserve">il </w:t>
      </w:r>
      <w:r w:rsidRPr="00751C77">
        <w:rPr>
          <w:rFonts w:ascii="Times New Roman" w:hAnsi="Times New Roman" w:cs="Times New Roman"/>
          <w:sz w:val="24"/>
          <w:szCs w:val="24"/>
        </w:rPr>
        <w:t xml:space="preserve">fatto non costituisca reato informa tempestivamente </w:t>
      </w:r>
      <w:r w:rsidRPr="00751C77">
        <w:rPr>
          <w:rFonts w:ascii="Times New Roman" w:hAnsi="Times New Roman" w:cs="Times New Roman"/>
          <w:w w:val="95"/>
          <w:sz w:val="24"/>
          <w:szCs w:val="24"/>
        </w:rPr>
        <w:t xml:space="preserve">i </w:t>
      </w:r>
      <w:r w:rsidRPr="00751C77">
        <w:rPr>
          <w:rFonts w:ascii="Times New Roman" w:hAnsi="Times New Roman" w:cs="Times New Roman"/>
          <w:sz w:val="24"/>
          <w:szCs w:val="24"/>
        </w:rPr>
        <w:t xml:space="preserve">genitori/tutori dei minori coinvolti nel momento in cui ha conoscenza di atti di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xml:space="preserve"> e conseguentemente predispone adeguate azioni di carattere educativo (art. 5 L. 71/2017). Le ipotesi di reato a querela di parte obbligano in ogni caso </w:t>
      </w:r>
      <w:r w:rsidRPr="00751C77">
        <w:rPr>
          <w:rFonts w:ascii="Times New Roman" w:hAnsi="Times New Roman" w:cs="Times New Roman"/>
          <w:w w:val="95"/>
          <w:sz w:val="24"/>
          <w:szCs w:val="24"/>
        </w:rPr>
        <w:t xml:space="preserve">il </w:t>
      </w:r>
      <w:r w:rsidRPr="00751C77">
        <w:rPr>
          <w:rFonts w:ascii="Times New Roman" w:hAnsi="Times New Roman" w:cs="Times New Roman"/>
          <w:sz w:val="24"/>
          <w:szCs w:val="24"/>
        </w:rPr>
        <w:t xml:space="preserve">Dirigente a convocare </w:t>
      </w:r>
      <w:r w:rsidRPr="00751C77">
        <w:rPr>
          <w:rFonts w:ascii="Times New Roman" w:hAnsi="Times New Roman" w:cs="Times New Roman"/>
          <w:w w:val="95"/>
          <w:sz w:val="24"/>
          <w:szCs w:val="24"/>
        </w:rPr>
        <w:t xml:space="preserve">i </w:t>
      </w:r>
      <w:r w:rsidRPr="00751C77">
        <w:rPr>
          <w:rFonts w:ascii="Times New Roman" w:hAnsi="Times New Roman" w:cs="Times New Roman"/>
          <w:sz w:val="24"/>
          <w:szCs w:val="24"/>
        </w:rPr>
        <w:t xml:space="preserve">genitori. Quando invece </w:t>
      </w:r>
      <w:r w:rsidRPr="00751C77">
        <w:rPr>
          <w:rFonts w:ascii="Times New Roman" w:hAnsi="Times New Roman" w:cs="Times New Roman"/>
          <w:w w:val="95"/>
          <w:sz w:val="24"/>
          <w:szCs w:val="24"/>
        </w:rPr>
        <w:t xml:space="preserve">il </w:t>
      </w:r>
      <w:r w:rsidRPr="00751C77">
        <w:rPr>
          <w:rFonts w:ascii="Times New Roman" w:hAnsi="Times New Roman" w:cs="Times New Roman"/>
          <w:sz w:val="24"/>
          <w:szCs w:val="24"/>
        </w:rPr>
        <w:t>Dirigente</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ha</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notizia</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reato</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perseguibile</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d’ufficio,</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ne</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fa</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subito</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denuncia</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per</w:t>
      </w:r>
      <w:r w:rsidRPr="00751C77">
        <w:rPr>
          <w:rFonts w:ascii="Times New Roman" w:hAnsi="Times New Roman" w:cs="Times New Roman"/>
          <w:spacing w:val="-16"/>
          <w:sz w:val="24"/>
          <w:szCs w:val="24"/>
        </w:rPr>
        <w:t xml:space="preserve"> </w:t>
      </w:r>
      <w:r w:rsidRPr="00751C77">
        <w:rPr>
          <w:rFonts w:ascii="Times New Roman" w:hAnsi="Times New Roman" w:cs="Times New Roman"/>
          <w:sz w:val="24"/>
          <w:szCs w:val="24"/>
        </w:rPr>
        <w:t>iscritto 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un</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organo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polizia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all’autorità</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giudiziaria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(Questura,</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Carabinieri)</w:t>
      </w:r>
    </w:p>
    <w:p w14:paraId="4EF3D987" w14:textId="4AA36B80" w:rsidR="006D292F" w:rsidRPr="00751C77" w:rsidRDefault="00000000">
      <w:pPr>
        <w:pStyle w:val="Paragrafoelenco"/>
        <w:numPr>
          <w:ilvl w:val="0"/>
          <w:numId w:val="23"/>
        </w:numPr>
        <w:tabs>
          <w:tab w:val="left" w:pos="861"/>
        </w:tabs>
        <w:spacing w:line="312" w:lineRule="auto"/>
        <w:ind w:right="728"/>
        <w:jc w:val="both"/>
        <w:rPr>
          <w:rFonts w:ascii="Times New Roman" w:hAnsi="Times New Roman" w:cs="Times New Roman"/>
          <w:sz w:val="24"/>
          <w:szCs w:val="24"/>
        </w:rPr>
      </w:pPr>
      <w:r w:rsidRPr="00751C77">
        <w:rPr>
          <w:rFonts w:ascii="Times New Roman" w:hAnsi="Times New Roman" w:cs="Times New Roman"/>
          <w:sz w:val="24"/>
          <w:szCs w:val="24"/>
        </w:rPr>
        <w:t>definisce le linee di indirizzo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del</w:t>
      </w:r>
      <w:r w:rsidRPr="00751C77">
        <w:rPr>
          <w:rFonts w:ascii="Times New Roman" w:hAnsi="Times New Roman" w:cs="Times New Roman"/>
          <w:spacing w:val="-1"/>
          <w:sz w:val="24"/>
          <w:szCs w:val="24"/>
        </w:rPr>
        <w:t xml:space="preserve"> </w:t>
      </w:r>
      <w:r w:rsidR="00171602">
        <w:rPr>
          <w:rFonts w:ascii="Times New Roman" w:hAnsi="Times New Roman" w:cs="Times New Roman"/>
          <w:sz w:val="24"/>
          <w:szCs w:val="24"/>
        </w:rPr>
        <w:t>PTOF</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e</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del</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Patto</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corresponsabilità</w:t>
      </w:r>
      <w:r w:rsidRPr="00751C77">
        <w:rPr>
          <w:rFonts w:ascii="Times New Roman" w:hAnsi="Times New Roman" w:cs="Times New Roman"/>
          <w:spacing w:val="-1"/>
          <w:sz w:val="24"/>
          <w:szCs w:val="24"/>
        </w:rPr>
        <w:t xml:space="preserve"> </w:t>
      </w:r>
      <w:r w:rsidRPr="00751C77">
        <w:rPr>
          <w:rFonts w:ascii="Times New Roman" w:hAnsi="Times New Roman" w:cs="Times New Roman"/>
          <w:sz w:val="24"/>
          <w:szCs w:val="24"/>
        </w:rPr>
        <w:t>educativa</w:t>
      </w:r>
      <w:r w:rsidR="00171602">
        <w:rPr>
          <w:rFonts w:ascii="Times New Roman" w:hAnsi="Times New Roman" w:cs="Times New Roman"/>
          <w:sz w:val="24"/>
          <w:szCs w:val="24"/>
        </w:rPr>
        <w:t>,</w:t>
      </w:r>
      <w:r w:rsidRPr="00751C77">
        <w:rPr>
          <w:rFonts w:ascii="Times New Roman" w:hAnsi="Times New Roman" w:cs="Times New Roman"/>
          <w:sz w:val="24"/>
          <w:szCs w:val="24"/>
        </w:rPr>
        <w:t xml:space="preserve"> affinché contemplino misure specifiche dedicate alla prevenzione del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p>
    <w:p w14:paraId="7BECFF02" w14:textId="77777777" w:rsidR="006D292F" w:rsidRPr="00751C77" w:rsidRDefault="00000000">
      <w:pPr>
        <w:pStyle w:val="Paragrafoelenco"/>
        <w:numPr>
          <w:ilvl w:val="0"/>
          <w:numId w:val="23"/>
        </w:numPr>
        <w:tabs>
          <w:tab w:val="left" w:pos="861"/>
        </w:tabs>
        <w:spacing w:line="312" w:lineRule="auto"/>
        <w:ind w:right="724"/>
        <w:jc w:val="both"/>
        <w:rPr>
          <w:rFonts w:ascii="Times New Roman" w:hAnsi="Times New Roman" w:cs="Times New Roman"/>
          <w:sz w:val="24"/>
          <w:szCs w:val="24"/>
        </w:rPr>
      </w:pPr>
      <w:r w:rsidRPr="00751C77">
        <w:rPr>
          <w:rFonts w:ascii="Times New Roman" w:hAnsi="Times New Roman" w:cs="Times New Roman"/>
          <w:sz w:val="24"/>
          <w:szCs w:val="24"/>
        </w:rPr>
        <w:t>assicura la massima informazione alle famiglie in merito alle attività e iniziative intraprese,</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anche</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attraverso</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la</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sezione</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dedicata</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all’interno</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del</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sito</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web</w:t>
      </w:r>
      <w:r w:rsidRPr="00751C77">
        <w:rPr>
          <w:rFonts w:ascii="Times New Roman" w:hAnsi="Times New Roman" w:cs="Times New Roman"/>
          <w:spacing w:val="-10"/>
          <w:sz w:val="24"/>
          <w:szCs w:val="24"/>
        </w:rPr>
        <w:t xml:space="preserve"> </w:t>
      </w:r>
      <w:r w:rsidRPr="00751C77">
        <w:rPr>
          <w:rFonts w:ascii="Times New Roman" w:hAnsi="Times New Roman" w:cs="Times New Roman"/>
          <w:sz w:val="24"/>
          <w:szCs w:val="24"/>
        </w:rPr>
        <w:t>dell’Istituto.</w:t>
      </w:r>
    </w:p>
    <w:p w14:paraId="4DFFF04E" w14:textId="77777777" w:rsidR="006D292F" w:rsidRPr="00751C77" w:rsidRDefault="00000000" w:rsidP="00751C77">
      <w:pPr>
        <w:pStyle w:val="Titolo4"/>
        <w:spacing w:before="253"/>
        <w:ind w:left="126" w:firstLine="0"/>
        <w:jc w:val="both"/>
        <w:rPr>
          <w:rFonts w:ascii="Times New Roman" w:hAnsi="Times New Roman" w:cs="Times New Roman"/>
          <w:i w:val="0"/>
          <w:iCs w:val="0"/>
          <w:sz w:val="24"/>
          <w:szCs w:val="24"/>
        </w:rPr>
      </w:pPr>
      <w:r w:rsidRPr="00751C77">
        <w:rPr>
          <w:rFonts w:ascii="Times New Roman" w:hAnsi="Times New Roman" w:cs="Times New Roman"/>
          <w:i w:val="0"/>
          <w:iCs w:val="0"/>
          <w:sz w:val="24"/>
          <w:szCs w:val="24"/>
        </w:rPr>
        <w:t>Consiglio di Istituto</w:t>
      </w:r>
    </w:p>
    <w:p w14:paraId="57DCB631" w14:textId="3756EB5E" w:rsidR="006D292F" w:rsidRPr="00751C77" w:rsidRDefault="00000000">
      <w:pPr>
        <w:pStyle w:val="Paragrafoelenco"/>
        <w:numPr>
          <w:ilvl w:val="0"/>
          <w:numId w:val="23"/>
        </w:numPr>
        <w:tabs>
          <w:tab w:val="left" w:pos="861"/>
        </w:tabs>
        <w:spacing w:line="312" w:lineRule="auto"/>
        <w:ind w:right="731"/>
        <w:jc w:val="both"/>
        <w:rPr>
          <w:rFonts w:ascii="Times New Roman" w:hAnsi="Times New Roman" w:cs="Times New Roman"/>
          <w:sz w:val="24"/>
          <w:szCs w:val="24"/>
        </w:rPr>
      </w:pPr>
      <w:r w:rsidRPr="00751C77">
        <w:rPr>
          <w:rFonts w:ascii="Times New Roman" w:hAnsi="Times New Roman" w:cs="Times New Roman"/>
          <w:sz w:val="24"/>
          <w:szCs w:val="24"/>
        </w:rPr>
        <w:t>approva</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il</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Regolamento</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d’Istituto,</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che</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deve</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contenere</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possibili</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azioni</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 xml:space="preserve">sanzionatorie e/o riparative in caso di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p>
    <w:p w14:paraId="49466C69" w14:textId="77777777" w:rsidR="006D292F" w:rsidRPr="00751C77" w:rsidRDefault="00000000">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sidRPr="00751C77">
        <w:rPr>
          <w:rFonts w:ascii="Times New Roman" w:hAnsi="Times New Roman" w:cs="Times New Roman"/>
          <w:sz w:val="24"/>
          <w:szCs w:val="24"/>
        </w:rPr>
        <w:t>facilita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la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promozione</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del</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 xml:space="preserve">Patto di corresponsabilità educativa tra scuola e </w:t>
      </w:r>
      <w:r w:rsidRPr="00751C77">
        <w:rPr>
          <w:rFonts w:ascii="Times New Roman" w:hAnsi="Times New Roman" w:cs="Times New Roman"/>
          <w:spacing w:val="-2"/>
          <w:sz w:val="24"/>
          <w:szCs w:val="24"/>
        </w:rPr>
        <w:t>famiglia.</w:t>
      </w:r>
    </w:p>
    <w:p w14:paraId="2DB9E697" w14:textId="77777777" w:rsidR="006D292F" w:rsidRPr="00751C77" w:rsidRDefault="00000000" w:rsidP="00751C77">
      <w:pPr>
        <w:pStyle w:val="Titolo4"/>
        <w:spacing w:before="253"/>
        <w:ind w:left="126" w:firstLine="0"/>
        <w:jc w:val="both"/>
        <w:rPr>
          <w:rFonts w:ascii="Times New Roman" w:hAnsi="Times New Roman" w:cs="Times New Roman"/>
          <w:i w:val="0"/>
          <w:iCs w:val="0"/>
          <w:sz w:val="24"/>
          <w:szCs w:val="24"/>
        </w:rPr>
      </w:pPr>
      <w:r w:rsidRPr="00751C77">
        <w:rPr>
          <w:rFonts w:ascii="Times New Roman" w:hAnsi="Times New Roman" w:cs="Times New Roman"/>
          <w:i w:val="0"/>
          <w:iCs w:val="0"/>
          <w:sz w:val="24"/>
          <w:szCs w:val="24"/>
        </w:rPr>
        <w:t>Collegio dei docenti</w:t>
      </w:r>
    </w:p>
    <w:p w14:paraId="34CC7BFB" w14:textId="25A58F65" w:rsidR="006D292F" w:rsidRPr="00751C77" w:rsidRDefault="00000000" w:rsidP="00AC12F1">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sidRPr="00751C77">
        <w:rPr>
          <w:rFonts w:ascii="Times New Roman" w:hAnsi="Times New Roman" w:cs="Times New Roman"/>
          <w:sz w:val="24"/>
          <w:szCs w:val="24"/>
        </w:rPr>
        <w:t xml:space="preserve">all’interno del </w:t>
      </w:r>
      <w:r w:rsidR="00171602">
        <w:rPr>
          <w:rFonts w:ascii="Times New Roman" w:hAnsi="Times New Roman" w:cs="Times New Roman"/>
          <w:sz w:val="24"/>
          <w:szCs w:val="24"/>
        </w:rPr>
        <w:t>PTOF</w:t>
      </w:r>
      <w:r w:rsidRPr="00751C77">
        <w:rPr>
          <w:rFonts w:ascii="Times New Roman" w:hAnsi="Times New Roman" w:cs="Times New Roman"/>
          <w:sz w:val="24"/>
          <w:szCs w:val="24"/>
        </w:rPr>
        <w:t xml:space="preserve"> e del Patto di corresponsabilità educativa predispone azioni e attività per la</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prevenzione</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dei</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fenomeni</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11"/>
          <w:sz w:val="24"/>
          <w:szCs w:val="24"/>
        </w:rPr>
        <w:t xml:space="preserve"> </w:t>
      </w:r>
      <w:r w:rsidR="00390624" w:rsidRPr="00751C77">
        <w:rPr>
          <w:rFonts w:ascii="Times New Roman" w:hAnsi="Times New Roman" w:cs="Times New Roman"/>
          <w:spacing w:val="-10"/>
          <w:sz w:val="24"/>
          <w:szCs w:val="24"/>
        </w:rPr>
        <w:t>(cyber)</w:t>
      </w:r>
      <w:r w:rsidR="00390624"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w:t>
      </w:r>
      <w:r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comprensive delle</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azioni</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prevenzione</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primaria/universale</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specifiche</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per</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ogni</w:t>
      </w:r>
      <w:r w:rsidRPr="00751C77">
        <w:rPr>
          <w:rFonts w:ascii="Times New Roman" w:hAnsi="Times New Roman" w:cs="Times New Roman"/>
          <w:spacing w:val="-2"/>
          <w:sz w:val="24"/>
          <w:szCs w:val="24"/>
        </w:rPr>
        <w:t xml:space="preserve"> </w:t>
      </w:r>
      <w:r w:rsidRPr="00751C77">
        <w:rPr>
          <w:rFonts w:ascii="Times New Roman" w:hAnsi="Times New Roman" w:cs="Times New Roman"/>
          <w:sz w:val="24"/>
          <w:szCs w:val="24"/>
        </w:rPr>
        <w:t>ordine</w:t>
      </w:r>
      <w:r w:rsidRPr="00751C77">
        <w:rPr>
          <w:rFonts w:ascii="Times New Roman" w:hAnsi="Times New Roman" w:cs="Times New Roman"/>
          <w:spacing w:val="-15"/>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15"/>
          <w:sz w:val="24"/>
          <w:szCs w:val="24"/>
        </w:rPr>
        <w:t xml:space="preserve"> </w:t>
      </w:r>
      <w:r w:rsidRPr="00751C77">
        <w:rPr>
          <w:rFonts w:ascii="Times New Roman" w:hAnsi="Times New Roman" w:cs="Times New Roman"/>
          <w:sz w:val="24"/>
          <w:szCs w:val="24"/>
        </w:rPr>
        <w:t>scuola</w:t>
      </w:r>
      <w:r w:rsidR="00AC12F1" w:rsidRPr="00751C77">
        <w:rPr>
          <w:rFonts w:ascii="Times New Roman" w:hAnsi="Times New Roman" w:cs="Times New Roman"/>
          <w:sz w:val="24"/>
          <w:szCs w:val="24"/>
        </w:rPr>
        <w:t xml:space="preserve"> </w:t>
      </w:r>
      <w:r w:rsidRPr="00751C77">
        <w:rPr>
          <w:rFonts w:ascii="Times New Roman" w:hAnsi="Times New Roman" w:cs="Times New Roman"/>
          <w:sz w:val="24"/>
          <w:szCs w:val="24"/>
        </w:rPr>
        <w:t>e delle azioni indicate rivolte a prendere in carico le situazioni di emergenza nella scuola</w:t>
      </w:r>
      <w:r w:rsidR="00751C77">
        <w:rPr>
          <w:rFonts w:ascii="Times New Roman" w:hAnsi="Times New Roman" w:cs="Times New Roman"/>
          <w:sz w:val="24"/>
          <w:szCs w:val="24"/>
        </w:rPr>
        <w:t>;</w:t>
      </w:r>
      <w:r w:rsidRPr="00751C77">
        <w:rPr>
          <w:rFonts w:ascii="Times New Roman" w:hAnsi="Times New Roman" w:cs="Times New Roman"/>
          <w:sz w:val="24"/>
          <w:szCs w:val="24"/>
        </w:rPr>
        <w:t xml:space="preserve"> organizza attività di formazione rivolte agli studenti sulle tematiche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proofErr w:type="gramStart"/>
      <w:r w:rsidRPr="00751C77">
        <w:rPr>
          <w:rFonts w:ascii="Times New Roman" w:hAnsi="Times New Roman" w:cs="Times New Roman"/>
          <w:sz w:val="24"/>
          <w:szCs w:val="24"/>
        </w:rPr>
        <w:t>ed</w:t>
      </w:r>
      <w:proofErr w:type="gramEnd"/>
      <w:r w:rsidRPr="00751C77">
        <w:rPr>
          <w:rFonts w:ascii="Times New Roman" w:hAnsi="Times New Roman" w:cs="Times New Roman"/>
          <w:sz w:val="24"/>
          <w:szCs w:val="24"/>
        </w:rPr>
        <w:t xml:space="preserve"> educazione digitale</w:t>
      </w:r>
    </w:p>
    <w:p w14:paraId="23BD2A72" w14:textId="28DDA511" w:rsidR="006D292F" w:rsidRPr="00751C77" w:rsidRDefault="00000000">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sidRPr="00751C77">
        <w:rPr>
          <w:rFonts w:ascii="Times New Roman" w:hAnsi="Times New Roman" w:cs="Times New Roman"/>
          <w:sz w:val="24"/>
          <w:szCs w:val="24"/>
        </w:rPr>
        <w:t>in relazione alle situazioni di emergenza, approva i protocolli di segnalazione e intervento promossi dal Team Antibullismo della scuola e collabora attivamente con il Team e le altre agenzie per la soluzione dei problemi</w:t>
      </w:r>
    </w:p>
    <w:p w14:paraId="2B121E39" w14:textId="0A906060" w:rsidR="006D292F" w:rsidRPr="00751C77" w:rsidRDefault="00000000">
      <w:pPr>
        <w:pStyle w:val="Paragrafoelenco"/>
        <w:numPr>
          <w:ilvl w:val="0"/>
          <w:numId w:val="23"/>
        </w:numPr>
        <w:tabs>
          <w:tab w:val="left" w:pos="861"/>
        </w:tabs>
        <w:spacing w:line="312" w:lineRule="auto"/>
        <w:ind w:right="722"/>
        <w:jc w:val="both"/>
        <w:rPr>
          <w:rFonts w:ascii="Times New Roman" w:hAnsi="Times New Roman" w:cs="Times New Roman"/>
          <w:sz w:val="24"/>
          <w:szCs w:val="24"/>
        </w:rPr>
      </w:pPr>
      <w:r w:rsidRPr="00751C77">
        <w:rPr>
          <w:rFonts w:ascii="Times New Roman" w:hAnsi="Times New Roman" w:cs="Times New Roman"/>
          <w:sz w:val="24"/>
          <w:szCs w:val="24"/>
        </w:rPr>
        <w:t>predispone gli</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obiettivi</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nell’area</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educativa,</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per</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prevenire</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e</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contrastare</w:t>
      </w:r>
      <w:r w:rsidRPr="00751C77">
        <w:rPr>
          <w:rFonts w:ascii="Times New Roman" w:hAnsi="Times New Roman" w:cs="Times New Roman"/>
          <w:spacing w:val="-7"/>
          <w:sz w:val="24"/>
          <w:szCs w:val="24"/>
        </w:rPr>
        <w:t xml:space="preserve"> </w:t>
      </w:r>
      <w:r w:rsidR="00171602">
        <w:rPr>
          <w:rFonts w:ascii="Times New Roman" w:hAnsi="Times New Roman" w:cs="Times New Roman"/>
          <w:spacing w:val="-7"/>
          <w:sz w:val="24"/>
          <w:szCs w:val="24"/>
        </w:rPr>
        <w:t xml:space="preserve">il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attraverso</w:t>
      </w:r>
      <w:r w:rsidRPr="00751C77">
        <w:rPr>
          <w:rFonts w:ascii="Times New Roman" w:hAnsi="Times New Roman" w:cs="Times New Roman"/>
          <w:spacing w:val="-8"/>
          <w:sz w:val="24"/>
          <w:szCs w:val="24"/>
        </w:rPr>
        <w:t xml:space="preserve"> </w:t>
      </w:r>
      <w:r w:rsidRPr="00751C77">
        <w:rPr>
          <w:rFonts w:ascii="Times New Roman" w:hAnsi="Times New Roman" w:cs="Times New Roman"/>
          <w:sz w:val="24"/>
          <w:szCs w:val="24"/>
        </w:rPr>
        <w:t>attività</w:t>
      </w:r>
      <w:r w:rsidRPr="00751C77">
        <w:rPr>
          <w:rFonts w:ascii="Times New Roman" w:hAnsi="Times New Roman" w:cs="Times New Roman"/>
          <w:spacing w:val="-8"/>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8"/>
          <w:sz w:val="24"/>
          <w:szCs w:val="24"/>
        </w:rPr>
        <w:t xml:space="preserve"> </w:t>
      </w:r>
      <w:r w:rsidRPr="00751C77">
        <w:rPr>
          <w:rFonts w:ascii="Times New Roman" w:hAnsi="Times New Roman" w:cs="Times New Roman"/>
          <w:sz w:val="24"/>
          <w:szCs w:val="24"/>
        </w:rPr>
        <w:t>curriculum</w:t>
      </w:r>
      <w:r w:rsidRPr="00751C77">
        <w:rPr>
          <w:rFonts w:ascii="Times New Roman" w:hAnsi="Times New Roman" w:cs="Times New Roman"/>
          <w:spacing w:val="-8"/>
          <w:sz w:val="24"/>
          <w:szCs w:val="24"/>
        </w:rPr>
        <w:t xml:space="preserve"> </w:t>
      </w:r>
      <w:r w:rsidRPr="00751C77">
        <w:rPr>
          <w:rFonts w:ascii="Times New Roman" w:hAnsi="Times New Roman" w:cs="Times New Roman"/>
          <w:sz w:val="24"/>
          <w:szCs w:val="24"/>
        </w:rPr>
        <w:t>scolastico</w:t>
      </w:r>
    </w:p>
    <w:p w14:paraId="711E3D22" w14:textId="04269ADD" w:rsidR="006D292F" w:rsidRPr="00751C77" w:rsidRDefault="00000000">
      <w:pPr>
        <w:pStyle w:val="Paragrafoelenco"/>
        <w:numPr>
          <w:ilvl w:val="0"/>
          <w:numId w:val="23"/>
        </w:numPr>
        <w:tabs>
          <w:tab w:val="left" w:pos="861"/>
        </w:tabs>
        <w:spacing w:line="312" w:lineRule="auto"/>
        <w:ind w:right="727"/>
        <w:jc w:val="both"/>
        <w:rPr>
          <w:rFonts w:ascii="Times New Roman" w:hAnsi="Times New Roman" w:cs="Times New Roman"/>
          <w:sz w:val="24"/>
          <w:szCs w:val="24"/>
        </w:rPr>
      </w:pPr>
      <w:r w:rsidRPr="00751C77">
        <w:rPr>
          <w:rFonts w:ascii="Times New Roman" w:hAnsi="Times New Roman" w:cs="Times New Roman"/>
          <w:sz w:val="24"/>
          <w:szCs w:val="24"/>
        </w:rPr>
        <w:lastRenderedPageBreak/>
        <w:t xml:space="preserve">partecipa alle attività di formazione per il contrasto dei fenomeni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 xml:space="preserve">organizzate dalla scuola, eventualmente avvalendosi di attività </w:t>
      </w:r>
      <w:r w:rsidRPr="00751C77">
        <w:rPr>
          <w:rFonts w:ascii="Times New Roman" w:hAnsi="Times New Roman" w:cs="Times New Roman"/>
          <w:spacing w:val="-4"/>
          <w:sz w:val="24"/>
          <w:szCs w:val="24"/>
        </w:rPr>
        <w:t>offerte</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da</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servizi</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istituzionali</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o</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enti</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qualificati</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presenti</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sul</w:t>
      </w:r>
      <w:r w:rsidRPr="00751C77">
        <w:rPr>
          <w:rFonts w:ascii="Times New Roman" w:hAnsi="Times New Roman" w:cs="Times New Roman"/>
          <w:spacing w:val="-10"/>
          <w:sz w:val="24"/>
          <w:szCs w:val="24"/>
        </w:rPr>
        <w:t xml:space="preserve"> </w:t>
      </w:r>
      <w:r w:rsidRPr="00751C77">
        <w:rPr>
          <w:rFonts w:ascii="Times New Roman" w:hAnsi="Times New Roman" w:cs="Times New Roman"/>
          <w:spacing w:val="-4"/>
          <w:sz w:val="24"/>
          <w:szCs w:val="24"/>
        </w:rPr>
        <w:t>territorio.</w:t>
      </w:r>
    </w:p>
    <w:p w14:paraId="301C25AF" w14:textId="77777777" w:rsidR="006D292F" w:rsidRPr="00751C77" w:rsidRDefault="00000000" w:rsidP="00751C77">
      <w:pPr>
        <w:pStyle w:val="Titolo4"/>
        <w:spacing w:before="253"/>
        <w:ind w:left="126" w:firstLine="0"/>
        <w:jc w:val="both"/>
        <w:rPr>
          <w:rFonts w:ascii="Times New Roman" w:hAnsi="Times New Roman" w:cs="Times New Roman"/>
          <w:i w:val="0"/>
          <w:iCs w:val="0"/>
          <w:sz w:val="24"/>
          <w:szCs w:val="24"/>
        </w:rPr>
      </w:pPr>
      <w:r w:rsidRPr="00751C77">
        <w:rPr>
          <w:rFonts w:ascii="Times New Roman" w:hAnsi="Times New Roman" w:cs="Times New Roman"/>
          <w:i w:val="0"/>
          <w:iCs w:val="0"/>
          <w:sz w:val="24"/>
          <w:szCs w:val="24"/>
        </w:rPr>
        <w:t>Personale docente</w:t>
      </w:r>
    </w:p>
    <w:p w14:paraId="690CDBE8" w14:textId="45D5AADC" w:rsidR="006D292F" w:rsidRPr="00751C77" w:rsidRDefault="00000000">
      <w:pPr>
        <w:pStyle w:val="Paragrafoelenco"/>
        <w:numPr>
          <w:ilvl w:val="0"/>
          <w:numId w:val="23"/>
        </w:numPr>
        <w:tabs>
          <w:tab w:val="left" w:pos="861"/>
        </w:tabs>
        <w:spacing w:line="312" w:lineRule="auto"/>
        <w:ind w:right="722"/>
        <w:jc w:val="both"/>
        <w:rPr>
          <w:rFonts w:ascii="Times New Roman" w:hAnsi="Times New Roman" w:cs="Times New Roman"/>
          <w:sz w:val="24"/>
          <w:szCs w:val="24"/>
        </w:rPr>
      </w:pPr>
      <w:r w:rsidRPr="00751C77">
        <w:rPr>
          <w:rFonts w:ascii="Times New Roman" w:hAnsi="Times New Roman" w:cs="Times New Roman"/>
          <w:sz w:val="24"/>
          <w:szCs w:val="24"/>
        </w:rPr>
        <w:t xml:space="preserve">tutti i docenti, venuti a conoscenza diretta o indiretta di eventuali episodi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xml:space="preserve">, sono chiamati a segnalarli </w:t>
      </w:r>
      <w:r w:rsidR="00171602">
        <w:rPr>
          <w:rFonts w:ascii="Times New Roman" w:hAnsi="Times New Roman" w:cs="Times New Roman"/>
          <w:sz w:val="24"/>
          <w:szCs w:val="24"/>
        </w:rPr>
        <w:t xml:space="preserve">al Dirigente e </w:t>
      </w:r>
      <w:r w:rsidRPr="00751C77">
        <w:rPr>
          <w:rFonts w:ascii="Times New Roman" w:hAnsi="Times New Roman" w:cs="Times New Roman"/>
          <w:sz w:val="24"/>
          <w:szCs w:val="24"/>
        </w:rPr>
        <w:t>a</w:t>
      </w:r>
      <w:r w:rsidR="00171602">
        <w:rPr>
          <w:rFonts w:ascii="Times New Roman" w:hAnsi="Times New Roman" w:cs="Times New Roman"/>
          <w:sz w:val="24"/>
          <w:szCs w:val="24"/>
        </w:rPr>
        <w:t>i</w:t>
      </w:r>
      <w:r w:rsidRPr="00751C77">
        <w:rPr>
          <w:rFonts w:ascii="Times New Roman" w:hAnsi="Times New Roman" w:cs="Times New Roman"/>
          <w:sz w:val="24"/>
          <w:szCs w:val="24"/>
        </w:rPr>
        <w:t xml:space="preserve"> Referent</w:t>
      </w:r>
      <w:r w:rsidR="00171602">
        <w:rPr>
          <w:rFonts w:ascii="Times New Roman" w:hAnsi="Times New Roman" w:cs="Times New Roman"/>
          <w:sz w:val="24"/>
          <w:szCs w:val="24"/>
        </w:rPr>
        <w:t>i</w:t>
      </w:r>
      <w:r w:rsidRPr="00751C77">
        <w:rPr>
          <w:rFonts w:ascii="Times New Roman" w:hAnsi="Times New Roman" w:cs="Times New Roman"/>
          <w:sz w:val="24"/>
          <w:szCs w:val="24"/>
        </w:rPr>
        <w:t xml:space="preserve"> scolastic</w:t>
      </w:r>
      <w:r w:rsidR="00171602">
        <w:rPr>
          <w:rFonts w:ascii="Times New Roman" w:hAnsi="Times New Roman" w:cs="Times New Roman"/>
          <w:sz w:val="24"/>
          <w:szCs w:val="24"/>
        </w:rPr>
        <w:t>i</w:t>
      </w:r>
      <w:r w:rsidRPr="00751C77">
        <w:rPr>
          <w:rFonts w:ascii="Times New Roman" w:hAnsi="Times New Roman" w:cs="Times New Roman"/>
          <w:sz w:val="24"/>
          <w:szCs w:val="24"/>
        </w:rPr>
        <w:t xml:space="preserve">, al fine di avviare una strategia d’intervento concordata e </w:t>
      </w:r>
      <w:r w:rsidRPr="00751C77">
        <w:rPr>
          <w:rFonts w:ascii="Times New Roman" w:hAnsi="Times New Roman" w:cs="Times New Roman"/>
          <w:spacing w:val="-2"/>
          <w:sz w:val="24"/>
          <w:szCs w:val="24"/>
        </w:rPr>
        <w:t>tempestiva.</w:t>
      </w:r>
    </w:p>
    <w:p w14:paraId="2D5D51D6" w14:textId="3DF0A543" w:rsidR="006D292F" w:rsidRPr="00751C77" w:rsidRDefault="00000000" w:rsidP="00751C77">
      <w:pPr>
        <w:pStyle w:val="Titolo4"/>
        <w:spacing w:before="253"/>
        <w:ind w:left="126" w:firstLine="0"/>
        <w:jc w:val="both"/>
        <w:rPr>
          <w:rFonts w:ascii="Times New Roman" w:hAnsi="Times New Roman" w:cs="Times New Roman"/>
          <w:i w:val="0"/>
          <w:iCs w:val="0"/>
          <w:sz w:val="24"/>
          <w:szCs w:val="24"/>
        </w:rPr>
      </w:pPr>
      <w:r w:rsidRPr="00751C77">
        <w:rPr>
          <w:rFonts w:ascii="Times New Roman" w:hAnsi="Times New Roman" w:cs="Times New Roman"/>
          <w:i w:val="0"/>
          <w:iCs w:val="0"/>
          <w:sz w:val="24"/>
          <w:szCs w:val="24"/>
        </w:rPr>
        <w:t>Coordinatori dei Consigli di classe</w:t>
      </w:r>
      <w:r w:rsidR="00171602">
        <w:rPr>
          <w:rFonts w:ascii="Times New Roman" w:hAnsi="Times New Roman" w:cs="Times New Roman"/>
          <w:i w:val="0"/>
          <w:iCs w:val="0"/>
          <w:sz w:val="24"/>
          <w:szCs w:val="24"/>
        </w:rPr>
        <w:t xml:space="preserve"> </w:t>
      </w:r>
      <w:r w:rsidR="00751C77">
        <w:rPr>
          <w:rFonts w:ascii="Times New Roman" w:hAnsi="Times New Roman" w:cs="Times New Roman"/>
          <w:i w:val="0"/>
          <w:iCs w:val="0"/>
          <w:sz w:val="24"/>
          <w:szCs w:val="24"/>
        </w:rPr>
        <w:t>/</w:t>
      </w:r>
      <w:r w:rsidR="00171602">
        <w:rPr>
          <w:rFonts w:ascii="Times New Roman" w:hAnsi="Times New Roman" w:cs="Times New Roman"/>
          <w:i w:val="0"/>
          <w:iCs w:val="0"/>
          <w:sz w:val="24"/>
          <w:szCs w:val="24"/>
        </w:rPr>
        <w:t xml:space="preserve"> Insegnanti di classe di riferimento</w:t>
      </w:r>
    </w:p>
    <w:p w14:paraId="16348BA4" w14:textId="288AF494" w:rsidR="006D292F" w:rsidRPr="00751C77" w:rsidRDefault="00000000">
      <w:pPr>
        <w:pStyle w:val="Paragrafoelenco"/>
        <w:numPr>
          <w:ilvl w:val="0"/>
          <w:numId w:val="23"/>
        </w:numPr>
        <w:tabs>
          <w:tab w:val="left" w:pos="861"/>
        </w:tabs>
        <w:spacing w:line="312" w:lineRule="auto"/>
        <w:ind w:right="727"/>
        <w:jc w:val="both"/>
        <w:rPr>
          <w:rFonts w:ascii="Times New Roman" w:hAnsi="Times New Roman" w:cs="Times New Roman"/>
          <w:sz w:val="24"/>
          <w:szCs w:val="24"/>
        </w:rPr>
      </w:pPr>
      <w:r w:rsidRPr="00751C77">
        <w:rPr>
          <w:rFonts w:ascii="Times New Roman" w:hAnsi="Times New Roman" w:cs="Times New Roman"/>
          <w:sz w:val="24"/>
          <w:szCs w:val="24"/>
        </w:rPr>
        <w:t>monitorano che vengano misurati gli obiettivi dell’area educativa, attivando le procedure antibullismo</w:t>
      </w:r>
    </w:p>
    <w:p w14:paraId="78DDD8A2" w14:textId="19AD43AA" w:rsidR="006D292F" w:rsidRPr="00751C77" w:rsidRDefault="00000000">
      <w:pPr>
        <w:pStyle w:val="Paragrafoelenco"/>
        <w:numPr>
          <w:ilvl w:val="0"/>
          <w:numId w:val="23"/>
        </w:numPr>
        <w:tabs>
          <w:tab w:val="left" w:pos="861"/>
        </w:tabs>
        <w:spacing w:line="312" w:lineRule="auto"/>
        <w:ind w:right="721"/>
        <w:jc w:val="both"/>
        <w:rPr>
          <w:rFonts w:ascii="Times New Roman" w:hAnsi="Times New Roman" w:cs="Times New Roman"/>
          <w:sz w:val="24"/>
          <w:szCs w:val="24"/>
        </w:rPr>
      </w:pPr>
      <w:r w:rsidRPr="00751C77">
        <w:rPr>
          <w:rFonts w:ascii="Times New Roman" w:hAnsi="Times New Roman" w:cs="Times New Roman"/>
          <w:sz w:val="24"/>
          <w:szCs w:val="24"/>
        </w:rPr>
        <w:t>registrano nei verbali del Consiglio di classe</w:t>
      </w:r>
      <w:r w:rsidR="00751C77">
        <w:rPr>
          <w:rFonts w:ascii="Times New Roman" w:hAnsi="Times New Roman" w:cs="Times New Roman"/>
          <w:sz w:val="24"/>
          <w:szCs w:val="24"/>
        </w:rPr>
        <w:t>/team</w:t>
      </w:r>
      <w:r w:rsidRPr="00751C77">
        <w:rPr>
          <w:rFonts w:ascii="Times New Roman" w:hAnsi="Times New Roman" w:cs="Times New Roman"/>
          <w:sz w:val="24"/>
          <w:szCs w:val="24"/>
        </w:rPr>
        <w:t xml:space="preserve"> casi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w:t>
      </w:r>
      <w:r w:rsidRPr="00751C77">
        <w:rPr>
          <w:rFonts w:ascii="Times New Roman" w:hAnsi="Times New Roman" w:cs="Times New Roman"/>
          <w:spacing w:val="-5"/>
          <w:sz w:val="24"/>
          <w:szCs w:val="24"/>
        </w:rPr>
        <w:t xml:space="preserve"> </w:t>
      </w:r>
      <w:r w:rsidRPr="00751C77">
        <w:rPr>
          <w:rFonts w:ascii="Times New Roman" w:hAnsi="Times New Roman" w:cs="Times New Roman"/>
          <w:sz w:val="24"/>
          <w:szCs w:val="24"/>
        </w:rPr>
        <w:t xml:space="preserve">sanzioni deliberate, attività di recupero, collaborazioni con psicologo, forze dell’ordine specializzate nell’intervento per il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xml:space="preserve"> enti del</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territorio</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in</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rete</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(con</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riferimento</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e</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coordinamento</w:t>
      </w:r>
      <w:r w:rsidRPr="00751C77">
        <w:rPr>
          <w:rFonts w:ascii="Times New Roman" w:hAnsi="Times New Roman" w:cs="Times New Roman"/>
          <w:spacing w:val="-13"/>
          <w:sz w:val="24"/>
          <w:szCs w:val="24"/>
        </w:rPr>
        <w:t xml:space="preserve"> </w:t>
      </w:r>
      <w:r w:rsidRPr="00751C77">
        <w:rPr>
          <w:rFonts w:ascii="Times New Roman" w:hAnsi="Times New Roman" w:cs="Times New Roman"/>
          <w:sz w:val="24"/>
          <w:szCs w:val="24"/>
        </w:rPr>
        <w:t>eventuale da parte delle prefetture).</w:t>
      </w:r>
    </w:p>
    <w:p w14:paraId="71CCB8AF" w14:textId="77777777" w:rsidR="006D292F" w:rsidRPr="00751C77" w:rsidRDefault="00000000">
      <w:pPr>
        <w:pStyle w:val="Corpotesto"/>
        <w:spacing w:before="193"/>
        <w:ind w:left="126"/>
        <w:rPr>
          <w:rFonts w:ascii="Times New Roman" w:eastAsia="Arial" w:hAnsi="Times New Roman" w:cs="Times New Roman"/>
          <w:b/>
          <w:bCs/>
          <w:sz w:val="24"/>
          <w:szCs w:val="24"/>
        </w:rPr>
      </w:pPr>
      <w:r w:rsidRPr="00751C77">
        <w:rPr>
          <w:rFonts w:ascii="Times New Roman" w:eastAsia="Arial" w:hAnsi="Times New Roman" w:cs="Times New Roman"/>
          <w:b/>
          <w:bCs/>
          <w:sz w:val="24"/>
          <w:szCs w:val="24"/>
        </w:rPr>
        <w:t>Collaboratori scolastici</w:t>
      </w:r>
    </w:p>
    <w:p w14:paraId="47C6E1C8" w14:textId="61D6BBB2" w:rsidR="00AC12F1" w:rsidRPr="00751C77" w:rsidRDefault="00000000" w:rsidP="00AC12F1">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sidRPr="00751C77">
        <w:rPr>
          <w:rFonts w:ascii="Times New Roman" w:hAnsi="Times New Roman" w:cs="Times New Roman"/>
          <w:sz w:val="24"/>
          <w:szCs w:val="24"/>
        </w:rPr>
        <w:t>svolgono un ruolo di vigilanza attiva nelle</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aree</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dove</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si</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svolgono</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gli</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intervalli,</w:t>
      </w:r>
      <w:r w:rsidRPr="00751C77">
        <w:rPr>
          <w:rFonts w:ascii="Times New Roman" w:hAnsi="Times New Roman" w:cs="Times New Roman"/>
          <w:spacing w:val="-3"/>
          <w:sz w:val="24"/>
          <w:szCs w:val="24"/>
        </w:rPr>
        <w:t xml:space="preserve"> </w:t>
      </w:r>
      <w:r w:rsidRPr="00751C77">
        <w:rPr>
          <w:rFonts w:ascii="Times New Roman" w:hAnsi="Times New Roman" w:cs="Times New Roman"/>
          <w:sz w:val="24"/>
          <w:szCs w:val="24"/>
        </w:rPr>
        <w:t>nelle mense, negli spogliatoi delle palestre, negli spazi esterni, al cambio dell’ora di lezione, ferme restando le responsabilità dei docenti</w:t>
      </w:r>
    </w:p>
    <w:p w14:paraId="6392730F" w14:textId="05EB97AD" w:rsidR="006D292F" w:rsidRPr="00751C77" w:rsidRDefault="00000000" w:rsidP="00AC12F1">
      <w:pPr>
        <w:pStyle w:val="Paragrafoelenco"/>
        <w:numPr>
          <w:ilvl w:val="0"/>
          <w:numId w:val="23"/>
        </w:numPr>
        <w:tabs>
          <w:tab w:val="left" w:pos="861"/>
        </w:tabs>
        <w:spacing w:line="312" w:lineRule="auto"/>
        <w:ind w:right="725"/>
        <w:jc w:val="both"/>
        <w:rPr>
          <w:rFonts w:ascii="Times New Roman" w:hAnsi="Times New Roman" w:cs="Times New Roman"/>
          <w:sz w:val="24"/>
          <w:szCs w:val="24"/>
        </w:rPr>
      </w:pPr>
      <w:r w:rsidRPr="00751C77">
        <w:rPr>
          <w:rFonts w:ascii="Times New Roman" w:hAnsi="Times New Roman" w:cs="Times New Roman"/>
          <w:sz w:val="24"/>
          <w:szCs w:val="24"/>
        </w:rPr>
        <w:t>partecipano</w:t>
      </w:r>
      <w:r w:rsidRPr="00751C77">
        <w:rPr>
          <w:rFonts w:ascii="Times New Roman" w:hAnsi="Times New Roman" w:cs="Times New Roman"/>
          <w:spacing w:val="-8"/>
          <w:sz w:val="24"/>
          <w:szCs w:val="24"/>
        </w:rPr>
        <w:t xml:space="preserve"> </w:t>
      </w:r>
      <w:r w:rsidRPr="00751C77">
        <w:rPr>
          <w:rFonts w:ascii="Times New Roman" w:hAnsi="Times New Roman" w:cs="Times New Roman"/>
          <w:sz w:val="24"/>
          <w:szCs w:val="24"/>
        </w:rPr>
        <w:t>alle</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attività</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di</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formazione</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per</w:t>
      </w:r>
      <w:r w:rsidRPr="00751C77">
        <w:rPr>
          <w:rFonts w:ascii="Times New Roman" w:hAnsi="Times New Roman" w:cs="Times New Roman"/>
          <w:spacing w:val="-7"/>
          <w:sz w:val="24"/>
          <w:szCs w:val="24"/>
        </w:rPr>
        <w:t xml:space="preserve"> </w:t>
      </w:r>
      <w:r w:rsidRPr="00751C77">
        <w:rPr>
          <w:rFonts w:ascii="Times New Roman" w:hAnsi="Times New Roman" w:cs="Times New Roman"/>
          <w:sz w:val="24"/>
          <w:szCs w:val="24"/>
        </w:rPr>
        <w:t>il</w:t>
      </w:r>
      <w:r w:rsidRPr="00751C77">
        <w:rPr>
          <w:rFonts w:ascii="Times New Roman" w:hAnsi="Times New Roman" w:cs="Times New Roman"/>
          <w:spacing w:val="-7"/>
          <w:sz w:val="24"/>
          <w:szCs w:val="24"/>
        </w:rPr>
        <w:t xml:space="preserve">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organizzate dalla scuola</w:t>
      </w:r>
    </w:p>
    <w:p w14:paraId="0454E4DD" w14:textId="1288728A" w:rsidR="006D292F" w:rsidRPr="00751C77" w:rsidRDefault="00000000">
      <w:pPr>
        <w:pStyle w:val="Paragrafoelenco"/>
        <w:numPr>
          <w:ilvl w:val="0"/>
          <w:numId w:val="23"/>
        </w:numPr>
        <w:tabs>
          <w:tab w:val="left" w:pos="861"/>
        </w:tabs>
        <w:spacing w:line="312" w:lineRule="auto"/>
        <w:ind w:right="722"/>
        <w:jc w:val="both"/>
        <w:rPr>
          <w:rFonts w:ascii="Times New Roman" w:hAnsi="Times New Roman" w:cs="Times New Roman"/>
          <w:sz w:val="24"/>
          <w:szCs w:val="24"/>
        </w:rPr>
      </w:pPr>
      <w:r w:rsidRPr="00751C77">
        <w:rPr>
          <w:rFonts w:ascii="Times New Roman" w:hAnsi="Times New Roman" w:cs="Times New Roman"/>
          <w:sz w:val="24"/>
          <w:szCs w:val="24"/>
        </w:rPr>
        <w:t xml:space="preserve">segnalano al Dirigente scolastico e </w:t>
      </w:r>
      <w:r w:rsidR="00171602">
        <w:rPr>
          <w:rFonts w:ascii="Times New Roman" w:hAnsi="Times New Roman" w:cs="Times New Roman"/>
          <w:sz w:val="24"/>
          <w:szCs w:val="24"/>
        </w:rPr>
        <w:t>ai referenti</w:t>
      </w:r>
      <w:r w:rsidRPr="00751C77">
        <w:rPr>
          <w:rFonts w:ascii="Times New Roman" w:hAnsi="Times New Roman" w:cs="Times New Roman"/>
          <w:sz w:val="24"/>
          <w:szCs w:val="24"/>
        </w:rPr>
        <w:t xml:space="preserve"> episodi o comportamenti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di cui vengono a conoscenza direttamente e/o indirettamente</w:t>
      </w:r>
    </w:p>
    <w:p w14:paraId="47DCA0AA" w14:textId="77777777" w:rsidR="006D292F" w:rsidRPr="00751C77" w:rsidRDefault="00000000">
      <w:pPr>
        <w:pStyle w:val="Paragrafoelenco"/>
        <w:numPr>
          <w:ilvl w:val="0"/>
          <w:numId w:val="23"/>
        </w:numPr>
        <w:tabs>
          <w:tab w:val="left" w:pos="861"/>
        </w:tabs>
        <w:spacing w:line="312" w:lineRule="auto"/>
        <w:ind w:right="731"/>
        <w:jc w:val="both"/>
        <w:rPr>
          <w:rFonts w:ascii="Times New Roman" w:hAnsi="Times New Roman" w:cs="Times New Roman"/>
          <w:sz w:val="24"/>
          <w:szCs w:val="24"/>
        </w:rPr>
      </w:pPr>
      <w:r w:rsidRPr="00751C77">
        <w:rPr>
          <w:rFonts w:ascii="Times New Roman" w:hAnsi="Times New Roman" w:cs="Times New Roman"/>
          <w:sz w:val="24"/>
          <w:szCs w:val="24"/>
        </w:rPr>
        <w:t>se dovessero intervenire per bloccare eventuali comportamenti di bullismo in essere, lo faranno applicando le modalità previste dal Regolamento d’Istituto.</w:t>
      </w:r>
    </w:p>
    <w:p w14:paraId="760C844E" w14:textId="77777777" w:rsidR="006D292F" w:rsidRPr="00751C77" w:rsidRDefault="00000000" w:rsidP="00751C77">
      <w:pPr>
        <w:pStyle w:val="Corpotesto"/>
        <w:spacing w:before="193"/>
        <w:ind w:left="126"/>
        <w:rPr>
          <w:rFonts w:ascii="Times New Roman" w:eastAsia="Arial" w:hAnsi="Times New Roman" w:cs="Times New Roman"/>
          <w:b/>
          <w:bCs/>
          <w:sz w:val="24"/>
          <w:szCs w:val="24"/>
        </w:rPr>
      </w:pPr>
      <w:r w:rsidRPr="00751C77">
        <w:rPr>
          <w:rFonts w:ascii="Times New Roman" w:eastAsia="Arial" w:hAnsi="Times New Roman" w:cs="Times New Roman"/>
          <w:b/>
          <w:bCs/>
          <w:sz w:val="24"/>
          <w:szCs w:val="24"/>
        </w:rPr>
        <w:t>Famiglie</w:t>
      </w:r>
    </w:p>
    <w:p w14:paraId="027082B3" w14:textId="48522216" w:rsidR="006D292F" w:rsidRPr="00751C77" w:rsidRDefault="00751C77">
      <w:pPr>
        <w:pStyle w:val="Paragrafoelenco"/>
        <w:numPr>
          <w:ilvl w:val="0"/>
          <w:numId w:val="23"/>
        </w:numPr>
        <w:tabs>
          <w:tab w:val="left" w:pos="861"/>
        </w:tabs>
        <w:spacing w:line="312" w:lineRule="auto"/>
        <w:ind w:right="733"/>
        <w:jc w:val="both"/>
        <w:rPr>
          <w:rFonts w:ascii="Times New Roman" w:hAnsi="Times New Roman" w:cs="Times New Roman"/>
          <w:sz w:val="24"/>
          <w:szCs w:val="24"/>
        </w:rPr>
      </w:pPr>
      <w:r>
        <w:rPr>
          <w:rFonts w:ascii="Times New Roman" w:hAnsi="Times New Roman" w:cs="Times New Roman"/>
          <w:sz w:val="24"/>
          <w:szCs w:val="24"/>
        </w:rPr>
        <w:t>partecipano</w:t>
      </w:r>
      <w:r w:rsidRPr="00751C77">
        <w:rPr>
          <w:rFonts w:ascii="Times New Roman" w:hAnsi="Times New Roman" w:cs="Times New Roman"/>
          <w:sz w:val="24"/>
          <w:szCs w:val="24"/>
        </w:rPr>
        <w:t xml:space="preserve"> agli incontri di informazione e sensibilizzazione sui fenomeni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favorendo una proficua alleanza educativa</w:t>
      </w:r>
    </w:p>
    <w:p w14:paraId="3152C2AD" w14:textId="11F2780B" w:rsidR="006D292F" w:rsidRPr="00751C77" w:rsidRDefault="00000000">
      <w:pPr>
        <w:pStyle w:val="Paragrafoelenco"/>
        <w:numPr>
          <w:ilvl w:val="0"/>
          <w:numId w:val="23"/>
        </w:numPr>
        <w:tabs>
          <w:tab w:val="left" w:pos="861"/>
        </w:tabs>
        <w:spacing w:line="312" w:lineRule="auto"/>
        <w:ind w:right="724"/>
        <w:jc w:val="both"/>
        <w:rPr>
          <w:rFonts w:ascii="Times New Roman" w:hAnsi="Times New Roman" w:cs="Times New Roman"/>
          <w:sz w:val="24"/>
          <w:szCs w:val="24"/>
        </w:rPr>
      </w:pPr>
      <w:r w:rsidRPr="00751C77">
        <w:rPr>
          <w:rFonts w:ascii="Times New Roman" w:hAnsi="Times New Roman" w:cs="Times New Roman"/>
          <w:sz w:val="24"/>
          <w:szCs w:val="24"/>
        </w:rPr>
        <w:t>firmano il Patto di corresponsabilità</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educativa:</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in</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questo</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contesto</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i</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genitori</w:t>
      </w:r>
      <w:r w:rsidRPr="00751C77">
        <w:rPr>
          <w:rFonts w:ascii="Times New Roman" w:hAnsi="Times New Roman" w:cs="Times New Roman"/>
          <w:spacing w:val="-9"/>
          <w:sz w:val="24"/>
          <w:szCs w:val="24"/>
        </w:rPr>
        <w:t xml:space="preserve"> </w:t>
      </w:r>
      <w:r w:rsidRPr="00751C77">
        <w:rPr>
          <w:rFonts w:ascii="Times New Roman" w:hAnsi="Times New Roman" w:cs="Times New Roman"/>
          <w:sz w:val="24"/>
          <w:szCs w:val="24"/>
        </w:rPr>
        <w:t xml:space="preserve">devono essere informati sul Regolamento d’Istituto, sulle misure prese dalla scuola e sulle potenziali implicazioni penali e civili per il minore e per la famiglia come conseguenza di atti di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p>
    <w:p w14:paraId="4F0342C9" w14:textId="396BDA5A" w:rsidR="006D292F" w:rsidRPr="00751C77" w:rsidRDefault="00751C77">
      <w:pPr>
        <w:pStyle w:val="Paragrafoelenco"/>
        <w:numPr>
          <w:ilvl w:val="0"/>
          <w:numId w:val="23"/>
        </w:numPr>
        <w:tabs>
          <w:tab w:val="left" w:pos="861"/>
        </w:tabs>
        <w:spacing w:line="312" w:lineRule="auto"/>
        <w:ind w:right="724"/>
        <w:jc w:val="both"/>
        <w:rPr>
          <w:rFonts w:ascii="Times New Roman" w:hAnsi="Times New Roman" w:cs="Times New Roman"/>
          <w:sz w:val="24"/>
          <w:szCs w:val="24"/>
        </w:rPr>
      </w:pPr>
      <w:r>
        <w:rPr>
          <w:rFonts w:ascii="Times New Roman" w:hAnsi="Times New Roman" w:cs="Times New Roman"/>
          <w:sz w:val="24"/>
          <w:szCs w:val="24"/>
        </w:rPr>
        <w:t>collaborano</w:t>
      </w:r>
      <w:r w:rsidRPr="00751C77">
        <w:rPr>
          <w:rFonts w:ascii="Times New Roman" w:hAnsi="Times New Roman" w:cs="Times New Roman"/>
          <w:sz w:val="24"/>
          <w:szCs w:val="24"/>
        </w:rPr>
        <w:t xml:space="preserve"> con la scuola nella prevenzione del</w:t>
      </w:r>
      <w:r>
        <w:rPr>
          <w:rFonts w:ascii="Times New Roman" w:hAnsi="Times New Roman" w:cs="Times New Roman"/>
          <w:sz w:val="24"/>
          <w:szCs w:val="24"/>
        </w:rPr>
        <w:t xml:space="preserve"> (cyber)</w:t>
      </w:r>
      <w:r w:rsidRPr="00751C77">
        <w:rPr>
          <w:rFonts w:ascii="Times New Roman" w:hAnsi="Times New Roman" w:cs="Times New Roman"/>
          <w:sz w:val="24"/>
          <w:szCs w:val="24"/>
        </w:rPr>
        <w:t>bullismo e nelle azioni per fronteggiare le situazioni acute.</w:t>
      </w:r>
    </w:p>
    <w:p w14:paraId="4B2604FE" w14:textId="77777777" w:rsidR="006D292F" w:rsidRPr="00751C77" w:rsidRDefault="00000000" w:rsidP="00751C77">
      <w:pPr>
        <w:pStyle w:val="Corpotesto"/>
        <w:spacing w:before="193"/>
        <w:ind w:left="126"/>
        <w:rPr>
          <w:rFonts w:ascii="Times New Roman" w:eastAsia="Arial" w:hAnsi="Times New Roman" w:cs="Times New Roman"/>
          <w:b/>
          <w:bCs/>
          <w:sz w:val="24"/>
          <w:szCs w:val="24"/>
        </w:rPr>
      </w:pPr>
      <w:r w:rsidRPr="00751C77">
        <w:rPr>
          <w:rFonts w:ascii="Times New Roman" w:eastAsia="Arial" w:hAnsi="Times New Roman" w:cs="Times New Roman"/>
          <w:b/>
          <w:bCs/>
          <w:sz w:val="24"/>
          <w:szCs w:val="24"/>
        </w:rPr>
        <w:t>Studentesse e studenti</w:t>
      </w:r>
    </w:p>
    <w:p w14:paraId="17A0C127" w14:textId="37C10423" w:rsidR="006D292F" w:rsidRPr="00751C77" w:rsidRDefault="00000000">
      <w:pPr>
        <w:pStyle w:val="Paragrafoelenco"/>
        <w:numPr>
          <w:ilvl w:val="0"/>
          <w:numId w:val="23"/>
        </w:numPr>
        <w:tabs>
          <w:tab w:val="left" w:pos="861"/>
        </w:tabs>
        <w:spacing w:line="312" w:lineRule="auto"/>
        <w:ind w:right="734"/>
        <w:jc w:val="both"/>
        <w:rPr>
          <w:rFonts w:ascii="Times New Roman" w:hAnsi="Times New Roman" w:cs="Times New Roman"/>
          <w:sz w:val="24"/>
          <w:szCs w:val="24"/>
        </w:rPr>
      </w:pPr>
      <w:r w:rsidRPr="00751C77">
        <w:rPr>
          <w:rFonts w:ascii="Times New Roman" w:hAnsi="Times New Roman" w:cs="Times New Roman"/>
          <w:sz w:val="24"/>
          <w:szCs w:val="24"/>
        </w:rPr>
        <w:t xml:space="preserve">partecipano alle attività di prevenzione del </w:t>
      </w:r>
      <w:r w:rsidR="00AC12F1" w:rsidRPr="00751C77">
        <w:rPr>
          <w:rFonts w:ascii="Times New Roman" w:hAnsi="Times New Roman" w:cs="Times New Roman"/>
          <w:spacing w:val="-10"/>
          <w:sz w:val="24"/>
          <w:szCs w:val="24"/>
        </w:rPr>
        <w:t>(cyber)</w:t>
      </w:r>
      <w:r w:rsidR="00AC12F1" w:rsidRPr="00751C77">
        <w:rPr>
          <w:rFonts w:ascii="Times New Roman" w:hAnsi="Times New Roman" w:cs="Times New Roman"/>
          <w:spacing w:val="-2"/>
          <w:sz w:val="24"/>
          <w:szCs w:val="24"/>
        </w:rPr>
        <w:t>bullismo</w:t>
      </w:r>
      <w:r w:rsidR="00AC12F1"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organizzate dalla scuola</w:t>
      </w:r>
    </w:p>
    <w:p w14:paraId="0D1EAAF8" w14:textId="5E1E4188" w:rsidR="006D292F" w:rsidRPr="00751C77" w:rsidRDefault="00000000">
      <w:pPr>
        <w:pStyle w:val="Paragrafoelenco"/>
        <w:numPr>
          <w:ilvl w:val="0"/>
          <w:numId w:val="23"/>
        </w:numPr>
        <w:tabs>
          <w:tab w:val="left" w:pos="861"/>
        </w:tabs>
        <w:spacing w:line="312" w:lineRule="auto"/>
        <w:ind w:right="726"/>
        <w:jc w:val="both"/>
        <w:rPr>
          <w:rFonts w:ascii="Times New Roman" w:hAnsi="Times New Roman" w:cs="Times New Roman"/>
          <w:sz w:val="24"/>
          <w:szCs w:val="24"/>
        </w:rPr>
      </w:pPr>
      <w:r w:rsidRPr="00751C77">
        <w:rPr>
          <w:rFonts w:ascii="Times New Roman" w:hAnsi="Times New Roman" w:cs="Times New Roman"/>
          <w:sz w:val="24"/>
          <w:szCs w:val="24"/>
        </w:rPr>
        <w:t xml:space="preserve">sono chiamati a essere parte attiva nelle azioni di contrasto </w:t>
      </w:r>
      <w:r w:rsidR="00751C77">
        <w:rPr>
          <w:rFonts w:ascii="Times New Roman" w:hAnsi="Times New Roman" w:cs="Times New Roman"/>
          <w:sz w:val="24"/>
          <w:szCs w:val="24"/>
        </w:rPr>
        <w:t>al (</w:t>
      </w:r>
      <w:r w:rsidRPr="00751C77">
        <w:rPr>
          <w:rFonts w:ascii="Times New Roman" w:hAnsi="Times New Roman" w:cs="Times New Roman"/>
          <w:sz w:val="24"/>
          <w:szCs w:val="24"/>
        </w:rPr>
        <w:t>cyber</w:t>
      </w:r>
      <w:r w:rsidR="00751C77">
        <w:rPr>
          <w:rFonts w:ascii="Times New Roman" w:hAnsi="Times New Roman" w:cs="Times New Roman"/>
          <w:sz w:val="24"/>
          <w:szCs w:val="24"/>
        </w:rPr>
        <w:t>)</w:t>
      </w:r>
      <w:r w:rsidRPr="00751C77">
        <w:rPr>
          <w:rFonts w:ascii="Times New Roman" w:hAnsi="Times New Roman" w:cs="Times New Roman"/>
          <w:sz w:val="24"/>
          <w:szCs w:val="24"/>
        </w:rPr>
        <w:t xml:space="preserve">bullismo e di tutela della vittima, riferendo ai docenti e agli altri adulti gli episodi e i comportamenti di </w:t>
      </w:r>
      <w:r w:rsidR="00646E86" w:rsidRPr="00751C77">
        <w:rPr>
          <w:rFonts w:ascii="Times New Roman" w:hAnsi="Times New Roman" w:cs="Times New Roman"/>
          <w:spacing w:val="-10"/>
          <w:sz w:val="24"/>
          <w:szCs w:val="24"/>
        </w:rPr>
        <w:t>(cyber)</w:t>
      </w:r>
      <w:r w:rsidR="00646E86" w:rsidRPr="00751C77">
        <w:rPr>
          <w:rFonts w:ascii="Times New Roman" w:hAnsi="Times New Roman" w:cs="Times New Roman"/>
          <w:spacing w:val="-2"/>
          <w:sz w:val="24"/>
          <w:szCs w:val="24"/>
        </w:rPr>
        <w:t>bullismo</w:t>
      </w:r>
      <w:r w:rsidR="00646E86" w:rsidRPr="00751C77">
        <w:rPr>
          <w:rFonts w:ascii="Times New Roman" w:hAnsi="Times New Roman" w:cs="Times New Roman"/>
          <w:spacing w:val="-11"/>
          <w:sz w:val="24"/>
          <w:szCs w:val="24"/>
        </w:rPr>
        <w:t xml:space="preserve"> </w:t>
      </w:r>
      <w:r w:rsidRPr="00751C77">
        <w:rPr>
          <w:rFonts w:ascii="Times New Roman" w:hAnsi="Times New Roman" w:cs="Times New Roman"/>
          <w:sz w:val="24"/>
          <w:szCs w:val="24"/>
        </w:rPr>
        <w:t>di cui vengono a conoscenza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e</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supportando</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il/la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compagno/a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vittima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(consolandola</w:t>
      </w:r>
      <w:r w:rsidRPr="00751C77">
        <w:rPr>
          <w:rFonts w:ascii="Times New Roman" w:hAnsi="Times New Roman" w:cs="Times New Roman"/>
          <w:spacing w:val="40"/>
          <w:sz w:val="24"/>
          <w:szCs w:val="24"/>
        </w:rPr>
        <w:t xml:space="preserve"> </w:t>
      </w:r>
      <w:r w:rsidRPr="00751C77">
        <w:rPr>
          <w:rFonts w:ascii="Times New Roman" w:hAnsi="Times New Roman" w:cs="Times New Roman"/>
          <w:sz w:val="24"/>
          <w:szCs w:val="24"/>
        </w:rPr>
        <w:t>e intervenendo attivamente in sua difesa);</w:t>
      </w:r>
    </w:p>
    <w:p w14:paraId="6C91AF9A" w14:textId="77777777" w:rsidR="006D292F" w:rsidRPr="00751C77" w:rsidRDefault="00000000">
      <w:pPr>
        <w:pStyle w:val="Paragrafoelenco"/>
        <w:numPr>
          <w:ilvl w:val="0"/>
          <w:numId w:val="23"/>
        </w:numPr>
        <w:tabs>
          <w:tab w:val="left" w:pos="861"/>
        </w:tabs>
        <w:spacing w:line="312" w:lineRule="auto"/>
        <w:ind w:right="729"/>
        <w:jc w:val="both"/>
        <w:rPr>
          <w:rFonts w:ascii="Times New Roman" w:hAnsi="Times New Roman" w:cs="Times New Roman"/>
          <w:sz w:val="24"/>
          <w:szCs w:val="24"/>
        </w:rPr>
      </w:pPr>
      <w:r w:rsidRPr="00751C77">
        <w:rPr>
          <w:rFonts w:ascii="Times New Roman" w:hAnsi="Times New Roman" w:cs="Times New Roman"/>
          <w:sz w:val="24"/>
          <w:szCs w:val="24"/>
        </w:rPr>
        <w:t xml:space="preserve">nella Scuola secondaria di primo grado sono chiamati a collaborare alla realizzazione di attività di peer </w:t>
      </w:r>
      <w:proofErr w:type="spellStart"/>
      <w:r w:rsidRPr="00751C77">
        <w:rPr>
          <w:rFonts w:ascii="Times New Roman" w:hAnsi="Times New Roman" w:cs="Times New Roman"/>
          <w:sz w:val="24"/>
          <w:szCs w:val="24"/>
        </w:rPr>
        <w:t>education</w:t>
      </w:r>
      <w:proofErr w:type="spellEnd"/>
      <w:r w:rsidRPr="00751C77">
        <w:rPr>
          <w:rFonts w:ascii="Times New Roman" w:hAnsi="Times New Roman" w:cs="Times New Roman"/>
          <w:sz w:val="24"/>
          <w:szCs w:val="24"/>
        </w:rPr>
        <w:t>.</w:t>
      </w:r>
    </w:p>
    <w:p w14:paraId="58D074D8" w14:textId="72D05CA3" w:rsidR="006D292F" w:rsidRPr="00DA7D42" w:rsidRDefault="00000000" w:rsidP="006E7F92">
      <w:pPr>
        <w:pStyle w:val="Titolo1"/>
        <w:numPr>
          <w:ilvl w:val="0"/>
          <w:numId w:val="29"/>
        </w:numPr>
        <w:tabs>
          <w:tab w:val="left" w:pos="664"/>
        </w:tabs>
        <w:spacing w:before="314" w:line="242" w:lineRule="auto"/>
        <w:ind w:left="126" w:firstLine="0"/>
        <w:jc w:val="both"/>
        <w:rPr>
          <w:sz w:val="24"/>
          <w:szCs w:val="24"/>
        </w:rPr>
      </w:pPr>
      <w:bookmarkStart w:id="16" w:name="_TOC_250011"/>
      <w:r w:rsidRPr="00EF021F">
        <w:rPr>
          <w:rFonts w:ascii="Times New Roman" w:eastAsia="Lucida Sans Unicode" w:hAnsi="Times New Roman" w:cs="Times New Roman"/>
          <w:b/>
          <w:bCs/>
        </w:rPr>
        <w:lastRenderedPageBreak/>
        <w:t xml:space="preserve">PROCEDURA DA ADOTTARE PER LA PREVENZIONE E IL </w:t>
      </w:r>
      <w:bookmarkEnd w:id="16"/>
      <w:r w:rsidRPr="00EF021F">
        <w:rPr>
          <w:rFonts w:ascii="Times New Roman" w:eastAsia="Lucida Sans Unicode" w:hAnsi="Times New Roman" w:cs="Times New Roman"/>
          <w:b/>
          <w:bCs/>
        </w:rPr>
        <w:t xml:space="preserve">CONTRASTO DEL </w:t>
      </w:r>
      <w:r w:rsidR="00EF021F" w:rsidRPr="00EF021F">
        <w:rPr>
          <w:rFonts w:ascii="Times New Roman" w:eastAsia="Lucida Sans Unicode" w:hAnsi="Times New Roman" w:cs="Times New Roman"/>
          <w:b/>
          <w:bCs/>
        </w:rPr>
        <w:t>(CYBER)</w:t>
      </w:r>
      <w:r w:rsidRPr="00EF021F">
        <w:rPr>
          <w:rFonts w:ascii="Times New Roman" w:eastAsia="Lucida Sans Unicode" w:hAnsi="Times New Roman" w:cs="Times New Roman"/>
          <w:b/>
          <w:bCs/>
        </w:rPr>
        <w:t xml:space="preserve">BULLISMO </w:t>
      </w:r>
    </w:p>
    <w:p w14:paraId="501F5BDC" w14:textId="77777777" w:rsidR="006D292F" w:rsidRPr="00751C77" w:rsidRDefault="00000000" w:rsidP="00751C77">
      <w:pPr>
        <w:pStyle w:val="Paragrafoelenco"/>
        <w:numPr>
          <w:ilvl w:val="1"/>
          <w:numId w:val="29"/>
        </w:numPr>
        <w:tabs>
          <w:tab w:val="left" w:pos="524"/>
        </w:tabs>
        <w:spacing w:before="100" w:line="312" w:lineRule="auto"/>
        <w:ind w:left="126" w:right="721" w:firstLine="0"/>
        <w:jc w:val="both"/>
        <w:rPr>
          <w:rFonts w:ascii="Times New Roman" w:hAnsi="Times New Roman" w:cs="Times New Roman"/>
          <w:b/>
          <w:bCs/>
          <w:sz w:val="24"/>
          <w:szCs w:val="24"/>
        </w:rPr>
      </w:pPr>
      <w:bookmarkStart w:id="17" w:name="_TOC_250010"/>
      <w:r w:rsidRPr="00751C77">
        <w:rPr>
          <w:rFonts w:ascii="Times New Roman" w:hAnsi="Times New Roman" w:cs="Times New Roman"/>
          <w:b/>
          <w:bCs/>
          <w:sz w:val="24"/>
          <w:szCs w:val="24"/>
        </w:rPr>
        <w:t xml:space="preserve">I Livelli di </w:t>
      </w:r>
      <w:bookmarkEnd w:id="17"/>
      <w:r w:rsidRPr="00751C77">
        <w:rPr>
          <w:rFonts w:ascii="Times New Roman" w:hAnsi="Times New Roman" w:cs="Times New Roman"/>
          <w:b/>
          <w:bCs/>
          <w:sz w:val="24"/>
          <w:szCs w:val="24"/>
        </w:rPr>
        <w:t>prevenzione</w:t>
      </w:r>
    </w:p>
    <w:p w14:paraId="1C3ADFEE" w14:textId="2343A323" w:rsidR="006D292F" w:rsidRDefault="00000000" w:rsidP="00751E49">
      <w:pPr>
        <w:pStyle w:val="Corpotesto"/>
        <w:spacing w:before="1" w:line="223" w:lineRule="auto"/>
        <w:ind w:left="126" w:right="724"/>
        <w:jc w:val="both"/>
        <w:rPr>
          <w:rFonts w:ascii="Times New Roman" w:hAnsi="Times New Roman" w:cs="Times New Roman"/>
          <w:sz w:val="24"/>
          <w:szCs w:val="24"/>
        </w:rPr>
      </w:pPr>
      <w:r w:rsidRPr="00751C77">
        <w:rPr>
          <w:rFonts w:ascii="Times New Roman" w:hAnsi="Times New Roman" w:cs="Times New Roman"/>
          <w:sz w:val="24"/>
          <w:szCs w:val="24"/>
        </w:rPr>
        <w:t xml:space="preserve">Al fine di contrastare i fenomeni di </w:t>
      </w:r>
      <w:r w:rsidR="00646E86" w:rsidRPr="00751C77">
        <w:rPr>
          <w:rFonts w:ascii="Times New Roman" w:hAnsi="Times New Roman" w:cs="Times New Roman"/>
          <w:spacing w:val="-10"/>
          <w:sz w:val="24"/>
          <w:szCs w:val="24"/>
        </w:rPr>
        <w:t>(cyber)</w:t>
      </w:r>
      <w:r w:rsidR="00646E86" w:rsidRPr="00751C77">
        <w:rPr>
          <w:rFonts w:ascii="Times New Roman" w:hAnsi="Times New Roman" w:cs="Times New Roman"/>
          <w:spacing w:val="-2"/>
          <w:sz w:val="24"/>
          <w:szCs w:val="24"/>
        </w:rPr>
        <w:t>bullismo</w:t>
      </w:r>
      <w:r w:rsidRPr="00751C77">
        <w:rPr>
          <w:rFonts w:ascii="Times New Roman" w:hAnsi="Times New Roman" w:cs="Times New Roman"/>
          <w:sz w:val="24"/>
          <w:szCs w:val="24"/>
        </w:rPr>
        <w:t xml:space="preserve"> la scuola opera attraverso </w:t>
      </w:r>
      <w:r w:rsidRPr="00751C77">
        <w:rPr>
          <w:rFonts w:ascii="Times New Roman" w:hAnsi="Times New Roman" w:cs="Times New Roman"/>
          <w:spacing w:val="-8"/>
          <w:sz w:val="24"/>
          <w:szCs w:val="24"/>
        </w:rPr>
        <w:t>interventi di prevenzione</w:t>
      </w:r>
      <w:r w:rsidRPr="00751C77">
        <w:rPr>
          <w:rFonts w:ascii="Times New Roman" w:hAnsi="Times New Roman" w:cs="Times New Roman"/>
          <w:spacing w:val="-11"/>
          <w:sz w:val="24"/>
          <w:szCs w:val="24"/>
        </w:rPr>
        <w:t xml:space="preserve"> </w:t>
      </w:r>
      <w:r w:rsidRPr="00751C77">
        <w:rPr>
          <w:rFonts w:ascii="Times New Roman" w:hAnsi="Times New Roman" w:cs="Times New Roman"/>
          <w:spacing w:val="-8"/>
          <w:sz w:val="24"/>
          <w:szCs w:val="24"/>
        </w:rPr>
        <w:t>a</w:t>
      </w:r>
      <w:r w:rsidRPr="00751C77">
        <w:rPr>
          <w:rFonts w:ascii="Times New Roman" w:hAnsi="Times New Roman" w:cs="Times New Roman"/>
          <w:spacing w:val="-11"/>
          <w:sz w:val="24"/>
          <w:szCs w:val="24"/>
        </w:rPr>
        <w:t xml:space="preserve"> </w:t>
      </w:r>
      <w:r w:rsidRPr="00751C77">
        <w:rPr>
          <w:rFonts w:ascii="Times New Roman" w:hAnsi="Times New Roman" w:cs="Times New Roman"/>
          <w:spacing w:val="-8"/>
          <w:sz w:val="24"/>
          <w:szCs w:val="24"/>
        </w:rPr>
        <w:t>molteplici</w:t>
      </w:r>
      <w:r w:rsidRPr="00751C77">
        <w:rPr>
          <w:rFonts w:ascii="Times New Roman" w:hAnsi="Times New Roman" w:cs="Times New Roman"/>
          <w:spacing w:val="-11"/>
          <w:sz w:val="24"/>
          <w:szCs w:val="24"/>
        </w:rPr>
        <w:t xml:space="preserve"> </w:t>
      </w:r>
      <w:r w:rsidRPr="00751C77">
        <w:rPr>
          <w:rFonts w:ascii="Times New Roman" w:hAnsi="Times New Roman" w:cs="Times New Roman"/>
          <w:spacing w:val="-8"/>
          <w:sz w:val="24"/>
          <w:szCs w:val="24"/>
        </w:rPr>
        <w:t>livelli.</w:t>
      </w:r>
      <w:r w:rsidR="00751E49">
        <w:rPr>
          <w:rFonts w:ascii="Times New Roman" w:hAnsi="Times New Roman" w:cs="Times New Roman"/>
          <w:sz w:val="24"/>
          <w:szCs w:val="24"/>
        </w:rPr>
        <w:t xml:space="preserve"> </w:t>
      </w:r>
      <w:r w:rsidRPr="00751C77">
        <w:rPr>
          <w:rFonts w:ascii="Times New Roman" w:hAnsi="Times New Roman" w:cs="Times New Roman"/>
          <w:sz w:val="24"/>
          <w:szCs w:val="24"/>
        </w:rPr>
        <w:t>Secondo l’OMS, la prevenzione si articola su tre livelli:</w:t>
      </w:r>
    </w:p>
    <w:p w14:paraId="66CEBC80" w14:textId="77777777" w:rsidR="00816F4F" w:rsidRDefault="00816F4F" w:rsidP="00751E49">
      <w:pPr>
        <w:pStyle w:val="Corpotesto"/>
        <w:spacing w:before="1" w:line="223" w:lineRule="auto"/>
        <w:ind w:left="126" w:right="724"/>
        <w:jc w:val="both"/>
        <w:rPr>
          <w:rFonts w:ascii="Times New Roman" w:hAnsi="Times New Roman" w:cs="Times New Roman"/>
          <w:sz w:val="24"/>
          <w:szCs w:val="24"/>
        </w:rPr>
      </w:pPr>
    </w:p>
    <w:tbl>
      <w:tblPr>
        <w:tblStyle w:val="Grigliatabella"/>
        <w:tblW w:w="0" w:type="auto"/>
        <w:tblInd w:w="250" w:type="dxa"/>
        <w:tblLook w:val="04A0" w:firstRow="1" w:lastRow="0" w:firstColumn="1" w:lastColumn="0" w:noHBand="0" w:noVBand="1"/>
      </w:tblPr>
      <w:tblGrid>
        <w:gridCol w:w="3119"/>
        <w:gridCol w:w="6520"/>
      </w:tblGrid>
      <w:tr w:rsidR="00816F4F" w:rsidRPr="001B2010" w14:paraId="6A7EA256" w14:textId="77777777" w:rsidTr="001B2010">
        <w:tc>
          <w:tcPr>
            <w:tcW w:w="3119" w:type="dxa"/>
            <w:shd w:val="clear" w:color="auto" w:fill="C8D9F7"/>
          </w:tcPr>
          <w:p w14:paraId="0FFC2E9E" w14:textId="4F81E5E9" w:rsidR="00816F4F" w:rsidRPr="001B2010" w:rsidRDefault="00816F4F" w:rsidP="00DA7D42">
            <w:pPr>
              <w:pStyle w:val="Corpotesto"/>
              <w:spacing w:before="1" w:line="223" w:lineRule="auto"/>
              <w:ind w:right="175"/>
              <w:rPr>
                <w:rFonts w:ascii="Times New Roman" w:hAnsi="Times New Roman" w:cs="Times New Roman"/>
                <w:sz w:val="20"/>
                <w:szCs w:val="20"/>
              </w:rPr>
            </w:pPr>
            <w:r w:rsidRPr="001B2010">
              <w:rPr>
                <w:rFonts w:ascii="Times New Roman" w:hAnsi="Times New Roman" w:cs="Times New Roman"/>
                <w:b/>
                <w:sz w:val="20"/>
                <w:szCs w:val="20"/>
              </w:rPr>
              <w:t xml:space="preserve">LIVELLI DI </w:t>
            </w:r>
            <w:r w:rsidR="00DA7D42">
              <w:rPr>
                <w:rFonts w:ascii="Times New Roman" w:hAnsi="Times New Roman" w:cs="Times New Roman"/>
                <w:b/>
                <w:sz w:val="20"/>
                <w:szCs w:val="20"/>
              </w:rPr>
              <w:t>P</w:t>
            </w:r>
            <w:r w:rsidRPr="001B2010">
              <w:rPr>
                <w:rFonts w:ascii="Times New Roman" w:hAnsi="Times New Roman" w:cs="Times New Roman"/>
                <w:b/>
                <w:spacing w:val="-2"/>
                <w:sz w:val="20"/>
                <w:szCs w:val="20"/>
              </w:rPr>
              <w:t>REVENZIONE</w:t>
            </w:r>
          </w:p>
        </w:tc>
        <w:tc>
          <w:tcPr>
            <w:tcW w:w="6520" w:type="dxa"/>
            <w:shd w:val="clear" w:color="auto" w:fill="C8D9F7"/>
          </w:tcPr>
          <w:p w14:paraId="58951620" w14:textId="48485BB4" w:rsidR="00816F4F" w:rsidRPr="001B2010" w:rsidRDefault="00816F4F" w:rsidP="00DA7D42">
            <w:pPr>
              <w:pStyle w:val="Corpotesto"/>
              <w:spacing w:before="1" w:line="223" w:lineRule="auto"/>
              <w:ind w:right="33"/>
              <w:rPr>
                <w:rFonts w:ascii="Times New Roman" w:hAnsi="Times New Roman" w:cs="Times New Roman"/>
                <w:sz w:val="20"/>
                <w:szCs w:val="20"/>
              </w:rPr>
            </w:pPr>
            <w:r w:rsidRPr="001B2010">
              <w:rPr>
                <w:rFonts w:ascii="Times New Roman" w:hAnsi="Times New Roman" w:cs="Times New Roman"/>
                <w:b/>
                <w:sz w:val="20"/>
                <w:szCs w:val="20"/>
              </w:rPr>
              <w:t>FINALITA’</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E</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ATTIVITA’</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POSSIBILI</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(Dalle</w:t>
            </w:r>
            <w:r w:rsidRPr="00DA7D42">
              <w:rPr>
                <w:rFonts w:ascii="Times New Roman" w:hAnsi="Times New Roman" w:cs="Times New Roman"/>
                <w:b/>
                <w:sz w:val="20"/>
                <w:szCs w:val="20"/>
              </w:rPr>
              <w:t xml:space="preserve"> Linee</w:t>
            </w:r>
            <w:r w:rsidR="00DA7D42">
              <w:rPr>
                <w:rFonts w:ascii="Times New Roman" w:hAnsi="Times New Roman" w:cs="Times New Roman"/>
                <w:b/>
                <w:sz w:val="20"/>
                <w:szCs w:val="20"/>
              </w:rPr>
              <w:t xml:space="preserve"> </w:t>
            </w:r>
            <w:r w:rsidRPr="001B2010">
              <w:rPr>
                <w:rFonts w:ascii="Times New Roman" w:hAnsi="Times New Roman" w:cs="Times New Roman"/>
                <w:b/>
                <w:sz w:val="20"/>
                <w:szCs w:val="20"/>
              </w:rPr>
              <w:t>guida</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orientamento</w:t>
            </w:r>
            <w:r w:rsidRPr="00DA7D42">
              <w:rPr>
                <w:rFonts w:ascii="Times New Roman" w:hAnsi="Times New Roman" w:cs="Times New Roman"/>
                <w:b/>
                <w:sz w:val="20"/>
                <w:szCs w:val="20"/>
              </w:rPr>
              <w:t xml:space="preserve"> 2021)</w:t>
            </w:r>
          </w:p>
        </w:tc>
      </w:tr>
      <w:tr w:rsidR="00816F4F" w:rsidRPr="001B2010" w14:paraId="77F7B1E1" w14:textId="77777777" w:rsidTr="001B2010">
        <w:tc>
          <w:tcPr>
            <w:tcW w:w="3119" w:type="dxa"/>
          </w:tcPr>
          <w:p w14:paraId="00E1FB36" w14:textId="77777777" w:rsidR="00816F4F" w:rsidRPr="001B2010" w:rsidRDefault="00816F4F" w:rsidP="00816F4F">
            <w:pPr>
              <w:pStyle w:val="TableParagraph"/>
              <w:jc w:val="both"/>
              <w:rPr>
                <w:rFonts w:ascii="Times New Roman" w:hAnsi="Times New Roman" w:cs="Times New Roman"/>
                <w:b/>
                <w:sz w:val="20"/>
                <w:szCs w:val="20"/>
              </w:rPr>
            </w:pPr>
            <w:r w:rsidRPr="001B2010">
              <w:rPr>
                <w:rFonts w:ascii="Times New Roman" w:hAnsi="Times New Roman" w:cs="Times New Roman"/>
                <w:b/>
                <w:sz w:val="20"/>
                <w:szCs w:val="20"/>
              </w:rPr>
              <w:t>Prevenzione</w:t>
            </w:r>
            <w:r w:rsidRPr="001B2010">
              <w:rPr>
                <w:rFonts w:ascii="Times New Roman" w:hAnsi="Times New Roman" w:cs="Times New Roman"/>
                <w:b/>
                <w:spacing w:val="-3"/>
                <w:sz w:val="20"/>
                <w:szCs w:val="20"/>
              </w:rPr>
              <w:t xml:space="preserve"> </w:t>
            </w:r>
            <w:r w:rsidRPr="001B2010">
              <w:rPr>
                <w:rFonts w:ascii="Times New Roman" w:hAnsi="Times New Roman" w:cs="Times New Roman"/>
                <w:b/>
                <w:sz w:val="20"/>
                <w:szCs w:val="20"/>
              </w:rPr>
              <w:t>Primaria</w:t>
            </w:r>
            <w:r w:rsidRPr="001B2010">
              <w:rPr>
                <w:rFonts w:ascii="Times New Roman" w:hAnsi="Times New Roman" w:cs="Times New Roman"/>
                <w:b/>
                <w:spacing w:val="-3"/>
                <w:sz w:val="20"/>
                <w:szCs w:val="20"/>
              </w:rPr>
              <w:t xml:space="preserve"> </w:t>
            </w:r>
            <w:r w:rsidRPr="001B2010">
              <w:rPr>
                <w:rFonts w:ascii="Times New Roman" w:hAnsi="Times New Roman" w:cs="Times New Roman"/>
                <w:b/>
                <w:sz w:val="20"/>
                <w:szCs w:val="20"/>
              </w:rPr>
              <w:t>o</w:t>
            </w:r>
            <w:r w:rsidRPr="001B2010">
              <w:rPr>
                <w:rFonts w:ascii="Times New Roman" w:hAnsi="Times New Roman" w:cs="Times New Roman"/>
                <w:b/>
                <w:spacing w:val="-2"/>
                <w:sz w:val="20"/>
                <w:szCs w:val="20"/>
              </w:rPr>
              <w:t xml:space="preserve"> Universale</w:t>
            </w:r>
          </w:p>
          <w:p w14:paraId="786EFD16" w14:textId="77777777" w:rsidR="00816F4F" w:rsidRPr="001B2010" w:rsidRDefault="00816F4F" w:rsidP="00816F4F">
            <w:pPr>
              <w:pStyle w:val="TableParagraph"/>
              <w:spacing w:before="293"/>
              <w:ind w:right="91"/>
              <w:jc w:val="both"/>
              <w:rPr>
                <w:rFonts w:ascii="Times New Roman" w:hAnsi="Times New Roman" w:cs="Times New Roman"/>
                <w:i/>
                <w:sz w:val="20"/>
                <w:szCs w:val="20"/>
              </w:rPr>
            </w:pPr>
            <w:r w:rsidRPr="001B2010">
              <w:rPr>
                <w:rFonts w:ascii="Times New Roman" w:hAnsi="Times New Roman" w:cs="Times New Roman"/>
                <w:i/>
                <w:sz w:val="20"/>
                <w:szCs w:val="20"/>
              </w:rPr>
              <w:t>Interventi destinati a tutta la popolazione scolastica. È indispensabile per attivare un processo di responsabilizzazione e di cambiamento nella maggioranza silenziosa.</w:t>
            </w:r>
          </w:p>
          <w:p w14:paraId="1726BFD8" w14:textId="45CEF104" w:rsidR="00816F4F" w:rsidRPr="001B2010" w:rsidRDefault="00816F4F" w:rsidP="00816F4F">
            <w:pPr>
              <w:pStyle w:val="TableParagraph"/>
              <w:ind w:right="84"/>
              <w:jc w:val="both"/>
              <w:rPr>
                <w:rFonts w:ascii="Times New Roman" w:hAnsi="Times New Roman" w:cs="Times New Roman"/>
                <w:i/>
                <w:sz w:val="20"/>
                <w:szCs w:val="20"/>
              </w:rPr>
            </w:pPr>
            <w:r w:rsidRPr="001B2010">
              <w:rPr>
                <w:rFonts w:ascii="Times New Roman" w:hAnsi="Times New Roman" w:cs="Times New Roman"/>
                <w:i/>
                <w:sz w:val="20"/>
                <w:szCs w:val="20"/>
              </w:rPr>
              <w:t>Le</w:t>
            </w:r>
            <w:r w:rsidRPr="001B2010">
              <w:rPr>
                <w:rFonts w:ascii="Times New Roman" w:hAnsi="Times New Roman" w:cs="Times New Roman"/>
                <w:i/>
                <w:spacing w:val="40"/>
                <w:sz w:val="20"/>
                <w:szCs w:val="20"/>
              </w:rPr>
              <w:t xml:space="preserve"> </w:t>
            </w:r>
            <w:r w:rsidRPr="001B2010">
              <w:rPr>
                <w:rFonts w:ascii="Times New Roman" w:hAnsi="Times New Roman" w:cs="Times New Roman"/>
                <w:i/>
                <w:sz w:val="20"/>
                <w:szCs w:val="20"/>
              </w:rPr>
              <w:t>azioni si rivolgono a tutti. Nel caso del bullismo, esse promuovono un clima positivo</w:t>
            </w:r>
            <w:r w:rsidRPr="001B2010">
              <w:rPr>
                <w:rFonts w:ascii="Times New Roman" w:hAnsi="Times New Roman" w:cs="Times New Roman"/>
                <w:i/>
                <w:spacing w:val="-10"/>
                <w:sz w:val="20"/>
                <w:szCs w:val="20"/>
              </w:rPr>
              <w:t xml:space="preserve"> </w:t>
            </w:r>
            <w:r w:rsidRPr="001B2010">
              <w:rPr>
                <w:rFonts w:ascii="Times New Roman" w:hAnsi="Times New Roman" w:cs="Times New Roman"/>
                <w:i/>
                <w:sz w:val="20"/>
                <w:szCs w:val="20"/>
              </w:rPr>
              <w:t>improntato</w:t>
            </w:r>
            <w:r w:rsidRPr="001B2010">
              <w:rPr>
                <w:rFonts w:ascii="Times New Roman" w:hAnsi="Times New Roman" w:cs="Times New Roman"/>
                <w:i/>
                <w:spacing w:val="-10"/>
                <w:sz w:val="20"/>
                <w:szCs w:val="20"/>
              </w:rPr>
              <w:t xml:space="preserve"> </w:t>
            </w:r>
            <w:r w:rsidRPr="001B2010">
              <w:rPr>
                <w:rFonts w:ascii="Times New Roman" w:hAnsi="Times New Roman" w:cs="Times New Roman"/>
                <w:i/>
                <w:sz w:val="20"/>
                <w:szCs w:val="20"/>
              </w:rPr>
              <w:t>al</w:t>
            </w:r>
            <w:r w:rsidRPr="001B2010">
              <w:rPr>
                <w:rFonts w:ascii="Times New Roman" w:hAnsi="Times New Roman" w:cs="Times New Roman"/>
                <w:i/>
                <w:spacing w:val="-10"/>
                <w:sz w:val="20"/>
                <w:szCs w:val="20"/>
              </w:rPr>
              <w:t xml:space="preserve"> </w:t>
            </w:r>
            <w:r w:rsidRPr="001B2010">
              <w:rPr>
                <w:rFonts w:ascii="Times New Roman" w:hAnsi="Times New Roman" w:cs="Times New Roman"/>
                <w:i/>
                <w:sz w:val="20"/>
                <w:szCs w:val="20"/>
              </w:rPr>
              <w:t>rispetto</w:t>
            </w:r>
            <w:r w:rsidRPr="001B2010">
              <w:rPr>
                <w:rFonts w:ascii="Times New Roman" w:hAnsi="Times New Roman" w:cs="Times New Roman"/>
                <w:i/>
                <w:spacing w:val="-10"/>
                <w:sz w:val="20"/>
                <w:szCs w:val="20"/>
              </w:rPr>
              <w:t xml:space="preserve"> </w:t>
            </w:r>
            <w:r w:rsidRPr="001B2010">
              <w:rPr>
                <w:rFonts w:ascii="Times New Roman" w:hAnsi="Times New Roman" w:cs="Times New Roman"/>
                <w:i/>
                <w:sz w:val="20"/>
                <w:szCs w:val="20"/>
              </w:rPr>
              <w:t>reciproco e un senso di comunità e convivenza nell’ambito della scuola.</w:t>
            </w:r>
          </w:p>
        </w:tc>
        <w:tc>
          <w:tcPr>
            <w:tcW w:w="6520" w:type="dxa"/>
          </w:tcPr>
          <w:p w14:paraId="2B2A1244" w14:textId="64EAB23F" w:rsidR="00816F4F" w:rsidRPr="001B2010" w:rsidRDefault="00816F4F" w:rsidP="00DA7D42">
            <w:pPr>
              <w:pStyle w:val="TableParagraph"/>
              <w:jc w:val="both"/>
              <w:rPr>
                <w:rFonts w:ascii="Times New Roman" w:hAnsi="Times New Roman" w:cs="Times New Roman"/>
                <w:b/>
                <w:sz w:val="20"/>
                <w:szCs w:val="20"/>
              </w:rPr>
            </w:pPr>
            <w:r w:rsidRPr="001B2010">
              <w:rPr>
                <w:rFonts w:ascii="Times New Roman" w:hAnsi="Times New Roman" w:cs="Times New Roman"/>
                <w:b/>
                <w:sz w:val="20"/>
                <w:szCs w:val="20"/>
              </w:rPr>
              <w:t>Promuovere la consapevolezza e la responsabilizzazione tra gli studenti, nella scuola</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e</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nelle</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famiglie</w:t>
            </w:r>
            <w:r w:rsidR="001B2010" w:rsidRPr="001B2010">
              <w:rPr>
                <w:rFonts w:ascii="Times New Roman" w:hAnsi="Times New Roman" w:cs="Times New Roman"/>
                <w:b/>
                <w:sz w:val="20"/>
                <w:szCs w:val="20"/>
              </w:rPr>
              <w:t>.</w:t>
            </w:r>
          </w:p>
          <w:p w14:paraId="080B7E38" w14:textId="77777777" w:rsidR="00816F4F" w:rsidRPr="001B2010" w:rsidRDefault="00816F4F" w:rsidP="00816F4F">
            <w:pPr>
              <w:pStyle w:val="TableParagraph"/>
              <w:spacing w:before="117"/>
              <w:ind w:left="107"/>
              <w:jc w:val="both"/>
              <w:rPr>
                <w:rFonts w:ascii="Times New Roman" w:hAnsi="Times New Roman" w:cs="Times New Roman"/>
                <w:sz w:val="20"/>
                <w:szCs w:val="20"/>
              </w:rPr>
            </w:pPr>
            <w:r w:rsidRPr="001B2010">
              <w:rPr>
                <w:rFonts w:ascii="Times New Roman" w:hAnsi="Times New Roman" w:cs="Times New Roman"/>
                <w:b/>
                <w:sz w:val="20"/>
                <w:szCs w:val="20"/>
              </w:rPr>
              <w:t>Attività:</w:t>
            </w:r>
          </w:p>
          <w:p w14:paraId="3BF5D0B5" w14:textId="77777777" w:rsidR="00816F4F" w:rsidRPr="001B2010" w:rsidRDefault="00816F4F" w:rsidP="00816F4F">
            <w:pPr>
              <w:pStyle w:val="TableParagraph"/>
              <w:numPr>
                <w:ilvl w:val="0"/>
                <w:numId w:val="21"/>
              </w:numPr>
              <w:tabs>
                <w:tab w:val="left" w:pos="417"/>
              </w:tabs>
              <w:ind w:left="107" w:right="92" w:firstLine="0"/>
              <w:jc w:val="both"/>
              <w:rPr>
                <w:rFonts w:ascii="Times New Roman" w:hAnsi="Times New Roman" w:cs="Times New Roman"/>
                <w:sz w:val="20"/>
                <w:szCs w:val="20"/>
              </w:rPr>
            </w:pPr>
            <w:r w:rsidRPr="001B2010">
              <w:rPr>
                <w:rFonts w:ascii="Times New Roman" w:hAnsi="Times New Roman" w:cs="Times New Roman"/>
                <w:sz w:val="20"/>
                <w:szCs w:val="20"/>
              </w:rPr>
              <w:t>attività</w:t>
            </w:r>
            <w:r w:rsidRPr="001B2010">
              <w:rPr>
                <w:rFonts w:ascii="Times New Roman" w:hAnsi="Times New Roman" w:cs="Times New Roman"/>
                <w:spacing w:val="-13"/>
                <w:sz w:val="20"/>
                <w:szCs w:val="20"/>
              </w:rPr>
              <w:t xml:space="preserve"> </w:t>
            </w:r>
            <w:r w:rsidRPr="001B2010">
              <w:rPr>
                <w:rFonts w:ascii="Times New Roman" w:hAnsi="Times New Roman" w:cs="Times New Roman"/>
                <w:sz w:val="20"/>
                <w:szCs w:val="20"/>
              </w:rPr>
              <w:t>curriculari</w:t>
            </w:r>
            <w:r w:rsidRPr="001B2010">
              <w:rPr>
                <w:rFonts w:ascii="Times New Roman" w:hAnsi="Times New Roman" w:cs="Times New Roman"/>
                <w:spacing w:val="-14"/>
                <w:sz w:val="20"/>
                <w:szCs w:val="20"/>
              </w:rPr>
              <w:t xml:space="preserve"> </w:t>
            </w:r>
            <w:r w:rsidRPr="001B2010">
              <w:rPr>
                <w:rFonts w:ascii="Times New Roman" w:hAnsi="Times New Roman" w:cs="Times New Roman"/>
                <w:sz w:val="20"/>
                <w:szCs w:val="20"/>
              </w:rPr>
              <w:t>incentrate sul tema (letture, film video, articoli, etc.) per accrescere la diffusa consapevolezza del fenomeno del (cyber)bullismo e delle prepotenze a scuola</w:t>
            </w:r>
          </w:p>
          <w:p w14:paraId="60548997" w14:textId="77777777" w:rsidR="00816F4F" w:rsidRPr="001B2010" w:rsidRDefault="00816F4F" w:rsidP="00816F4F">
            <w:pPr>
              <w:pStyle w:val="TableParagraph"/>
              <w:numPr>
                <w:ilvl w:val="0"/>
                <w:numId w:val="21"/>
              </w:numPr>
              <w:tabs>
                <w:tab w:val="left" w:pos="417"/>
              </w:tabs>
              <w:ind w:left="107" w:right="92" w:firstLine="0"/>
              <w:jc w:val="both"/>
              <w:rPr>
                <w:rFonts w:ascii="Times New Roman" w:hAnsi="Times New Roman" w:cs="Times New Roman"/>
                <w:sz w:val="20"/>
                <w:szCs w:val="20"/>
              </w:rPr>
            </w:pPr>
            <w:r w:rsidRPr="001B2010">
              <w:rPr>
                <w:rFonts w:ascii="Times New Roman" w:hAnsi="Times New Roman" w:cs="Times New Roman"/>
                <w:sz w:val="20"/>
                <w:szCs w:val="20"/>
              </w:rPr>
              <w:t xml:space="preserve">promozione della consapevolezza emotiva e dell’empatia verso la vittima attraverso lo sviluppo di regole e di “politiche scolastiche” per responsabilizzare il gruppo classe </w:t>
            </w:r>
          </w:p>
          <w:p w14:paraId="6A4FF7D2" w14:textId="77777777" w:rsidR="00816F4F" w:rsidRPr="001B2010" w:rsidRDefault="00816F4F" w:rsidP="00816F4F">
            <w:pPr>
              <w:pStyle w:val="TableParagraph"/>
              <w:numPr>
                <w:ilvl w:val="0"/>
                <w:numId w:val="21"/>
              </w:numPr>
              <w:tabs>
                <w:tab w:val="left" w:pos="358"/>
              </w:tabs>
              <w:ind w:left="107" w:right="90" w:firstLine="0"/>
              <w:jc w:val="both"/>
              <w:rPr>
                <w:rFonts w:ascii="Times New Roman" w:hAnsi="Times New Roman" w:cs="Times New Roman"/>
                <w:sz w:val="20"/>
                <w:szCs w:val="20"/>
              </w:rPr>
            </w:pPr>
            <w:r w:rsidRPr="001B2010">
              <w:rPr>
                <w:rFonts w:ascii="Times New Roman" w:hAnsi="Times New Roman" w:cs="Times New Roman"/>
                <w:sz w:val="20"/>
                <w:szCs w:val="20"/>
              </w:rPr>
              <w:t>iniziative</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collettive</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di sensibilizzazione e individuazione di strategie appropriate per la prevenzione dei fenomeni di (cyber)bullismo, a diversi livelli, d’istituto, di rete, provinciali, regionali, per mobilitare le energie, competenze di cittadinanza e la creatività dei ragazzi</w:t>
            </w:r>
          </w:p>
          <w:p w14:paraId="449A8BF3" w14:textId="30A94F32" w:rsidR="00816F4F" w:rsidRPr="001B2010" w:rsidRDefault="00816F4F" w:rsidP="00816F4F">
            <w:pPr>
              <w:pStyle w:val="TableParagraph"/>
              <w:numPr>
                <w:ilvl w:val="0"/>
                <w:numId w:val="21"/>
              </w:numPr>
              <w:tabs>
                <w:tab w:val="left" w:pos="358"/>
              </w:tabs>
              <w:ind w:left="107" w:right="90" w:firstLine="0"/>
              <w:jc w:val="both"/>
              <w:rPr>
                <w:rFonts w:ascii="Times New Roman" w:hAnsi="Times New Roman" w:cs="Times New Roman"/>
                <w:sz w:val="20"/>
                <w:szCs w:val="20"/>
              </w:rPr>
            </w:pPr>
            <w:r w:rsidRPr="001B2010">
              <w:rPr>
                <w:rFonts w:ascii="Times New Roman" w:hAnsi="Times New Roman" w:cs="Times New Roman"/>
                <w:sz w:val="20"/>
                <w:szCs w:val="20"/>
              </w:rPr>
              <w:t>dibattiti sui temi del</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(cyber)bullismo, per sollecitare i ragazzi ad approfondire con competenza i temi e</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a</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discuterne secondo le</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regole della corretta argomentazione.</w:t>
            </w:r>
          </w:p>
        </w:tc>
      </w:tr>
      <w:tr w:rsidR="00816F4F" w:rsidRPr="001B2010" w14:paraId="019D6CA1" w14:textId="77777777" w:rsidTr="001B2010">
        <w:tc>
          <w:tcPr>
            <w:tcW w:w="3119" w:type="dxa"/>
          </w:tcPr>
          <w:p w14:paraId="13CACF62" w14:textId="77777777" w:rsidR="00816F4F" w:rsidRPr="001B2010" w:rsidRDefault="00816F4F" w:rsidP="00816F4F">
            <w:pPr>
              <w:pStyle w:val="TableParagraph"/>
              <w:rPr>
                <w:rFonts w:ascii="Times New Roman" w:hAnsi="Times New Roman" w:cs="Times New Roman"/>
                <w:b/>
                <w:sz w:val="20"/>
                <w:szCs w:val="20"/>
              </w:rPr>
            </w:pPr>
            <w:r w:rsidRPr="001B2010">
              <w:rPr>
                <w:rFonts w:ascii="Times New Roman" w:hAnsi="Times New Roman" w:cs="Times New Roman"/>
                <w:b/>
                <w:sz w:val="20"/>
                <w:szCs w:val="20"/>
              </w:rPr>
              <w:t>Prevenzione</w:t>
            </w:r>
            <w:r w:rsidRPr="001B2010">
              <w:rPr>
                <w:rFonts w:ascii="Times New Roman" w:hAnsi="Times New Roman" w:cs="Times New Roman"/>
                <w:b/>
                <w:spacing w:val="-4"/>
                <w:sz w:val="20"/>
                <w:szCs w:val="20"/>
              </w:rPr>
              <w:t xml:space="preserve"> </w:t>
            </w:r>
            <w:r w:rsidRPr="001B2010">
              <w:rPr>
                <w:rFonts w:ascii="Times New Roman" w:hAnsi="Times New Roman" w:cs="Times New Roman"/>
                <w:b/>
                <w:sz w:val="20"/>
                <w:szCs w:val="20"/>
              </w:rPr>
              <w:t>Secondaria</w:t>
            </w:r>
            <w:r w:rsidRPr="001B2010">
              <w:rPr>
                <w:rFonts w:ascii="Times New Roman" w:hAnsi="Times New Roman" w:cs="Times New Roman"/>
                <w:b/>
                <w:spacing w:val="-3"/>
                <w:sz w:val="20"/>
                <w:szCs w:val="20"/>
              </w:rPr>
              <w:t xml:space="preserve"> </w:t>
            </w:r>
            <w:r w:rsidRPr="001B2010">
              <w:rPr>
                <w:rFonts w:ascii="Times New Roman" w:hAnsi="Times New Roman" w:cs="Times New Roman"/>
                <w:b/>
                <w:sz w:val="20"/>
                <w:szCs w:val="20"/>
              </w:rPr>
              <w:t>o</w:t>
            </w:r>
            <w:r w:rsidRPr="001B2010">
              <w:rPr>
                <w:rFonts w:ascii="Times New Roman" w:hAnsi="Times New Roman" w:cs="Times New Roman"/>
                <w:b/>
                <w:spacing w:val="-3"/>
                <w:sz w:val="20"/>
                <w:szCs w:val="20"/>
              </w:rPr>
              <w:t xml:space="preserve"> </w:t>
            </w:r>
            <w:r w:rsidRPr="001B2010">
              <w:rPr>
                <w:rFonts w:ascii="Times New Roman" w:hAnsi="Times New Roman" w:cs="Times New Roman"/>
                <w:b/>
                <w:spacing w:val="-2"/>
                <w:sz w:val="20"/>
                <w:szCs w:val="20"/>
              </w:rPr>
              <w:t>Selettiva</w:t>
            </w:r>
          </w:p>
          <w:p w14:paraId="74700550" w14:textId="5933CEB0" w:rsidR="00816F4F" w:rsidRPr="001B2010" w:rsidRDefault="00816F4F" w:rsidP="00816F4F">
            <w:pPr>
              <w:pStyle w:val="TableParagraph"/>
              <w:ind w:right="83"/>
              <w:jc w:val="both"/>
              <w:rPr>
                <w:rFonts w:ascii="Times New Roman" w:hAnsi="Times New Roman" w:cs="Times New Roman"/>
                <w:i/>
                <w:sz w:val="20"/>
                <w:szCs w:val="20"/>
              </w:rPr>
            </w:pPr>
            <w:r w:rsidRPr="001B2010">
              <w:rPr>
                <w:rFonts w:ascii="Times New Roman" w:hAnsi="Times New Roman" w:cs="Times New Roman"/>
                <w:i/>
                <w:sz w:val="20"/>
                <w:szCs w:val="20"/>
              </w:rPr>
              <w:t xml:space="preserve">Interventi rivolti a gruppi a rischio per condizioni ambientali o per fattori </w:t>
            </w:r>
            <w:r w:rsidRPr="001B2010">
              <w:rPr>
                <w:rFonts w:ascii="Times New Roman" w:hAnsi="Times New Roman" w:cs="Times New Roman"/>
                <w:i/>
                <w:spacing w:val="-2"/>
                <w:sz w:val="20"/>
                <w:szCs w:val="20"/>
              </w:rPr>
              <w:t xml:space="preserve">individuali/sistemici. </w:t>
            </w:r>
            <w:r w:rsidRPr="001B2010">
              <w:rPr>
                <w:rFonts w:ascii="Times New Roman" w:hAnsi="Times New Roman" w:cs="Times New Roman"/>
                <w:i/>
                <w:sz w:val="20"/>
                <w:szCs w:val="20"/>
              </w:rPr>
              <w:t>Le azioni si rivolgono in modo più strutturato</w:t>
            </w:r>
            <w:r w:rsidRPr="001B2010">
              <w:rPr>
                <w:rFonts w:ascii="Times New Roman" w:hAnsi="Times New Roman" w:cs="Times New Roman"/>
                <w:i/>
                <w:spacing w:val="40"/>
                <w:sz w:val="20"/>
                <w:szCs w:val="20"/>
              </w:rPr>
              <w:t xml:space="preserve"> </w:t>
            </w:r>
            <w:r w:rsidRPr="001B2010">
              <w:rPr>
                <w:rFonts w:ascii="Times New Roman" w:hAnsi="Times New Roman" w:cs="Times New Roman"/>
                <w:i/>
                <w:sz w:val="20"/>
                <w:szCs w:val="20"/>
              </w:rPr>
              <w:t>e sono focalizzate su un gruppo a rischio, per condizioni di disagio o perché presenta già</w:t>
            </w:r>
            <w:r w:rsidRPr="001B2010">
              <w:rPr>
                <w:rFonts w:ascii="Times New Roman" w:hAnsi="Times New Roman" w:cs="Times New Roman"/>
                <w:i/>
                <w:spacing w:val="40"/>
                <w:sz w:val="20"/>
                <w:szCs w:val="20"/>
              </w:rPr>
              <w:t xml:space="preserve"> </w:t>
            </w:r>
            <w:r w:rsidRPr="001B2010">
              <w:rPr>
                <w:rFonts w:ascii="Times New Roman" w:hAnsi="Times New Roman" w:cs="Times New Roman"/>
                <w:i/>
                <w:sz w:val="20"/>
                <w:szCs w:val="20"/>
              </w:rPr>
              <w:t>una prima manifestazione del fenomeno.</w:t>
            </w:r>
          </w:p>
        </w:tc>
        <w:tc>
          <w:tcPr>
            <w:tcW w:w="6520" w:type="dxa"/>
          </w:tcPr>
          <w:p w14:paraId="2D7D67B5" w14:textId="77777777" w:rsidR="00816F4F" w:rsidRPr="001B2010" w:rsidRDefault="00816F4F" w:rsidP="001B2010">
            <w:pPr>
              <w:pStyle w:val="TableParagraph"/>
              <w:jc w:val="both"/>
              <w:rPr>
                <w:rFonts w:ascii="Times New Roman" w:hAnsi="Times New Roman" w:cs="Times New Roman"/>
                <w:b/>
                <w:sz w:val="20"/>
                <w:szCs w:val="20"/>
              </w:rPr>
            </w:pPr>
            <w:r w:rsidRPr="001B2010">
              <w:rPr>
                <w:rFonts w:ascii="Times New Roman" w:hAnsi="Times New Roman" w:cs="Times New Roman"/>
                <w:b/>
                <w:sz w:val="20"/>
                <w:szCs w:val="20"/>
              </w:rPr>
              <w:t>Lavorare</w:t>
            </w:r>
            <w:r w:rsidRPr="001B2010">
              <w:rPr>
                <w:rFonts w:ascii="Times New Roman" w:hAnsi="Times New Roman" w:cs="Times New Roman"/>
                <w:b/>
                <w:spacing w:val="-4"/>
                <w:sz w:val="20"/>
                <w:szCs w:val="20"/>
              </w:rPr>
              <w:t xml:space="preserve"> </w:t>
            </w:r>
            <w:r w:rsidRPr="001B2010">
              <w:rPr>
                <w:rFonts w:ascii="Times New Roman" w:hAnsi="Times New Roman" w:cs="Times New Roman"/>
                <w:b/>
                <w:sz w:val="20"/>
                <w:szCs w:val="20"/>
              </w:rPr>
              <w:t>su</w:t>
            </w:r>
            <w:r w:rsidRPr="001B2010">
              <w:rPr>
                <w:rFonts w:ascii="Times New Roman" w:hAnsi="Times New Roman" w:cs="Times New Roman"/>
                <w:b/>
                <w:spacing w:val="-4"/>
                <w:sz w:val="20"/>
                <w:szCs w:val="20"/>
              </w:rPr>
              <w:t xml:space="preserve"> </w:t>
            </w:r>
            <w:r w:rsidRPr="001B2010">
              <w:rPr>
                <w:rFonts w:ascii="Times New Roman" w:hAnsi="Times New Roman" w:cs="Times New Roman"/>
                <w:b/>
                <w:sz w:val="20"/>
                <w:szCs w:val="20"/>
              </w:rPr>
              <w:t>situazioni</w:t>
            </w:r>
            <w:r w:rsidRPr="001B2010">
              <w:rPr>
                <w:rFonts w:ascii="Times New Roman" w:hAnsi="Times New Roman" w:cs="Times New Roman"/>
                <w:b/>
                <w:spacing w:val="-4"/>
                <w:sz w:val="20"/>
                <w:szCs w:val="20"/>
              </w:rPr>
              <w:t xml:space="preserve"> </w:t>
            </w:r>
            <w:r w:rsidRPr="001B2010">
              <w:rPr>
                <w:rFonts w:ascii="Times New Roman" w:hAnsi="Times New Roman" w:cs="Times New Roman"/>
                <w:b/>
                <w:sz w:val="20"/>
                <w:szCs w:val="20"/>
              </w:rPr>
              <w:t>a</w:t>
            </w:r>
            <w:r w:rsidRPr="001B2010">
              <w:rPr>
                <w:rFonts w:ascii="Times New Roman" w:hAnsi="Times New Roman" w:cs="Times New Roman"/>
                <w:b/>
                <w:spacing w:val="-4"/>
                <w:sz w:val="20"/>
                <w:szCs w:val="20"/>
              </w:rPr>
              <w:t xml:space="preserve"> </w:t>
            </w:r>
            <w:r w:rsidRPr="001B2010">
              <w:rPr>
                <w:rFonts w:ascii="Times New Roman" w:hAnsi="Times New Roman" w:cs="Times New Roman"/>
                <w:b/>
                <w:spacing w:val="-2"/>
                <w:sz w:val="20"/>
                <w:szCs w:val="20"/>
              </w:rPr>
              <w:t>rischio</w:t>
            </w:r>
          </w:p>
          <w:p w14:paraId="1B4340A8" w14:textId="77777777" w:rsidR="00816F4F" w:rsidRPr="001B2010" w:rsidRDefault="00816F4F" w:rsidP="001B2010">
            <w:pPr>
              <w:pStyle w:val="Corpotesto"/>
              <w:ind w:right="33"/>
              <w:jc w:val="both"/>
              <w:rPr>
                <w:rFonts w:ascii="Times New Roman" w:hAnsi="Times New Roman" w:cs="Times New Roman"/>
                <w:sz w:val="20"/>
                <w:szCs w:val="20"/>
              </w:rPr>
            </w:pPr>
            <w:r w:rsidRPr="001B2010">
              <w:rPr>
                <w:rFonts w:ascii="Times New Roman" w:hAnsi="Times New Roman" w:cs="Times New Roman"/>
                <w:sz w:val="20"/>
                <w:szCs w:val="20"/>
              </w:rPr>
              <w:t>Per un efficace</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intervento</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su</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scuole</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o</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contesti maggiormente a rischio, occorre predisporre sia una valutazione accurata dei problemi sia un piano di intervento in collaborazione con i servizi del territorio, con un approccio sistematico, al fine di promuovere un percorso di vicinanza e ascolto e intercettare precocemente le difficoltà.</w:t>
            </w:r>
          </w:p>
          <w:p w14:paraId="6463D614" w14:textId="77777777" w:rsidR="001B2010" w:rsidRPr="001B2010" w:rsidRDefault="001B2010" w:rsidP="001B2010">
            <w:pPr>
              <w:pStyle w:val="Corpotesto"/>
              <w:ind w:right="33"/>
              <w:jc w:val="both"/>
              <w:rPr>
                <w:rFonts w:ascii="Times New Roman" w:hAnsi="Times New Roman" w:cs="Times New Roman"/>
                <w:sz w:val="20"/>
                <w:szCs w:val="20"/>
              </w:rPr>
            </w:pPr>
          </w:p>
          <w:p w14:paraId="31F29CF7" w14:textId="4F432F67" w:rsidR="001B2010" w:rsidRPr="001B2010" w:rsidRDefault="001B2010" w:rsidP="001B2010">
            <w:pPr>
              <w:pStyle w:val="Corpotesto"/>
              <w:jc w:val="both"/>
              <w:rPr>
                <w:rFonts w:ascii="Times New Roman" w:hAnsi="Times New Roman" w:cs="Times New Roman"/>
                <w:sz w:val="20"/>
                <w:szCs w:val="20"/>
              </w:rPr>
            </w:pPr>
            <w:r w:rsidRPr="001B2010">
              <w:rPr>
                <w:rFonts w:ascii="Times New Roman" w:hAnsi="Times New Roman" w:cs="Times New Roman"/>
                <w:sz w:val="20"/>
                <w:szCs w:val="20"/>
              </w:rPr>
              <w:t>La prevenzione secondaria o selettiva viene implementata dai Consigli di classe</w:t>
            </w:r>
            <w:r w:rsidR="00DA7D42">
              <w:rPr>
                <w:rFonts w:ascii="Times New Roman" w:hAnsi="Times New Roman" w:cs="Times New Roman"/>
                <w:sz w:val="20"/>
                <w:szCs w:val="20"/>
              </w:rPr>
              <w:t>/team</w:t>
            </w:r>
            <w:r w:rsidRPr="001B2010">
              <w:rPr>
                <w:rFonts w:ascii="Times New Roman" w:hAnsi="Times New Roman" w:cs="Times New Roman"/>
                <w:sz w:val="20"/>
                <w:szCs w:val="20"/>
              </w:rPr>
              <w:t xml:space="preserve"> mediante azioni</w:t>
            </w:r>
            <w:r w:rsidRPr="001B2010">
              <w:rPr>
                <w:rFonts w:ascii="Times New Roman" w:hAnsi="Times New Roman" w:cs="Times New Roman"/>
                <w:spacing w:val="-10"/>
                <w:sz w:val="20"/>
                <w:szCs w:val="20"/>
              </w:rPr>
              <w:t xml:space="preserve"> </w:t>
            </w:r>
            <w:r w:rsidRPr="001B2010">
              <w:rPr>
                <w:rFonts w:ascii="Times New Roman" w:hAnsi="Times New Roman" w:cs="Times New Roman"/>
                <w:sz w:val="20"/>
                <w:szCs w:val="20"/>
              </w:rPr>
              <w:t>rivolte</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a</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singoli</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gruppi-classe</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in</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cui</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si</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manifestano</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palesemente</w:t>
            </w:r>
            <w:r w:rsidRPr="001B2010">
              <w:rPr>
                <w:rFonts w:ascii="Times New Roman" w:hAnsi="Times New Roman" w:cs="Times New Roman"/>
                <w:spacing w:val="-8"/>
                <w:sz w:val="20"/>
                <w:szCs w:val="20"/>
              </w:rPr>
              <w:t xml:space="preserve"> </w:t>
            </w:r>
            <w:r w:rsidRPr="001B2010">
              <w:rPr>
                <w:rFonts w:ascii="Times New Roman" w:hAnsi="Times New Roman" w:cs="Times New Roman"/>
                <w:sz w:val="20"/>
                <w:szCs w:val="20"/>
              </w:rPr>
              <w:t>dinamiche</w:t>
            </w:r>
            <w:r w:rsidRPr="001B2010">
              <w:rPr>
                <w:rFonts w:ascii="Times New Roman" w:hAnsi="Times New Roman" w:cs="Times New Roman"/>
                <w:spacing w:val="-18"/>
                <w:sz w:val="20"/>
                <w:szCs w:val="20"/>
              </w:rPr>
              <w:t xml:space="preserve"> </w:t>
            </w:r>
            <w:r w:rsidRPr="001B2010">
              <w:rPr>
                <w:rFonts w:ascii="Times New Roman" w:hAnsi="Times New Roman" w:cs="Times New Roman"/>
                <w:sz w:val="20"/>
                <w:szCs w:val="20"/>
              </w:rPr>
              <w:t>critiche, ancora</w:t>
            </w:r>
            <w:r w:rsidRPr="001B2010">
              <w:rPr>
                <w:rFonts w:ascii="Times New Roman" w:hAnsi="Times New Roman" w:cs="Times New Roman"/>
                <w:spacing w:val="-11"/>
                <w:sz w:val="20"/>
                <w:szCs w:val="20"/>
              </w:rPr>
              <w:t xml:space="preserve"> </w:t>
            </w:r>
            <w:r w:rsidRPr="001B2010">
              <w:rPr>
                <w:rFonts w:ascii="Times New Roman" w:hAnsi="Times New Roman" w:cs="Times New Roman"/>
                <w:sz w:val="20"/>
                <w:szCs w:val="20"/>
              </w:rPr>
              <w:t>non</w:t>
            </w:r>
            <w:r w:rsidRPr="001B2010">
              <w:rPr>
                <w:rFonts w:ascii="Times New Roman" w:hAnsi="Times New Roman" w:cs="Times New Roman"/>
                <w:spacing w:val="-11"/>
                <w:sz w:val="20"/>
                <w:szCs w:val="20"/>
              </w:rPr>
              <w:t xml:space="preserve"> </w:t>
            </w:r>
            <w:r w:rsidRPr="001B2010">
              <w:rPr>
                <w:rFonts w:ascii="Times New Roman" w:hAnsi="Times New Roman" w:cs="Times New Roman"/>
                <w:sz w:val="20"/>
                <w:szCs w:val="20"/>
              </w:rPr>
              <w:t>sostanziatesi</w:t>
            </w:r>
            <w:r w:rsidRPr="001B2010">
              <w:rPr>
                <w:rFonts w:ascii="Times New Roman" w:hAnsi="Times New Roman" w:cs="Times New Roman"/>
                <w:spacing w:val="-11"/>
                <w:sz w:val="20"/>
                <w:szCs w:val="20"/>
              </w:rPr>
              <w:t xml:space="preserve"> </w:t>
            </w:r>
            <w:r w:rsidRPr="001B2010">
              <w:rPr>
                <w:rFonts w:ascii="Times New Roman" w:hAnsi="Times New Roman" w:cs="Times New Roman"/>
                <w:sz w:val="20"/>
                <w:szCs w:val="20"/>
              </w:rPr>
              <w:t>in</w:t>
            </w:r>
            <w:r w:rsidRPr="001B2010">
              <w:rPr>
                <w:rFonts w:ascii="Times New Roman" w:hAnsi="Times New Roman" w:cs="Times New Roman"/>
                <w:spacing w:val="-11"/>
                <w:sz w:val="20"/>
                <w:szCs w:val="20"/>
              </w:rPr>
              <w:t xml:space="preserve"> </w:t>
            </w:r>
            <w:r w:rsidRPr="001B2010">
              <w:rPr>
                <w:rFonts w:ascii="Times New Roman" w:hAnsi="Times New Roman" w:cs="Times New Roman"/>
                <w:sz w:val="20"/>
                <w:szCs w:val="20"/>
              </w:rPr>
              <w:t>atti</w:t>
            </w:r>
            <w:r w:rsidRPr="001B2010">
              <w:rPr>
                <w:rFonts w:ascii="Times New Roman" w:hAnsi="Times New Roman" w:cs="Times New Roman"/>
                <w:spacing w:val="-11"/>
                <w:sz w:val="20"/>
                <w:szCs w:val="20"/>
              </w:rPr>
              <w:t xml:space="preserve"> </w:t>
            </w:r>
            <w:r w:rsidRPr="001B2010">
              <w:rPr>
                <w:rFonts w:ascii="Times New Roman" w:hAnsi="Times New Roman" w:cs="Times New Roman"/>
                <w:sz w:val="20"/>
                <w:szCs w:val="20"/>
              </w:rPr>
              <w:t>di</w:t>
            </w:r>
            <w:r w:rsidRPr="001B2010">
              <w:rPr>
                <w:rFonts w:ascii="Times New Roman" w:hAnsi="Times New Roman" w:cs="Times New Roman"/>
                <w:spacing w:val="-11"/>
                <w:sz w:val="20"/>
                <w:szCs w:val="20"/>
              </w:rPr>
              <w:t xml:space="preserve"> </w:t>
            </w:r>
            <w:r w:rsidRPr="001B2010">
              <w:rPr>
                <w:rFonts w:ascii="Times New Roman" w:hAnsi="Times New Roman" w:cs="Times New Roman"/>
                <w:spacing w:val="-10"/>
                <w:sz w:val="20"/>
                <w:szCs w:val="20"/>
              </w:rPr>
              <w:t>(cyber)</w:t>
            </w:r>
            <w:r w:rsidRPr="001B2010">
              <w:rPr>
                <w:rFonts w:ascii="Times New Roman" w:hAnsi="Times New Roman" w:cs="Times New Roman"/>
                <w:spacing w:val="-2"/>
                <w:sz w:val="20"/>
                <w:szCs w:val="20"/>
              </w:rPr>
              <w:t>bullismo</w:t>
            </w:r>
            <w:r w:rsidRPr="001B2010">
              <w:rPr>
                <w:rFonts w:ascii="Times New Roman" w:hAnsi="Times New Roman" w:cs="Times New Roman"/>
                <w:sz w:val="20"/>
                <w:szCs w:val="20"/>
              </w:rPr>
              <w:t>.</w:t>
            </w:r>
          </w:p>
          <w:p w14:paraId="437C7244" w14:textId="1BE5AAF5" w:rsidR="001B2010" w:rsidRPr="001B2010" w:rsidRDefault="001B2010" w:rsidP="001B2010">
            <w:pPr>
              <w:pStyle w:val="Corpotesto"/>
              <w:jc w:val="both"/>
              <w:rPr>
                <w:rFonts w:ascii="Times New Roman" w:hAnsi="Times New Roman" w:cs="Times New Roman"/>
                <w:sz w:val="20"/>
                <w:szCs w:val="20"/>
              </w:rPr>
            </w:pPr>
            <w:r w:rsidRPr="001B2010">
              <w:rPr>
                <w:rFonts w:ascii="Times New Roman" w:hAnsi="Times New Roman" w:cs="Times New Roman"/>
                <w:sz w:val="20"/>
                <w:szCs w:val="20"/>
              </w:rPr>
              <w:t>La</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sua</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finalità</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è</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l’instaurazione</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di</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un</w:t>
            </w:r>
            <w:r w:rsidRPr="001B2010">
              <w:rPr>
                <w:rFonts w:ascii="Times New Roman" w:hAnsi="Times New Roman" w:cs="Times New Roman"/>
                <w:spacing w:val="-2"/>
                <w:sz w:val="20"/>
                <w:szCs w:val="20"/>
              </w:rPr>
              <w:t xml:space="preserve"> </w:t>
            </w:r>
            <w:r w:rsidRPr="001B2010">
              <w:rPr>
                <w:rFonts w:ascii="Times New Roman" w:hAnsi="Times New Roman" w:cs="Times New Roman"/>
                <w:sz w:val="20"/>
                <w:szCs w:val="20"/>
              </w:rPr>
              <w:t>clima</w:t>
            </w:r>
            <w:r w:rsidRPr="001B2010">
              <w:rPr>
                <w:rFonts w:ascii="Times New Roman" w:hAnsi="Times New Roman" w:cs="Times New Roman"/>
                <w:spacing w:val="-15"/>
                <w:sz w:val="20"/>
                <w:szCs w:val="20"/>
              </w:rPr>
              <w:t xml:space="preserve"> </w:t>
            </w:r>
            <w:r w:rsidRPr="001B2010">
              <w:rPr>
                <w:rFonts w:ascii="Times New Roman" w:hAnsi="Times New Roman" w:cs="Times New Roman"/>
                <w:sz w:val="20"/>
                <w:szCs w:val="20"/>
              </w:rPr>
              <w:t>positivo</w:t>
            </w:r>
            <w:r w:rsidRPr="001B2010">
              <w:rPr>
                <w:rFonts w:ascii="Times New Roman" w:hAnsi="Times New Roman" w:cs="Times New Roman"/>
                <w:spacing w:val="-15"/>
                <w:sz w:val="20"/>
                <w:szCs w:val="20"/>
              </w:rPr>
              <w:t xml:space="preserve"> </w:t>
            </w:r>
            <w:r w:rsidRPr="001B2010">
              <w:rPr>
                <w:rFonts w:ascii="Times New Roman" w:hAnsi="Times New Roman" w:cs="Times New Roman"/>
                <w:sz w:val="20"/>
                <w:szCs w:val="20"/>
              </w:rPr>
              <w:t>improntato</w:t>
            </w:r>
            <w:r w:rsidRPr="001B2010">
              <w:rPr>
                <w:rFonts w:ascii="Times New Roman" w:hAnsi="Times New Roman" w:cs="Times New Roman"/>
                <w:spacing w:val="-15"/>
                <w:sz w:val="20"/>
                <w:szCs w:val="20"/>
              </w:rPr>
              <w:t xml:space="preserve"> </w:t>
            </w:r>
            <w:r w:rsidRPr="001B2010">
              <w:rPr>
                <w:rFonts w:ascii="Times New Roman" w:hAnsi="Times New Roman" w:cs="Times New Roman"/>
                <w:sz w:val="20"/>
                <w:szCs w:val="20"/>
              </w:rPr>
              <w:t>al</w:t>
            </w:r>
            <w:r w:rsidRPr="001B2010">
              <w:rPr>
                <w:rFonts w:ascii="Times New Roman" w:hAnsi="Times New Roman" w:cs="Times New Roman"/>
                <w:spacing w:val="-15"/>
                <w:sz w:val="20"/>
                <w:szCs w:val="20"/>
              </w:rPr>
              <w:t xml:space="preserve"> </w:t>
            </w:r>
            <w:r w:rsidRPr="001B2010">
              <w:rPr>
                <w:rFonts w:ascii="Times New Roman" w:hAnsi="Times New Roman" w:cs="Times New Roman"/>
                <w:sz w:val="20"/>
                <w:szCs w:val="20"/>
              </w:rPr>
              <w:t>rispetto</w:t>
            </w:r>
            <w:r w:rsidRPr="001B2010">
              <w:rPr>
                <w:rFonts w:ascii="Times New Roman" w:hAnsi="Times New Roman" w:cs="Times New Roman"/>
                <w:spacing w:val="-15"/>
                <w:sz w:val="20"/>
                <w:szCs w:val="20"/>
              </w:rPr>
              <w:t xml:space="preserve"> </w:t>
            </w:r>
            <w:r w:rsidRPr="001B2010">
              <w:rPr>
                <w:rFonts w:ascii="Times New Roman" w:hAnsi="Times New Roman" w:cs="Times New Roman"/>
                <w:sz w:val="20"/>
                <w:szCs w:val="20"/>
              </w:rPr>
              <w:t>reciproco tra pari 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alla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pacifica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convivenza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in</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classe.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Tra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le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azioni</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che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potranno</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essere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poste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in</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atto dal Consiglio di classe rientrano:</w:t>
            </w:r>
          </w:p>
          <w:p w14:paraId="7AF5742F" w14:textId="77777777" w:rsidR="001B2010" w:rsidRDefault="001B2010" w:rsidP="00E05FBB">
            <w:pPr>
              <w:pStyle w:val="Paragrafoelenco"/>
              <w:numPr>
                <w:ilvl w:val="0"/>
                <w:numId w:val="22"/>
              </w:numPr>
              <w:tabs>
                <w:tab w:val="left" w:pos="860"/>
                <w:tab w:val="left" w:pos="5563"/>
              </w:tabs>
              <w:ind w:left="860" w:right="728" w:hanging="359"/>
              <w:rPr>
                <w:rFonts w:ascii="Times New Roman" w:hAnsi="Times New Roman" w:cs="Times New Roman"/>
                <w:sz w:val="20"/>
                <w:szCs w:val="20"/>
              </w:rPr>
            </w:pPr>
            <w:r w:rsidRPr="001B2010">
              <w:rPr>
                <w:rFonts w:ascii="Times New Roman" w:hAnsi="Times New Roman" w:cs="Times New Roman"/>
                <w:sz w:val="20"/>
                <w:szCs w:val="20"/>
              </w:rPr>
              <w:t>la sistematica osservazione dei comportamenti a rischio</w:t>
            </w:r>
          </w:p>
          <w:p w14:paraId="4A90B683" w14:textId="3A2C53A5" w:rsidR="001B2010" w:rsidRPr="001B2010" w:rsidRDefault="001B2010" w:rsidP="00E05FBB">
            <w:pPr>
              <w:pStyle w:val="Paragrafoelenco"/>
              <w:numPr>
                <w:ilvl w:val="0"/>
                <w:numId w:val="22"/>
              </w:numPr>
              <w:tabs>
                <w:tab w:val="left" w:pos="860"/>
                <w:tab w:val="left" w:pos="5563"/>
              </w:tabs>
              <w:ind w:left="860" w:right="728" w:hanging="359"/>
              <w:rPr>
                <w:rFonts w:ascii="Times New Roman" w:hAnsi="Times New Roman" w:cs="Times New Roman"/>
                <w:sz w:val="20"/>
                <w:szCs w:val="20"/>
              </w:rPr>
            </w:pPr>
            <w:r w:rsidRPr="001B2010">
              <w:rPr>
                <w:rFonts w:ascii="Times New Roman" w:hAnsi="Times New Roman" w:cs="Times New Roman"/>
                <w:sz w:val="20"/>
                <w:szCs w:val="20"/>
              </w:rPr>
              <w:t>la condanna di ogni atto di sopraffazione e di intolleranza</w:t>
            </w:r>
          </w:p>
          <w:p w14:paraId="7234B922" w14:textId="138D38E8" w:rsidR="001B2010" w:rsidRPr="00E05FBB" w:rsidRDefault="001B2010" w:rsidP="00DA7D42">
            <w:pPr>
              <w:pStyle w:val="Paragrafoelenco"/>
              <w:numPr>
                <w:ilvl w:val="0"/>
                <w:numId w:val="22"/>
              </w:numPr>
              <w:tabs>
                <w:tab w:val="left" w:pos="861"/>
              </w:tabs>
              <w:ind w:right="733"/>
              <w:jc w:val="both"/>
              <w:rPr>
                <w:rFonts w:ascii="Times New Roman" w:hAnsi="Times New Roman" w:cs="Times New Roman"/>
                <w:sz w:val="20"/>
                <w:szCs w:val="20"/>
              </w:rPr>
            </w:pPr>
            <w:r w:rsidRPr="001B2010">
              <w:rPr>
                <w:rFonts w:ascii="Times New Roman" w:hAnsi="Times New Roman" w:cs="Times New Roman"/>
                <w:sz w:val="20"/>
                <w:szCs w:val="20"/>
              </w:rPr>
              <w:t>il coinvolgimento attivo delle famiglie</w:t>
            </w:r>
            <w:r>
              <w:rPr>
                <w:rFonts w:ascii="Times New Roman" w:hAnsi="Times New Roman" w:cs="Times New Roman"/>
                <w:sz w:val="20"/>
                <w:szCs w:val="20"/>
              </w:rPr>
              <w:t xml:space="preserve"> </w:t>
            </w:r>
            <w:r w:rsidR="00E05FBB">
              <w:rPr>
                <w:rFonts w:ascii="Times New Roman" w:hAnsi="Times New Roman" w:cs="Times New Roman"/>
                <w:sz w:val="20"/>
                <w:szCs w:val="20"/>
              </w:rPr>
              <w:t>anche con</w:t>
            </w:r>
            <w:r w:rsidRPr="001B2010">
              <w:rPr>
                <w:rFonts w:ascii="Times New Roman" w:hAnsi="Times New Roman" w:cs="Times New Roman"/>
                <w:sz w:val="20"/>
                <w:szCs w:val="20"/>
              </w:rPr>
              <w:t xml:space="preserve"> la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partecipazione</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a</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incontri</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dedicati</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sull’argomento,</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con</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il</w:t>
            </w:r>
            <w:r w:rsidRPr="001B2010">
              <w:rPr>
                <w:rFonts w:ascii="Times New Roman" w:hAnsi="Times New Roman" w:cs="Times New Roman"/>
                <w:spacing w:val="-5"/>
                <w:sz w:val="20"/>
                <w:szCs w:val="20"/>
              </w:rPr>
              <w:t xml:space="preserve"> </w:t>
            </w:r>
            <w:r w:rsidRPr="001B2010">
              <w:rPr>
                <w:rFonts w:ascii="Times New Roman" w:hAnsi="Times New Roman" w:cs="Times New Roman"/>
                <w:sz w:val="20"/>
                <w:szCs w:val="20"/>
              </w:rPr>
              <w:t>contributo esterno di figure professionali come psicologi, pedagogisti e avvocati</w:t>
            </w:r>
          </w:p>
          <w:p w14:paraId="6BAF4143" w14:textId="1D355BA7" w:rsidR="001B2010" w:rsidRPr="001B2010" w:rsidRDefault="001B2010" w:rsidP="00E05FBB">
            <w:pPr>
              <w:pStyle w:val="Paragrafoelenco"/>
              <w:numPr>
                <w:ilvl w:val="0"/>
                <w:numId w:val="22"/>
              </w:numPr>
              <w:tabs>
                <w:tab w:val="left" w:pos="861"/>
                <w:tab w:val="left" w:pos="5563"/>
              </w:tabs>
              <w:ind w:right="722"/>
              <w:jc w:val="both"/>
              <w:rPr>
                <w:rFonts w:ascii="Times New Roman" w:hAnsi="Times New Roman" w:cs="Times New Roman"/>
                <w:sz w:val="20"/>
                <w:szCs w:val="20"/>
              </w:rPr>
            </w:pPr>
            <w:r w:rsidRPr="001B2010">
              <w:rPr>
                <w:rFonts w:ascii="Times New Roman" w:hAnsi="Times New Roman" w:cs="Times New Roman"/>
                <w:sz w:val="20"/>
                <w:szCs w:val="20"/>
              </w:rPr>
              <w:t>l’individuazione di semplici regole comportamentali contro potenziali atti di (cyber)bullismo</w:t>
            </w:r>
          </w:p>
          <w:p w14:paraId="3D67A78B" w14:textId="2309CA58" w:rsidR="001B2010" w:rsidRPr="001B2010" w:rsidRDefault="001B2010" w:rsidP="00E05FBB">
            <w:pPr>
              <w:pStyle w:val="Paragrafoelenco"/>
              <w:numPr>
                <w:ilvl w:val="0"/>
                <w:numId w:val="22"/>
              </w:numPr>
              <w:tabs>
                <w:tab w:val="left" w:pos="861"/>
                <w:tab w:val="left" w:pos="5563"/>
              </w:tabs>
              <w:ind w:right="734"/>
              <w:jc w:val="both"/>
              <w:rPr>
                <w:rFonts w:ascii="Times New Roman" w:hAnsi="Times New Roman" w:cs="Times New Roman"/>
                <w:sz w:val="20"/>
                <w:szCs w:val="20"/>
              </w:rPr>
            </w:pPr>
            <w:r w:rsidRPr="001B2010">
              <w:rPr>
                <w:rFonts w:ascii="Times New Roman" w:hAnsi="Times New Roman" w:cs="Times New Roman"/>
                <w:sz w:val="20"/>
                <w:szCs w:val="20"/>
              </w:rPr>
              <w:t xml:space="preserve">il potenziamento delle competenze emotive, sociali e relazionali degli studenti del gruppo-classe attraverso percorsi curriculari e di educazione </w:t>
            </w:r>
            <w:proofErr w:type="gramStart"/>
            <w:r w:rsidRPr="001B2010">
              <w:rPr>
                <w:rFonts w:ascii="Times New Roman" w:hAnsi="Times New Roman" w:cs="Times New Roman"/>
                <w:sz w:val="20"/>
                <w:szCs w:val="20"/>
              </w:rPr>
              <w:t>socio-affettiva</w:t>
            </w:r>
            <w:proofErr w:type="gramEnd"/>
          </w:p>
          <w:p w14:paraId="4C93513E" w14:textId="7D4B49AB" w:rsidR="001B2010" w:rsidRPr="001B2010" w:rsidRDefault="001B2010" w:rsidP="00E05FBB">
            <w:pPr>
              <w:pStyle w:val="Paragrafoelenco"/>
              <w:numPr>
                <w:ilvl w:val="0"/>
                <w:numId w:val="22"/>
              </w:numPr>
              <w:tabs>
                <w:tab w:val="left" w:pos="861"/>
                <w:tab w:val="left" w:pos="5563"/>
              </w:tabs>
              <w:ind w:right="720"/>
              <w:jc w:val="both"/>
              <w:rPr>
                <w:rFonts w:ascii="Times New Roman" w:hAnsi="Times New Roman" w:cs="Times New Roman"/>
                <w:sz w:val="20"/>
                <w:szCs w:val="20"/>
              </w:rPr>
            </w:pPr>
            <w:r w:rsidRPr="001B2010">
              <w:rPr>
                <w:rFonts w:ascii="Times New Roman" w:hAnsi="Times New Roman" w:cs="Times New Roman"/>
                <w:sz w:val="20"/>
                <w:szCs w:val="20"/>
              </w:rPr>
              <w:t xml:space="preserve">il ricorso alla tecnica del </w:t>
            </w:r>
            <w:proofErr w:type="spellStart"/>
            <w:r w:rsidRPr="001B2010">
              <w:rPr>
                <w:rFonts w:ascii="Times New Roman" w:hAnsi="Times New Roman" w:cs="Times New Roman"/>
                <w:sz w:val="20"/>
                <w:szCs w:val="20"/>
              </w:rPr>
              <w:t>role</w:t>
            </w:r>
            <w:proofErr w:type="spellEnd"/>
            <w:r w:rsidRPr="001B2010">
              <w:rPr>
                <w:rFonts w:ascii="Times New Roman" w:hAnsi="Times New Roman" w:cs="Times New Roman"/>
                <w:sz w:val="20"/>
                <w:szCs w:val="20"/>
              </w:rPr>
              <w:t xml:space="preserve"> playing</w:t>
            </w:r>
            <w:r>
              <w:rPr>
                <w:rFonts w:ascii="Times New Roman" w:hAnsi="Times New Roman" w:cs="Times New Roman"/>
                <w:sz w:val="20"/>
                <w:szCs w:val="20"/>
              </w:rPr>
              <w:t>, del peer to peer</w:t>
            </w:r>
            <w:r w:rsidRPr="001B2010">
              <w:rPr>
                <w:rFonts w:ascii="Times New Roman" w:hAnsi="Times New Roman" w:cs="Times New Roman"/>
                <w:sz w:val="20"/>
                <w:szCs w:val="20"/>
              </w:rPr>
              <w:t xml:space="preserve"> e</w:t>
            </w:r>
            <w:r>
              <w:rPr>
                <w:rFonts w:ascii="Times New Roman" w:hAnsi="Times New Roman" w:cs="Times New Roman"/>
                <w:sz w:val="20"/>
                <w:szCs w:val="20"/>
              </w:rPr>
              <w:t xml:space="preserve"> del </w:t>
            </w:r>
            <w:r w:rsidRPr="001B2010">
              <w:rPr>
                <w:rFonts w:ascii="Times New Roman" w:hAnsi="Times New Roman" w:cs="Times New Roman"/>
                <w:sz w:val="20"/>
                <w:szCs w:val="20"/>
              </w:rPr>
              <w:t xml:space="preserve">lavoro cooperativo, allo scopo di modificare il clima e </w:t>
            </w:r>
            <w:r>
              <w:rPr>
                <w:rFonts w:ascii="Times New Roman" w:hAnsi="Times New Roman" w:cs="Times New Roman"/>
                <w:sz w:val="20"/>
                <w:szCs w:val="20"/>
              </w:rPr>
              <w:t>promuovere</w:t>
            </w:r>
            <w:r w:rsidRPr="001B2010">
              <w:rPr>
                <w:rFonts w:ascii="Times New Roman" w:hAnsi="Times New Roman" w:cs="Times New Roman"/>
                <w:sz w:val="20"/>
                <w:szCs w:val="20"/>
              </w:rPr>
              <w:t xml:space="preserve"> atteggiamenti prosociali basati sul sostegno reciproco e sulla solidarietà</w:t>
            </w:r>
          </w:p>
          <w:p w14:paraId="0DEF8336" w14:textId="4C560F25" w:rsidR="001B2010" w:rsidRPr="001B2010" w:rsidRDefault="001B2010" w:rsidP="00E05FBB">
            <w:pPr>
              <w:pStyle w:val="Paragrafoelenco"/>
              <w:numPr>
                <w:ilvl w:val="0"/>
                <w:numId w:val="22"/>
              </w:numPr>
              <w:tabs>
                <w:tab w:val="left" w:pos="861"/>
                <w:tab w:val="left" w:pos="5563"/>
              </w:tabs>
              <w:ind w:right="726"/>
              <w:jc w:val="both"/>
              <w:rPr>
                <w:rFonts w:ascii="Times New Roman" w:hAnsi="Times New Roman" w:cs="Times New Roman"/>
                <w:sz w:val="20"/>
                <w:szCs w:val="20"/>
              </w:rPr>
            </w:pPr>
            <w:r w:rsidRPr="001B2010">
              <w:rPr>
                <w:rFonts w:ascii="Times New Roman" w:hAnsi="Times New Roman" w:cs="Times New Roman"/>
                <w:sz w:val="20"/>
                <w:szCs w:val="20"/>
              </w:rPr>
              <w:t>la partecipazione a incontri dedicati all’argomento, con il contributo esterno di figure professionali come psicologi, pedagogisti e avvocati</w:t>
            </w:r>
          </w:p>
          <w:p w14:paraId="0776FC10" w14:textId="2BCCD8AD" w:rsidR="001B2010" w:rsidRPr="001B2010" w:rsidRDefault="001B2010" w:rsidP="00E05FBB">
            <w:pPr>
              <w:pStyle w:val="Paragrafoelenco"/>
              <w:numPr>
                <w:ilvl w:val="0"/>
                <w:numId w:val="22"/>
              </w:numPr>
              <w:tabs>
                <w:tab w:val="left" w:pos="861"/>
                <w:tab w:val="left" w:pos="5563"/>
              </w:tabs>
              <w:ind w:right="726"/>
              <w:jc w:val="both"/>
              <w:rPr>
                <w:rFonts w:ascii="Times New Roman" w:hAnsi="Times New Roman" w:cs="Times New Roman"/>
                <w:sz w:val="20"/>
                <w:szCs w:val="20"/>
              </w:rPr>
            </w:pPr>
            <w:r w:rsidRPr="001B2010">
              <w:rPr>
                <w:rFonts w:ascii="Times New Roman" w:hAnsi="Times New Roman" w:cs="Times New Roman"/>
                <w:sz w:val="20"/>
                <w:szCs w:val="20"/>
              </w:rPr>
              <w:t>le riflessioni in classe, sollecitate anche tramite l’intervento di testimonial e la proiezione di filmati</w:t>
            </w:r>
          </w:p>
          <w:p w14:paraId="7AB097B9" w14:textId="711D3E49" w:rsidR="001B2010" w:rsidRPr="001B2010" w:rsidRDefault="001B2010" w:rsidP="00E05FBB">
            <w:pPr>
              <w:pStyle w:val="Paragrafoelenco"/>
              <w:numPr>
                <w:ilvl w:val="0"/>
                <w:numId w:val="22"/>
              </w:numPr>
              <w:tabs>
                <w:tab w:val="left" w:pos="861"/>
                <w:tab w:val="left" w:pos="5563"/>
              </w:tabs>
              <w:ind w:right="721"/>
              <w:jc w:val="both"/>
              <w:rPr>
                <w:rFonts w:ascii="Times New Roman" w:hAnsi="Times New Roman" w:cs="Times New Roman"/>
                <w:sz w:val="20"/>
                <w:szCs w:val="20"/>
              </w:rPr>
            </w:pPr>
            <w:r w:rsidRPr="001B2010">
              <w:rPr>
                <w:rFonts w:ascii="Times New Roman" w:hAnsi="Times New Roman" w:cs="Times New Roman"/>
                <w:sz w:val="20"/>
                <w:szCs w:val="20"/>
              </w:rPr>
              <w:t xml:space="preserve">la partecipazione alla “Giornata del rispetto”, alla </w:t>
            </w:r>
            <w:r w:rsidRPr="001B2010">
              <w:rPr>
                <w:rFonts w:ascii="Times New Roman" w:hAnsi="Times New Roman" w:cs="Times New Roman"/>
                <w:sz w:val="20"/>
                <w:szCs w:val="20"/>
              </w:rPr>
              <w:lastRenderedPageBreak/>
              <w:t xml:space="preserve">“Giornata contro il </w:t>
            </w:r>
            <w:r w:rsidR="00E05FBB">
              <w:rPr>
                <w:rFonts w:ascii="Times New Roman" w:hAnsi="Times New Roman" w:cs="Times New Roman"/>
                <w:sz w:val="20"/>
                <w:szCs w:val="20"/>
              </w:rPr>
              <w:t>(</w:t>
            </w:r>
            <w:r w:rsidRPr="001B2010">
              <w:rPr>
                <w:rFonts w:ascii="Times New Roman" w:hAnsi="Times New Roman" w:cs="Times New Roman"/>
                <w:sz w:val="20"/>
                <w:szCs w:val="20"/>
              </w:rPr>
              <w:t>cyber</w:t>
            </w:r>
            <w:r w:rsidR="00E05FBB">
              <w:rPr>
                <w:rFonts w:ascii="Times New Roman" w:hAnsi="Times New Roman" w:cs="Times New Roman"/>
                <w:sz w:val="20"/>
                <w:szCs w:val="20"/>
              </w:rPr>
              <w:t>)b</w:t>
            </w:r>
            <w:r w:rsidRPr="001B2010">
              <w:rPr>
                <w:rFonts w:ascii="Times New Roman" w:hAnsi="Times New Roman" w:cs="Times New Roman"/>
                <w:sz w:val="20"/>
                <w:szCs w:val="20"/>
              </w:rPr>
              <w:t xml:space="preserve">ullismo” e alle altre giornate e attività specifiche </w:t>
            </w:r>
          </w:p>
          <w:p w14:paraId="63B990F6" w14:textId="77777777" w:rsidR="001B2010" w:rsidRPr="001B2010" w:rsidRDefault="001B2010" w:rsidP="00E05FBB">
            <w:pPr>
              <w:pStyle w:val="Paragrafoelenco"/>
              <w:numPr>
                <w:ilvl w:val="0"/>
                <w:numId w:val="22"/>
              </w:numPr>
              <w:tabs>
                <w:tab w:val="left" w:pos="860"/>
                <w:tab w:val="left" w:pos="5563"/>
              </w:tabs>
              <w:ind w:left="860" w:hanging="359"/>
              <w:jc w:val="both"/>
              <w:rPr>
                <w:rFonts w:ascii="Times New Roman" w:hAnsi="Times New Roman" w:cs="Times New Roman"/>
                <w:sz w:val="20"/>
                <w:szCs w:val="20"/>
              </w:rPr>
            </w:pPr>
            <w:r w:rsidRPr="001B2010">
              <w:rPr>
                <w:rFonts w:ascii="Times New Roman" w:hAnsi="Times New Roman" w:cs="Times New Roman"/>
                <w:spacing w:val="-4"/>
                <w:sz w:val="20"/>
                <w:szCs w:val="20"/>
              </w:rPr>
              <w:t>il</w:t>
            </w:r>
            <w:r w:rsidRPr="001B2010">
              <w:rPr>
                <w:rFonts w:ascii="Times New Roman" w:hAnsi="Times New Roman" w:cs="Times New Roman"/>
                <w:spacing w:val="-9"/>
                <w:sz w:val="20"/>
                <w:szCs w:val="20"/>
              </w:rPr>
              <w:t xml:space="preserve"> </w:t>
            </w:r>
            <w:r w:rsidRPr="001B2010">
              <w:rPr>
                <w:rFonts w:ascii="Times New Roman" w:hAnsi="Times New Roman" w:cs="Times New Roman"/>
                <w:spacing w:val="-4"/>
                <w:sz w:val="20"/>
                <w:szCs w:val="20"/>
              </w:rPr>
              <w:t>monitoraggio</w:t>
            </w:r>
            <w:r w:rsidRPr="001B2010">
              <w:rPr>
                <w:rFonts w:ascii="Times New Roman" w:hAnsi="Times New Roman" w:cs="Times New Roman"/>
                <w:spacing w:val="-8"/>
                <w:sz w:val="20"/>
                <w:szCs w:val="20"/>
              </w:rPr>
              <w:t xml:space="preserve"> </w:t>
            </w:r>
            <w:r w:rsidRPr="001B2010">
              <w:rPr>
                <w:rFonts w:ascii="Times New Roman" w:hAnsi="Times New Roman" w:cs="Times New Roman"/>
                <w:spacing w:val="-4"/>
                <w:sz w:val="20"/>
                <w:szCs w:val="20"/>
              </w:rPr>
              <w:t>continuo.</w:t>
            </w:r>
          </w:p>
          <w:p w14:paraId="0888C294" w14:textId="403954CA" w:rsidR="001B2010" w:rsidRPr="001B2010" w:rsidRDefault="001B2010" w:rsidP="00DA7D42">
            <w:pPr>
              <w:tabs>
                <w:tab w:val="left" w:pos="861"/>
                <w:tab w:val="left" w:pos="5563"/>
              </w:tabs>
              <w:ind w:right="725"/>
              <w:jc w:val="both"/>
              <w:rPr>
                <w:rFonts w:ascii="Times New Roman" w:hAnsi="Times New Roman" w:cs="Times New Roman"/>
                <w:sz w:val="20"/>
                <w:szCs w:val="20"/>
              </w:rPr>
            </w:pPr>
            <w:r w:rsidRPr="00E05FBB">
              <w:rPr>
                <w:rFonts w:ascii="Times New Roman" w:hAnsi="Times New Roman" w:cs="Times New Roman"/>
                <w:sz w:val="20"/>
                <w:szCs w:val="20"/>
              </w:rPr>
              <w:t>Il Coordinatore</w:t>
            </w:r>
            <w:r w:rsidR="00DA7D42">
              <w:rPr>
                <w:rFonts w:ascii="Times New Roman" w:hAnsi="Times New Roman" w:cs="Times New Roman"/>
                <w:sz w:val="20"/>
                <w:szCs w:val="20"/>
              </w:rPr>
              <w:t>/insegnante di riferimento</w:t>
            </w:r>
            <w:r w:rsidRPr="00E05FBB">
              <w:rPr>
                <w:rFonts w:ascii="Times New Roman" w:hAnsi="Times New Roman" w:cs="Times New Roman"/>
                <w:sz w:val="20"/>
                <w:szCs w:val="20"/>
              </w:rPr>
              <w:t xml:space="preserve"> riferisce costantemente per iscritto a</w:t>
            </w:r>
            <w:r w:rsidR="00DA7D42">
              <w:rPr>
                <w:rFonts w:ascii="Times New Roman" w:hAnsi="Times New Roman" w:cs="Times New Roman"/>
                <w:sz w:val="20"/>
                <w:szCs w:val="20"/>
              </w:rPr>
              <w:t>i</w:t>
            </w:r>
            <w:r w:rsidRPr="00E05FBB">
              <w:rPr>
                <w:rFonts w:ascii="Times New Roman" w:hAnsi="Times New Roman" w:cs="Times New Roman"/>
                <w:sz w:val="20"/>
                <w:szCs w:val="20"/>
              </w:rPr>
              <w:t xml:space="preserve"> Referent</w:t>
            </w:r>
            <w:r w:rsidR="00DA7D42">
              <w:rPr>
                <w:rFonts w:ascii="Times New Roman" w:hAnsi="Times New Roman" w:cs="Times New Roman"/>
                <w:sz w:val="20"/>
                <w:szCs w:val="20"/>
              </w:rPr>
              <w:t>i</w:t>
            </w:r>
            <w:r w:rsidRPr="00E05FBB">
              <w:rPr>
                <w:rFonts w:ascii="Times New Roman" w:hAnsi="Times New Roman" w:cs="Times New Roman"/>
                <w:sz w:val="20"/>
                <w:szCs w:val="20"/>
              </w:rPr>
              <w:t xml:space="preserve"> scolastic</w:t>
            </w:r>
            <w:r w:rsidR="00DA7D42">
              <w:rPr>
                <w:rFonts w:ascii="Times New Roman" w:hAnsi="Times New Roman" w:cs="Times New Roman"/>
                <w:sz w:val="20"/>
                <w:szCs w:val="20"/>
              </w:rPr>
              <w:t>i</w:t>
            </w:r>
            <w:r w:rsidRPr="00E05FBB">
              <w:rPr>
                <w:rFonts w:ascii="Times New Roman" w:hAnsi="Times New Roman" w:cs="Times New Roman"/>
                <w:sz w:val="20"/>
                <w:szCs w:val="20"/>
              </w:rPr>
              <w:t xml:space="preserve"> dell’area </w:t>
            </w:r>
            <w:r w:rsidR="00E05FBB">
              <w:rPr>
                <w:rFonts w:ascii="Times New Roman" w:hAnsi="Times New Roman" w:cs="Times New Roman"/>
                <w:sz w:val="20"/>
                <w:szCs w:val="20"/>
              </w:rPr>
              <w:t>(</w:t>
            </w:r>
            <w:r w:rsidRPr="00E05FBB">
              <w:rPr>
                <w:rFonts w:ascii="Times New Roman" w:hAnsi="Times New Roman" w:cs="Times New Roman"/>
                <w:spacing w:val="-2"/>
                <w:sz w:val="20"/>
                <w:szCs w:val="20"/>
              </w:rPr>
              <w:t>cyber</w:t>
            </w:r>
            <w:r w:rsidR="00E05FBB">
              <w:rPr>
                <w:rFonts w:ascii="Times New Roman" w:hAnsi="Times New Roman" w:cs="Times New Roman"/>
                <w:spacing w:val="-2"/>
                <w:sz w:val="20"/>
                <w:szCs w:val="20"/>
              </w:rPr>
              <w:t>)</w:t>
            </w:r>
            <w:r w:rsidRPr="00E05FBB">
              <w:rPr>
                <w:rFonts w:ascii="Times New Roman" w:hAnsi="Times New Roman" w:cs="Times New Roman"/>
                <w:spacing w:val="-2"/>
                <w:sz w:val="20"/>
                <w:szCs w:val="20"/>
              </w:rPr>
              <w:t>bullismo.</w:t>
            </w:r>
          </w:p>
        </w:tc>
      </w:tr>
      <w:tr w:rsidR="00816F4F" w:rsidRPr="001B2010" w14:paraId="66CB2E5A" w14:textId="77777777" w:rsidTr="001B2010">
        <w:tc>
          <w:tcPr>
            <w:tcW w:w="3119" w:type="dxa"/>
          </w:tcPr>
          <w:p w14:paraId="0D454B36" w14:textId="77777777" w:rsidR="00816F4F" w:rsidRPr="001B2010" w:rsidRDefault="00816F4F" w:rsidP="00816F4F">
            <w:pPr>
              <w:pStyle w:val="TableParagraph"/>
              <w:jc w:val="both"/>
              <w:rPr>
                <w:rFonts w:ascii="Times New Roman" w:hAnsi="Times New Roman" w:cs="Times New Roman"/>
                <w:b/>
                <w:sz w:val="20"/>
                <w:szCs w:val="20"/>
              </w:rPr>
            </w:pPr>
            <w:r w:rsidRPr="001B2010">
              <w:rPr>
                <w:rFonts w:ascii="Times New Roman" w:hAnsi="Times New Roman" w:cs="Times New Roman"/>
                <w:b/>
                <w:sz w:val="20"/>
                <w:szCs w:val="20"/>
              </w:rPr>
              <w:t>Prevenzione</w:t>
            </w:r>
            <w:r w:rsidRPr="001B2010">
              <w:rPr>
                <w:rFonts w:ascii="Times New Roman" w:hAnsi="Times New Roman" w:cs="Times New Roman"/>
                <w:b/>
                <w:spacing w:val="-10"/>
                <w:sz w:val="20"/>
                <w:szCs w:val="20"/>
              </w:rPr>
              <w:t xml:space="preserve"> </w:t>
            </w:r>
            <w:r w:rsidRPr="001B2010">
              <w:rPr>
                <w:rFonts w:ascii="Times New Roman" w:hAnsi="Times New Roman" w:cs="Times New Roman"/>
                <w:b/>
                <w:sz w:val="20"/>
                <w:szCs w:val="20"/>
              </w:rPr>
              <w:t>Terziaria</w:t>
            </w:r>
            <w:r w:rsidRPr="001B2010">
              <w:rPr>
                <w:rFonts w:ascii="Times New Roman" w:hAnsi="Times New Roman" w:cs="Times New Roman"/>
                <w:b/>
                <w:spacing w:val="-10"/>
                <w:sz w:val="20"/>
                <w:szCs w:val="20"/>
              </w:rPr>
              <w:t xml:space="preserve"> </w:t>
            </w:r>
            <w:r w:rsidRPr="001B2010">
              <w:rPr>
                <w:rFonts w:ascii="Times New Roman" w:hAnsi="Times New Roman" w:cs="Times New Roman"/>
                <w:b/>
                <w:sz w:val="20"/>
                <w:szCs w:val="20"/>
              </w:rPr>
              <w:t>o</w:t>
            </w:r>
            <w:r w:rsidRPr="001B2010">
              <w:rPr>
                <w:rFonts w:ascii="Times New Roman" w:hAnsi="Times New Roman" w:cs="Times New Roman"/>
                <w:b/>
                <w:spacing w:val="-9"/>
                <w:sz w:val="20"/>
                <w:szCs w:val="20"/>
              </w:rPr>
              <w:t xml:space="preserve"> </w:t>
            </w:r>
            <w:r w:rsidRPr="001B2010">
              <w:rPr>
                <w:rFonts w:ascii="Times New Roman" w:hAnsi="Times New Roman" w:cs="Times New Roman"/>
                <w:b/>
                <w:spacing w:val="-2"/>
                <w:sz w:val="20"/>
                <w:szCs w:val="20"/>
              </w:rPr>
              <w:t>Indicata</w:t>
            </w:r>
          </w:p>
          <w:p w14:paraId="0F5D0D32" w14:textId="366320CC" w:rsidR="00816F4F" w:rsidRPr="001B2010" w:rsidRDefault="00816F4F" w:rsidP="00816F4F">
            <w:pPr>
              <w:pStyle w:val="Corpotesto"/>
              <w:spacing w:before="1" w:line="223" w:lineRule="auto"/>
              <w:ind w:right="29"/>
              <w:jc w:val="both"/>
              <w:rPr>
                <w:rFonts w:ascii="Times New Roman" w:hAnsi="Times New Roman" w:cs="Times New Roman"/>
                <w:sz w:val="20"/>
                <w:szCs w:val="20"/>
              </w:rPr>
            </w:pPr>
            <w:r w:rsidRPr="001B2010">
              <w:rPr>
                <w:rFonts w:ascii="Times New Roman" w:hAnsi="Times New Roman" w:cs="Times New Roman"/>
                <w:i/>
                <w:sz w:val="20"/>
                <w:szCs w:val="20"/>
              </w:rPr>
              <w:t>Interventi individualizzati che riguardano studenti/studentesse in cui si è</w:t>
            </w:r>
            <w:r w:rsidRPr="001B2010">
              <w:rPr>
                <w:rFonts w:ascii="Times New Roman" w:hAnsi="Times New Roman" w:cs="Times New Roman"/>
                <w:i/>
                <w:spacing w:val="-7"/>
                <w:sz w:val="20"/>
                <w:szCs w:val="20"/>
              </w:rPr>
              <w:t xml:space="preserve"> </w:t>
            </w:r>
            <w:r w:rsidRPr="001B2010">
              <w:rPr>
                <w:rFonts w:ascii="Times New Roman" w:hAnsi="Times New Roman" w:cs="Times New Roman"/>
                <w:i/>
                <w:sz w:val="20"/>
                <w:szCs w:val="20"/>
              </w:rPr>
              <w:t>evidenziata la</w:t>
            </w:r>
            <w:r w:rsidRPr="001B2010">
              <w:rPr>
                <w:rFonts w:ascii="Times New Roman" w:hAnsi="Times New Roman" w:cs="Times New Roman"/>
                <w:i/>
                <w:spacing w:val="69"/>
                <w:sz w:val="20"/>
                <w:szCs w:val="20"/>
              </w:rPr>
              <w:t xml:space="preserve"> </w:t>
            </w:r>
            <w:r w:rsidRPr="001B2010">
              <w:rPr>
                <w:rFonts w:ascii="Times New Roman" w:hAnsi="Times New Roman" w:cs="Times New Roman"/>
                <w:i/>
                <w:sz w:val="20"/>
                <w:szCs w:val="20"/>
              </w:rPr>
              <w:t>presenza</w:t>
            </w:r>
            <w:r w:rsidRPr="001B2010">
              <w:rPr>
                <w:rFonts w:ascii="Times New Roman" w:hAnsi="Times New Roman" w:cs="Times New Roman"/>
                <w:i/>
                <w:spacing w:val="61"/>
                <w:sz w:val="20"/>
                <w:szCs w:val="20"/>
              </w:rPr>
              <w:t xml:space="preserve"> </w:t>
            </w:r>
            <w:r w:rsidRPr="001B2010">
              <w:rPr>
                <w:rFonts w:ascii="Times New Roman" w:hAnsi="Times New Roman" w:cs="Times New Roman"/>
                <w:i/>
                <w:sz w:val="20"/>
                <w:szCs w:val="20"/>
              </w:rPr>
              <w:t>di</w:t>
            </w:r>
            <w:r w:rsidRPr="001B2010">
              <w:rPr>
                <w:rFonts w:ascii="Times New Roman" w:hAnsi="Times New Roman" w:cs="Times New Roman"/>
                <w:i/>
                <w:spacing w:val="62"/>
                <w:sz w:val="20"/>
                <w:szCs w:val="20"/>
              </w:rPr>
              <w:t xml:space="preserve"> </w:t>
            </w:r>
            <w:r w:rsidRPr="001B2010">
              <w:rPr>
                <w:rFonts w:ascii="Times New Roman" w:hAnsi="Times New Roman" w:cs="Times New Roman"/>
                <w:i/>
                <w:spacing w:val="-2"/>
                <w:sz w:val="20"/>
                <w:szCs w:val="20"/>
              </w:rPr>
              <w:t>comportamenti</w:t>
            </w:r>
            <w:r w:rsidRPr="001B2010">
              <w:rPr>
                <w:rFonts w:ascii="Times New Roman" w:hAnsi="Times New Roman" w:cs="Times New Roman"/>
                <w:i/>
                <w:sz w:val="20"/>
                <w:szCs w:val="20"/>
              </w:rPr>
              <w:t xml:space="preserve"> problematici. Le azioni si rivolgono a fasce in cui il problema è già presente e in stato avanzato. Nel caso del bullismo la prevenzione</w:t>
            </w:r>
            <w:r w:rsidRPr="001B2010">
              <w:rPr>
                <w:rFonts w:ascii="Times New Roman" w:hAnsi="Times New Roman" w:cs="Times New Roman"/>
                <w:i/>
                <w:spacing w:val="-8"/>
                <w:sz w:val="20"/>
                <w:szCs w:val="20"/>
              </w:rPr>
              <w:t xml:space="preserve"> </w:t>
            </w:r>
            <w:r w:rsidRPr="001B2010">
              <w:rPr>
                <w:rFonts w:ascii="Times New Roman" w:hAnsi="Times New Roman" w:cs="Times New Roman"/>
                <w:i/>
                <w:sz w:val="20"/>
                <w:szCs w:val="20"/>
              </w:rPr>
              <w:t>terziaria/indicata</w:t>
            </w:r>
            <w:r w:rsidRPr="001B2010">
              <w:rPr>
                <w:rFonts w:ascii="Times New Roman" w:hAnsi="Times New Roman" w:cs="Times New Roman"/>
                <w:i/>
                <w:spacing w:val="-8"/>
                <w:sz w:val="20"/>
                <w:szCs w:val="20"/>
              </w:rPr>
              <w:t xml:space="preserve"> </w:t>
            </w:r>
            <w:r w:rsidRPr="001B2010">
              <w:rPr>
                <w:rFonts w:ascii="Times New Roman" w:hAnsi="Times New Roman" w:cs="Times New Roman"/>
                <w:i/>
                <w:sz w:val="20"/>
                <w:szCs w:val="20"/>
              </w:rPr>
              <w:t xml:space="preserve">si attua in situazioni di emergenza attraverso azioni specifiche rivolte ai singoli individui e/o alla classe coinvolta negli episodi conclamati e “acuti”. Le azioni vengono </w:t>
            </w:r>
            <w:proofErr w:type="gramStart"/>
            <w:r w:rsidRPr="001B2010">
              <w:rPr>
                <w:rFonts w:ascii="Times New Roman" w:hAnsi="Times New Roman" w:cs="Times New Roman"/>
                <w:i/>
                <w:sz w:val="20"/>
                <w:szCs w:val="20"/>
              </w:rPr>
              <w:t>poste in essere</w:t>
            </w:r>
            <w:proofErr w:type="gramEnd"/>
            <w:r w:rsidRPr="001B2010">
              <w:rPr>
                <w:rFonts w:ascii="Times New Roman" w:hAnsi="Times New Roman" w:cs="Times New Roman"/>
                <w:i/>
                <w:sz w:val="20"/>
                <w:szCs w:val="20"/>
              </w:rPr>
              <w:t xml:space="preserve"> dal Team per l’Emergenza.</w:t>
            </w:r>
          </w:p>
        </w:tc>
        <w:tc>
          <w:tcPr>
            <w:tcW w:w="6520" w:type="dxa"/>
          </w:tcPr>
          <w:p w14:paraId="13EE0535" w14:textId="77777777" w:rsidR="00816F4F" w:rsidRPr="001B2010" w:rsidRDefault="00816F4F" w:rsidP="00DA7D42">
            <w:pPr>
              <w:pStyle w:val="TableParagraph"/>
              <w:jc w:val="both"/>
              <w:rPr>
                <w:rFonts w:ascii="Times New Roman" w:hAnsi="Times New Roman" w:cs="Times New Roman"/>
                <w:b/>
                <w:sz w:val="20"/>
                <w:szCs w:val="20"/>
              </w:rPr>
            </w:pPr>
            <w:r w:rsidRPr="001B2010">
              <w:rPr>
                <w:rFonts w:ascii="Times New Roman" w:hAnsi="Times New Roman" w:cs="Times New Roman"/>
                <w:b/>
                <w:sz w:val="20"/>
                <w:szCs w:val="20"/>
              </w:rPr>
              <w:t>Trattare</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i</w:t>
            </w:r>
            <w:r w:rsidRPr="00DA7D42">
              <w:rPr>
                <w:rFonts w:ascii="Times New Roman" w:hAnsi="Times New Roman" w:cs="Times New Roman"/>
                <w:b/>
                <w:sz w:val="20"/>
                <w:szCs w:val="20"/>
              </w:rPr>
              <w:t xml:space="preserve"> </w:t>
            </w:r>
            <w:r w:rsidRPr="001B2010">
              <w:rPr>
                <w:rFonts w:ascii="Times New Roman" w:hAnsi="Times New Roman" w:cs="Times New Roman"/>
                <w:b/>
                <w:sz w:val="20"/>
                <w:szCs w:val="20"/>
              </w:rPr>
              <w:t>casi</w:t>
            </w:r>
            <w:r w:rsidRPr="00DA7D42">
              <w:rPr>
                <w:rFonts w:ascii="Times New Roman" w:hAnsi="Times New Roman" w:cs="Times New Roman"/>
                <w:b/>
                <w:sz w:val="20"/>
                <w:szCs w:val="20"/>
              </w:rPr>
              <w:t xml:space="preserve"> acuti</w:t>
            </w:r>
          </w:p>
          <w:p w14:paraId="2D4A8697" w14:textId="77777777" w:rsidR="00816F4F" w:rsidRPr="001B2010" w:rsidRDefault="00816F4F" w:rsidP="00DA7D42">
            <w:pPr>
              <w:pStyle w:val="TableParagraph"/>
              <w:jc w:val="both"/>
              <w:rPr>
                <w:rFonts w:ascii="Times New Roman" w:hAnsi="Times New Roman" w:cs="Times New Roman"/>
                <w:sz w:val="20"/>
                <w:szCs w:val="20"/>
              </w:rPr>
            </w:pPr>
            <w:r w:rsidRPr="00DA7D42">
              <w:rPr>
                <w:rFonts w:ascii="Times New Roman" w:hAnsi="Times New Roman" w:cs="Times New Roman"/>
                <w:bCs/>
                <w:sz w:val="20"/>
                <w:szCs w:val="20"/>
              </w:rPr>
              <w:t>Per poter rilevare i casi acuti</w:t>
            </w:r>
            <w:r w:rsidRPr="001B2010">
              <w:rPr>
                <w:rFonts w:ascii="Times New Roman" w:hAnsi="Times New Roman" w:cs="Times New Roman"/>
                <w:spacing w:val="-7"/>
                <w:sz w:val="20"/>
                <w:szCs w:val="20"/>
              </w:rPr>
              <w:t xml:space="preserve"> </w:t>
            </w:r>
            <w:r w:rsidRPr="001B2010">
              <w:rPr>
                <w:rFonts w:ascii="Times New Roman" w:hAnsi="Times New Roman" w:cs="Times New Roman"/>
                <w:sz w:val="20"/>
                <w:szCs w:val="20"/>
              </w:rPr>
              <w:t>o</w:t>
            </w:r>
            <w:r w:rsidRPr="001B2010">
              <w:rPr>
                <w:rFonts w:ascii="Times New Roman" w:hAnsi="Times New Roman" w:cs="Times New Roman"/>
                <w:spacing w:val="-7"/>
                <w:sz w:val="20"/>
                <w:szCs w:val="20"/>
              </w:rPr>
              <w:t xml:space="preserve"> </w:t>
            </w:r>
            <w:r w:rsidRPr="001B2010">
              <w:rPr>
                <w:rFonts w:ascii="Times New Roman" w:hAnsi="Times New Roman" w:cs="Times New Roman"/>
                <w:sz w:val="20"/>
                <w:szCs w:val="20"/>
              </w:rPr>
              <w:t>di</w:t>
            </w:r>
            <w:r w:rsidRPr="001B2010">
              <w:rPr>
                <w:rFonts w:ascii="Times New Roman" w:hAnsi="Times New Roman" w:cs="Times New Roman"/>
                <w:spacing w:val="-7"/>
                <w:sz w:val="20"/>
                <w:szCs w:val="20"/>
              </w:rPr>
              <w:t xml:space="preserve"> </w:t>
            </w:r>
            <w:r w:rsidRPr="001B2010">
              <w:rPr>
                <w:rFonts w:ascii="Times New Roman" w:hAnsi="Times New Roman" w:cs="Times New Roman"/>
                <w:sz w:val="20"/>
                <w:szCs w:val="20"/>
              </w:rPr>
              <w:t>emergenza</w:t>
            </w:r>
            <w:r w:rsidRPr="001B2010">
              <w:rPr>
                <w:rFonts w:ascii="Times New Roman" w:hAnsi="Times New Roman" w:cs="Times New Roman"/>
                <w:spacing w:val="-7"/>
                <w:sz w:val="20"/>
                <w:szCs w:val="20"/>
              </w:rPr>
              <w:t xml:space="preserve"> </w:t>
            </w:r>
            <w:r w:rsidRPr="001B2010">
              <w:rPr>
                <w:rFonts w:ascii="Times New Roman" w:hAnsi="Times New Roman" w:cs="Times New Roman"/>
                <w:sz w:val="20"/>
                <w:szCs w:val="20"/>
              </w:rPr>
              <w:t>è importante che la scuola attivi un sistema di segnalazione tempestiva. Occorre una valutazione approfondita attraverso quattro specifici passaggi:</w:t>
            </w:r>
          </w:p>
          <w:p w14:paraId="1F1A1B82" w14:textId="77777777" w:rsidR="00816F4F" w:rsidRPr="001B2010" w:rsidRDefault="00816F4F" w:rsidP="00816F4F">
            <w:pPr>
              <w:pStyle w:val="TableParagraph"/>
              <w:numPr>
                <w:ilvl w:val="0"/>
                <w:numId w:val="34"/>
              </w:numPr>
              <w:tabs>
                <w:tab w:val="left" w:pos="358"/>
              </w:tabs>
              <w:spacing w:before="117"/>
              <w:ind w:right="99"/>
              <w:jc w:val="both"/>
              <w:rPr>
                <w:rFonts w:ascii="Times New Roman" w:hAnsi="Times New Roman" w:cs="Times New Roman"/>
                <w:sz w:val="20"/>
                <w:szCs w:val="20"/>
              </w:rPr>
            </w:pPr>
            <w:r w:rsidRPr="001B2010">
              <w:rPr>
                <w:rFonts w:ascii="Times New Roman" w:hAnsi="Times New Roman" w:cs="Times New Roman"/>
                <w:sz w:val="20"/>
                <w:szCs w:val="20"/>
              </w:rPr>
              <w:t>raccolta</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della</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segnalazione</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e</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presa</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in</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carico del caso</w:t>
            </w:r>
          </w:p>
          <w:p w14:paraId="479E1D19" w14:textId="77777777" w:rsidR="00816F4F" w:rsidRPr="001B2010" w:rsidRDefault="00816F4F" w:rsidP="00816F4F">
            <w:pPr>
              <w:pStyle w:val="TableParagraph"/>
              <w:numPr>
                <w:ilvl w:val="0"/>
                <w:numId w:val="34"/>
              </w:numPr>
              <w:tabs>
                <w:tab w:val="left" w:pos="493"/>
              </w:tabs>
              <w:ind w:right="98"/>
              <w:jc w:val="both"/>
              <w:rPr>
                <w:rFonts w:ascii="Times New Roman" w:hAnsi="Times New Roman" w:cs="Times New Roman"/>
                <w:sz w:val="20"/>
                <w:szCs w:val="20"/>
              </w:rPr>
            </w:pPr>
            <w:r w:rsidRPr="001B2010">
              <w:rPr>
                <w:rFonts w:ascii="Times New Roman" w:hAnsi="Times New Roman" w:cs="Times New Roman"/>
                <w:sz w:val="20"/>
                <w:szCs w:val="20"/>
              </w:rPr>
              <w:t>approfondimento della situazione per definire il fenomeno</w:t>
            </w:r>
          </w:p>
          <w:p w14:paraId="28181DEB" w14:textId="089CA990" w:rsidR="00816F4F" w:rsidRPr="001B2010" w:rsidRDefault="00816F4F" w:rsidP="00816F4F">
            <w:pPr>
              <w:pStyle w:val="TableParagraph"/>
              <w:numPr>
                <w:ilvl w:val="0"/>
                <w:numId w:val="34"/>
              </w:numPr>
              <w:tabs>
                <w:tab w:val="left" w:pos="358"/>
              </w:tabs>
              <w:ind w:right="90"/>
              <w:jc w:val="both"/>
              <w:rPr>
                <w:rFonts w:ascii="Times New Roman" w:hAnsi="Times New Roman" w:cs="Times New Roman"/>
                <w:sz w:val="20"/>
                <w:szCs w:val="20"/>
              </w:rPr>
            </w:pPr>
            <w:r w:rsidRPr="001B2010">
              <w:rPr>
                <w:rFonts w:ascii="Times New Roman" w:hAnsi="Times New Roman" w:cs="Times New Roman"/>
                <w:sz w:val="20"/>
                <w:szCs w:val="20"/>
              </w:rPr>
              <w:t>gestione del caso con scelta</w:t>
            </w:r>
            <w:r w:rsidRPr="001B2010">
              <w:rPr>
                <w:rFonts w:ascii="Times New Roman" w:hAnsi="Times New Roman" w:cs="Times New Roman"/>
                <w:spacing w:val="-9"/>
                <w:sz w:val="20"/>
                <w:szCs w:val="20"/>
              </w:rPr>
              <w:t xml:space="preserve"> </w:t>
            </w:r>
            <w:r w:rsidRPr="001B2010">
              <w:rPr>
                <w:rFonts w:ascii="Times New Roman" w:hAnsi="Times New Roman" w:cs="Times New Roman"/>
                <w:sz w:val="20"/>
                <w:szCs w:val="20"/>
              </w:rPr>
              <w:t>degli interventi più adeguati da attuare (individuale, educativo con</w:t>
            </w:r>
            <w:r w:rsidRPr="001B2010">
              <w:rPr>
                <w:rFonts w:ascii="Times New Roman" w:hAnsi="Times New Roman" w:cs="Times New Roman"/>
                <w:spacing w:val="-6"/>
                <w:sz w:val="20"/>
                <w:szCs w:val="20"/>
              </w:rPr>
              <w:t xml:space="preserve"> </w:t>
            </w:r>
            <w:r w:rsidRPr="001B2010">
              <w:rPr>
                <w:rFonts w:ascii="Times New Roman" w:hAnsi="Times New Roman" w:cs="Times New Roman"/>
                <w:sz w:val="20"/>
                <w:szCs w:val="20"/>
              </w:rPr>
              <w:t>il</w:t>
            </w:r>
            <w:r w:rsidRPr="001B2010">
              <w:rPr>
                <w:rFonts w:ascii="Times New Roman" w:hAnsi="Times New Roman" w:cs="Times New Roman"/>
                <w:spacing w:val="-6"/>
                <w:sz w:val="20"/>
                <w:szCs w:val="20"/>
              </w:rPr>
              <w:t xml:space="preserve"> </w:t>
            </w:r>
            <w:r w:rsidRPr="001B2010">
              <w:rPr>
                <w:rFonts w:ascii="Times New Roman" w:hAnsi="Times New Roman" w:cs="Times New Roman"/>
                <w:sz w:val="20"/>
                <w:szCs w:val="20"/>
              </w:rPr>
              <w:t>gruppo</w:t>
            </w:r>
            <w:r w:rsidRPr="001B2010">
              <w:rPr>
                <w:rFonts w:ascii="Times New Roman" w:hAnsi="Times New Roman" w:cs="Times New Roman"/>
                <w:spacing w:val="-6"/>
                <w:sz w:val="20"/>
                <w:szCs w:val="20"/>
              </w:rPr>
              <w:t xml:space="preserve"> </w:t>
            </w:r>
            <w:r w:rsidRPr="001B2010">
              <w:rPr>
                <w:rFonts w:ascii="Times New Roman" w:hAnsi="Times New Roman" w:cs="Times New Roman"/>
                <w:sz w:val="20"/>
                <w:szCs w:val="20"/>
              </w:rPr>
              <w:t>classe,</w:t>
            </w:r>
            <w:r w:rsidRPr="001B2010">
              <w:rPr>
                <w:rFonts w:ascii="Times New Roman" w:hAnsi="Times New Roman" w:cs="Times New Roman"/>
                <w:spacing w:val="-6"/>
                <w:sz w:val="20"/>
                <w:szCs w:val="20"/>
              </w:rPr>
              <w:t xml:space="preserve"> </w:t>
            </w:r>
            <w:r w:rsidRPr="001B2010">
              <w:rPr>
                <w:rFonts w:ascii="Times New Roman" w:hAnsi="Times New Roman" w:cs="Times New Roman"/>
                <w:sz w:val="20"/>
                <w:szCs w:val="20"/>
              </w:rPr>
              <w:t>di mantenimento e ripristino della relazione, intensivo e a lungo termine, di</w:t>
            </w:r>
            <w:r w:rsidRPr="001B2010">
              <w:rPr>
                <w:rFonts w:ascii="Times New Roman" w:hAnsi="Times New Roman" w:cs="Times New Roman"/>
                <w:spacing w:val="40"/>
                <w:sz w:val="20"/>
                <w:szCs w:val="20"/>
              </w:rPr>
              <w:t xml:space="preserve"> </w:t>
            </w:r>
            <w:r w:rsidRPr="001B2010">
              <w:rPr>
                <w:rFonts w:ascii="Times New Roman" w:hAnsi="Times New Roman" w:cs="Times New Roman"/>
                <w:sz w:val="20"/>
                <w:szCs w:val="20"/>
              </w:rPr>
              <w:t>coinvolgimento delle famiglie)</w:t>
            </w:r>
          </w:p>
          <w:p w14:paraId="7AE7868C" w14:textId="77777777" w:rsidR="00816F4F" w:rsidRDefault="00816F4F" w:rsidP="00816F4F">
            <w:pPr>
              <w:pStyle w:val="TableParagraph"/>
              <w:numPr>
                <w:ilvl w:val="0"/>
                <w:numId w:val="34"/>
              </w:numPr>
              <w:tabs>
                <w:tab w:val="left" w:pos="358"/>
              </w:tabs>
              <w:ind w:right="90"/>
              <w:jc w:val="both"/>
              <w:rPr>
                <w:rFonts w:ascii="Times New Roman" w:hAnsi="Times New Roman" w:cs="Times New Roman"/>
                <w:sz w:val="20"/>
                <w:szCs w:val="20"/>
              </w:rPr>
            </w:pPr>
            <w:r w:rsidRPr="001B2010">
              <w:rPr>
                <w:rFonts w:ascii="Times New Roman" w:hAnsi="Times New Roman" w:cs="Times New Roman"/>
                <w:sz w:val="20"/>
                <w:szCs w:val="20"/>
              </w:rPr>
              <w:t>monitoraggio della situazione e dell’efficacia degli interventi.</w:t>
            </w:r>
          </w:p>
          <w:p w14:paraId="397C47D4" w14:textId="3B6A84EF" w:rsidR="00E05FBB" w:rsidRPr="00E05FBB" w:rsidRDefault="00E05FBB" w:rsidP="00E05FBB">
            <w:pPr>
              <w:pStyle w:val="Corpotesto"/>
              <w:spacing w:line="312" w:lineRule="auto"/>
              <w:ind w:right="33"/>
              <w:jc w:val="both"/>
              <w:rPr>
                <w:rFonts w:ascii="Times New Roman" w:hAnsi="Times New Roman" w:cs="Times New Roman"/>
                <w:sz w:val="20"/>
                <w:szCs w:val="20"/>
              </w:rPr>
            </w:pPr>
            <w:r>
              <w:rPr>
                <w:rFonts w:ascii="Times New Roman" w:hAnsi="Times New Roman" w:cs="Times New Roman"/>
                <w:sz w:val="20"/>
                <w:szCs w:val="20"/>
              </w:rPr>
              <w:t>La</w:t>
            </w:r>
            <w:r w:rsidRPr="00E05FBB">
              <w:rPr>
                <w:rFonts w:ascii="Times New Roman" w:hAnsi="Times New Roman" w:cs="Times New Roman"/>
                <w:sz w:val="20"/>
                <w:szCs w:val="20"/>
              </w:rPr>
              <w:t xml:space="preserve"> gestione del singolo caso spetta al Team per l’Emergenza,</w:t>
            </w:r>
            <w:r w:rsidRPr="00E05FBB">
              <w:rPr>
                <w:rFonts w:ascii="Times New Roman" w:hAnsi="Times New Roman" w:cs="Times New Roman"/>
                <w:spacing w:val="40"/>
                <w:sz w:val="20"/>
                <w:szCs w:val="20"/>
              </w:rPr>
              <w:t xml:space="preserve"> </w:t>
            </w:r>
            <w:r w:rsidRPr="00E05FBB">
              <w:rPr>
                <w:rFonts w:ascii="Times New Roman" w:hAnsi="Times New Roman" w:cs="Times New Roman"/>
                <w:sz w:val="20"/>
                <w:szCs w:val="20"/>
              </w:rPr>
              <w:t>che</w:t>
            </w:r>
            <w:r w:rsidRPr="00E05FBB">
              <w:rPr>
                <w:rFonts w:ascii="Times New Roman" w:hAnsi="Times New Roman" w:cs="Times New Roman"/>
                <w:spacing w:val="40"/>
                <w:sz w:val="20"/>
                <w:szCs w:val="20"/>
              </w:rPr>
              <w:t xml:space="preserve"> </w:t>
            </w:r>
            <w:r w:rsidRPr="00E05FBB">
              <w:rPr>
                <w:rFonts w:ascii="Times New Roman" w:hAnsi="Times New Roman" w:cs="Times New Roman"/>
                <w:sz w:val="20"/>
                <w:szCs w:val="20"/>
              </w:rPr>
              <w:t>con</w:t>
            </w:r>
            <w:r w:rsidRPr="00E05FBB">
              <w:rPr>
                <w:rFonts w:ascii="Times New Roman" w:hAnsi="Times New Roman" w:cs="Times New Roman"/>
                <w:spacing w:val="40"/>
                <w:sz w:val="20"/>
                <w:szCs w:val="20"/>
              </w:rPr>
              <w:t xml:space="preserve"> </w:t>
            </w:r>
            <w:r w:rsidRPr="00E05FBB">
              <w:rPr>
                <w:rFonts w:ascii="Times New Roman" w:hAnsi="Times New Roman" w:cs="Times New Roman"/>
                <w:sz w:val="20"/>
                <w:szCs w:val="20"/>
              </w:rPr>
              <w:t>tempestività attiverà le procedure di intervento previste. La gestione del caso segnalato ha l’obiettivo di:</w:t>
            </w:r>
          </w:p>
          <w:p w14:paraId="6FDC52A0" w14:textId="65EA5740" w:rsidR="00E05FBB" w:rsidRPr="00E05FBB" w:rsidRDefault="00E05FBB" w:rsidP="00E05FBB">
            <w:pPr>
              <w:pStyle w:val="Paragrafoelenco"/>
              <w:numPr>
                <w:ilvl w:val="0"/>
                <w:numId w:val="22"/>
              </w:numPr>
              <w:tabs>
                <w:tab w:val="left" w:pos="860"/>
              </w:tabs>
              <w:ind w:left="860" w:hanging="359"/>
              <w:jc w:val="both"/>
              <w:rPr>
                <w:rFonts w:ascii="Times New Roman" w:hAnsi="Times New Roman" w:cs="Times New Roman"/>
                <w:sz w:val="20"/>
                <w:szCs w:val="20"/>
              </w:rPr>
            </w:pPr>
            <w:r w:rsidRPr="00E05FBB">
              <w:rPr>
                <w:rFonts w:ascii="Times New Roman" w:hAnsi="Times New Roman" w:cs="Times New Roman"/>
                <w:sz w:val="20"/>
                <w:szCs w:val="20"/>
              </w:rPr>
              <w:t>interrompere</w:t>
            </w:r>
            <w:r w:rsidRPr="00E05FBB">
              <w:rPr>
                <w:rFonts w:ascii="Times New Roman" w:hAnsi="Times New Roman" w:cs="Times New Roman"/>
                <w:spacing w:val="-14"/>
                <w:sz w:val="20"/>
                <w:szCs w:val="20"/>
              </w:rPr>
              <w:t xml:space="preserve"> </w:t>
            </w:r>
            <w:r w:rsidRPr="00E05FBB">
              <w:rPr>
                <w:rFonts w:ascii="Times New Roman" w:hAnsi="Times New Roman" w:cs="Times New Roman"/>
                <w:sz w:val="20"/>
                <w:szCs w:val="20"/>
              </w:rPr>
              <w:t>e</w:t>
            </w:r>
            <w:r w:rsidRPr="00E05FBB">
              <w:rPr>
                <w:rFonts w:ascii="Times New Roman" w:hAnsi="Times New Roman" w:cs="Times New Roman"/>
                <w:spacing w:val="-14"/>
                <w:sz w:val="20"/>
                <w:szCs w:val="20"/>
              </w:rPr>
              <w:t xml:space="preserve"> </w:t>
            </w:r>
            <w:r w:rsidRPr="00E05FBB">
              <w:rPr>
                <w:rFonts w:ascii="Times New Roman" w:hAnsi="Times New Roman" w:cs="Times New Roman"/>
                <w:sz w:val="20"/>
                <w:szCs w:val="20"/>
              </w:rPr>
              <w:t>alleviare</w:t>
            </w:r>
            <w:r w:rsidRPr="00E05FBB">
              <w:rPr>
                <w:rFonts w:ascii="Times New Roman" w:hAnsi="Times New Roman" w:cs="Times New Roman"/>
                <w:spacing w:val="-13"/>
                <w:sz w:val="20"/>
                <w:szCs w:val="20"/>
              </w:rPr>
              <w:t xml:space="preserve"> </w:t>
            </w:r>
            <w:r w:rsidRPr="00E05FBB">
              <w:rPr>
                <w:rFonts w:ascii="Times New Roman" w:hAnsi="Times New Roman" w:cs="Times New Roman"/>
                <w:sz w:val="20"/>
                <w:szCs w:val="20"/>
              </w:rPr>
              <w:t>la</w:t>
            </w:r>
            <w:r w:rsidRPr="00E05FBB">
              <w:rPr>
                <w:rFonts w:ascii="Times New Roman" w:hAnsi="Times New Roman" w:cs="Times New Roman"/>
                <w:spacing w:val="-14"/>
                <w:sz w:val="20"/>
                <w:szCs w:val="20"/>
              </w:rPr>
              <w:t xml:space="preserve"> </w:t>
            </w:r>
            <w:r w:rsidRPr="00E05FBB">
              <w:rPr>
                <w:rFonts w:ascii="Times New Roman" w:hAnsi="Times New Roman" w:cs="Times New Roman"/>
                <w:sz w:val="20"/>
                <w:szCs w:val="20"/>
              </w:rPr>
              <w:t>sofferenza</w:t>
            </w:r>
            <w:r w:rsidRPr="00E05FBB">
              <w:rPr>
                <w:rFonts w:ascii="Times New Roman" w:hAnsi="Times New Roman" w:cs="Times New Roman"/>
                <w:spacing w:val="-14"/>
                <w:sz w:val="20"/>
                <w:szCs w:val="20"/>
              </w:rPr>
              <w:t xml:space="preserve"> </w:t>
            </w:r>
            <w:r w:rsidRPr="00E05FBB">
              <w:rPr>
                <w:rFonts w:ascii="Times New Roman" w:hAnsi="Times New Roman" w:cs="Times New Roman"/>
                <w:sz w:val="20"/>
                <w:szCs w:val="20"/>
              </w:rPr>
              <w:t>della</w:t>
            </w:r>
            <w:r w:rsidRPr="00E05FBB">
              <w:rPr>
                <w:rFonts w:ascii="Times New Roman" w:hAnsi="Times New Roman" w:cs="Times New Roman"/>
                <w:spacing w:val="-13"/>
                <w:sz w:val="20"/>
                <w:szCs w:val="20"/>
              </w:rPr>
              <w:t xml:space="preserve"> </w:t>
            </w:r>
            <w:r w:rsidRPr="00E05FBB">
              <w:rPr>
                <w:rFonts w:ascii="Times New Roman" w:hAnsi="Times New Roman" w:cs="Times New Roman"/>
                <w:spacing w:val="-2"/>
                <w:sz w:val="20"/>
                <w:szCs w:val="20"/>
              </w:rPr>
              <w:t>vittima</w:t>
            </w:r>
          </w:p>
          <w:p w14:paraId="725AB052" w14:textId="6A2216CD" w:rsidR="00E05FBB" w:rsidRPr="00E05FBB" w:rsidRDefault="00E05FBB" w:rsidP="00E05FBB">
            <w:pPr>
              <w:pStyle w:val="Paragrafoelenco"/>
              <w:numPr>
                <w:ilvl w:val="0"/>
                <w:numId w:val="22"/>
              </w:numPr>
              <w:tabs>
                <w:tab w:val="left" w:pos="860"/>
              </w:tabs>
              <w:ind w:left="860" w:hanging="359"/>
              <w:jc w:val="both"/>
              <w:rPr>
                <w:rFonts w:ascii="Times New Roman" w:hAnsi="Times New Roman" w:cs="Times New Roman"/>
                <w:sz w:val="20"/>
                <w:szCs w:val="20"/>
              </w:rPr>
            </w:pPr>
            <w:r w:rsidRPr="00E05FBB">
              <w:rPr>
                <w:rFonts w:ascii="Times New Roman" w:hAnsi="Times New Roman" w:cs="Times New Roman"/>
                <w:spacing w:val="-2"/>
                <w:sz w:val="20"/>
                <w:szCs w:val="20"/>
              </w:rPr>
              <w:t>responsabilizzare</w:t>
            </w:r>
            <w:r w:rsidRPr="00E05FBB">
              <w:rPr>
                <w:rFonts w:ascii="Times New Roman" w:hAnsi="Times New Roman" w:cs="Times New Roman"/>
                <w:spacing w:val="-12"/>
                <w:sz w:val="20"/>
                <w:szCs w:val="20"/>
              </w:rPr>
              <w:t xml:space="preserve"> </w:t>
            </w:r>
            <w:r w:rsidRPr="00E05FBB">
              <w:rPr>
                <w:rFonts w:ascii="Times New Roman" w:hAnsi="Times New Roman" w:cs="Times New Roman"/>
                <w:spacing w:val="-2"/>
                <w:sz w:val="20"/>
                <w:szCs w:val="20"/>
              </w:rPr>
              <w:t>il</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bullo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i</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bulli</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rispetto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a</w:t>
            </w:r>
            <w:r w:rsidRPr="00E05FBB">
              <w:rPr>
                <w:rFonts w:ascii="Times New Roman" w:hAnsi="Times New Roman" w:cs="Times New Roman"/>
                <w:spacing w:val="-12"/>
                <w:sz w:val="20"/>
                <w:szCs w:val="20"/>
              </w:rPr>
              <w:t xml:space="preserve"> </w:t>
            </w:r>
            <w:r w:rsidRPr="00E05FBB">
              <w:rPr>
                <w:rFonts w:ascii="Times New Roman" w:hAnsi="Times New Roman" w:cs="Times New Roman"/>
                <w:spacing w:val="-2"/>
                <w:sz w:val="20"/>
                <w:szCs w:val="20"/>
              </w:rPr>
              <w:t>quello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che</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ha</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che</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hanno</w:t>
            </w:r>
            <w:r w:rsidRPr="00E05FBB">
              <w:rPr>
                <w:rFonts w:ascii="Times New Roman" w:hAnsi="Times New Roman" w:cs="Times New Roman"/>
                <w:spacing w:val="-11"/>
                <w:sz w:val="20"/>
                <w:szCs w:val="20"/>
              </w:rPr>
              <w:t xml:space="preserve"> </w:t>
            </w:r>
            <w:r w:rsidRPr="00E05FBB">
              <w:rPr>
                <w:rFonts w:ascii="Times New Roman" w:hAnsi="Times New Roman" w:cs="Times New Roman"/>
                <w:spacing w:val="-2"/>
                <w:sz w:val="20"/>
                <w:szCs w:val="20"/>
              </w:rPr>
              <w:t>fatto</w:t>
            </w:r>
          </w:p>
          <w:p w14:paraId="1C2B1EB8" w14:textId="44DB4C22" w:rsidR="00E05FBB" w:rsidRPr="00E05FBB" w:rsidRDefault="00E05FBB" w:rsidP="00E05FBB">
            <w:pPr>
              <w:pStyle w:val="Paragrafoelenco"/>
              <w:numPr>
                <w:ilvl w:val="0"/>
                <w:numId w:val="22"/>
              </w:numPr>
              <w:tabs>
                <w:tab w:val="left" w:pos="861"/>
              </w:tabs>
              <w:jc w:val="both"/>
              <w:rPr>
                <w:rFonts w:ascii="Times New Roman" w:hAnsi="Times New Roman" w:cs="Times New Roman"/>
                <w:sz w:val="20"/>
                <w:szCs w:val="20"/>
              </w:rPr>
            </w:pPr>
            <w:r w:rsidRPr="00E05FBB">
              <w:rPr>
                <w:rFonts w:ascii="Times New Roman" w:hAnsi="Times New Roman" w:cs="Times New Roman"/>
                <w:sz w:val="20"/>
                <w:szCs w:val="20"/>
              </w:rPr>
              <w:t>mostrare a tutti gli altri studenti che atti di bullismo non vengono accettati nella scuola e che non vengono lasciati accadere senza intervenire</w:t>
            </w:r>
          </w:p>
          <w:p w14:paraId="7FCFED2F" w14:textId="1159E752" w:rsidR="00E05FBB" w:rsidRPr="00E05FBB" w:rsidRDefault="00E05FBB" w:rsidP="00E05FBB">
            <w:pPr>
              <w:pStyle w:val="Paragrafoelenco"/>
              <w:numPr>
                <w:ilvl w:val="0"/>
                <w:numId w:val="22"/>
              </w:numPr>
              <w:tabs>
                <w:tab w:val="left" w:pos="861"/>
              </w:tabs>
              <w:jc w:val="both"/>
              <w:rPr>
                <w:rFonts w:ascii="Times New Roman" w:hAnsi="Times New Roman" w:cs="Times New Roman"/>
                <w:sz w:val="20"/>
                <w:szCs w:val="20"/>
              </w:rPr>
            </w:pPr>
            <w:r w:rsidRPr="00E05FBB">
              <w:rPr>
                <w:rFonts w:ascii="Times New Roman" w:hAnsi="Times New Roman" w:cs="Times New Roman"/>
                <w:sz w:val="20"/>
                <w:szCs w:val="20"/>
              </w:rPr>
              <w:t>mostrare ai genitori che la scuola sa cosa fare per la gestione di casi del genere.</w:t>
            </w:r>
          </w:p>
        </w:tc>
      </w:tr>
    </w:tbl>
    <w:p w14:paraId="55B3CC23" w14:textId="77777777" w:rsidR="00816F4F" w:rsidRPr="00751C77" w:rsidRDefault="00816F4F" w:rsidP="00751E49">
      <w:pPr>
        <w:pStyle w:val="Corpotesto"/>
        <w:spacing w:before="1" w:line="223" w:lineRule="auto"/>
        <w:ind w:left="126" w:right="724"/>
        <w:jc w:val="both"/>
        <w:rPr>
          <w:rFonts w:ascii="Times New Roman" w:hAnsi="Times New Roman" w:cs="Times New Roman"/>
          <w:sz w:val="24"/>
          <w:szCs w:val="24"/>
        </w:rPr>
      </w:pPr>
    </w:p>
    <w:p w14:paraId="1018729B" w14:textId="77777777" w:rsidR="00EF021F" w:rsidRPr="00EF021F" w:rsidRDefault="00000000" w:rsidP="00E05FBB">
      <w:pPr>
        <w:pStyle w:val="Titolo1"/>
        <w:numPr>
          <w:ilvl w:val="0"/>
          <w:numId w:val="29"/>
        </w:numPr>
        <w:tabs>
          <w:tab w:val="left" w:pos="512"/>
        </w:tabs>
        <w:spacing w:before="397" w:line="242" w:lineRule="auto"/>
        <w:ind w:left="126" w:right="734" w:firstLine="0"/>
        <w:jc w:val="both"/>
        <w:rPr>
          <w:rFonts w:ascii="Times New Roman" w:hAnsi="Times New Roman" w:cs="Times New Roman"/>
          <w:sz w:val="24"/>
          <w:szCs w:val="24"/>
        </w:rPr>
      </w:pPr>
      <w:bookmarkStart w:id="18" w:name="_TOC_250009"/>
      <w:r w:rsidRPr="00EF021F">
        <w:rPr>
          <w:rFonts w:ascii="Times New Roman" w:hAnsi="Times New Roman" w:cs="Times New Roman"/>
          <w:b/>
          <w:bCs/>
          <w:w w:val="85"/>
        </w:rPr>
        <w:t>PROCEDURA</w:t>
      </w:r>
      <w:r w:rsidRPr="00EF021F">
        <w:rPr>
          <w:rFonts w:ascii="Times New Roman" w:hAnsi="Times New Roman" w:cs="Times New Roman"/>
          <w:b/>
          <w:bCs/>
          <w:spacing w:val="-2"/>
          <w:w w:val="85"/>
        </w:rPr>
        <w:t xml:space="preserve"> </w:t>
      </w:r>
      <w:r w:rsidRPr="00EF021F">
        <w:rPr>
          <w:rFonts w:ascii="Times New Roman" w:hAnsi="Times New Roman" w:cs="Times New Roman"/>
          <w:b/>
          <w:bCs/>
          <w:w w:val="85"/>
        </w:rPr>
        <w:t>DA</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ATTIVARE</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IN</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CASO</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DI</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EPISODI</w:t>
      </w:r>
      <w:r w:rsidRPr="00EF021F">
        <w:rPr>
          <w:rFonts w:ascii="Times New Roman" w:hAnsi="Times New Roman" w:cs="Times New Roman"/>
          <w:b/>
          <w:bCs/>
          <w:spacing w:val="-1"/>
          <w:w w:val="85"/>
        </w:rPr>
        <w:t xml:space="preserve"> </w:t>
      </w:r>
      <w:r w:rsidRPr="00EF021F">
        <w:rPr>
          <w:rFonts w:ascii="Times New Roman" w:hAnsi="Times New Roman" w:cs="Times New Roman"/>
          <w:b/>
          <w:bCs/>
          <w:w w:val="85"/>
        </w:rPr>
        <w:t>DI</w:t>
      </w:r>
      <w:r w:rsidRPr="00EF021F">
        <w:rPr>
          <w:rFonts w:ascii="Times New Roman" w:hAnsi="Times New Roman" w:cs="Times New Roman"/>
          <w:b/>
          <w:bCs/>
          <w:spacing w:val="-11"/>
          <w:w w:val="85"/>
        </w:rPr>
        <w:t xml:space="preserve"> </w:t>
      </w:r>
      <w:bookmarkEnd w:id="18"/>
      <w:r w:rsidR="00EF021F" w:rsidRPr="00EF021F">
        <w:rPr>
          <w:rFonts w:ascii="Times New Roman" w:hAnsi="Times New Roman" w:cs="Times New Roman"/>
          <w:b/>
          <w:bCs/>
          <w:spacing w:val="-11"/>
          <w:w w:val="85"/>
        </w:rPr>
        <w:t>(CYBER)</w:t>
      </w:r>
      <w:r w:rsidRPr="00EF021F">
        <w:rPr>
          <w:rFonts w:ascii="Times New Roman" w:hAnsi="Times New Roman" w:cs="Times New Roman"/>
          <w:b/>
          <w:bCs/>
          <w:w w:val="85"/>
        </w:rPr>
        <w:t xml:space="preserve">BULLISMO </w:t>
      </w:r>
    </w:p>
    <w:p w14:paraId="4F64CAB0" w14:textId="7102B64C" w:rsidR="006D292F" w:rsidRPr="00EF021F" w:rsidRDefault="00000000" w:rsidP="00EF021F">
      <w:pPr>
        <w:pStyle w:val="Titolo1"/>
        <w:tabs>
          <w:tab w:val="left" w:pos="512"/>
        </w:tabs>
        <w:spacing w:before="397" w:line="242" w:lineRule="auto"/>
        <w:ind w:right="734"/>
        <w:jc w:val="both"/>
        <w:rPr>
          <w:rFonts w:ascii="Times New Roman" w:hAnsi="Times New Roman" w:cs="Times New Roman"/>
          <w:sz w:val="24"/>
          <w:szCs w:val="24"/>
        </w:rPr>
      </w:pPr>
      <w:r w:rsidRPr="00EF021F">
        <w:rPr>
          <w:rFonts w:ascii="Times New Roman" w:hAnsi="Times New Roman" w:cs="Times New Roman"/>
          <w:sz w:val="24"/>
          <w:szCs w:val="24"/>
        </w:rPr>
        <w:t>La</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procedura</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in</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caso</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di</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atti</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di</w:t>
      </w:r>
      <w:r w:rsidRPr="00EF021F">
        <w:rPr>
          <w:rFonts w:ascii="Times New Roman" w:hAnsi="Times New Roman" w:cs="Times New Roman"/>
          <w:spacing w:val="-3"/>
          <w:sz w:val="24"/>
          <w:szCs w:val="24"/>
        </w:rPr>
        <w:t xml:space="preserve"> </w:t>
      </w:r>
      <w:r w:rsidR="00646E86" w:rsidRPr="00EF021F">
        <w:rPr>
          <w:rFonts w:ascii="Times New Roman" w:hAnsi="Times New Roman" w:cs="Times New Roman"/>
          <w:spacing w:val="-10"/>
          <w:sz w:val="24"/>
          <w:szCs w:val="24"/>
        </w:rPr>
        <w:t>(cyber)</w:t>
      </w:r>
      <w:r w:rsidR="00646E86" w:rsidRPr="00EF021F">
        <w:rPr>
          <w:rFonts w:ascii="Times New Roman" w:hAnsi="Times New Roman" w:cs="Times New Roman"/>
          <w:spacing w:val="-2"/>
          <w:sz w:val="24"/>
          <w:szCs w:val="24"/>
        </w:rPr>
        <w:t>bullismo</w:t>
      </w:r>
      <w:r w:rsidR="00646E86" w:rsidRPr="00EF021F">
        <w:rPr>
          <w:rFonts w:ascii="Times New Roman" w:hAnsi="Times New Roman" w:cs="Times New Roman"/>
          <w:spacing w:val="-11"/>
          <w:sz w:val="24"/>
          <w:szCs w:val="24"/>
        </w:rPr>
        <w:t xml:space="preserve"> </w:t>
      </w:r>
      <w:r w:rsidRPr="00EF021F">
        <w:rPr>
          <w:rFonts w:ascii="Times New Roman" w:hAnsi="Times New Roman" w:cs="Times New Roman"/>
          <w:sz w:val="24"/>
          <w:szCs w:val="24"/>
        </w:rPr>
        <w:t>prevede</w:t>
      </w:r>
      <w:r w:rsidRPr="00EF021F">
        <w:rPr>
          <w:rFonts w:ascii="Times New Roman" w:hAnsi="Times New Roman" w:cs="Times New Roman"/>
          <w:spacing w:val="-3"/>
          <w:sz w:val="24"/>
          <w:szCs w:val="24"/>
        </w:rPr>
        <w:t xml:space="preserve"> </w:t>
      </w:r>
      <w:r w:rsidRPr="00EF021F">
        <w:rPr>
          <w:rFonts w:ascii="Times New Roman" w:hAnsi="Times New Roman" w:cs="Times New Roman"/>
          <w:sz w:val="24"/>
          <w:szCs w:val="24"/>
        </w:rPr>
        <w:t>quattro</w:t>
      </w:r>
      <w:r w:rsidRPr="00EF021F">
        <w:rPr>
          <w:rFonts w:ascii="Times New Roman" w:hAnsi="Times New Roman" w:cs="Times New Roman"/>
          <w:spacing w:val="-2"/>
          <w:sz w:val="24"/>
          <w:szCs w:val="24"/>
        </w:rPr>
        <w:t xml:space="preserve"> fasi:</w:t>
      </w:r>
    </w:p>
    <w:p w14:paraId="68C0A222" w14:textId="77777777" w:rsidR="006D292F" w:rsidRPr="00E05FBB" w:rsidRDefault="00000000">
      <w:pPr>
        <w:pStyle w:val="Paragrafoelenco"/>
        <w:numPr>
          <w:ilvl w:val="0"/>
          <w:numId w:val="19"/>
        </w:numPr>
        <w:tabs>
          <w:tab w:val="left" w:pos="600"/>
        </w:tabs>
        <w:spacing w:before="120"/>
        <w:ind w:hanging="249"/>
        <w:rPr>
          <w:rFonts w:ascii="Times New Roman" w:hAnsi="Times New Roman" w:cs="Times New Roman"/>
          <w:sz w:val="24"/>
          <w:szCs w:val="24"/>
        </w:rPr>
      </w:pPr>
      <w:r w:rsidRPr="00E05FBB">
        <w:rPr>
          <w:rFonts w:ascii="Times New Roman" w:hAnsi="Times New Roman" w:cs="Times New Roman"/>
          <w:sz w:val="24"/>
          <w:szCs w:val="24"/>
        </w:rPr>
        <w:t xml:space="preserve">Prima </w:t>
      </w:r>
      <w:r w:rsidRPr="00E05FBB">
        <w:rPr>
          <w:rFonts w:ascii="Times New Roman" w:hAnsi="Times New Roman" w:cs="Times New Roman"/>
          <w:spacing w:val="-2"/>
          <w:sz w:val="24"/>
          <w:szCs w:val="24"/>
        </w:rPr>
        <w:t>segnalazione</w:t>
      </w:r>
    </w:p>
    <w:p w14:paraId="4118EBF6" w14:textId="77777777" w:rsidR="006D292F" w:rsidRPr="00E05FBB" w:rsidRDefault="00000000">
      <w:pPr>
        <w:pStyle w:val="Paragrafoelenco"/>
        <w:numPr>
          <w:ilvl w:val="0"/>
          <w:numId w:val="19"/>
        </w:numPr>
        <w:tabs>
          <w:tab w:val="left" w:pos="600"/>
        </w:tabs>
        <w:spacing w:before="120"/>
        <w:ind w:hanging="249"/>
        <w:rPr>
          <w:rFonts w:ascii="Times New Roman" w:hAnsi="Times New Roman" w:cs="Times New Roman"/>
          <w:sz w:val="24"/>
          <w:szCs w:val="24"/>
        </w:rPr>
      </w:pPr>
      <w:r w:rsidRPr="00E05FBB">
        <w:rPr>
          <w:rFonts w:ascii="Times New Roman" w:hAnsi="Times New Roman" w:cs="Times New Roman"/>
          <w:spacing w:val="-2"/>
          <w:sz w:val="24"/>
          <w:szCs w:val="24"/>
        </w:rPr>
        <w:t>Valutazione</w:t>
      </w:r>
      <w:r w:rsidRPr="00E05FBB">
        <w:rPr>
          <w:rFonts w:ascii="Times New Roman" w:hAnsi="Times New Roman" w:cs="Times New Roman"/>
          <w:spacing w:val="5"/>
          <w:sz w:val="24"/>
          <w:szCs w:val="24"/>
        </w:rPr>
        <w:t xml:space="preserve"> </w:t>
      </w:r>
      <w:r w:rsidRPr="00E05FBB">
        <w:rPr>
          <w:rFonts w:ascii="Times New Roman" w:hAnsi="Times New Roman" w:cs="Times New Roman"/>
          <w:spacing w:val="-2"/>
          <w:sz w:val="24"/>
          <w:szCs w:val="24"/>
        </w:rPr>
        <w:t>approfondita</w:t>
      </w:r>
    </w:p>
    <w:p w14:paraId="74210EA3" w14:textId="77777777" w:rsidR="006D292F" w:rsidRPr="00E05FBB" w:rsidRDefault="00000000">
      <w:pPr>
        <w:pStyle w:val="Paragrafoelenco"/>
        <w:numPr>
          <w:ilvl w:val="0"/>
          <w:numId w:val="19"/>
        </w:numPr>
        <w:tabs>
          <w:tab w:val="left" w:pos="600"/>
        </w:tabs>
        <w:spacing w:before="120"/>
        <w:ind w:hanging="249"/>
        <w:rPr>
          <w:rFonts w:ascii="Times New Roman" w:hAnsi="Times New Roman" w:cs="Times New Roman"/>
          <w:sz w:val="24"/>
          <w:szCs w:val="24"/>
        </w:rPr>
      </w:pPr>
      <w:r w:rsidRPr="00E05FBB">
        <w:rPr>
          <w:rFonts w:ascii="Times New Roman" w:hAnsi="Times New Roman" w:cs="Times New Roman"/>
          <w:sz w:val="24"/>
          <w:szCs w:val="24"/>
        </w:rPr>
        <w:t>Gestione</w:t>
      </w:r>
      <w:r w:rsidRPr="00E05FBB">
        <w:rPr>
          <w:rFonts w:ascii="Times New Roman" w:hAnsi="Times New Roman" w:cs="Times New Roman"/>
          <w:spacing w:val="-5"/>
          <w:sz w:val="24"/>
          <w:szCs w:val="24"/>
        </w:rPr>
        <w:t xml:space="preserve"> </w:t>
      </w:r>
      <w:r w:rsidRPr="00E05FBB">
        <w:rPr>
          <w:rFonts w:ascii="Times New Roman" w:hAnsi="Times New Roman" w:cs="Times New Roman"/>
          <w:sz w:val="24"/>
          <w:szCs w:val="24"/>
        </w:rPr>
        <w:t>del</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caso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attraverso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uno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più</w:t>
      </w:r>
      <w:r w:rsidRPr="00E05FBB">
        <w:rPr>
          <w:rFonts w:ascii="Times New Roman" w:hAnsi="Times New Roman" w:cs="Times New Roman"/>
          <w:spacing w:val="-4"/>
          <w:sz w:val="24"/>
          <w:szCs w:val="24"/>
        </w:rPr>
        <w:t xml:space="preserve"> </w:t>
      </w:r>
      <w:r w:rsidRPr="00E05FBB">
        <w:rPr>
          <w:rFonts w:ascii="Times New Roman" w:hAnsi="Times New Roman" w:cs="Times New Roman"/>
          <w:spacing w:val="-2"/>
          <w:sz w:val="24"/>
          <w:szCs w:val="24"/>
        </w:rPr>
        <w:t>interventi</w:t>
      </w:r>
    </w:p>
    <w:p w14:paraId="333B6DFD" w14:textId="77777777" w:rsidR="006D292F" w:rsidRPr="00E05FBB" w:rsidRDefault="00000000">
      <w:pPr>
        <w:pStyle w:val="Paragrafoelenco"/>
        <w:numPr>
          <w:ilvl w:val="0"/>
          <w:numId w:val="19"/>
        </w:numPr>
        <w:tabs>
          <w:tab w:val="left" w:pos="600"/>
        </w:tabs>
        <w:spacing w:before="120"/>
        <w:ind w:hanging="249"/>
        <w:rPr>
          <w:rFonts w:ascii="Times New Roman" w:hAnsi="Times New Roman" w:cs="Times New Roman"/>
          <w:sz w:val="24"/>
          <w:szCs w:val="24"/>
        </w:rPr>
      </w:pPr>
      <w:r w:rsidRPr="00E05FBB">
        <w:rPr>
          <w:rFonts w:ascii="Times New Roman" w:hAnsi="Times New Roman" w:cs="Times New Roman"/>
          <w:spacing w:val="-2"/>
          <w:sz w:val="24"/>
          <w:szCs w:val="24"/>
        </w:rPr>
        <w:t>Monitoraggio</w:t>
      </w:r>
    </w:p>
    <w:p w14:paraId="69383496" w14:textId="4C96EFB8" w:rsidR="006D292F" w:rsidRPr="002E564C" w:rsidRDefault="00E05FBB">
      <w:pPr>
        <w:pStyle w:val="Corpotesto"/>
        <w:spacing w:before="135"/>
        <w:rPr>
          <w:rFonts w:ascii="Calibri"/>
          <w:sz w:val="20"/>
        </w:rPr>
      </w:pPr>
      <w:r w:rsidRPr="002E564C">
        <w:rPr>
          <w:rFonts w:ascii="Calibri"/>
          <w:noProof/>
          <w:sz w:val="20"/>
        </w:rPr>
        <w:drawing>
          <wp:anchor distT="0" distB="0" distL="0" distR="0" simplePos="0" relativeHeight="487588352" behindDoc="1" locked="0" layoutInCell="1" allowOverlap="1" wp14:anchorId="72D732D8" wp14:editId="080A98C2">
            <wp:simplePos x="0" y="0"/>
            <wp:positionH relativeFrom="page">
              <wp:posOffset>736600</wp:posOffset>
            </wp:positionH>
            <wp:positionV relativeFrom="paragraph">
              <wp:posOffset>256540</wp:posOffset>
            </wp:positionV>
            <wp:extent cx="5542280" cy="2748280"/>
            <wp:effectExtent l="0" t="0" r="1270" b="0"/>
            <wp:wrapTopAndBottom/>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6" cstate="print"/>
                    <a:stretch>
                      <a:fillRect/>
                    </a:stretch>
                  </pic:blipFill>
                  <pic:spPr>
                    <a:xfrm>
                      <a:off x="0" y="0"/>
                      <a:ext cx="5542280" cy="2748280"/>
                    </a:xfrm>
                    <a:prstGeom prst="rect">
                      <a:avLst/>
                    </a:prstGeom>
                  </pic:spPr>
                </pic:pic>
              </a:graphicData>
            </a:graphic>
            <wp14:sizeRelH relativeFrom="margin">
              <wp14:pctWidth>0</wp14:pctWidth>
            </wp14:sizeRelH>
            <wp14:sizeRelV relativeFrom="margin">
              <wp14:pctHeight>0</wp14:pctHeight>
            </wp14:sizeRelV>
          </wp:anchor>
        </w:drawing>
      </w:r>
    </w:p>
    <w:p w14:paraId="2C465ACD" w14:textId="77777777" w:rsidR="006D292F" w:rsidRPr="00E05FBB" w:rsidRDefault="006D292F">
      <w:pPr>
        <w:pStyle w:val="Corpotesto"/>
        <w:spacing w:before="247"/>
        <w:rPr>
          <w:rFonts w:ascii="Times New Roman" w:hAnsi="Times New Roman" w:cs="Times New Roman"/>
          <w:sz w:val="24"/>
          <w:szCs w:val="24"/>
        </w:rPr>
      </w:pPr>
    </w:p>
    <w:p w14:paraId="22162B10" w14:textId="77777777" w:rsidR="006D292F" w:rsidRPr="00A02DD5" w:rsidRDefault="00000000" w:rsidP="00A02DD5">
      <w:pPr>
        <w:pStyle w:val="Paragrafoelenco"/>
        <w:numPr>
          <w:ilvl w:val="1"/>
          <w:numId w:val="29"/>
        </w:numPr>
        <w:tabs>
          <w:tab w:val="left" w:pos="524"/>
        </w:tabs>
        <w:spacing w:before="100" w:line="312" w:lineRule="auto"/>
        <w:ind w:left="126" w:right="721" w:firstLine="0"/>
        <w:jc w:val="both"/>
        <w:rPr>
          <w:rFonts w:ascii="Times New Roman" w:hAnsi="Times New Roman" w:cs="Times New Roman"/>
          <w:b/>
          <w:bCs/>
          <w:sz w:val="24"/>
          <w:szCs w:val="24"/>
        </w:rPr>
      </w:pPr>
      <w:bookmarkStart w:id="19" w:name="_TOC_250008"/>
      <w:r w:rsidRPr="00A02DD5">
        <w:rPr>
          <w:rFonts w:ascii="Times New Roman" w:hAnsi="Times New Roman" w:cs="Times New Roman"/>
          <w:b/>
          <w:bCs/>
          <w:sz w:val="24"/>
          <w:szCs w:val="24"/>
        </w:rPr>
        <w:t xml:space="preserve">La prima </w:t>
      </w:r>
      <w:bookmarkEnd w:id="19"/>
      <w:r w:rsidRPr="00A02DD5">
        <w:rPr>
          <w:rFonts w:ascii="Times New Roman" w:hAnsi="Times New Roman" w:cs="Times New Roman"/>
          <w:b/>
          <w:bCs/>
          <w:sz w:val="24"/>
          <w:szCs w:val="24"/>
        </w:rPr>
        <w:t>segnalazione</w:t>
      </w:r>
    </w:p>
    <w:p w14:paraId="477ECE51" w14:textId="03CC948F" w:rsidR="006D292F" w:rsidRPr="00E05FBB" w:rsidRDefault="00000000">
      <w:pPr>
        <w:pStyle w:val="Corpotesto"/>
        <w:spacing w:before="173"/>
        <w:ind w:left="126"/>
        <w:jc w:val="both"/>
        <w:rPr>
          <w:rFonts w:ascii="Times New Roman" w:hAnsi="Times New Roman" w:cs="Times New Roman"/>
          <w:sz w:val="24"/>
          <w:szCs w:val="24"/>
        </w:rPr>
      </w:pPr>
      <w:r w:rsidRPr="00E05FBB">
        <w:rPr>
          <w:rFonts w:ascii="Times New Roman" w:hAnsi="Times New Roman" w:cs="Times New Roman"/>
          <w:sz w:val="24"/>
          <w:szCs w:val="24"/>
        </w:rPr>
        <w:t>Accogliere</w:t>
      </w:r>
      <w:r w:rsidRPr="00E05FBB">
        <w:rPr>
          <w:rFonts w:ascii="Times New Roman" w:hAnsi="Times New Roman" w:cs="Times New Roman"/>
          <w:spacing w:val="-9"/>
          <w:sz w:val="24"/>
          <w:szCs w:val="24"/>
        </w:rPr>
        <w:t xml:space="preserve"> </w:t>
      </w:r>
      <w:r w:rsidRPr="00E05FBB">
        <w:rPr>
          <w:rFonts w:ascii="Times New Roman" w:hAnsi="Times New Roman" w:cs="Times New Roman"/>
          <w:sz w:val="24"/>
          <w:szCs w:val="24"/>
        </w:rPr>
        <w:t>la</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segnalazione</w:t>
      </w:r>
      <w:r w:rsidRPr="00E05FBB">
        <w:rPr>
          <w:rFonts w:ascii="Times New Roman" w:hAnsi="Times New Roman" w:cs="Times New Roman"/>
          <w:spacing w:val="-9"/>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un</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caso</w:t>
      </w:r>
      <w:r w:rsidRPr="00E05FBB">
        <w:rPr>
          <w:rFonts w:ascii="Times New Roman" w:hAnsi="Times New Roman" w:cs="Times New Roman"/>
          <w:spacing w:val="-9"/>
          <w:sz w:val="24"/>
          <w:szCs w:val="24"/>
        </w:rPr>
        <w:t xml:space="preserve"> </w:t>
      </w:r>
      <w:r w:rsidRPr="00E05FBB">
        <w:rPr>
          <w:rFonts w:ascii="Times New Roman" w:hAnsi="Times New Roman" w:cs="Times New Roman"/>
          <w:sz w:val="24"/>
          <w:szCs w:val="24"/>
        </w:rPr>
        <w:t>(presunto)</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8"/>
          <w:sz w:val="24"/>
          <w:szCs w:val="24"/>
        </w:rPr>
        <w:t xml:space="preserve"> </w:t>
      </w:r>
      <w:r w:rsidR="00A02DD5">
        <w:rPr>
          <w:rFonts w:ascii="Times New Roman" w:hAnsi="Times New Roman" w:cs="Times New Roman"/>
          <w:spacing w:val="-8"/>
          <w:sz w:val="24"/>
          <w:szCs w:val="24"/>
        </w:rPr>
        <w:t>(cyber)</w:t>
      </w:r>
      <w:r w:rsidRPr="00E05FBB">
        <w:rPr>
          <w:rFonts w:ascii="Times New Roman" w:hAnsi="Times New Roman" w:cs="Times New Roman"/>
          <w:sz w:val="24"/>
          <w:szCs w:val="24"/>
        </w:rPr>
        <w:t>bullismo</w:t>
      </w:r>
      <w:r w:rsidRPr="00E05FBB">
        <w:rPr>
          <w:rFonts w:ascii="Times New Roman" w:hAnsi="Times New Roman" w:cs="Times New Roman"/>
          <w:spacing w:val="-9"/>
          <w:sz w:val="24"/>
          <w:szCs w:val="24"/>
        </w:rPr>
        <w:t xml:space="preserve"> </w:t>
      </w:r>
      <w:r w:rsidRPr="00E05FBB">
        <w:rPr>
          <w:rFonts w:ascii="Times New Roman" w:hAnsi="Times New Roman" w:cs="Times New Roman"/>
          <w:sz w:val="24"/>
          <w:szCs w:val="24"/>
        </w:rPr>
        <w:t>ha</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lo</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scopo</w:t>
      </w:r>
      <w:r w:rsidRPr="00E05FBB">
        <w:rPr>
          <w:rFonts w:ascii="Times New Roman" w:hAnsi="Times New Roman" w:cs="Times New Roman"/>
          <w:spacing w:val="-9"/>
          <w:sz w:val="24"/>
          <w:szCs w:val="24"/>
        </w:rPr>
        <w:t xml:space="preserve"> </w:t>
      </w:r>
      <w:r w:rsidRPr="00E05FBB">
        <w:rPr>
          <w:rFonts w:ascii="Times New Roman" w:hAnsi="Times New Roman" w:cs="Times New Roman"/>
          <w:spacing w:val="-5"/>
          <w:sz w:val="24"/>
          <w:szCs w:val="24"/>
        </w:rPr>
        <w:t>di:</w:t>
      </w:r>
    </w:p>
    <w:p w14:paraId="66BDDA88" w14:textId="07202A22" w:rsidR="006D292F" w:rsidRPr="00E05FBB" w:rsidRDefault="00000000" w:rsidP="00A02DD5">
      <w:pPr>
        <w:pStyle w:val="Paragrafoelenco"/>
        <w:numPr>
          <w:ilvl w:val="0"/>
          <w:numId w:val="18"/>
        </w:numPr>
        <w:tabs>
          <w:tab w:val="left" w:pos="861"/>
        </w:tabs>
        <w:spacing w:before="193" w:line="223" w:lineRule="auto"/>
        <w:ind w:right="723"/>
        <w:jc w:val="both"/>
        <w:rPr>
          <w:rFonts w:ascii="Times New Roman" w:hAnsi="Times New Roman" w:cs="Times New Roman"/>
          <w:sz w:val="24"/>
          <w:szCs w:val="24"/>
        </w:rPr>
      </w:pPr>
      <w:r w:rsidRPr="00E05FBB">
        <w:rPr>
          <w:rFonts w:ascii="Times New Roman" w:hAnsi="Times New Roman" w:cs="Times New Roman"/>
          <w:sz w:val="24"/>
          <w:szCs w:val="24"/>
        </w:rPr>
        <w:t>attivare</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un</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processo</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attenzione</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e</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successive</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valutazioni</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relative</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a</w:t>
      </w:r>
      <w:r w:rsidRPr="00E05FBB">
        <w:rPr>
          <w:rFonts w:ascii="Times New Roman" w:hAnsi="Times New Roman" w:cs="Times New Roman"/>
          <w:spacing w:val="80"/>
          <w:sz w:val="24"/>
          <w:szCs w:val="24"/>
        </w:rPr>
        <w:t xml:space="preserve"> </w:t>
      </w:r>
      <w:r w:rsidRPr="00E05FBB">
        <w:rPr>
          <w:rFonts w:ascii="Times New Roman" w:hAnsi="Times New Roman" w:cs="Times New Roman"/>
          <w:sz w:val="24"/>
          <w:szCs w:val="24"/>
        </w:rPr>
        <w:t xml:space="preserve">un (presunto) caso </w:t>
      </w:r>
    </w:p>
    <w:p w14:paraId="1C757CD5" w14:textId="77FD0CA0" w:rsidR="006D292F" w:rsidRPr="00E05FBB" w:rsidRDefault="00000000" w:rsidP="00A02DD5">
      <w:pPr>
        <w:pStyle w:val="Paragrafoelenco"/>
        <w:numPr>
          <w:ilvl w:val="0"/>
          <w:numId w:val="18"/>
        </w:numPr>
        <w:tabs>
          <w:tab w:val="left" w:pos="861"/>
        </w:tabs>
        <w:spacing w:line="223" w:lineRule="auto"/>
        <w:ind w:right="720"/>
        <w:jc w:val="both"/>
        <w:rPr>
          <w:rFonts w:ascii="Times New Roman" w:hAnsi="Times New Roman" w:cs="Times New Roman"/>
          <w:sz w:val="24"/>
          <w:szCs w:val="24"/>
        </w:rPr>
      </w:pPr>
      <w:r w:rsidRPr="00E05FBB">
        <w:rPr>
          <w:rFonts w:ascii="Times New Roman" w:hAnsi="Times New Roman" w:cs="Times New Roman"/>
          <w:sz w:val="24"/>
          <w:szCs w:val="24"/>
        </w:rPr>
        <w:t>escludere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che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un</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caso</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sofferenza</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non</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venga</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considerato</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perché</w:t>
      </w:r>
      <w:r w:rsidRPr="00E05FBB">
        <w:rPr>
          <w:rFonts w:ascii="Times New Roman" w:hAnsi="Times New Roman" w:cs="Times New Roman"/>
          <w:spacing w:val="25"/>
          <w:sz w:val="24"/>
          <w:szCs w:val="24"/>
        </w:rPr>
        <w:t xml:space="preserve"> </w:t>
      </w:r>
      <w:r w:rsidRPr="00E05FBB">
        <w:rPr>
          <w:rFonts w:ascii="Times New Roman" w:hAnsi="Times New Roman" w:cs="Times New Roman"/>
          <w:sz w:val="24"/>
          <w:szCs w:val="24"/>
        </w:rPr>
        <w:t>sottovalutato o ritenuto poco importante</w:t>
      </w:r>
    </w:p>
    <w:p w14:paraId="6242C0A8" w14:textId="77777777" w:rsidR="006D292F" w:rsidRPr="00E05FBB" w:rsidRDefault="00000000">
      <w:pPr>
        <w:pStyle w:val="Paragrafoelenco"/>
        <w:numPr>
          <w:ilvl w:val="0"/>
          <w:numId w:val="18"/>
        </w:numPr>
        <w:tabs>
          <w:tab w:val="left" w:pos="860"/>
        </w:tabs>
        <w:spacing w:line="321" w:lineRule="exact"/>
        <w:ind w:left="860" w:hanging="359"/>
        <w:rPr>
          <w:rFonts w:ascii="Times New Roman" w:hAnsi="Times New Roman" w:cs="Times New Roman"/>
          <w:sz w:val="24"/>
          <w:szCs w:val="24"/>
        </w:rPr>
      </w:pPr>
      <w:r w:rsidRPr="00E05FBB">
        <w:rPr>
          <w:rFonts w:ascii="Times New Roman" w:hAnsi="Times New Roman" w:cs="Times New Roman"/>
          <w:sz w:val="24"/>
          <w:szCs w:val="24"/>
        </w:rPr>
        <w:t>attivare</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un</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processo</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presa</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in</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carico</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una</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situazione</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che</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deve</w:t>
      </w:r>
      <w:r w:rsidRPr="00E05FBB">
        <w:rPr>
          <w:rFonts w:ascii="Times New Roman" w:hAnsi="Times New Roman" w:cs="Times New Roman"/>
          <w:spacing w:val="-7"/>
          <w:sz w:val="24"/>
          <w:szCs w:val="24"/>
        </w:rPr>
        <w:t xml:space="preserve"> </w:t>
      </w:r>
      <w:r w:rsidRPr="00E05FBB">
        <w:rPr>
          <w:rFonts w:ascii="Times New Roman" w:hAnsi="Times New Roman" w:cs="Times New Roman"/>
          <w:sz w:val="24"/>
          <w:szCs w:val="24"/>
        </w:rPr>
        <w:t>essere</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2"/>
          <w:sz w:val="24"/>
          <w:szCs w:val="24"/>
        </w:rPr>
        <w:t>valutata.</w:t>
      </w:r>
    </w:p>
    <w:p w14:paraId="2D35D4E2" w14:textId="6F7F4E39" w:rsidR="006D292F" w:rsidRPr="00E05FBB" w:rsidRDefault="00000000" w:rsidP="00A02DD5">
      <w:pPr>
        <w:pStyle w:val="Corpotesto"/>
        <w:spacing w:line="223" w:lineRule="auto"/>
        <w:ind w:left="126" w:right="733"/>
        <w:jc w:val="both"/>
        <w:rPr>
          <w:rFonts w:ascii="Times New Roman" w:hAnsi="Times New Roman" w:cs="Times New Roman"/>
          <w:sz w:val="24"/>
          <w:szCs w:val="24"/>
        </w:rPr>
      </w:pPr>
      <w:r w:rsidRPr="00E05FBB">
        <w:rPr>
          <w:rFonts w:ascii="Times New Roman" w:hAnsi="Times New Roman" w:cs="Times New Roman"/>
          <w:sz w:val="24"/>
          <w:szCs w:val="24"/>
        </w:rPr>
        <w:t>La prima segnalazione può essere fatta da chiunque: vittima, genitori, testimoni, docenti, personale ATA, ecc., utilizzando il modulo specificamente messo a disposizione di tutti (</w:t>
      </w:r>
      <w:r w:rsidRPr="00DA7D42">
        <w:rPr>
          <w:rFonts w:ascii="Times New Roman" w:hAnsi="Times New Roman" w:cs="Times New Roman"/>
          <w:b/>
          <w:bCs/>
          <w:color w:val="FF0000"/>
          <w:sz w:val="24"/>
          <w:szCs w:val="24"/>
        </w:rPr>
        <w:t>Allegato 1</w:t>
      </w:r>
      <w:r w:rsidRPr="00E05FBB">
        <w:rPr>
          <w:rFonts w:ascii="Times New Roman" w:hAnsi="Times New Roman" w:cs="Times New Roman"/>
          <w:sz w:val="24"/>
          <w:szCs w:val="24"/>
        </w:rPr>
        <w:t>).</w:t>
      </w:r>
      <w:r w:rsidR="00A02DD5">
        <w:rPr>
          <w:rFonts w:ascii="Times New Roman" w:hAnsi="Times New Roman" w:cs="Times New Roman"/>
          <w:sz w:val="24"/>
          <w:szCs w:val="24"/>
        </w:rPr>
        <w:t xml:space="preserve"> </w:t>
      </w:r>
      <w:r w:rsidRPr="00E05FBB">
        <w:rPr>
          <w:rFonts w:ascii="Times New Roman" w:hAnsi="Times New Roman" w:cs="Times New Roman"/>
          <w:sz w:val="24"/>
          <w:szCs w:val="24"/>
        </w:rPr>
        <w:t xml:space="preserve">La scheda cartacea compilata va </w:t>
      </w:r>
      <w:r w:rsidR="00646E86" w:rsidRPr="00E05FBB">
        <w:rPr>
          <w:rFonts w:ascii="Times New Roman" w:hAnsi="Times New Roman" w:cs="Times New Roman"/>
          <w:sz w:val="24"/>
          <w:szCs w:val="24"/>
        </w:rPr>
        <w:t>inviata agli indirizzi indicati sulla scheda stessa.</w:t>
      </w:r>
    </w:p>
    <w:p w14:paraId="52A50386" w14:textId="183841CE" w:rsidR="006D292F" w:rsidRPr="00E05FBB" w:rsidRDefault="00000000" w:rsidP="00A02DD5">
      <w:pPr>
        <w:pStyle w:val="Corpotesto"/>
        <w:spacing w:line="223" w:lineRule="auto"/>
        <w:ind w:left="141" w:right="812"/>
        <w:jc w:val="both"/>
        <w:rPr>
          <w:rFonts w:ascii="Times New Roman" w:hAnsi="Times New Roman" w:cs="Times New Roman"/>
          <w:sz w:val="24"/>
          <w:szCs w:val="24"/>
        </w:rPr>
      </w:pPr>
      <w:r w:rsidRPr="00E05FBB">
        <w:rPr>
          <w:rFonts w:ascii="Times New Roman" w:hAnsi="Times New Roman" w:cs="Times New Roman"/>
          <w:sz w:val="24"/>
          <w:szCs w:val="24"/>
        </w:rPr>
        <w:t xml:space="preserve">Una volta ricevuta la scheda, il </w:t>
      </w:r>
      <w:r w:rsidR="00646E86" w:rsidRPr="00E05FBB">
        <w:rPr>
          <w:rFonts w:ascii="Times New Roman" w:hAnsi="Times New Roman" w:cs="Times New Roman"/>
          <w:sz w:val="24"/>
          <w:szCs w:val="24"/>
        </w:rPr>
        <w:t xml:space="preserve">ricevente informa e coinvolge i membri </w:t>
      </w:r>
      <w:proofErr w:type="gramStart"/>
      <w:r w:rsidR="00646E86" w:rsidRPr="00E05FBB">
        <w:rPr>
          <w:rFonts w:ascii="Times New Roman" w:hAnsi="Times New Roman" w:cs="Times New Roman"/>
          <w:sz w:val="24"/>
          <w:szCs w:val="24"/>
        </w:rPr>
        <w:t>del team</w:t>
      </w:r>
      <w:proofErr w:type="gramEnd"/>
      <w:r w:rsidR="00646E86" w:rsidRPr="00E05FBB">
        <w:rPr>
          <w:rFonts w:ascii="Times New Roman" w:hAnsi="Times New Roman" w:cs="Times New Roman"/>
          <w:sz w:val="24"/>
          <w:szCs w:val="24"/>
        </w:rPr>
        <w:t>, a seconda del caso.</w:t>
      </w:r>
      <w:r w:rsidR="00A02DD5">
        <w:rPr>
          <w:rFonts w:ascii="Times New Roman" w:hAnsi="Times New Roman" w:cs="Times New Roman"/>
          <w:sz w:val="24"/>
          <w:szCs w:val="24"/>
        </w:rPr>
        <w:t xml:space="preserve"> </w:t>
      </w:r>
      <w:r w:rsidRPr="00E05FBB">
        <w:rPr>
          <w:rFonts w:ascii="Times New Roman" w:hAnsi="Times New Roman" w:cs="Times New Roman"/>
          <w:sz w:val="24"/>
          <w:szCs w:val="24"/>
        </w:rPr>
        <w:t xml:space="preserve">Non è detto che la prima segnalazione corrisponda necessariamente ad un vero e proprio caso di </w:t>
      </w:r>
      <w:r w:rsidR="00646E86" w:rsidRPr="00E05FBB">
        <w:rPr>
          <w:rFonts w:ascii="Times New Roman" w:hAnsi="Times New Roman" w:cs="Times New Roman"/>
          <w:spacing w:val="-10"/>
          <w:sz w:val="24"/>
          <w:szCs w:val="24"/>
        </w:rPr>
        <w:t>(cyber)</w:t>
      </w:r>
      <w:r w:rsidR="00646E86" w:rsidRPr="00E05FBB">
        <w:rPr>
          <w:rFonts w:ascii="Times New Roman" w:hAnsi="Times New Roman" w:cs="Times New Roman"/>
          <w:spacing w:val="-2"/>
          <w:sz w:val="24"/>
          <w:szCs w:val="24"/>
        </w:rPr>
        <w:t>bullismo</w:t>
      </w:r>
      <w:r w:rsidRPr="00E05FBB">
        <w:rPr>
          <w:rFonts w:ascii="Times New Roman" w:hAnsi="Times New Roman" w:cs="Times New Roman"/>
          <w:sz w:val="24"/>
          <w:szCs w:val="24"/>
        </w:rPr>
        <w:t>, ma comporterà l’attivazione del processo di</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presa</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in</w:t>
      </w:r>
      <w:r w:rsidRPr="00E05FBB">
        <w:rPr>
          <w:rFonts w:ascii="Times New Roman" w:hAnsi="Times New Roman" w:cs="Times New Roman"/>
          <w:spacing w:val="-8"/>
          <w:sz w:val="24"/>
          <w:szCs w:val="24"/>
        </w:rPr>
        <w:t xml:space="preserve"> </w:t>
      </w:r>
      <w:r w:rsidRPr="00E05FBB">
        <w:rPr>
          <w:rFonts w:ascii="Times New Roman" w:hAnsi="Times New Roman" w:cs="Times New Roman"/>
          <w:sz w:val="24"/>
          <w:szCs w:val="24"/>
        </w:rPr>
        <w:t>carico</w:t>
      </w:r>
      <w:r w:rsidRPr="00E05FBB">
        <w:rPr>
          <w:rFonts w:ascii="Times New Roman" w:hAnsi="Times New Roman" w:cs="Times New Roman"/>
          <w:spacing w:val="-8"/>
          <w:sz w:val="24"/>
          <w:szCs w:val="24"/>
        </w:rPr>
        <w:t xml:space="preserve"> </w:t>
      </w:r>
      <w:r w:rsidR="00646E86" w:rsidRPr="00E05FBB">
        <w:rPr>
          <w:rFonts w:ascii="Times New Roman" w:hAnsi="Times New Roman" w:cs="Times New Roman"/>
          <w:sz w:val="24"/>
          <w:szCs w:val="24"/>
        </w:rPr>
        <w:t>della</w:t>
      </w:r>
      <w:r w:rsidRPr="00E05FBB">
        <w:rPr>
          <w:rFonts w:ascii="Times New Roman" w:hAnsi="Times New Roman" w:cs="Times New Roman"/>
          <w:sz w:val="24"/>
          <w:szCs w:val="24"/>
        </w:rPr>
        <w:t xml:space="preserve"> situazione</w:t>
      </w:r>
      <w:r w:rsidR="00646E86" w:rsidRPr="00E05FBB">
        <w:rPr>
          <w:rFonts w:ascii="Times New Roman" w:hAnsi="Times New Roman" w:cs="Times New Roman"/>
          <w:sz w:val="24"/>
          <w:szCs w:val="24"/>
        </w:rPr>
        <w:t>.</w:t>
      </w:r>
    </w:p>
    <w:p w14:paraId="1F851495" w14:textId="77777777" w:rsidR="006D292F" w:rsidRPr="00E05FBB" w:rsidRDefault="006D292F">
      <w:pPr>
        <w:pStyle w:val="Corpotesto"/>
        <w:spacing w:before="124"/>
        <w:rPr>
          <w:rFonts w:ascii="Times New Roman" w:hAnsi="Times New Roman" w:cs="Times New Roman"/>
          <w:sz w:val="24"/>
          <w:szCs w:val="24"/>
        </w:rPr>
      </w:pPr>
    </w:p>
    <w:p w14:paraId="4F7356FE" w14:textId="77777777" w:rsidR="006D292F" w:rsidRPr="00A02DD5" w:rsidRDefault="00000000" w:rsidP="00A02DD5">
      <w:pPr>
        <w:pStyle w:val="Paragrafoelenco"/>
        <w:numPr>
          <w:ilvl w:val="1"/>
          <w:numId w:val="29"/>
        </w:numPr>
        <w:tabs>
          <w:tab w:val="left" w:pos="524"/>
        </w:tabs>
        <w:spacing w:before="100" w:line="312" w:lineRule="auto"/>
        <w:ind w:left="126" w:right="721" w:firstLine="0"/>
        <w:jc w:val="both"/>
        <w:rPr>
          <w:rFonts w:ascii="Times New Roman" w:hAnsi="Times New Roman" w:cs="Times New Roman"/>
          <w:b/>
          <w:bCs/>
          <w:sz w:val="24"/>
          <w:szCs w:val="24"/>
        </w:rPr>
      </w:pPr>
      <w:bookmarkStart w:id="20" w:name="_TOC_250007"/>
      <w:r w:rsidRPr="00A02DD5">
        <w:rPr>
          <w:rFonts w:ascii="Times New Roman" w:hAnsi="Times New Roman" w:cs="Times New Roman"/>
          <w:b/>
          <w:bCs/>
          <w:sz w:val="24"/>
          <w:szCs w:val="24"/>
        </w:rPr>
        <w:t>La</w:t>
      </w:r>
      <w:r w:rsidRPr="00A02DD5">
        <w:rPr>
          <w:rFonts w:ascii="Times New Roman" w:hAnsi="Times New Roman" w:cs="Times New Roman"/>
          <w:b/>
          <w:bCs/>
          <w:spacing w:val="-4"/>
          <w:sz w:val="24"/>
          <w:szCs w:val="24"/>
        </w:rPr>
        <w:t xml:space="preserve"> </w:t>
      </w:r>
      <w:r w:rsidRPr="00A02DD5">
        <w:rPr>
          <w:rFonts w:ascii="Times New Roman" w:hAnsi="Times New Roman" w:cs="Times New Roman"/>
          <w:b/>
          <w:bCs/>
          <w:sz w:val="24"/>
          <w:szCs w:val="24"/>
        </w:rPr>
        <w:t>valutazione</w:t>
      </w:r>
      <w:r w:rsidRPr="00A02DD5">
        <w:rPr>
          <w:rFonts w:ascii="Times New Roman" w:hAnsi="Times New Roman" w:cs="Times New Roman"/>
          <w:b/>
          <w:bCs/>
          <w:spacing w:val="-3"/>
          <w:sz w:val="24"/>
          <w:szCs w:val="24"/>
        </w:rPr>
        <w:t xml:space="preserve"> </w:t>
      </w:r>
      <w:bookmarkEnd w:id="20"/>
      <w:r w:rsidRPr="00A02DD5">
        <w:rPr>
          <w:rFonts w:ascii="Times New Roman" w:hAnsi="Times New Roman" w:cs="Times New Roman"/>
          <w:b/>
          <w:bCs/>
          <w:spacing w:val="-2"/>
          <w:sz w:val="24"/>
          <w:szCs w:val="24"/>
        </w:rPr>
        <w:t>approfondita</w:t>
      </w:r>
    </w:p>
    <w:p w14:paraId="16DD3753" w14:textId="26B7138B" w:rsidR="006D292F" w:rsidRPr="00E05FBB" w:rsidRDefault="00000000">
      <w:pPr>
        <w:pStyle w:val="Corpotesto"/>
        <w:spacing w:before="191" w:line="223" w:lineRule="auto"/>
        <w:ind w:left="126" w:right="732"/>
        <w:jc w:val="both"/>
        <w:rPr>
          <w:rFonts w:ascii="Times New Roman" w:hAnsi="Times New Roman" w:cs="Times New Roman"/>
          <w:sz w:val="24"/>
          <w:szCs w:val="24"/>
        </w:rPr>
      </w:pPr>
      <w:r w:rsidRPr="00E05FBB">
        <w:rPr>
          <w:rFonts w:ascii="Times New Roman" w:hAnsi="Times New Roman" w:cs="Times New Roman"/>
          <w:sz w:val="24"/>
          <w:szCs w:val="24"/>
        </w:rPr>
        <w:t xml:space="preserve">La valutazione approfondita avviene attraverso i colloqui, da svolgersi </w:t>
      </w:r>
      <w:r w:rsidR="00646E86" w:rsidRPr="00E05FBB">
        <w:rPr>
          <w:rFonts w:ascii="Times New Roman" w:hAnsi="Times New Roman" w:cs="Times New Roman"/>
          <w:sz w:val="24"/>
          <w:szCs w:val="24"/>
        </w:rPr>
        <w:t>il prima possibile</w:t>
      </w:r>
      <w:r w:rsidRPr="00E05FBB">
        <w:rPr>
          <w:rFonts w:ascii="Times New Roman" w:hAnsi="Times New Roman" w:cs="Times New Roman"/>
          <w:sz w:val="24"/>
          <w:szCs w:val="24"/>
        </w:rPr>
        <w:t>, e ha lo scopo di:</w:t>
      </w:r>
    </w:p>
    <w:p w14:paraId="3FA037F4" w14:textId="6F7CE99B" w:rsidR="006D292F" w:rsidRPr="00E05FBB" w:rsidRDefault="00000000">
      <w:pPr>
        <w:pStyle w:val="Paragrafoelenco"/>
        <w:numPr>
          <w:ilvl w:val="0"/>
          <w:numId w:val="17"/>
        </w:numPr>
        <w:tabs>
          <w:tab w:val="left" w:pos="860"/>
        </w:tabs>
        <w:spacing w:before="182" w:line="326" w:lineRule="exact"/>
        <w:ind w:left="860" w:hanging="359"/>
        <w:rPr>
          <w:rFonts w:ascii="Times New Roman" w:hAnsi="Times New Roman" w:cs="Times New Roman"/>
          <w:sz w:val="24"/>
          <w:szCs w:val="24"/>
        </w:rPr>
      </w:pPr>
      <w:r w:rsidRPr="00E05FBB">
        <w:rPr>
          <w:rFonts w:ascii="Times New Roman" w:hAnsi="Times New Roman" w:cs="Times New Roman"/>
          <w:sz w:val="24"/>
          <w:szCs w:val="24"/>
        </w:rPr>
        <w:t>valutare la</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tipologia</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e la</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gravità</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 xml:space="preserve">dei </w:t>
      </w:r>
      <w:r w:rsidRPr="00E05FBB">
        <w:rPr>
          <w:rFonts w:ascii="Times New Roman" w:hAnsi="Times New Roman" w:cs="Times New Roman"/>
          <w:spacing w:val="-2"/>
          <w:sz w:val="24"/>
          <w:szCs w:val="24"/>
        </w:rPr>
        <w:t>fatti</w:t>
      </w:r>
    </w:p>
    <w:p w14:paraId="008F6C74" w14:textId="261ADF96" w:rsidR="006D292F" w:rsidRPr="00E05FBB"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E05FBB">
        <w:rPr>
          <w:rFonts w:ascii="Times New Roman" w:hAnsi="Times New Roman" w:cs="Times New Roman"/>
          <w:spacing w:val="-2"/>
          <w:sz w:val="24"/>
          <w:szCs w:val="24"/>
        </w:rPr>
        <w:t>capire</w:t>
      </w:r>
      <w:r w:rsidRPr="00E05FBB">
        <w:rPr>
          <w:rFonts w:ascii="Times New Roman" w:hAnsi="Times New Roman" w:cs="Times New Roman"/>
          <w:spacing w:val="-14"/>
          <w:sz w:val="24"/>
          <w:szCs w:val="24"/>
        </w:rPr>
        <w:t xml:space="preserve"> </w:t>
      </w:r>
      <w:r w:rsidRPr="00E05FBB">
        <w:rPr>
          <w:rFonts w:ascii="Times New Roman" w:hAnsi="Times New Roman" w:cs="Times New Roman"/>
          <w:spacing w:val="-2"/>
          <w:sz w:val="24"/>
          <w:szCs w:val="24"/>
        </w:rPr>
        <w:t>il</w:t>
      </w:r>
      <w:r w:rsidRPr="00E05FBB">
        <w:rPr>
          <w:rFonts w:ascii="Times New Roman" w:hAnsi="Times New Roman" w:cs="Times New Roman"/>
          <w:spacing w:val="-13"/>
          <w:sz w:val="24"/>
          <w:szCs w:val="24"/>
        </w:rPr>
        <w:t xml:space="preserve"> </w:t>
      </w:r>
      <w:r w:rsidRPr="00E05FBB">
        <w:rPr>
          <w:rFonts w:ascii="Times New Roman" w:hAnsi="Times New Roman" w:cs="Times New Roman"/>
          <w:spacing w:val="-2"/>
          <w:sz w:val="24"/>
          <w:szCs w:val="24"/>
        </w:rPr>
        <w:t>livello</w:t>
      </w:r>
      <w:r w:rsidRPr="00E05FBB">
        <w:rPr>
          <w:rFonts w:ascii="Times New Roman" w:hAnsi="Times New Roman" w:cs="Times New Roman"/>
          <w:spacing w:val="-13"/>
          <w:sz w:val="24"/>
          <w:szCs w:val="24"/>
        </w:rPr>
        <w:t xml:space="preserve"> </w:t>
      </w:r>
      <w:r w:rsidRPr="00E05FBB">
        <w:rPr>
          <w:rFonts w:ascii="Times New Roman" w:hAnsi="Times New Roman" w:cs="Times New Roman"/>
          <w:spacing w:val="-2"/>
          <w:sz w:val="24"/>
          <w:szCs w:val="24"/>
        </w:rPr>
        <w:t>di</w:t>
      </w:r>
      <w:r w:rsidRPr="00E05FBB">
        <w:rPr>
          <w:rFonts w:ascii="Times New Roman" w:hAnsi="Times New Roman" w:cs="Times New Roman"/>
          <w:spacing w:val="-14"/>
          <w:sz w:val="24"/>
          <w:szCs w:val="24"/>
        </w:rPr>
        <w:t xml:space="preserve"> </w:t>
      </w:r>
      <w:r w:rsidRPr="00E05FBB">
        <w:rPr>
          <w:rFonts w:ascii="Times New Roman" w:hAnsi="Times New Roman" w:cs="Times New Roman"/>
          <w:spacing w:val="-2"/>
          <w:sz w:val="24"/>
          <w:szCs w:val="24"/>
        </w:rPr>
        <w:t>sofferenza</w:t>
      </w:r>
      <w:r w:rsidRPr="00E05FBB">
        <w:rPr>
          <w:rFonts w:ascii="Times New Roman" w:hAnsi="Times New Roman" w:cs="Times New Roman"/>
          <w:spacing w:val="-13"/>
          <w:sz w:val="24"/>
          <w:szCs w:val="24"/>
        </w:rPr>
        <w:t xml:space="preserve"> </w:t>
      </w:r>
      <w:r w:rsidRPr="00E05FBB">
        <w:rPr>
          <w:rFonts w:ascii="Times New Roman" w:hAnsi="Times New Roman" w:cs="Times New Roman"/>
          <w:spacing w:val="-2"/>
          <w:sz w:val="24"/>
          <w:szCs w:val="24"/>
        </w:rPr>
        <w:t>della</w:t>
      </w:r>
      <w:r w:rsidRPr="00E05FBB">
        <w:rPr>
          <w:rFonts w:ascii="Times New Roman" w:hAnsi="Times New Roman" w:cs="Times New Roman"/>
          <w:spacing w:val="-13"/>
          <w:sz w:val="24"/>
          <w:szCs w:val="24"/>
        </w:rPr>
        <w:t xml:space="preserve"> </w:t>
      </w:r>
      <w:r w:rsidRPr="00E05FBB">
        <w:rPr>
          <w:rFonts w:ascii="Times New Roman" w:hAnsi="Times New Roman" w:cs="Times New Roman"/>
          <w:spacing w:val="-2"/>
          <w:sz w:val="24"/>
          <w:szCs w:val="24"/>
        </w:rPr>
        <w:t>vittima</w:t>
      </w:r>
    </w:p>
    <w:p w14:paraId="19404555" w14:textId="70005621" w:rsidR="006D292F" w:rsidRPr="00E05FBB"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E05FBB">
        <w:rPr>
          <w:rFonts w:ascii="Times New Roman" w:hAnsi="Times New Roman" w:cs="Times New Roman"/>
          <w:sz w:val="24"/>
          <w:szCs w:val="24"/>
        </w:rPr>
        <w:t>valutare</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le</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caratteristiche</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16"/>
          <w:sz w:val="24"/>
          <w:szCs w:val="24"/>
        </w:rPr>
        <w:t xml:space="preserve"> </w:t>
      </w:r>
      <w:r w:rsidRPr="00E05FBB">
        <w:rPr>
          <w:rFonts w:ascii="Times New Roman" w:hAnsi="Times New Roman" w:cs="Times New Roman"/>
          <w:sz w:val="24"/>
          <w:szCs w:val="24"/>
        </w:rPr>
        <w:t>rischio</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del</w:t>
      </w:r>
      <w:r w:rsidRPr="00E05FBB">
        <w:rPr>
          <w:rFonts w:ascii="Times New Roman" w:hAnsi="Times New Roman" w:cs="Times New Roman"/>
          <w:spacing w:val="-17"/>
          <w:sz w:val="24"/>
          <w:szCs w:val="24"/>
        </w:rPr>
        <w:t xml:space="preserve"> </w:t>
      </w:r>
      <w:r w:rsidRPr="00E05FBB">
        <w:rPr>
          <w:rFonts w:ascii="Times New Roman" w:hAnsi="Times New Roman" w:cs="Times New Roman"/>
          <w:spacing w:val="-2"/>
          <w:sz w:val="24"/>
          <w:szCs w:val="24"/>
        </w:rPr>
        <w:t>bullo</w:t>
      </w:r>
    </w:p>
    <w:p w14:paraId="51B08148" w14:textId="57F52B9E" w:rsidR="006D292F" w:rsidRPr="00E05FBB"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E05FBB">
        <w:rPr>
          <w:rFonts w:ascii="Times New Roman" w:hAnsi="Times New Roman" w:cs="Times New Roman"/>
          <w:spacing w:val="-4"/>
          <w:sz w:val="24"/>
          <w:szCs w:val="24"/>
        </w:rPr>
        <w:t>avere</w:t>
      </w:r>
      <w:r w:rsidRPr="00E05FBB">
        <w:rPr>
          <w:rFonts w:ascii="Times New Roman" w:hAnsi="Times New Roman" w:cs="Times New Roman"/>
          <w:spacing w:val="-2"/>
          <w:sz w:val="24"/>
          <w:szCs w:val="24"/>
        </w:rPr>
        <w:t xml:space="preserve"> </w:t>
      </w:r>
      <w:r w:rsidRPr="00E05FBB">
        <w:rPr>
          <w:rFonts w:ascii="Times New Roman" w:hAnsi="Times New Roman" w:cs="Times New Roman"/>
          <w:spacing w:val="-4"/>
          <w:sz w:val="24"/>
          <w:szCs w:val="24"/>
        </w:rPr>
        <w:t>informazioni</w:t>
      </w:r>
      <w:r w:rsidRPr="00E05FBB">
        <w:rPr>
          <w:rFonts w:ascii="Times New Roman" w:hAnsi="Times New Roman" w:cs="Times New Roman"/>
          <w:spacing w:val="-2"/>
          <w:sz w:val="24"/>
          <w:szCs w:val="24"/>
        </w:rPr>
        <w:t xml:space="preserve"> </w:t>
      </w:r>
      <w:r w:rsidRPr="00E05FBB">
        <w:rPr>
          <w:rFonts w:ascii="Times New Roman" w:hAnsi="Times New Roman" w:cs="Times New Roman"/>
          <w:spacing w:val="-4"/>
          <w:sz w:val="24"/>
          <w:szCs w:val="24"/>
        </w:rPr>
        <w:t>sull’accaduto</w:t>
      </w:r>
    </w:p>
    <w:p w14:paraId="7B5C7D5C" w14:textId="77777777" w:rsidR="006D292F" w:rsidRPr="00E05FBB" w:rsidRDefault="00000000">
      <w:pPr>
        <w:pStyle w:val="Paragrafoelenco"/>
        <w:numPr>
          <w:ilvl w:val="0"/>
          <w:numId w:val="17"/>
        </w:numPr>
        <w:tabs>
          <w:tab w:val="left" w:pos="860"/>
        </w:tabs>
        <w:spacing w:line="326" w:lineRule="exact"/>
        <w:ind w:left="860" w:hanging="359"/>
        <w:rPr>
          <w:rFonts w:ascii="Times New Roman" w:hAnsi="Times New Roman" w:cs="Times New Roman"/>
          <w:sz w:val="24"/>
          <w:szCs w:val="24"/>
        </w:rPr>
      </w:pPr>
      <w:r w:rsidRPr="00E05FBB">
        <w:rPr>
          <w:rFonts w:ascii="Times New Roman" w:hAnsi="Times New Roman" w:cs="Times New Roman"/>
          <w:sz w:val="24"/>
          <w:szCs w:val="24"/>
        </w:rPr>
        <w:t>prendere una decisione</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per la gestione</w:t>
      </w:r>
      <w:r w:rsidRPr="00E05FBB">
        <w:rPr>
          <w:rFonts w:ascii="Times New Roman" w:hAnsi="Times New Roman" w:cs="Times New Roman"/>
          <w:spacing w:val="1"/>
          <w:sz w:val="24"/>
          <w:szCs w:val="24"/>
        </w:rPr>
        <w:t xml:space="preserve"> </w:t>
      </w:r>
      <w:r w:rsidRPr="00E05FBB">
        <w:rPr>
          <w:rFonts w:ascii="Times New Roman" w:hAnsi="Times New Roman" w:cs="Times New Roman"/>
          <w:sz w:val="24"/>
          <w:szCs w:val="24"/>
        </w:rPr>
        <w:t xml:space="preserve">del </w:t>
      </w:r>
      <w:r w:rsidRPr="00E05FBB">
        <w:rPr>
          <w:rFonts w:ascii="Times New Roman" w:hAnsi="Times New Roman" w:cs="Times New Roman"/>
          <w:spacing w:val="-4"/>
          <w:sz w:val="24"/>
          <w:szCs w:val="24"/>
        </w:rPr>
        <w:t>caso.</w:t>
      </w:r>
    </w:p>
    <w:p w14:paraId="26421E9F" w14:textId="70D28781" w:rsidR="006D292F" w:rsidRPr="00E05FBB" w:rsidRDefault="00000000" w:rsidP="00A02DD5">
      <w:pPr>
        <w:pStyle w:val="Corpotesto"/>
        <w:spacing w:before="193" w:line="223" w:lineRule="auto"/>
        <w:ind w:left="126" w:right="812"/>
        <w:jc w:val="both"/>
        <w:rPr>
          <w:rFonts w:ascii="Times New Roman" w:hAnsi="Times New Roman" w:cs="Times New Roman"/>
          <w:sz w:val="24"/>
          <w:szCs w:val="24"/>
        </w:rPr>
      </w:pPr>
      <w:r w:rsidRPr="00E05FBB">
        <w:rPr>
          <w:rFonts w:ascii="Times New Roman" w:hAnsi="Times New Roman" w:cs="Times New Roman"/>
          <w:sz w:val="24"/>
          <w:szCs w:val="24"/>
        </w:rPr>
        <w:t>Le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Linee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orientamento</w:t>
      </w:r>
      <w:r w:rsidRPr="00E05FBB">
        <w:rPr>
          <w:rFonts w:ascii="Times New Roman" w:hAnsi="Times New Roman" w:cs="Times New Roman"/>
          <w:spacing w:val="40"/>
          <w:sz w:val="24"/>
          <w:szCs w:val="24"/>
        </w:rPr>
        <w:t xml:space="preserve"> </w:t>
      </w:r>
      <w:r w:rsidR="00A02DD5">
        <w:rPr>
          <w:rFonts w:ascii="Times New Roman" w:hAnsi="Times New Roman" w:cs="Times New Roman"/>
          <w:sz w:val="24"/>
          <w:szCs w:val="24"/>
        </w:rPr>
        <w:t>del 2021</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suggeriscono</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seguire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il</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seguente schema di intervento:</w:t>
      </w:r>
    </w:p>
    <w:p w14:paraId="519D7853" w14:textId="57A54F5B" w:rsidR="006D292F" w:rsidRPr="00E05FBB" w:rsidRDefault="00000000">
      <w:pPr>
        <w:pStyle w:val="Paragrafoelenco"/>
        <w:numPr>
          <w:ilvl w:val="0"/>
          <w:numId w:val="17"/>
        </w:numPr>
        <w:tabs>
          <w:tab w:val="left" w:pos="860"/>
        </w:tabs>
        <w:spacing w:before="183" w:line="326" w:lineRule="exact"/>
        <w:ind w:left="860" w:hanging="359"/>
        <w:rPr>
          <w:rFonts w:ascii="Times New Roman" w:hAnsi="Times New Roman" w:cs="Times New Roman"/>
          <w:sz w:val="24"/>
          <w:szCs w:val="24"/>
        </w:rPr>
      </w:pPr>
      <w:r w:rsidRPr="00E05FBB">
        <w:rPr>
          <w:rFonts w:ascii="Times New Roman" w:hAnsi="Times New Roman" w:cs="Times New Roman"/>
          <w:sz w:val="24"/>
          <w:szCs w:val="24"/>
        </w:rPr>
        <w:t>colloquio</w:t>
      </w:r>
      <w:r w:rsidRPr="00E05FBB">
        <w:rPr>
          <w:rFonts w:ascii="Times New Roman" w:hAnsi="Times New Roman" w:cs="Times New Roman"/>
          <w:spacing w:val="-6"/>
          <w:sz w:val="24"/>
          <w:szCs w:val="24"/>
        </w:rPr>
        <w:t xml:space="preserve"> </w:t>
      </w:r>
      <w:r w:rsidRPr="00E05FBB">
        <w:rPr>
          <w:rFonts w:ascii="Times New Roman" w:hAnsi="Times New Roman" w:cs="Times New Roman"/>
          <w:sz w:val="24"/>
          <w:szCs w:val="24"/>
        </w:rPr>
        <w:t>individuale</w:t>
      </w:r>
      <w:r w:rsidRPr="00E05FBB">
        <w:rPr>
          <w:rFonts w:ascii="Times New Roman" w:hAnsi="Times New Roman" w:cs="Times New Roman"/>
          <w:spacing w:val="-5"/>
          <w:sz w:val="24"/>
          <w:szCs w:val="24"/>
        </w:rPr>
        <w:t xml:space="preserve"> </w:t>
      </w:r>
      <w:r w:rsidRPr="00E05FBB">
        <w:rPr>
          <w:rFonts w:ascii="Times New Roman" w:hAnsi="Times New Roman" w:cs="Times New Roman"/>
          <w:sz w:val="24"/>
          <w:szCs w:val="24"/>
        </w:rPr>
        <w:t>con</w:t>
      </w:r>
      <w:r w:rsidRPr="00E05FBB">
        <w:rPr>
          <w:rFonts w:ascii="Times New Roman" w:hAnsi="Times New Roman" w:cs="Times New Roman"/>
          <w:spacing w:val="-5"/>
          <w:sz w:val="24"/>
          <w:szCs w:val="24"/>
        </w:rPr>
        <w:t xml:space="preserve"> </w:t>
      </w:r>
      <w:r w:rsidRPr="00E05FBB">
        <w:rPr>
          <w:rFonts w:ascii="Times New Roman" w:hAnsi="Times New Roman" w:cs="Times New Roman"/>
          <w:sz w:val="24"/>
          <w:szCs w:val="24"/>
        </w:rPr>
        <w:t>la</w:t>
      </w:r>
      <w:r w:rsidRPr="00E05FBB">
        <w:rPr>
          <w:rFonts w:ascii="Times New Roman" w:hAnsi="Times New Roman" w:cs="Times New Roman"/>
          <w:spacing w:val="-5"/>
          <w:sz w:val="24"/>
          <w:szCs w:val="24"/>
        </w:rPr>
        <w:t xml:space="preserve"> </w:t>
      </w:r>
      <w:r w:rsidRPr="00E05FBB">
        <w:rPr>
          <w:rFonts w:ascii="Times New Roman" w:hAnsi="Times New Roman" w:cs="Times New Roman"/>
          <w:spacing w:val="-2"/>
          <w:sz w:val="24"/>
          <w:szCs w:val="24"/>
        </w:rPr>
        <w:t>vittima</w:t>
      </w:r>
    </w:p>
    <w:p w14:paraId="211DFBB2" w14:textId="7BE23AAF" w:rsidR="006D292F" w:rsidRPr="00E05FBB"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E05FBB">
        <w:rPr>
          <w:rFonts w:ascii="Times New Roman" w:hAnsi="Times New Roman" w:cs="Times New Roman"/>
          <w:sz w:val="24"/>
          <w:szCs w:val="24"/>
        </w:rPr>
        <w:t>colloquio</w:t>
      </w:r>
      <w:r w:rsidRPr="00E05FBB">
        <w:rPr>
          <w:rFonts w:ascii="Times New Roman" w:hAnsi="Times New Roman" w:cs="Times New Roman"/>
          <w:spacing w:val="-18"/>
          <w:sz w:val="24"/>
          <w:szCs w:val="24"/>
        </w:rPr>
        <w:t xml:space="preserve"> </w:t>
      </w:r>
      <w:r w:rsidRPr="00E05FBB">
        <w:rPr>
          <w:rFonts w:ascii="Times New Roman" w:hAnsi="Times New Roman" w:cs="Times New Roman"/>
          <w:sz w:val="24"/>
          <w:szCs w:val="24"/>
        </w:rPr>
        <w:t>individuale</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con</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il</w:t>
      </w:r>
      <w:r w:rsidRPr="00E05FBB">
        <w:rPr>
          <w:rFonts w:ascii="Times New Roman" w:hAnsi="Times New Roman" w:cs="Times New Roman"/>
          <w:spacing w:val="-17"/>
          <w:sz w:val="24"/>
          <w:szCs w:val="24"/>
        </w:rPr>
        <w:t xml:space="preserve"> </w:t>
      </w:r>
      <w:r w:rsidRPr="00E05FBB">
        <w:rPr>
          <w:rFonts w:ascii="Times New Roman" w:hAnsi="Times New Roman" w:cs="Times New Roman"/>
          <w:spacing w:val="-2"/>
          <w:sz w:val="24"/>
          <w:szCs w:val="24"/>
        </w:rPr>
        <w:t>bullo</w:t>
      </w:r>
    </w:p>
    <w:p w14:paraId="164D9297" w14:textId="30F2499B" w:rsidR="006D292F" w:rsidRPr="00E05FBB"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E05FBB">
        <w:rPr>
          <w:rFonts w:ascii="Times New Roman" w:hAnsi="Times New Roman" w:cs="Times New Roman"/>
          <w:spacing w:val="-4"/>
          <w:sz w:val="24"/>
          <w:szCs w:val="24"/>
        </w:rPr>
        <w:t>possibile</w:t>
      </w:r>
      <w:r w:rsidRPr="00E05FBB">
        <w:rPr>
          <w:rFonts w:ascii="Times New Roman" w:hAnsi="Times New Roman" w:cs="Times New Roman"/>
          <w:spacing w:val="-7"/>
          <w:sz w:val="24"/>
          <w:szCs w:val="24"/>
        </w:rPr>
        <w:t xml:space="preserve"> </w:t>
      </w:r>
      <w:r w:rsidRPr="00E05FBB">
        <w:rPr>
          <w:rFonts w:ascii="Times New Roman" w:hAnsi="Times New Roman" w:cs="Times New Roman"/>
          <w:spacing w:val="-4"/>
          <w:sz w:val="24"/>
          <w:szCs w:val="24"/>
        </w:rPr>
        <w:t>colloquio</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con</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i</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bulli</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insieme</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(in</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caso</w:t>
      </w:r>
      <w:r w:rsidRPr="00E05FBB">
        <w:rPr>
          <w:rFonts w:ascii="Times New Roman" w:hAnsi="Times New Roman" w:cs="Times New Roman"/>
          <w:spacing w:val="-6"/>
          <w:sz w:val="24"/>
          <w:szCs w:val="24"/>
        </w:rPr>
        <w:t xml:space="preserve"> </w:t>
      </w:r>
      <w:r w:rsidRPr="00E05FBB">
        <w:rPr>
          <w:rFonts w:ascii="Times New Roman" w:hAnsi="Times New Roman" w:cs="Times New Roman"/>
          <w:spacing w:val="-4"/>
          <w:sz w:val="24"/>
          <w:szCs w:val="24"/>
        </w:rPr>
        <w:t>di</w:t>
      </w:r>
      <w:r w:rsidRPr="00E05FBB">
        <w:rPr>
          <w:rFonts w:ascii="Times New Roman" w:hAnsi="Times New Roman" w:cs="Times New Roman"/>
          <w:spacing w:val="-7"/>
          <w:sz w:val="24"/>
          <w:szCs w:val="24"/>
        </w:rPr>
        <w:t xml:space="preserve"> </w:t>
      </w:r>
      <w:r w:rsidRPr="00E05FBB">
        <w:rPr>
          <w:rFonts w:ascii="Times New Roman" w:hAnsi="Times New Roman" w:cs="Times New Roman"/>
          <w:spacing w:val="-4"/>
          <w:sz w:val="24"/>
          <w:szCs w:val="24"/>
        </w:rPr>
        <w:t>gruppo)</w:t>
      </w:r>
    </w:p>
    <w:p w14:paraId="38FD63CD" w14:textId="59FE86DD" w:rsidR="006D292F" w:rsidRPr="00E05FBB" w:rsidRDefault="00000000" w:rsidP="00A02DD5">
      <w:pPr>
        <w:pStyle w:val="Paragrafoelenco"/>
        <w:numPr>
          <w:ilvl w:val="0"/>
          <w:numId w:val="17"/>
        </w:numPr>
        <w:tabs>
          <w:tab w:val="left" w:pos="861"/>
        </w:tabs>
        <w:spacing w:before="5" w:line="223" w:lineRule="auto"/>
        <w:ind w:right="721"/>
        <w:jc w:val="both"/>
        <w:rPr>
          <w:rFonts w:ascii="Times New Roman" w:hAnsi="Times New Roman" w:cs="Times New Roman"/>
          <w:sz w:val="24"/>
          <w:szCs w:val="24"/>
        </w:rPr>
      </w:pPr>
      <w:r w:rsidRPr="00E05FBB">
        <w:rPr>
          <w:rFonts w:ascii="Times New Roman" w:hAnsi="Times New Roman" w:cs="Times New Roman"/>
          <w:sz w:val="24"/>
          <w:szCs w:val="24"/>
        </w:rPr>
        <w:t>possibile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colloquio</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con</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vittima</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bullo/i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le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condizioni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consapevolezza</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 xml:space="preserve">lo </w:t>
      </w:r>
      <w:r w:rsidRPr="00E05FBB">
        <w:rPr>
          <w:rFonts w:ascii="Times New Roman" w:hAnsi="Times New Roman" w:cs="Times New Roman"/>
          <w:spacing w:val="-2"/>
          <w:sz w:val="24"/>
          <w:szCs w:val="24"/>
        </w:rPr>
        <w:t>consentono</w:t>
      </w:r>
    </w:p>
    <w:p w14:paraId="6BEA8B1C" w14:textId="77777777" w:rsidR="006D292F" w:rsidRPr="00E05FBB" w:rsidRDefault="00000000">
      <w:pPr>
        <w:pStyle w:val="Paragrafoelenco"/>
        <w:numPr>
          <w:ilvl w:val="0"/>
          <w:numId w:val="17"/>
        </w:numPr>
        <w:tabs>
          <w:tab w:val="left" w:pos="860"/>
        </w:tabs>
        <w:spacing w:line="321" w:lineRule="exact"/>
        <w:ind w:left="860" w:hanging="359"/>
        <w:rPr>
          <w:rFonts w:ascii="Times New Roman" w:hAnsi="Times New Roman" w:cs="Times New Roman"/>
          <w:sz w:val="24"/>
          <w:szCs w:val="24"/>
        </w:rPr>
      </w:pPr>
      <w:r w:rsidRPr="00E05FBB">
        <w:rPr>
          <w:rFonts w:ascii="Times New Roman" w:hAnsi="Times New Roman" w:cs="Times New Roman"/>
          <w:sz w:val="24"/>
          <w:szCs w:val="24"/>
        </w:rPr>
        <w:t>coinvolgimento</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dei</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genitori</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16"/>
          <w:sz w:val="24"/>
          <w:szCs w:val="24"/>
        </w:rPr>
        <w:t xml:space="preserve"> </w:t>
      </w:r>
      <w:r w:rsidRPr="00E05FBB">
        <w:rPr>
          <w:rFonts w:ascii="Times New Roman" w:hAnsi="Times New Roman" w:cs="Times New Roman"/>
          <w:sz w:val="24"/>
          <w:szCs w:val="24"/>
        </w:rPr>
        <w:t>vittima</w:t>
      </w:r>
      <w:r w:rsidRPr="00E05FBB">
        <w:rPr>
          <w:rFonts w:ascii="Times New Roman" w:hAnsi="Times New Roman" w:cs="Times New Roman"/>
          <w:spacing w:val="-17"/>
          <w:sz w:val="24"/>
          <w:szCs w:val="24"/>
        </w:rPr>
        <w:t xml:space="preserve"> </w:t>
      </w:r>
      <w:r w:rsidRPr="00E05FBB">
        <w:rPr>
          <w:rFonts w:ascii="Times New Roman" w:hAnsi="Times New Roman" w:cs="Times New Roman"/>
          <w:sz w:val="24"/>
          <w:szCs w:val="24"/>
        </w:rPr>
        <w:t>e</w:t>
      </w:r>
      <w:r w:rsidRPr="00E05FBB">
        <w:rPr>
          <w:rFonts w:ascii="Times New Roman" w:hAnsi="Times New Roman" w:cs="Times New Roman"/>
          <w:spacing w:val="-17"/>
          <w:sz w:val="24"/>
          <w:szCs w:val="24"/>
        </w:rPr>
        <w:t xml:space="preserve"> </w:t>
      </w:r>
      <w:r w:rsidRPr="00E05FBB">
        <w:rPr>
          <w:rFonts w:ascii="Times New Roman" w:hAnsi="Times New Roman" w:cs="Times New Roman"/>
          <w:spacing w:val="-2"/>
          <w:sz w:val="24"/>
          <w:szCs w:val="24"/>
        </w:rPr>
        <w:t>bullo/i.</w:t>
      </w:r>
    </w:p>
    <w:p w14:paraId="59B161B9" w14:textId="0CD2CA8F" w:rsidR="00295743" w:rsidRDefault="00000000" w:rsidP="00A02DD5">
      <w:pPr>
        <w:pStyle w:val="Corpotesto"/>
        <w:spacing w:before="193" w:line="223" w:lineRule="auto"/>
        <w:ind w:left="126" w:right="723"/>
        <w:jc w:val="both"/>
        <w:rPr>
          <w:rFonts w:ascii="Times New Roman" w:hAnsi="Times New Roman" w:cs="Times New Roman"/>
          <w:sz w:val="24"/>
          <w:szCs w:val="24"/>
        </w:rPr>
      </w:pPr>
      <w:r w:rsidRPr="00E05FBB">
        <w:rPr>
          <w:rFonts w:ascii="Times New Roman" w:hAnsi="Times New Roman" w:cs="Times New Roman"/>
          <w:sz w:val="24"/>
          <w:szCs w:val="24"/>
        </w:rPr>
        <w:t xml:space="preserve">Tuttavia, essendo ogni situazione di </w:t>
      </w:r>
      <w:r w:rsidR="00646E86" w:rsidRPr="00E05FBB">
        <w:rPr>
          <w:rFonts w:ascii="Times New Roman" w:hAnsi="Times New Roman" w:cs="Times New Roman"/>
          <w:spacing w:val="-10"/>
          <w:sz w:val="24"/>
          <w:szCs w:val="24"/>
        </w:rPr>
        <w:t>(cyber)</w:t>
      </w:r>
      <w:r w:rsidR="00646E86" w:rsidRPr="00E05FBB">
        <w:rPr>
          <w:rFonts w:ascii="Times New Roman" w:hAnsi="Times New Roman" w:cs="Times New Roman"/>
          <w:spacing w:val="-2"/>
          <w:sz w:val="24"/>
          <w:szCs w:val="24"/>
        </w:rPr>
        <w:t>bullismo</w:t>
      </w:r>
      <w:r w:rsidRPr="00E05FBB">
        <w:rPr>
          <w:rFonts w:ascii="Times New Roman" w:hAnsi="Times New Roman" w:cs="Times New Roman"/>
          <w:sz w:val="24"/>
          <w:szCs w:val="24"/>
        </w:rPr>
        <w:t xml:space="preserve"> differente in termini di modalità, </w:t>
      </w:r>
      <w:r w:rsidR="00646E86" w:rsidRPr="00E05FBB">
        <w:rPr>
          <w:rFonts w:ascii="Times New Roman" w:hAnsi="Times New Roman" w:cs="Times New Roman"/>
          <w:sz w:val="24"/>
          <w:szCs w:val="24"/>
        </w:rPr>
        <w:t>è</w:t>
      </w:r>
      <w:r w:rsidRPr="00E05FBB">
        <w:rPr>
          <w:rFonts w:ascii="Times New Roman" w:hAnsi="Times New Roman" w:cs="Times New Roman"/>
          <w:sz w:val="24"/>
          <w:szCs w:val="24"/>
        </w:rPr>
        <w:t xml:space="preserve"> opportuno valutare di volta in volta quale sia l’ordine più efficace. </w:t>
      </w:r>
      <w:proofErr w:type="gramStart"/>
      <w:r w:rsidRPr="00E05FBB">
        <w:rPr>
          <w:rFonts w:ascii="Times New Roman" w:hAnsi="Times New Roman" w:cs="Times New Roman"/>
          <w:sz w:val="24"/>
          <w:szCs w:val="24"/>
        </w:rPr>
        <w:t>Inoltre</w:t>
      </w:r>
      <w:proofErr w:type="gramEnd"/>
      <w:r w:rsidRPr="00E05FBB">
        <w:rPr>
          <w:rFonts w:ascii="Times New Roman" w:hAnsi="Times New Roman" w:cs="Times New Roman"/>
          <w:sz w:val="24"/>
          <w:szCs w:val="24"/>
        </w:rPr>
        <w:t xml:space="preserve"> in base alle norme vigenti in</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caso</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rilevanza</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penale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del</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comportamento</w:t>
      </w:r>
      <w:r w:rsidRPr="002E564C">
        <w:t xml:space="preserve"> </w:t>
      </w:r>
      <w:r w:rsidRPr="00E05FBB">
        <w:rPr>
          <w:rFonts w:ascii="Times New Roman" w:hAnsi="Times New Roman" w:cs="Times New Roman"/>
          <w:sz w:val="24"/>
          <w:szCs w:val="24"/>
        </w:rPr>
        <w:t>è obbligo della scuola segnalare l’evento all’autorità giudiziaria</w:t>
      </w:r>
      <w:r w:rsidR="00A02DD5">
        <w:rPr>
          <w:rFonts w:ascii="Times New Roman" w:hAnsi="Times New Roman" w:cs="Times New Roman"/>
          <w:sz w:val="24"/>
          <w:szCs w:val="24"/>
        </w:rPr>
        <w:t xml:space="preserve"> e </w:t>
      </w:r>
      <w:r w:rsidRPr="00E05FBB">
        <w:rPr>
          <w:rFonts w:ascii="Times New Roman" w:hAnsi="Times New Roman" w:cs="Times New Roman"/>
          <w:sz w:val="24"/>
          <w:szCs w:val="24"/>
        </w:rPr>
        <w:t>in</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caso</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segnalazione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episodi</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0"/>
          <w:sz w:val="24"/>
          <w:szCs w:val="24"/>
        </w:rPr>
        <w:t xml:space="preserve"> </w:t>
      </w:r>
      <w:r w:rsidR="00646E86" w:rsidRPr="00E05FBB">
        <w:rPr>
          <w:rFonts w:ascii="Times New Roman" w:hAnsi="Times New Roman" w:cs="Times New Roman"/>
          <w:spacing w:val="-10"/>
          <w:sz w:val="24"/>
          <w:szCs w:val="24"/>
        </w:rPr>
        <w:t>(cyber)</w:t>
      </w:r>
      <w:r w:rsidR="00646E86" w:rsidRPr="00E05FBB">
        <w:rPr>
          <w:rFonts w:ascii="Times New Roman" w:hAnsi="Times New Roman" w:cs="Times New Roman"/>
          <w:spacing w:val="-2"/>
          <w:sz w:val="24"/>
          <w:szCs w:val="24"/>
        </w:rPr>
        <w:t>bullismo</w:t>
      </w:r>
      <w:r w:rsidRPr="00E05FBB">
        <w:rPr>
          <w:rFonts w:ascii="Times New Roman" w:hAnsi="Times New Roman" w:cs="Times New Roman"/>
          <w:sz w:val="24"/>
          <w:szCs w:val="24"/>
        </w:rPr>
        <w:t>,</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il</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Dirigente</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scolastico</w:t>
      </w:r>
      <w:r w:rsidRPr="00E05FBB">
        <w:rPr>
          <w:rFonts w:ascii="Times New Roman" w:hAnsi="Times New Roman" w:cs="Times New Roman"/>
          <w:spacing w:val="40"/>
          <w:sz w:val="24"/>
          <w:szCs w:val="24"/>
        </w:rPr>
        <w:t xml:space="preserve"> </w:t>
      </w:r>
      <w:r w:rsidRPr="00E05FBB">
        <w:rPr>
          <w:rFonts w:ascii="Times New Roman" w:hAnsi="Times New Roman" w:cs="Times New Roman"/>
          <w:sz w:val="24"/>
          <w:szCs w:val="24"/>
        </w:rPr>
        <w:t>ha l’obbligo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di</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informare</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tempestivamente</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la</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famiglia</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come</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indicato</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nella</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L.</w:t>
      </w:r>
      <w:r w:rsidRPr="00E05FBB">
        <w:rPr>
          <w:rFonts w:ascii="Times New Roman" w:hAnsi="Times New Roman" w:cs="Times New Roman"/>
          <w:spacing w:val="-4"/>
          <w:sz w:val="24"/>
          <w:szCs w:val="24"/>
        </w:rPr>
        <w:t xml:space="preserve"> </w:t>
      </w:r>
      <w:r w:rsidRPr="00E05FBB">
        <w:rPr>
          <w:rFonts w:ascii="Times New Roman" w:hAnsi="Times New Roman" w:cs="Times New Roman"/>
          <w:sz w:val="24"/>
          <w:szCs w:val="24"/>
        </w:rPr>
        <w:t>71/2017.</w:t>
      </w:r>
    </w:p>
    <w:p w14:paraId="4FB73F38" w14:textId="77777777" w:rsidR="00D44042" w:rsidRDefault="00D44042" w:rsidP="00A02DD5">
      <w:pPr>
        <w:pStyle w:val="Corpotesto"/>
        <w:spacing w:before="193" w:line="223" w:lineRule="auto"/>
        <w:ind w:left="126" w:right="723"/>
        <w:jc w:val="both"/>
        <w:rPr>
          <w:rFonts w:ascii="Times New Roman" w:hAnsi="Times New Roman" w:cs="Times New Roman"/>
          <w:sz w:val="24"/>
          <w:szCs w:val="24"/>
        </w:rPr>
      </w:pPr>
    </w:p>
    <w:tbl>
      <w:tblPr>
        <w:tblStyle w:val="Grigliatabella"/>
        <w:tblW w:w="0" w:type="auto"/>
        <w:tblInd w:w="126" w:type="dxa"/>
        <w:tblLook w:val="04A0" w:firstRow="1" w:lastRow="0" w:firstColumn="1" w:lastColumn="0" w:noHBand="0" w:noVBand="1"/>
      </w:tblPr>
      <w:tblGrid>
        <w:gridCol w:w="5296"/>
        <w:gridCol w:w="4467"/>
      </w:tblGrid>
      <w:tr w:rsidR="002B704E" w14:paraId="794F5C9F" w14:textId="77777777" w:rsidTr="00D44042">
        <w:tc>
          <w:tcPr>
            <w:tcW w:w="5296" w:type="dxa"/>
          </w:tcPr>
          <w:p w14:paraId="02402C6B" w14:textId="77777777" w:rsidR="00D44042" w:rsidRPr="00512F98" w:rsidRDefault="00D44042" w:rsidP="002B704E">
            <w:pPr>
              <w:pStyle w:val="Corpotesto"/>
              <w:spacing w:line="223" w:lineRule="auto"/>
              <w:ind w:right="106"/>
              <w:jc w:val="both"/>
              <w:rPr>
                <w:rFonts w:ascii="Times New Roman" w:hAnsi="Times New Roman" w:cs="Times New Roman"/>
                <w:b/>
                <w:bCs/>
                <w:sz w:val="20"/>
                <w:szCs w:val="20"/>
              </w:rPr>
            </w:pPr>
            <w:r w:rsidRPr="00512F98">
              <w:rPr>
                <w:rFonts w:ascii="Times New Roman" w:hAnsi="Times New Roman" w:cs="Times New Roman"/>
                <w:b/>
                <w:bCs/>
                <w:sz w:val="20"/>
                <w:szCs w:val="20"/>
              </w:rPr>
              <w:t xml:space="preserve">Colloquio con la vittima </w:t>
            </w:r>
          </w:p>
          <w:p w14:paraId="1CAB05BE" w14:textId="28B9FD89" w:rsidR="002B704E" w:rsidRDefault="002B704E" w:rsidP="002B704E">
            <w:pPr>
              <w:pStyle w:val="Corpotesto"/>
              <w:spacing w:line="223" w:lineRule="auto"/>
              <w:ind w:right="106"/>
              <w:jc w:val="both"/>
              <w:rPr>
                <w:rFonts w:ascii="Times New Roman" w:hAnsi="Times New Roman" w:cs="Times New Roman"/>
                <w:spacing w:val="-4"/>
                <w:sz w:val="20"/>
                <w:szCs w:val="20"/>
              </w:rPr>
            </w:pPr>
            <w:r w:rsidRPr="002B704E">
              <w:rPr>
                <w:rFonts w:ascii="Times New Roman" w:hAnsi="Times New Roman" w:cs="Times New Roman"/>
                <w:w w:val="95"/>
                <w:sz w:val="20"/>
                <w:szCs w:val="20"/>
              </w:rPr>
              <w:t>-</w:t>
            </w:r>
            <w:r w:rsidRPr="002B704E">
              <w:rPr>
                <w:rFonts w:ascii="Times New Roman" w:hAnsi="Times New Roman" w:cs="Times New Roman"/>
                <w:sz w:val="20"/>
                <w:szCs w:val="20"/>
              </w:rPr>
              <w:t>accogliere</w:t>
            </w:r>
            <w:r w:rsidRPr="002B704E">
              <w:rPr>
                <w:rFonts w:ascii="Times New Roman" w:hAnsi="Times New Roman" w:cs="Times New Roman"/>
                <w:spacing w:val="43"/>
                <w:sz w:val="20"/>
                <w:szCs w:val="20"/>
              </w:rPr>
              <w:t xml:space="preserve"> </w:t>
            </w:r>
            <w:r w:rsidRPr="002B704E">
              <w:rPr>
                <w:rFonts w:ascii="Times New Roman" w:hAnsi="Times New Roman" w:cs="Times New Roman"/>
                <w:sz w:val="20"/>
                <w:szCs w:val="20"/>
              </w:rPr>
              <w:t>la</w:t>
            </w:r>
            <w:r w:rsidRPr="002B704E">
              <w:rPr>
                <w:rFonts w:ascii="Times New Roman" w:hAnsi="Times New Roman" w:cs="Times New Roman"/>
                <w:spacing w:val="30"/>
                <w:sz w:val="20"/>
                <w:szCs w:val="20"/>
              </w:rPr>
              <w:t xml:space="preserve"> </w:t>
            </w:r>
            <w:r w:rsidRPr="002B704E">
              <w:rPr>
                <w:rFonts w:ascii="Times New Roman" w:hAnsi="Times New Roman" w:cs="Times New Roman"/>
                <w:sz w:val="20"/>
                <w:szCs w:val="20"/>
              </w:rPr>
              <w:t>vittima</w:t>
            </w:r>
            <w:r w:rsidRPr="002B704E">
              <w:rPr>
                <w:rFonts w:ascii="Times New Roman" w:hAnsi="Times New Roman" w:cs="Times New Roman"/>
                <w:spacing w:val="29"/>
                <w:sz w:val="20"/>
                <w:szCs w:val="20"/>
              </w:rPr>
              <w:t xml:space="preserve"> </w:t>
            </w:r>
            <w:r w:rsidRPr="002B704E">
              <w:rPr>
                <w:rFonts w:ascii="Times New Roman" w:hAnsi="Times New Roman" w:cs="Times New Roman"/>
                <w:sz w:val="20"/>
                <w:szCs w:val="20"/>
              </w:rPr>
              <w:t>in</w:t>
            </w:r>
            <w:r w:rsidRPr="002B704E">
              <w:rPr>
                <w:rFonts w:ascii="Times New Roman" w:hAnsi="Times New Roman" w:cs="Times New Roman"/>
                <w:spacing w:val="29"/>
                <w:sz w:val="20"/>
                <w:szCs w:val="20"/>
              </w:rPr>
              <w:t xml:space="preserve"> </w:t>
            </w:r>
            <w:r w:rsidRPr="002B704E">
              <w:rPr>
                <w:rFonts w:ascii="Times New Roman" w:hAnsi="Times New Roman" w:cs="Times New Roman"/>
                <w:sz w:val="20"/>
                <w:szCs w:val="20"/>
              </w:rPr>
              <w:t>un</w:t>
            </w:r>
            <w:r w:rsidRPr="002B704E">
              <w:rPr>
                <w:rFonts w:ascii="Times New Roman" w:hAnsi="Times New Roman" w:cs="Times New Roman"/>
                <w:spacing w:val="30"/>
                <w:sz w:val="20"/>
                <w:szCs w:val="20"/>
              </w:rPr>
              <w:t xml:space="preserve"> </w:t>
            </w:r>
            <w:r w:rsidRPr="002B704E">
              <w:rPr>
                <w:rFonts w:ascii="Times New Roman" w:hAnsi="Times New Roman" w:cs="Times New Roman"/>
                <w:spacing w:val="-4"/>
                <w:sz w:val="20"/>
                <w:szCs w:val="20"/>
              </w:rPr>
              <w:t>luogo</w:t>
            </w:r>
            <w:r>
              <w:rPr>
                <w:rFonts w:ascii="Times New Roman" w:hAnsi="Times New Roman" w:cs="Times New Roman"/>
                <w:spacing w:val="-4"/>
                <w:sz w:val="20"/>
                <w:szCs w:val="20"/>
              </w:rPr>
              <w:t xml:space="preserve"> tranquillo e riservato </w:t>
            </w:r>
          </w:p>
          <w:p w14:paraId="42DAFC8F" w14:textId="77777777" w:rsidR="002B704E" w:rsidRDefault="002B704E" w:rsidP="00D44042">
            <w:pPr>
              <w:pStyle w:val="Corpotesto"/>
              <w:spacing w:line="223" w:lineRule="auto"/>
              <w:ind w:right="247"/>
              <w:jc w:val="both"/>
              <w:rPr>
                <w:rFonts w:ascii="Times New Roman" w:hAnsi="Times New Roman" w:cs="Times New Roman"/>
                <w:spacing w:val="-2"/>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mostrare</w:t>
            </w:r>
            <w:r w:rsidRPr="002B704E">
              <w:rPr>
                <w:rFonts w:ascii="Times New Roman" w:hAnsi="Times New Roman" w:cs="Times New Roman"/>
                <w:spacing w:val="45"/>
                <w:sz w:val="20"/>
                <w:szCs w:val="20"/>
              </w:rPr>
              <w:t xml:space="preserve"> </w:t>
            </w:r>
            <w:r w:rsidRPr="002B704E">
              <w:rPr>
                <w:rFonts w:ascii="Times New Roman" w:hAnsi="Times New Roman" w:cs="Times New Roman"/>
                <w:sz w:val="20"/>
                <w:szCs w:val="20"/>
              </w:rPr>
              <w:t>supporto</w:t>
            </w:r>
            <w:r w:rsidRPr="002B704E">
              <w:rPr>
                <w:rFonts w:ascii="Times New Roman" w:hAnsi="Times New Roman" w:cs="Times New Roman"/>
                <w:spacing w:val="33"/>
                <w:sz w:val="20"/>
                <w:szCs w:val="20"/>
              </w:rPr>
              <w:t xml:space="preserve"> </w:t>
            </w:r>
            <w:r w:rsidRPr="002B704E">
              <w:rPr>
                <w:rFonts w:ascii="Times New Roman" w:hAnsi="Times New Roman" w:cs="Times New Roman"/>
                <w:sz w:val="20"/>
                <w:szCs w:val="20"/>
              </w:rPr>
              <w:t>alla</w:t>
            </w:r>
            <w:r w:rsidRPr="002B704E">
              <w:rPr>
                <w:rFonts w:ascii="Times New Roman" w:hAnsi="Times New Roman" w:cs="Times New Roman"/>
                <w:spacing w:val="34"/>
                <w:sz w:val="20"/>
                <w:szCs w:val="20"/>
              </w:rPr>
              <w:t xml:space="preserve"> </w:t>
            </w:r>
            <w:r w:rsidRPr="002B704E">
              <w:rPr>
                <w:rFonts w:ascii="Times New Roman" w:hAnsi="Times New Roman" w:cs="Times New Roman"/>
                <w:sz w:val="20"/>
                <w:szCs w:val="20"/>
              </w:rPr>
              <w:t>vittima</w:t>
            </w:r>
            <w:r w:rsidRPr="002B704E">
              <w:rPr>
                <w:rFonts w:ascii="Times New Roman" w:hAnsi="Times New Roman" w:cs="Times New Roman"/>
                <w:spacing w:val="33"/>
                <w:sz w:val="20"/>
                <w:szCs w:val="20"/>
              </w:rPr>
              <w:t xml:space="preserve"> </w:t>
            </w:r>
            <w:r w:rsidRPr="002B704E">
              <w:rPr>
                <w:rFonts w:ascii="Times New Roman" w:hAnsi="Times New Roman" w:cs="Times New Roman"/>
                <w:spacing w:val="-10"/>
                <w:sz w:val="20"/>
                <w:szCs w:val="20"/>
              </w:rPr>
              <w:t>e</w:t>
            </w:r>
            <w:r>
              <w:t xml:space="preserve"> </w:t>
            </w:r>
            <w:r w:rsidRPr="002B704E">
              <w:rPr>
                <w:rFonts w:ascii="Times New Roman" w:hAnsi="Times New Roman" w:cs="Times New Roman"/>
                <w:spacing w:val="-10"/>
                <w:sz w:val="20"/>
                <w:szCs w:val="20"/>
              </w:rPr>
              <w:t>non colpevolizzarla per ciò che è</w:t>
            </w:r>
            <w:r w:rsidRPr="002B704E">
              <w:rPr>
                <w:rFonts w:ascii="Times New Roman" w:hAnsi="Times New Roman" w:cs="Times New Roman"/>
                <w:spacing w:val="-2"/>
                <w:sz w:val="20"/>
                <w:szCs w:val="20"/>
              </w:rPr>
              <w:t xml:space="preserve"> successo</w:t>
            </w:r>
          </w:p>
          <w:p w14:paraId="33CBF038" w14:textId="470FC776" w:rsidR="002B704E" w:rsidRDefault="002B704E" w:rsidP="00D44042">
            <w:pPr>
              <w:pStyle w:val="Corpotesto"/>
              <w:spacing w:line="223" w:lineRule="auto"/>
              <w:ind w:right="247"/>
              <w:jc w:val="both"/>
              <w:rPr>
                <w:rFonts w:ascii="Times New Roman" w:hAnsi="Times New Roman" w:cs="Times New Roman"/>
                <w:spacing w:val="-2"/>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 xml:space="preserve">far comprendere che la scuola è motivata ad aiutare e sostenere la </w:t>
            </w:r>
            <w:r w:rsidRPr="002B704E">
              <w:rPr>
                <w:rFonts w:ascii="Times New Roman" w:hAnsi="Times New Roman" w:cs="Times New Roman"/>
                <w:spacing w:val="-2"/>
                <w:sz w:val="20"/>
                <w:szCs w:val="20"/>
              </w:rPr>
              <w:t>vittima</w:t>
            </w:r>
          </w:p>
          <w:p w14:paraId="64C7C205" w14:textId="4363C2FF" w:rsidR="002B704E" w:rsidRPr="002B704E" w:rsidRDefault="002B704E" w:rsidP="00D44042">
            <w:pPr>
              <w:pStyle w:val="Corpotesto"/>
              <w:spacing w:line="223" w:lineRule="auto"/>
              <w:ind w:right="247"/>
              <w:jc w:val="both"/>
              <w:rPr>
                <w:rFonts w:ascii="Times New Roman" w:hAnsi="Times New Roman" w:cs="Times New Roman"/>
                <w:spacing w:val="-2"/>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informare progressivamente la vittima su ciò che accade di volta</w:t>
            </w:r>
            <w:r w:rsidRPr="002B704E">
              <w:rPr>
                <w:rFonts w:ascii="Times New Roman" w:hAnsi="Times New Roman" w:cs="Times New Roman"/>
                <w:spacing w:val="40"/>
                <w:sz w:val="20"/>
                <w:szCs w:val="20"/>
              </w:rPr>
              <w:t xml:space="preserve"> </w:t>
            </w:r>
            <w:r w:rsidRPr="002B704E">
              <w:rPr>
                <w:rFonts w:ascii="Times New Roman" w:hAnsi="Times New Roman" w:cs="Times New Roman"/>
                <w:sz w:val="20"/>
                <w:szCs w:val="20"/>
              </w:rPr>
              <w:t>in volta</w:t>
            </w:r>
          </w:p>
          <w:p w14:paraId="21904FED" w14:textId="653C9543" w:rsidR="002B704E" w:rsidRDefault="002B704E" w:rsidP="00D44042">
            <w:pPr>
              <w:pStyle w:val="Corpotesto"/>
              <w:spacing w:line="223" w:lineRule="auto"/>
              <w:ind w:right="247"/>
              <w:jc w:val="both"/>
              <w:rPr>
                <w:rFonts w:ascii="Times New Roman" w:hAnsi="Times New Roman" w:cs="Times New Roman"/>
              </w:rPr>
            </w:pPr>
            <w:r w:rsidRPr="002B704E">
              <w:rPr>
                <w:rFonts w:ascii="Times New Roman" w:hAnsi="Times New Roman" w:cs="Times New Roman"/>
                <w:spacing w:val="-2"/>
                <w:w w:val="95"/>
                <w:sz w:val="20"/>
                <w:szCs w:val="20"/>
              </w:rPr>
              <w:t>-</w:t>
            </w:r>
            <w:r>
              <w:rPr>
                <w:rFonts w:ascii="Times New Roman" w:hAnsi="Times New Roman" w:cs="Times New Roman"/>
                <w:spacing w:val="-2"/>
                <w:w w:val="95"/>
                <w:sz w:val="20"/>
                <w:szCs w:val="20"/>
              </w:rPr>
              <w:t xml:space="preserve"> </w:t>
            </w:r>
            <w:r w:rsidRPr="002B704E">
              <w:rPr>
                <w:rFonts w:ascii="Times New Roman" w:hAnsi="Times New Roman" w:cs="Times New Roman"/>
                <w:spacing w:val="-2"/>
                <w:sz w:val="20"/>
                <w:szCs w:val="20"/>
              </w:rPr>
              <w:t>concordare</w:t>
            </w:r>
            <w:r w:rsidRPr="002B704E">
              <w:rPr>
                <w:rFonts w:ascii="Times New Roman" w:hAnsi="Times New Roman" w:cs="Times New Roman"/>
                <w:sz w:val="20"/>
                <w:szCs w:val="20"/>
              </w:rPr>
              <w:tab/>
            </w:r>
            <w:r w:rsidRPr="002B704E">
              <w:rPr>
                <w:rFonts w:ascii="Times New Roman" w:hAnsi="Times New Roman" w:cs="Times New Roman"/>
                <w:spacing w:val="-2"/>
                <w:sz w:val="20"/>
                <w:szCs w:val="20"/>
              </w:rPr>
              <w:t xml:space="preserve">appuntamenti </w:t>
            </w:r>
            <w:r w:rsidRPr="002B704E">
              <w:rPr>
                <w:rFonts w:ascii="Times New Roman" w:hAnsi="Times New Roman" w:cs="Times New Roman"/>
                <w:sz w:val="20"/>
                <w:szCs w:val="20"/>
              </w:rPr>
              <w:t>successivi (per monitorare la situazione e raccogliere ulteriori dettagli utili)</w:t>
            </w:r>
          </w:p>
        </w:tc>
        <w:tc>
          <w:tcPr>
            <w:tcW w:w="4467" w:type="dxa"/>
          </w:tcPr>
          <w:p w14:paraId="69EB11AF" w14:textId="77777777" w:rsidR="00D44042" w:rsidRPr="00512F98" w:rsidRDefault="00D44042" w:rsidP="00512F98">
            <w:pPr>
              <w:pStyle w:val="Corpotesto"/>
              <w:spacing w:line="223" w:lineRule="auto"/>
              <w:ind w:right="106"/>
              <w:jc w:val="both"/>
              <w:rPr>
                <w:rFonts w:ascii="Times New Roman" w:hAnsi="Times New Roman" w:cs="Times New Roman"/>
                <w:b/>
                <w:bCs/>
                <w:sz w:val="20"/>
                <w:szCs w:val="20"/>
              </w:rPr>
            </w:pPr>
            <w:r w:rsidRPr="00512F98">
              <w:rPr>
                <w:rFonts w:ascii="Times New Roman" w:hAnsi="Times New Roman" w:cs="Times New Roman"/>
                <w:b/>
                <w:bCs/>
                <w:sz w:val="20"/>
                <w:szCs w:val="20"/>
              </w:rPr>
              <w:t xml:space="preserve">Colloquio con il bullo </w:t>
            </w:r>
          </w:p>
          <w:p w14:paraId="383BE4D0" w14:textId="2F6FAA75" w:rsidR="002B704E" w:rsidRDefault="00D44042" w:rsidP="00D44042">
            <w:pPr>
              <w:pStyle w:val="Corpotesto"/>
              <w:spacing w:line="223" w:lineRule="auto"/>
              <w:jc w:val="both"/>
              <w:rPr>
                <w:rFonts w:ascii="Times New Roman" w:hAnsi="Times New Roman" w:cs="Times New Roman"/>
                <w:sz w:val="20"/>
                <w:szCs w:val="20"/>
              </w:rPr>
            </w:pPr>
            <w:r>
              <w:rPr>
                <w:rFonts w:ascii="Times New Roman" w:hAnsi="Times New Roman" w:cs="Times New Roman"/>
                <w:sz w:val="20"/>
                <w:szCs w:val="20"/>
              </w:rPr>
              <w:t>- prima di incontrarlo, essere al corrente di ciò che è accaduto</w:t>
            </w:r>
          </w:p>
          <w:p w14:paraId="13031CC6" w14:textId="77777777" w:rsidR="00D44042" w:rsidRDefault="00D44042" w:rsidP="00D44042">
            <w:pPr>
              <w:pStyle w:val="Corpotesto"/>
              <w:spacing w:line="223" w:lineRule="auto"/>
              <w:jc w:val="both"/>
              <w:rPr>
                <w:rFonts w:ascii="Times New Roman" w:hAnsi="Times New Roman" w:cs="Times New Roman"/>
                <w:sz w:val="20"/>
                <w:szCs w:val="20"/>
              </w:rPr>
            </w:pPr>
            <w:r>
              <w:rPr>
                <w:rFonts w:ascii="Times New Roman" w:hAnsi="Times New Roman" w:cs="Times New Roman"/>
                <w:sz w:val="20"/>
                <w:szCs w:val="20"/>
              </w:rPr>
              <w:t>- accogliere il presunto bullo in uno spazio tranquillo, senza accennare prima al motivo del colloquio</w:t>
            </w:r>
          </w:p>
          <w:p w14:paraId="5F252FA4" w14:textId="77777777" w:rsidR="00D44042" w:rsidRDefault="00D44042" w:rsidP="00D44042">
            <w:pPr>
              <w:pStyle w:val="Corpotesto"/>
              <w:spacing w:line="223" w:lineRule="auto"/>
              <w:jc w:val="both"/>
              <w:rPr>
                <w:rFonts w:ascii="Times New Roman" w:hAnsi="Times New Roman" w:cs="Times New Roman"/>
                <w:spacing w:val="-2"/>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iniziare</w:t>
            </w:r>
            <w:r w:rsidRPr="002B704E">
              <w:rPr>
                <w:rFonts w:ascii="Times New Roman" w:hAnsi="Times New Roman" w:cs="Times New Roman"/>
                <w:spacing w:val="-18"/>
                <w:sz w:val="20"/>
                <w:szCs w:val="20"/>
              </w:rPr>
              <w:t xml:space="preserve"> </w:t>
            </w:r>
            <w:r w:rsidRPr="002B704E">
              <w:rPr>
                <w:rFonts w:ascii="Times New Roman" w:hAnsi="Times New Roman" w:cs="Times New Roman"/>
                <w:w w:val="95"/>
                <w:sz w:val="20"/>
                <w:szCs w:val="20"/>
              </w:rPr>
              <w:t>il</w:t>
            </w:r>
            <w:r w:rsidRPr="002B704E">
              <w:rPr>
                <w:rFonts w:ascii="Times New Roman" w:hAnsi="Times New Roman" w:cs="Times New Roman"/>
                <w:spacing w:val="-14"/>
                <w:w w:val="95"/>
                <w:sz w:val="20"/>
                <w:szCs w:val="20"/>
              </w:rPr>
              <w:t xml:space="preserve"> </w:t>
            </w:r>
            <w:r w:rsidRPr="002B704E">
              <w:rPr>
                <w:rFonts w:ascii="Times New Roman" w:hAnsi="Times New Roman" w:cs="Times New Roman"/>
                <w:sz w:val="20"/>
                <w:szCs w:val="20"/>
              </w:rPr>
              <w:t>colloquio</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affermando</w:t>
            </w:r>
            <w:r w:rsidRPr="002B704E">
              <w:rPr>
                <w:rFonts w:ascii="Times New Roman" w:hAnsi="Times New Roman" w:cs="Times New Roman"/>
                <w:spacing w:val="-18"/>
                <w:sz w:val="20"/>
                <w:szCs w:val="20"/>
              </w:rPr>
              <w:t xml:space="preserve"> </w:t>
            </w:r>
            <w:r w:rsidRPr="002B704E">
              <w:rPr>
                <w:rFonts w:ascii="Times New Roman" w:hAnsi="Times New Roman" w:cs="Times New Roman"/>
                <w:sz w:val="20"/>
                <w:szCs w:val="20"/>
              </w:rPr>
              <w:t>che</w:t>
            </w:r>
            <w:r w:rsidRPr="002B704E">
              <w:rPr>
                <w:rFonts w:ascii="Times New Roman" w:hAnsi="Times New Roman" w:cs="Times New Roman"/>
                <w:spacing w:val="-17"/>
                <w:sz w:val="20"/>
                <w:szCs w:val="20"/>
              </w:rPr>
              <w:t xml:space="preserve"> </w:t>
            </w:r>
            <w:r w:rsidRPr="002B704E">
              <w:rPr>
                <w:rFonts w:ascii="Times New Roman" w:hAnsi="Times New Roman" w:cs="Times New Roman"/>
                <w:w w:val="95"/>
                <w:sz w:val="20"/>
                <w:szCs w:val="20"/>
              </w:rPr>
              <w:t>si</w:t>
            </w:r>
            <w:r w:rsidRPr="002B704E">
              <w:rPr>
                <w:rFonts w:ascii="Times New Roman" w:hAnsi="Times New Roman" w:cs="Times New Roman"/>
                <w:spacing w:val="-14"/>
                <w:w w:val="95"/>
                <w:sz w:val="20"/>
                <w:szCs w:val="20"/>
              </w:rPr>
              <w:t xml:space="preserve"> </w:t>
            </w:r>
            <w:r w:rsidRPr="002B704E">
              <w:rPr>
                <w:rFonts w:ascii="Times New Roman" w:hAnsi="Times New Roman" w:cs="Times New Roman"/>
                <w:sz w:val="20"/>
                <w:szCs w:val="20"/>
              </w:rPr>
              <w:t>è</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al</w:t>
            </w:r>
            <w:r w:rsidRPr="002B704E">
              <w:rPr>
                <w:rFonts w:ascii="Times New Roman" w:hAnsi="Times New Roman" w:cs="Times New Roman"/>
                <w:spacing w:val="-18"/>
                <w:sz w:val="20"/>
                <w:szCs w:val="20"/>
              </w:rPr>
              <w:t xml:space="preserve"> </w:t>
            </w:r>
            <w:r w:rsidRPr="002B704E">
              <w:rPr>
                <w:rFonts w:ascii="Times New Roman" w:hAnsi="Times New Roman" w:cs="Times New Roman"/>
                <w:sz w:val="20"/>
                <w:szCs w:val="20"/>
              </w:rPr>
              <w:t xml:space="preserve">corrente dello specifico episodio offensivo o di </w:t>
            </w:r>
            <w:r w:rsidRPr="002B704E">
              <w:rPr>
                <w:rFonts w:ascii="Times New Roman" w:hAnsi="Times New Roman" w:cs="Times New Roman"/>
                <w:spacing w:val="-2"/>
                <w:sz w:val="20"/>
                <w:szCs w:val="20"/>
              </w:rPr>
              <w:t>prevaricazione</w:t>
            </w:r>
          </w:p>
          <w:p w14:paraId="3FE896E1" w14:textId="77777777" w:rsidR="00D44042" w:rsidRDefault="00D44042" w:rsidP="00D44042">
            <w:pPr>
              <w:pStyle w:val="Corpotesto"/>
              <w:spacing w:line="223" w:lineRule="auto"/>
              <w:jc w:val="both"/>
              <w:rPr>
                <w:rFonts w:ascii="Times New Roman" w:hAnsi="Times New Roman" w:cs="Times New Roman"/>
                <w:w w:val="95"/>
                <w:sz w:val="20"/>
                <w:szCs w:val="20"/>
              </w:rPr>
            </w:pPr>
            <w:r>
              <w:rPr>
                <w:rFonts w:ascii="Times New Roman" w:hAnsi="Times New Roman" w:cs="Times New Roman"/>
                <w:spacing w:val="-2"/>
                <w:w w:val="95"/>
                <w:sz w:val="20"/>
                <w:szCs w:val="20"/>
              </w:rPr>
              <w:t xml:space="preserve">- </w:t>
            </w:r>
            <w:r w:rsidRPr="002B704E">
              <w:rPr>
                <w:rFonts w:ascii="Times New Roman" w:hAnsi="Times New Roman" w:cs="Times New Roman"/>
                <w:w w:val="95"/>
                <w:sz w:val="20"/>
                <w:szCs w:val="20"/>
              </w:rPr>
              <w:t>fornire l’opportunità di esprimersi, favorire la sua versione dei fatti</w:t>
            </w:r>
          </w:p>
          <w:p w14:paraId="37A4C617" w14:textId="77777777" w:rsidR="00D44042" w:rsidRDefault="00D44042" w:rsidP="00D44042">
            <w:pPr>
              <w:pStyle w:val="Corpotesto"/>
              <w:spacing w:line="223" w:lineRule="auto"/>
              <w:jc w:val="both"/>
              <w:rPr>
                <w:rFonts w:ascii="Times New Roman" w:hAnsi="Times New Roman" w:cs="Times New Roman"/>
                <w:spacing w:val="-2"/>
                <w:w w:val="95"/>
                <w:sz w:val="20"/>
                <w:szCs w:val="20"/>
              </w:rPr>
            </w:pPr>
            <w:r>
              <w:rPr>
                <w:rFonts w:ascii="Times New Roman" w:hAnsi="Times New Roman" w:cs="Times New Roman"/>
                <w:w w:val="95"/>
                <w:sz w:val="20"/>
                <w:szCs w:val="20"/>
              </w:rPr>
              <w:t xml:space="preserve">- </w:t>
            </w:r>
            <w:r w:rsidRPr="002B704E">
              <w:rPr>
                <w:rFonts w:ascii="Times New Roman" w:hAnsi="Times New Roman" w:cs="Times New Roman"/>
                <w:w w:val="95"/>
                <w:sz w:val="20"/>
                <w:szCs w:val="20"/>
              </w:rPr>
              <w:t xml:space="preserve">mettere il presunto bullo di fronte alla gravità della </w:t>
            </w:r>
            <w:r w:rsidRPr="002B704E">
              <w:rPr>
                <w:rFonts w:ascii="Times New Roman" w:hAnsi="Times New Roman" w:cs="Times New Roman"/>
                <w:spacing w:val="-2"/>
                <w:w w:val="95"/>
                <w:sz w:val="20"/>
                <w:szCs w:val="20"/>
              </w:rPr>
              <w:t>situazion</w:t>
            </w:r>
            <w:r>
              <w:rPr>
                <w:rFonts w:ascii="Times New Roman" w:hAnsi="Times New Roman" w:cs="Times New Roman"/>
                <w:spacing w:val="-2"/>
                <w:w w:val="95"/>
                <w:sz w:val="20"/>
                <w:szCs w:val="20"/>
              </w:rPr>
              <w:t>e</w:t>
            </w:r>
          </w:p>
          <w:p w14:paraId="0106508E" w14:textId="77777777" w:rsidR="00D44042" w:rsidRDefault="00D44042" w:rsidP="00D44042">
            <w:pPr>
              <w:pStyle w:val="Corpotesto"/>
              <w:spacing w:line="223" w:lineRule="auto"/>
              <w:jc w:val="both"/>
              <w:rPr>
                <w:rFonts w:ascii="Times New Roman" w:hAnsi="Times New Roman" w:cs="Times New Roman"/>
                <w:spacing w:val="-2"/>
                <w:w w:val="95"/>
                <w:sz w:val="20"/>
                <w:szCs w:val="20"/>
              </w:rPr>
            </w:pPr>
            <w:r w:rsidRPr="002B704E">
              <w:rPr>
                <w:rFonts w:ascii="Times New Roman" w:hAnsi="Times New Roman" w:cs="Times New Roman"/>
                <w:w w:val="95"/>
                <w:sz w:val="20"/>
                <w:szCs w:val="20"/>
              </w:rPr>
              <w:t>-</w:t>
            </w:r>
            <w:r>
              <w:rPr>
                <w:rFonts w:ascii="Times New Roman" w:hAnsi="Times New Roman" w:cs="Times New Roman"/>
                <w:w w:val="95"/>
                <w:sz w:val="20"/>
                <w:szCs w:val="20"/>
              </w:rPr>
              <w:t xml:space="preserve"> </w:t>
            </w:r>
            <w:r w:rsidRPr="002B704E">
              <w:rPr>
                <w:rFonts w:ascii="Times New Roman" w:hAnsi="Times New Roman" w:cs="Times New Roman"/>
                <w:w w:val="95"/>
                <w:sz w:val="20"/>
                <w:szCs w:val="20"/>
              </w:rPr>
              <w:t>non</w:t>
            </w:r>
            <w:r w:rsidRPr="002B704E">
              <w:rPr>
                <w:rFonts w:ascii="Times New Roman" w:hAnsi="Times New Roman" w:cs="Times New Roman"/>
                <w:spacing w:val="-7"/>
                <w:w w:val="95"/>
                <w:sz w:val="20"/>
                <w:szCs w:val="20"/>
              </w:rPr>
              <w:t xml:space="preserve"> </w:t>
            </w:r>
            <w:r w:rsidRPr="002B704E">
              <w:rPr>
                <w:rFonts w:ascii="Times New Roman" w:hAnsi="Times New Roman" w:cs="Times New Roman"/>
                <w:w w:val="95"/>
                <w:sz w:val="20"/>
                <w:szCs w:val="20"/>
              </w:rPr>
              <w:t>entrare</w:t>
            </w:r>
            <w:r w:rsidRPr="002B704E">
              <w:rPr>
                <w:rFonts w:ascii="Times New Roman" w:hAnsi="Times New Roman" w:cs="Times New Roman"/>
                <w:spacing w:val="-6"/>
                <w:w w:val="95"/>
                <w:sz w:val="20"/>
                <w:szCs w:val="20"/>
              </w:rPr>
              <w:t xml:space="preserve"> </w:t>
            </w:r>
            <w:r w:rsidRPr="002B704E">
              <w:rPr>
                <w:rFonts w:ascii="Times New Roman" w:hAnsi="Times New Roman" w:cs="Times New Roman"/>
                <w:w w:val="95"/>
                <w:sz w:val="20"/>
                <w:szCs w:val="20"/>
              </w:rPr>
              <w:t>in</w:t>
            </w:r>
            <w:r w:rsidRPr="002B704E">
              <w:rPr>
                <w:rFonts w:ascii="Times New Roman" w:hAnsi="Times New Roman" w:cs="Times New Roman"/>
                <w:spacing w:val="-6"/>
                <w:w w:val="95"/>
                <w:sz w:val="20"/>
                <w:szCs w:val="20"/>
              </w:rPr>
              <w:t xml:space="preserve"> </w:t>
            </w:r>
            <w:r w:rsidRPr="002B704E">
              <w:rPr>
                <w:rFonts w:ascii="Times New Roman" w:hAnsi="Times New Roman" w:cs="Times New Roman"/>
                <w:spacing w:val="-2"/>
                <w:w w:val="95"/>
                <w:sz w:val="20"/>
                <w:szCs w:val="20"/>
              </w:rPr>
              <w:t>discussioni</w:t>
            </w:r>
          </w:p>
          <w:p w14:paraId="33F1036E" w14:textId="77777777" w:rsidR="00D44042" w:rsidRDefault="00D44042" w:rsidP="00D44042">
            <w:pPr>
              <w:pStyle w:val="Corpotesto"/>
              <w:spacing w:line="223" w:lineRule="auto"/>
              <w:jc w:val="both"/>
              <w:rPr>
                <w:rFonts w:ascii="Times New Roman" w:hAnsi="Times New Roman" w:cs="Times New Roman"/>
                <w:sz w:val="20"/>
                <w:szCs w:val="20"/>
              </w:rPr>
            </w:pPr>
            <w:r>
              <w:rPr>
                <w:rFonts w:ascii="Times New Roman" w:hAnsi="Times New Roman" w:cs="Times New Roman"/>
                <w:sz w:val="20"/>
                <w:szCs w:val="20"/>
              </w:rPr>
              <w:lastRenderedPageBreak/>
              <w:t xml:space="preserve">- </w:t>
            </w:r>
            <w:r w:rsidRPr="002B704E">
              <w:rPr>
                <w:rFonts w:ascii="Times New Roman" w:hAnsi="Times New Roman" w:cs="Times New Roman"/>
                <w:sz w:val="20"/>
                <w:szCs w:val="20"/>
              </w:rPr>
              <w:t>cercare insieme possibili soluzioni ai comportamenti prevaricatori</w:t>
            </w:r>
          </w:p>
          <w:p w14:paraId="71FEE0B1" w14:textId="41C684E7" w:rsidR="00D44042" w:rsidRPr="002B704E" w:rsidRDefault="00D44042" w:rsidP="00D44042">
            <w:pPr>
              <w:pStyle w:val="Corpotesto"/>
              <w:spacing w:line="223"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 xml:space="preserve">ottenere, quanto più possibile, che </w:t>
            </w:r>
            <w:r w:rsidRPr="002B704E">
              <w:rPr>
                <w:rFonts w:ascii="Times New Roman" w:hAnsi="Times New Roman" w:cs="Times New Roman"/>
                <w:w w:val="95"/>
                <w:sz w:val="20"/>
                <w:szCs w:val="20"/>
              </w:rPr>
              <w:t xml:space="preserve">il </w:t>
            </w:r>
            <w:r w:rsidRPr="002B704E">
              <w:rPr>
                <w:rFonts w:ascii="Times New Roman" w:hAnsi="Times New Roman" w:cs="Times New Roman"/>
                <w:sz w:val="20"/>
                <w:szCs w:val="20"/>
              </w:rPr>
              <w:t>presunto bullo dimostri comprensione del problema e bisogno di riparazione</w:t>
            </w:r>
          </w:p>
          <w:p w14:paraId="59FEDA83" w14:textId="421DCF8B" w:rsidR="00D44042" w:rsidRPr="002B704E" w:rsidRDefault="00D44042" w:rsidP="00D44042">
            <w:pPr>
              <w:pStyle w:val="TableParagraph"/>
              <w:spacing w:line="223" w:lineRule="auto"/>
              <w:ind w:right="96"/>
              <w:jc w:val="both"/>
              <w:rPr>
                <w:rFonts w:ascii="Times New Roman" w:hAnsi="Times New Roman" w:cs="Times New Roman"/>
                <w:sz w:val="20"/>
                <w:szCs w:val="20"/>
              </w:rPr>
            </w:pPr>
            <w:r>
              <w:rPr>
                <w:rFonts w:ascii="Times New Roman" w:hAnsi="Times New Roman" w:cs="Times New Roman"/>
                <w:sz w:val="20"/>
                <w:szCs w:val="20"/>
              </w:rPr>
              <w:t>-</w:t>
            </w:r>
            <w:r w:rsidRPr="002B704E">
              <w:rPr>
                <w:rFonts w:ascii="Times New Roman" w:hAnsi="Times New Roman" w:cs="Times New Roman"/>
                <w:sz w:val="20"/>
                <w:szCs w:val="20"/>
              </w:rPr>
              <w:t xml:space="preserve">in caso di più bulli, </w:t>
            </w:r>
            <w:r w:rsidRPr="002B704E">
              <w:rPr>
                <w:rFonts w:ascii="Times New Roman" w:hAnsi="Times New Roman" w:cs="Times New Roman"/>
                <w:w w:val="95"/>
                <w:sz w:val="20"/>
                <w:szCs w:val="20"/>
              </w:rPr>
              <w:t xml:space="preserve">i </w:t>
            </w:r>
            <w:r w:rsidRPr="002B704E">
              <w:rPr>
                <w:rFonts w:ascii="Times New Roman" w:hAnsi="Times New Roman" w:cs="Times New Roman"/>
                <w:sz w:val="20"/>
                <w:szCs w:val="20"/>
              </w:rPr>
              <w:t>colloqui avvengono preferibilmente in</w:t>
            </w:r>
            <w:r w:rsidRPr="002B704E">
              <w:rPr>
                <w:rFonts w:ascii="Times New Roman" w:hAnsi="Times New Roman" w:cs="Times New Roman"/>
                <w:spacing w:val="-9"/>
                <w:sz w:val="20"/>
                <w:szCs w:val="20"/>
              </w:rPr>
              <w:t xml:space="preserve"> </w:t>
            </w:r>
            <w:r w:rsidRPr="002B704E">
              <w:rPr>
                <w:rFonts w:ascii="Times New Roman" w:hAnsi="Times New Roman" w:cs="Times New Roman"/>
                <w:sz w:val="20"/>
                <w:szCs w:val="20"/>
              </w:rPr>
              <w:t>modo</w:t>
            </w:r>
            <w:r w:rsidRPr="002B704E">
              <w:rPr>
                <w:rFonts w:ascii="Times New Roman" w:hAnsi="Times New Roman" w:cs="Times New Roman"/>
                <w:spacing w:val="-9"/>
                <w:sz w:val="20"/>
                <w:szCs w:val="20"/>
              </w:rPr>
              <w:t xml:space="preserve"> </w:t>
            </w:r>
            <w:r w:rsidRPr="002B704E">
              <w:rPr>
                <w:rFonts w:ascii="Times New Roman" w:hAnsi="Times New Roman" w:cs="Times New Roman"/>
                <w:sz w:val="20"/>
                <w:szCs w:val="20"/>
              </w:rPr>
              <w:t>individuale</w:t>
            </w:r>
            <w:r w:rsidRPr="002B704E">
              <w:rPr>
                <w:rFonts w:ascii="Times New Roman" w:hAnsi="Times New Roman" w:cs="Times New Roman"/>
                <w:spacing w:val="-9"/>
                <w:sz w:val="20"/>
                <w:szCs w:val="20"/>
              </w:rPr>
              <w:t xml:space="preserve"> </w:t>
            </w:r>
            <w:r w:rsidRPr="002B704E">
              <w:rPr>
                <w:rFonts w:ascii="Times New Roman" w:hAnsi="Times New Roman" w:cs="Times New Roman"/>
                <w:sz w:val="20"/>
                <w:szCs w:val="20"/>
              </w:rPr>
              <w:t>con</w:t>
            </w:r>
            <w:r w:rsidRPr="002B704E">
              <w:rPr>
                <w:rFonts w:ascii="Times New Roman" w:hAnsi="Times New Roman" w:cs="Times New Roman"/>
                <w:spacing w:val="-9"/>
                <w:sz w:val="20"/>
                <w:szCs w:val="20"/>
              </w:rPr>
              <w:t xml:space="preserve"> </w:t>
            </w:r>
            <w:r w:rsidRPr="002B704E">
              <w:rPr>
                <w:rFonts w:ascii="Times New Roman" w:hAnsi="Times New Roman" w:cs="Times New Roman"/>
                <w:sz w:val="20"/>
                <w:szCs w:val="20"/>
              </w:rPr>
              <w:t>ognuno</w:t>
            </w:r>
            <w:r w:rsidRPr="002B704E">
              <w:rPr>
                <w:rFonts w:ascii="Times New Roman" w:hAnsi="Times New Roman" w:cs="Times New Roman"/>
                <w:spacing w:val="-9"/>
                <w:sz w:val="20"/>
                <w:szCs w:val="20"/>
              </w:rPr>
              <w:t xml:space="preserve"> </w:t>
            </w:r>
            <w:r w:rsidRPr="002B704E">
              <w:rPr>
                <w:rFonts w:ascii="Times New Roman" w:hAnsi="Times New Roman" w:cs="Times New Roman"/>
                <w:sz w:val="20"/>
                <w:szCs w:val="20"/>
              </w:rPr>
              <w:t>di loro,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uno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di</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seguito</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all’altro,</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in</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modo</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che</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non</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vi</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sia la</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possibilità</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di</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incontrarsi</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e</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parlarsi</w:t>
            </w:r>
          </w:p>
          <w:p w14:paraId="3856E9AD" w14:textId="2111C94E" w:rsidR="00D44042" w:rsidRPr="00D44042" w:rsidRDefault="00D44042" w:rsidP="00D44042">
            <w:pPr>
              <w:pStyle w:val="Corpotesto"/>
              <w:spacing w:line="223" w:lineRule="auto"/>
              <w:jc w:val="both"/>
              <w:rPr>
                <w:rFonts w:ascii="Times New Roman" w:hAnsi="Times New Roman" w:cs="Times New Roman"/>
                <w:sz w:val="20"/>
                <w:szCs w:val="20"/>
              </w:rPr>
            </w:pPr>
            <w:r w:rsidRPr="002B704E">
              <w:rPr>
                <w:rFonts w:ascii="Times New Roman" w:hAnsi="Times New Roman" w:cs="Times New Roman"/>
                <w:w w:val="90"/>
                <w:sz w:val="20"/>
                <w:szCs w:val="20"/>
              </w:rPr>
              <w:t>-</w:t>
            </w:r>
            <w:r w:rsidRPr="002B704E">
              <w:rPr>
                <w:rFonts w:ascii="Times New Roman" w:hAnsi="Times New Roman" w:cs="Times New Roman"/>
                <w:sz w:val="20"/>
                <w:szCs w:val="20"/>
              </w:rPr>
              <w:t xml:space="preserve">una volta che tutti </w:t>
            </w:r>
            <w:r w:rsidRPr="002B704E">
              <w:rPr>
                <w:rFonts w:ascii="Times New Roman" w:hAnsi="Times New Roman" w:cs="Times New Roman"/>
                <w:w w:val="90"/>
                <w:sz w:val="20"/>
                <w:szCs w:val="20"/>
              </w:rPr>
              <w:t xml:space="preserve">i </w:t>
            </w:r>
            <w:r w:rsidRPr="002B704E">
              <w:rPr>
                <w:rFonts w:ascii="Times New Roman" w:hAnsi="Times New Roman" w:cs="Times New Roman"/>
                <w:sz w:val="20"/>
                <w:szCs w:val="20"/>
              </w:rPr>
              <w:t xml:space="preserve">bulli sono stati ascoltati, </w:t>
            </w:r>
            <w:r w:rsidRPr="002B704E">
              <w:rPr>
                <w:rFonts w:ascii="Times New Roman" w:hAnsi="Times New Roman" w:cs="Times New Roman"/>
                <w:w w:val="90"/>
                <w:sz w:val="20"/>
                <w:szCs w:val="20"/>
              </w:rPr>
              <w:t xml:space="preserve">si </w:t>
            </w:r>
            <w:r w:rsidRPr="002B704E">
              <w:rPr>
                <w:rFonts w:ascii="Times New Roman" w:hAnsi="Times New Roman" w:cs="Times New Roman"/>
                <w:sz w:val="20"/>
                <w:szCs w:val="20"/>
              </w:rPr>
              <w:t>procede al colloquio di gruppo</w:t>
            </w:r>
          </w:p>
        </w:tc>
      </w:tr>
      <w:tr w:rsidR="002B704E" w14:paraId="2C03BD3B" w14:textId="77777777" w:rsidTr="00D44042">
        <w:tc>
          <w:tcPr>
            <w:tcW w:w="5296" w:type="dxa"/>
          </w:tcPr>
          <w:p w14:paraId="74A14A9A" w14:textId="77777777" w:rsidR="002B704E" w:rsidRDefault="002B704E" w:rsidP="002B704E">
            <w:pPr>
              <w:pStyle w:val="Corpotesto"/>
              <w:spacing w:before="193" w:line="223" w:lineRule="auto"/>
              <w:ind w:right="723"/>
              <w:jc w:val="both"/>
              <w:rPr>
                <w:rFonts w:ascii="Times New Roman" w:hAnsi="Times New Roman" w:cs="Times New Roman"/>
              </w:rPr>
            </w:pPr>
          </w:p>
        </w:tc>
        <w:tc>
          <w:tcPr>
            <w:tcW w:w="4467" w:type="dxa"/>
          </w:tcPr>
          <w:p w14:paraId="0E8FD13F" w14:textId="77777777" w:rsidR="002B704E" w:rsidRPr="00512F98" w:rsidRDefault="00D44042" w:rsidP="00512F98">
            <w:pPr>
              <w:pStyle w:val="Corpotesto"/>
              <w:spacing w:line="223" w:lineRule="auto"/>
              <w:ind w:right="106"/>
              <w:jc w:val="both"/>
              <w:rPr>
                <w:rFonts w:ascii="Times New Roman" w:hAnsi="Times New Roman" w:cs="Times New Roman"/>
                <w:b/>
                <w:bCs/>
                <w:sz w:val="20"/>
                <w:szCs w:val="20"/>
              </w:rPr>
            </w:pPr>
            <w:r w:rsidRPr="00512F98">
              <w:rPr>
                <w:rFonts w:ascii="Times New Roman" w:hAnsi="Times New Roman" w:cs="Times New Roman"/>
                <w:b/>
                <w:bCs/>
                <w:sz w:val="20"/>
                <w:szCs w:val="20"/>
              </w:rPr>
              <w:t>Colloquio con il gruppo dei bulli</w:t>
            </w:r>
          </w:p>
          <w:p w14:paraId="3E5B23DF" w14:textId="0A506DC2" w:rsidR="00D44042" w:rsidRPr="002B704E" w:rsidRDefault="00D44042" w:rsidP="00D44042">
            <w:pPr>
              <w:pStyle w:val="TableParagraph"/>
              <w:spacing w:line="223" w:lineRule="auto"/>
              <w:rPr>
                <w:rFonts w:ascii="Times New Roman" w:hAnsi="Times New Roman" w:cs="Times New Roman"/>
                <w:sz w:val="20"/>
                <w:szCs w:val="20"/>
              </w:rPr>
            </w:pPr>
            <w:r>
              <w:rPr>
                <w:rFonts w:ascii="Times New Roman" w:hAnsi="Times New Roman" w:cs="Times New Roman"/>
                <w:sz w:val="20"/>
                <w:szCs w:val="20"/>
              </w:rPr>
              <w:t xml:space="preserve">- </w:t>
            </w:r>
            <w:r w:rsidRPr="002B704E">
              <w:rPr>
                <w:rFonts w:ascii="Times New Roman" w:hAnsi="Times New Roman" w:cs="Times New Roman"/>
                <w:sz w:val="20"/>
                <w:szCs w:val="20"/>
              </w:rPr>
              <w:t>iniziare</w:t>
            </w:r>
            <w:r w:rsidRPr="002B704E">
              <w:rPr>
                <w:rFonts w:ascii="Times New Roman" w:hAnsi="Times New Roman" w:cs="Times New Roman"/>
                <w:spacing w:val="80"/>
                <w:sz w:val="20"/>
                <w:szCs w:val="20"/>
              </w:rPr>
              <w:t xml:space="preserve"> </w:t>
            </w:r>
            <w:r w:rsidRPr="002B704E">
              <w:rPr>
                <w:rFonts w:ascii="Times New Roman" w:hAnsi="Times New Roman" w:cs="Times New Roman"/>
                <w:w w:val="95"/>
                <w:sz w:val="20"/>
                <w:szCs w:val="20"/>
              </w:rPr>
              <w:t>il</w:t>
            </w:r>
            <w:r w:rsidRPr="002B704E">
              <w:rPr>
                <w:rFonts w:ascii="Times New Roman" w:hAnsi="Times New Roman" w:cs="Times New Roman"/>
                <w:spacing w:val="80"/>
                <w:sz w:val="20"/>
                <w:szCs w:val="20"/>
              </w:rPr>
              <w:t xml:space="preserve"> </w:t>
            </w:r>
            <w:r w:rsidRPr="002B704E">
              <w:rPr>
                <w:rFonts w:ascii="Times New Roman" w:hAnsi="Times New Roman" w:cs="Times New Roman"/>
                <w:sz w:val="20"/>
                <w:szCs w:val="20"/>
              </w:rPr>
              <w:t>confronto</w:t>
            </w:r>
            <w:r w:rsidRPr="002B704E">
              <w:rPr>
                <w:rFonts w:ascii="Times New Roman" w:hAnsi="Times New Roman" w:cs="Times New Roman"/>
                <w:spacing w:val="80"/>
                <w:sz w:val="20"/>
                <w:szCs w:val="20"/>
              </w:rPr>
              <w:t xml:space="preserve"> </w:t>
            </w:r>
            <w:r w:rsidRPr="002B704E">
              <w:rPr>
                <w:rFonts w:ascii="Times New Roman" w:hAnsi="Times New Roman" w:cs="Times New Roman"/>
                <w:sz w:val="20"/>
                <w:szCs w:val="20"/>
              </w:rPr>
              <w:t>riportando</w:t>
            </w:r>
            <w:r w:rsidRPr="002B704E">
              <w:rPr>
                <w:rFonts w:ascii="Times New Roman" w:hAnsi="Times New Roman" w:cs="Times New Roman"/>
                <w:spacing w:val="80"/>
                <w:sz w:val="20"/>
                <w:szCs w:val="20"/>
              </w:rPr>
              <w:t xml:space="preserve"> </w:t>
            </w:r>
            <w:r w:rsidRPr="002B704E">
              <w:rPr>
                <w:rFonts w:ascii="Times New Roman" w:hAnsi="Times New Roman" w:cs="Times New Roman"/>
                <w:sz w:val="20"/>
                <w:szCs w:val="20"/>
              </w:rPr>
              <w:t>quello</w:t>
            </w:r>
            <w:r w:rsidRPr="002B704E">
              <w:rPr>
                <w:rFonts w:ascii="Times New Roman" w:hAnsi="Times New Roman" w:cs="Times New Roman"/>
                <w:spacing w:val="80"/>
                <w:sz w:val="20"/>
                <w:szCs w:val="20"/>
              </w:rPr>
              <w:t xml:space="preserve"> </w:t>
            </w:r>
            <w:r w:rsidRPr="002B704E">
              <w:rPr>
                <w:rFonts w:ascii="Times New Roman" w:hAnsi="Times New Roman" w:cs="Times New Roman"/>
                <w:sz w:val="20"/>
                <w:szCs w:val="20"/>
              </w:rPr>
              <w:t>che</w:t>
            </w:r>
            <w:r w:rsidRPr="002B704E">
              <w:rPr>
                <w:rFonts w:ascii="Times New Roman" w:hAnsi="Times New Roman" w:cs="Times New Roman"/>
                <w:spacing w:val="80"/>
                <w:sz w:val="20"/>
                <w:szCs w:val="20"/>
              </w:rPr>
              <w:t xml:space="preserve"> </w:t>
            </w:r>
            <w:r w:rsidRPr="002B704E">
              <w:rPr>
                <w:rFonts w:ascii="Times New Roman" w:hAnsi="Times New Roman" w:cs="Times New Roman"/>
                <w:sz w:val="20"/>
                <w:szCs w:val="20"/>
              </w:rPr>
              <w:t>è emerso dai colloqui individuali</w:t>
            </w:r>
          </w:p>
          <w:p w14:paraId="6AB7E61C" w14:textId="66CF02C2" w:rsidR="00D44042" w:rsidRPr="00D44042" w:rsidRDefault="00D44042" w:rsidP="00D44042">
            <w:pPr>
              <w:pStyle w:val="Corpotesto"/>
              <w:spacing w:line="223" w:lineRule="auto"/>
              <w:ind w:right="172"/>
              <w:jc w:val="both"/>
              <w:rPr>
                <w:rFonts w:ascii="Times New Roman" w:hAnsi="Times New Roman" w:cs="Times New Roman"/>
                <w:b/>
                <w:bCs/>
              </w:rPr>
            </w:pPr>
            <w:r w:rsidRPr="002B704E">
              <w:rPr>
                <w:rFonts w:ascii="Times New Roman" w:hAnsi="Times New Roman" w:cs="Times New Roman"/>
                <w:spacing w:val="-2"/>
                <w:w w:val="95"/>
                <w:sz w:val="20"/>
                <w:szCs w:val="20"/>
              </w:rPr>
              <w:t>-</w:t>
            </w:r>
            <w:r w:rsidRPr="002B704E">
              <w:rPr>
                <w:rFonts w:ascii="Times New Roman" w:hAnsi="Times New Roman" w:cs="Times New Roman"/>
                <w:spacing w:val="-4"/>
                <w:sz w:val="20"/>
                <w:szCs w:val="20"/>
              </w:rPr>
              <w:t xml:space="preserve"> far</w:t>
            </w:r>
            <w:r w:rsidRPr="002B704E">
              <w:rPr>
                <w:rFonts w:ascii="Times New Roman" w:hAnsi="Times New Roman" w:cs="Times New Roman"/>
                <w:sz w:val="20"/>
                <w:szCs w:val="20"/>
              </w:rPr>
              <w:tab/>
            </w:r>
            <w:r w:rsidRPr="002B704E">
              <w:rPr>
                <w:rFonts w:ascii="Times New Roman" w:hAnsi="Times New Roman" w:cs="Times New Roman"/>
                <w:spacing w:val="-2"/>
                <w:sz w:val="20"/>
                <w:szCs w:val="20"/>
              </w:rPr>
              <w:t>cessare</w:t>
            </w:r>
            <w:r w:rsidRPr="002B704E">
              <w:rPr>
                <w:rFonts w:ascii="Times New Roman" w:hAnsi="Times New Roman" w:cs="Times New Roman"/>
                <w:sz w:val="20"/>
                <w:szCs w:val="20"/>
              </w:rPr>
              <w:tab/>
            </w:r>
            <w:r w:rsidRPr="002B704E">
              <w:rPr>
                <w:rFonts w:ascii="Times New Roman" w:hAnsi="Times New Roman" w:cs="Times New Roman"/>
                <w:spacing w:val="-6"/>
                <w:sz w:val="20"/>
                <w:szCs w:val="20"/>
              </w:rPr>
              <w:t>le</w:t>
            </w:r>
            <w:r>
              <w:rPr>
                <w:rFonts w:ascii="Times New Roman" w:hAnsi="Times New Roman" w:cs="Times New Roman"/>
                <w:spacing w:val="-6"/>
                <w:sz w:val="20"/>
                <w:szCs w:val="20"/>
              </w:rPr>
              <w:t xml:space="preserve"> </w:t>
            </w:r>
            <w:r w:rsidRPr="002B704E">
              <w:rPr>
                <w:rFonts w:ascii="Times New Roman" w:hAnsi="Times New Roman" w:cs="Times New Roman"/>
                <w:spacing w:val="-2"/>
                <w:sz w:val="20"/>
                <w:szCs w:val="20"/>
              </w:rPr>
              <w:t>prevaricazioni</w:t>
            </w:r>
            <w:r>
              <w:rPr>
                <w:rFonts w:ascii="Times New Roman" w:hAnsi="Times New Roman" w:cs="Times New Roman"/>
                <w:spacing w:val="-2"/>
                <w:sz w:val="20"/>
                <w:szCs w:val="20"/>
              </w:rPr>
              <w:t xml:space="preserve"> </w:t>
            </w:r>
            <w:r w:rsidRPr="002B704E">
              <w:rPr>
                <w:rFonts w:ascii="Times New Roman" w:hAnsi="Times New Roman" w:cs="Times New Roman"/>
                <w:sz w:val="20"/>
                <w:szCs w:val="20"/>
              </w:rPr>
              <w:t>individuando soluzioni positive</w:t>
            </w:r>
          </w:p>
        </w:tc>
      </w:tr>
      <w:tr w:rsidR="002B704E" w14:paraId="2525D4F6" w14:textId="77777777" w:rsidTr="00D44042">
        <w:tc>
          <w:tcPr>
            <w:tcW w:w="5296" w:type="dxa"/>
          </w:tcPr>
          <w:p w14:paraId="267F39FB" w14:textId="10515B8A" w:rsidR="002B704E" w:rsidRPr="00D44042" w:rsidRDefault="00D44042" w:rsidP="00D44042">
            <w:pPr>
              <w:pStyle w:val="TableParagraph"/>
              <w:spacing w:before="131" w:line="223" w:lineRule="auto"/>
              <w:ind w:right="97"/>
              <w:jc w:val="both"/>
              <w:rPr>
                <w:rFonts w:ascii="Times New Roman" w:hAnsi="Times New Roman" w:cs="Times New Roman"/>
                <w:sz w:val="20"/>
                <w:szCs w:val="20"/>
              </w:rPr>
            </w:pPr>
            <w:r w:rsidRPr="00D44042">
              <w:rPr>
                <w:rFonts w:ascii="Times New Roman" w:hAnsi="Times New Roman" w:cs="Times New Roman"/>
                <w:b/>
                <w:bCs/>
                <w:sz w:val="20"/>
                <w:szCs w:val="20"/>
              </w:rPr>
              <w:t>Far incontrare prevaricatore e vittima</w:t>
            </w:r>
            <w:r w:rsidRPr="002B704E">
              <w:rPr>
                <w:rFonts w:ascii="Times New Roman" w:hAnsi="Times New Roman" w:cs="Times New Roman"/>
                <w:sz w:val="20"/>
                <w:szCs w:val="20"/>
              </w:rPr>
              <w:t xml:space="preserve">: questa procedura può essere adottata solo se le parti sono pronte e il Team rileva un genuino senso di pentimento e di riparazione nei </w:t>
            </w:r>
            <w:r w:rsidRPr="002B704E">
              <w:rPr>
                <w:rFonts w:ascii="Times New Roman" w:hAnsi="Times New Roman" w:cs="Times New Roman"/>
                <w:spacing w:val="-2"/>
                <w:sz w:val="20"/>
                <w:szCs w:val="20"/>
              </w:rPr>
              <w:t>prepotenti.</w:t>
            </w:r>
          </w:p>
        </w:tc>
        <w:tc>
          <w:tcPr>
            <w:tcW w:w="4467" w:type="dxa"/>
          </w:tcPr>
          <w:p w14:paraId="79E018D6" w14:textId="5696AA2B" w:rsidR="002B704E" w:rsidRDefault="00D44042" w:rsidP="00D44042">
            <w:pPr>
              <w:pStyle w:val="Corpotesto"/>
              <w:spacing w:line="223" w:lineRule="auto"/>
              <w:ind w:right="31"/>
              <w:jc w:val="both"/>
              <w:rPr>
                <w:rFonts w:ascii="Times New Roman" w:hAnsi="Times New Roman" w:cs="Times New Roman"/>
              </w:rPr>
            </w:pPr>
            <w:r w:rsidRPr="00D44042">
              <w:rPr>
                <w:rFonts w:ascii="Times New Roman" w:hAnsi="Times New Roman" w:cs="Times New Roman"/>
                <w:b/>
                <w:bCs/>
                <w:sz w:val="20"/>
                <w:szCs w:val="20"/>
              </w:rPr>
              <w:t>Coinvolgimento</w:t>
            </w:r>
            <w:r w:rsidRPr="00D44042">
              <w:rPr>
                <w:rFonts w:ascii="Times New Roman" w:hAnsi="Times New Roman" w:cs="Times New Roman"/>
                <w:b/>
                <w:bCs/>
                <w:spacing w:val="-18"/>
                <w:sz w:val="20"/>
                <w:szCs w:val="20"/>
              </w:rPr>
              <w:t xml:space="preserve"> </w:t>
            </w:r>
            <w:r w:rsidRPr="00D44042">
              <w:rPr>
                <w:rFonts w:ascii="Times New Roman" w:hAnsi="Times New Roman" w:cs="Times New Roman"/>
                <w:b/>
                <w:bCs/>
                <w:sz w:val="20"/>
                <w:szCs w:val="20"/>
              </w:rPr>
              <w:t>del</w:t>
            </w:r>
            <w:r w:rsidRPr="00D44042">
              <w:rPr>
                <w:rFonts w:ascii="Times New Roman" w:hAnsi="Times New Roman" w:cs="Times New Roman"/>
                <w:b/>
                <w:bCs/>
                <w:spacing w:val="-17"/>
                <w:sz w:val="20"/>
                <w:szCs w:val="20"/>
              </w:rPr>
              <w:t xml:space="preserve"> </w:t>
            </w:r>
            <w:r w:rsidRPr="00D44042">
              <w:rPr>
                <w:rFonts w:ascii="Times New Roman" w:hAnsi="Times New Roman" w:cs="Times New Roman"/>
                <w:b/>
                <w:bCs/>
                <w:sz w:val="20"/>
                <w:szCs w:val="20"/>
              </w:rPr>
              <w:t>gruppo</w:t>
            </w:r>
            <w:r w:rsidRPr="00D44042">
              <w:rPr>
                <w:rFonts w:ascii="Times New Roman" w:hAnsi="Times New Roman" w:cs="Times New Roman"/>
                <w:b/>
                <w:bCs/>
                <w:spacing w:val="-18"/>
                <w:sz w:val="20"/>
                <w:szCs w:val="20"/>
              </w:rPr>
              <w:t xml:space="preserve"> </w:t>
            </w:r>
            <w:r w:rsidRPr="00D44042">
              <w:rPr>
                <w:rFonts w:ascii="Times New Roman" w:hAnsi="Times New Roman" w:cs="Times New Roman"/>
                <w:b/>
                <w:bCs/>
                <w:sz w:val="20"/>
                <w:szCs w:val="20"/>
              </w:rPr>
              <w:t>classe</w:t>
            </w:r>
            <w:r w:rsidRPr="00D44042">
              <w:rPr>
                <w:rFonts w:ascii="Times New Roman" w:hAnsi="Times New Roman" w:cs="Times New Roman"/>
                <w:b/>
                <w:bCs/>
                <w:spacing w:val="-17"/>
                <w:sz w:val="20"/>
                <w:szCs w:val="20"/>
              </w:rPr>
              <w:t xml:space="preserve"> </w:t>
            </w:r>
            <w:r w:rsidRPr="00D44042">
              <w:rPr>
                <w:rFonts w:ascii="Times New Roman" w:hAnsi="Times New Roman" w:cs="Times New Roman"/>
                <w:b/>
                <w:bCs/>
                <w:sz w:val="20"/>
                <w:szCs w:val="20"/>
              </w:rPr>
              <w:t>o</w:t>
            </w:r>
            <w:r w:rsidRPr="00D44042">
              <w:rPr>
                <w:rFonts w:ascii="Times New Roman" w:hAnsi="Times New Roman" w:cs="Times New Roman"/>
                <w:b/>
                <w:bCs/>
                <w:spacing w:val="-13"/>
                <w:sz w:val="20"/>
                <w:szCs w:val="20"/>
              </w:rPr>
              <w:t xml:space="preserve"> </w:t>
            </w:r>
            <w:r w:rsidRPr="00D44042">
              <w:rPr>
                <w:rFonts w:ascii="Times New Roman" w:hAnsi="Times New Roman" w:cs="Times New Roman"/>
                <w:b/>
                <w:bCs/>
                <w:sz w:val="20"/>
                <w:szCs w:val="20"/>
              </w:rPr>
              <w:t>di</w:t>
            </w:r>
            <w:r w:rsidRPr="00D44042">
              <w:rPr>
                <w:rFonts w:ascii="Times New Roman" w:hAnsi="Times New Roman" w:cs="Times New Roman"/>
                <w:b/>
                <w:bCs/>
                <w:spacing w:val="-17"/>
                <w:sz w:val="20"/>
                <w:szCs w:val="20"/>
              </w:rPr>
              <w:t xml:space="preserve"> </w:t>
            </w:r>
            <w:r w:rsidRPr="00D44042">
              <w:rPr>
                <w:rFonts w:ascii="Times New Roman" w:hAnsi="Times New Roman" w:cs="Times New Roman"/>
                <w:b/>
                <w:bCs/>
                <w:sz w:val="20"/>
                <w:szCs w:val="20"/>
              </w:rPr>
              <w:t>possibili</w:t>
            </w:r>
            <w:r w:rsidRPr="00D44042">
              <w:rPr>
                <w:rFonts w:ascii="Times New Roman" w:hAnsi="Times New Roman" w:cs="Times New Roman"/>
                <w:b/>
                <w:bCs/>
                <w:spacing w:val="-17"/>
                <w:sz w:val="20"/>
                <w:szCs w:val="20"/>
              </w:rPr>
              <w:t xml:space="preserve"> </w:t>
            </w:r>
            <w:r w:rsidRPr="00D44042">
              <w:rPr>
                <w:rFonts w:ascii="Times New Roman" w:hAnsi="Times New Roman" w:cs="Times New Roman"/>
                <w:b/>
                <w:bCs/>
                <w:sz w:val="20"/>
                <w:szCs w:val="20"/>
              </w:rPr>
              <w:t>spettatori</w:t>
            </w:r>
            <w:r w:rsidRPr="002B704E">
              <w:rPr>
                <w:rFonts w:ascii="Times New Roman" w:hAnsi="Times New Roman" w:cs="Times New Roman"/>
                <w:sz w:val="20"/>
                <w:szCs w:val="20"/>
              </w:rPr>
              <w:t>:</w:t>
            </w:r>
            <w:r w:rsidRPr="002B704E">
              <w:rPr>
                <w:rFonts w:ascii="Times New Roman" w:hAnsi="Times New Roman" w:cs="Times New Roman"/>
                <w:spacing w:val="-18"/>
                <w:sz w:val="20"/>
                <w:szCs w:val="20"/>
              </w:rPr>
              <w:t xml:space="preserve"> </w:t>
            </w:r>
            <w:r w:rsidRPr="002B704E">
              <w:rPr>
                <w:rFonts w:ascii="Times New Roman" w:hAnsi="Times New Roman" w:cs="Times New Roman"/>
                <w:sz w:val="20"/>
                <w:szCs w:val="20"/>
              </w:rPr>
              <w:t>questa</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azione</w:t>
            </w:r>
            <w:r w:rsidRPr="002B704E">
              <w:rPr>
                <w:rFonts w:ascii="Times New Roman" w:hAnsi="Times New Roman" w:cs="Times New Roman"/>
                <w:spacing w:val="-18"/>
                <w:sz w:val="20"/>
                <w:szCs w:val="20"/>
              </w:rPr>
              <w:t xml:space="preserve"> </w:t>
            </w:r>
            <w:r w:rsidRPr="002B704E">
              <w:rPr>
                <w:rFonts w:ascii="Times New Roman" w:hAnsi="Times New Roman" w:cs="Times New Roman"/>
                <w:sz w:val="20"/>
                <w:szCs w:val="20"/>
              </w:rPr>
              <w:t>si</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consiglia</w:t>
            </w:r>
            <w:r w:rsidRPr="002B704E">
              <w:rPr>
                <w:rFonts w:ascii="Times New Roman" w:hAnsi="Times New Roman" w:cs="Times New Roman"/>
                <w:spacing w:val="-17"/>
                <w:sz w:val="20"/>
                <w:szCs w:val="20"/>
              </w:rPr>
              <w:t xml:space="preserve"> </w:t>
            </w:r>
            <w:r w:rsidRPr="002B704E">
              <w:rPr>
                <w:rFonts w:ascii="Times New Roman" w:hAnsi="Times New Roman" w:cs="Times New Roman"/>
                <w:sz w:val="20"/>
                <w:szCs w:val="20"/>
              </w:rPr>
              <w:t>solo quando è possibile rilevare un chiaro segnale</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di</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cambiamento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nel</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presunto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bullo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(o</w:t>
            </w:r>
            <w:r w:rsidRPr="002B704E">
              <w:rPr>
                <w:rFonts w:ascii="Times New Roman" w:hAnsi="Times New Roman" w:cs="Times New Roman"/>
                <w:spacing w:val="-4"/>
                <w:sz w:val="20"/>
                <w:szCs w:val="20"/>
              </w:rPr>
              <w:t xml:space="preserve"> </w:t>
            </w:r>
            <w:r w:rsidRPr="002B704E">
              <w:rPr>
                <w:rFonts w:ascii="Times New Roman" w:hAnsi="Times New Roman" w:cs="Times New Roman"/>
                <w:sz w:val="20"/>
                <w:szCs w:val="20"/>
              </w:rPr>
              <w:t>più di uno) e il coinvolgimento del gruppo non implica esposizioni negative della vittima, ma</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può</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facilitare</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la</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ricostruzione</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di</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un</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clima</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e</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di</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relazioni</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positive</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nella</w:t>
            </w:r>
            <w:r w:rsidRPr="002B704E">
              <w:rPr>
                <w:rFonts w:ascii="Times New Roman" w:hAnsi="Times New Roman" w:cs="Times New Roman"/>
                <w:spacing w:val="-8"/>
                <w:sz w:val="20"/>
                <w:szCs w:val="20"/>
              </w:rPr>
              <w:t xml:space="preserve"> </w:t>
            </w:r>
            <w:r w:rsidRPr="002B704E">
              <w:rPr>
                <w:rFonts w:ascii="Times New Roman" w:hAnsi="Times New Roman" w:cs="Times New Roman"/>
                <w:sz w:val="20"/>
                <w:szCs w:val="20"/>
              </w:rPr>
              <w:t>classe</w:t>
            </w:r>
          </w:p>
        </w:tc>
      </w:tr>
    </w:tbl>
    <w:p w14:paraId="578E2AE7" w14:textId="77777777" w:rsidR="00D44042" w:rsidRDefault="00D44042" w:rsidP="00A02DD5">
      <w:pPr>
        <w:tabs>
          <w:tab w:val="left" w:pos="861"/>
        </w:tabs>
        <w:spacing w:before="77" w:line="223" w:lineRule="auto"/>
        <w:ind w:right="724"/>
        <w:jc w:val="both"/>
        <w:rPr>
          <w:rFonts w:ascii="Times New Roman" w:eastAsia="Courier New" w:hAnsi="Times New Roman" w:cs="Times New Roman"/>
          <w:b/>
          <w:bCs/>
          <w:sz w:val="24"/>
          <w:szCs w:val="24"/>
          <w:highlight w:val="yellow"/>
          <w:shd w:val="clear" w:color="auto" w:fill="FFFFFF"/>
          <w:lang w:eastAsia="it-IT"/>
        </w:rPr>
      </w:pPr>
    </w:p>
    <w:p w14:paraId="0FC594C4" w14:textId="064671F3" w:rsidR="00295743" w:rsidRPr="002E564C" w:rsidRDefault="00295743" w:rsidP="00A02DD5">
      <w:pPr>
        <w:tabs>
          <w:tab w:val="left" w:pos="861"/>
        </w:tabs>
        <w:spacing w:before="77" w:line="223" w:lineRule="auto"/>
        <w:ind w:right="724"/>
        <w:jc w:val="both"/>
      </w:pPr>
      <w:r w:rsidRPr="00A02DD5">
        <w:rPr>
          <w:rFonts w:ascii="Times New Roman" w:eastAsia="Courier New" w:hAnsi="Times New Roman" w:cs="Times New Roman"/>
          <w:b/>
          <w:bCs/>
          <w:sz w:val="24"/>
          <w:szCs w:val="24"/>
          <w:highlight w:val="yellow"/>
          <w:shd w:val="clear" w:color="auto" w:fill="FFFFFF"/>
          <w:lang w:eastAsia="it-IT"/>
        </w:rPr>
        <w:t>TUTTI GLI INTERVENTI E I PASSI FATTI VANNO SEMPRE VERBALIZZATI: deve restare traccia di tutto.</w:t>
      </w:r>
    </w:p>
    <w:p w14:paraId="2B177E20" w14:textId="6DC85E86" w:rsidR="00295743" w:rsidRPr="002E564C" w:rsidRDefault="00295743" w:rsidP="00295743">
      <w:pPr>
        <w:pStyle w:val="Paragrafoelenco"/>
        <w:tabs>
          <w:tab w:val="left" w:pos="861"/>
        </w:tabs>
        <w:spacing w:before="77" w:line="223" w:lineRule="auto"/>
        <w:ind w:left="126" w:right="724" w:firstLine="0"/>
        <w:jc w:val="both"/>
      </w:pPr>
      <w:r w:rsidRPr="002E564C">
        <w:rPr>
          <w:noProof/>
          <w:sz w:val="11"/>
        </w:rPr>
        <w:drawing>
          <wp:anchor distT="0" distB="0" distL="0" distR="0" simplePos="0" relativeHeight="251667968" behindDoc="1" locked="0" layoutInCell="1" allowOverlap="1" wp14:anchorId="1016F8FE" wp14:editId="7537958A">
            <wp:simplePos x="0" y="0"/>
            <wp:positionH relativeFrom="page">
              <wp:posOffset>1653540</wp:posOffset>
            </wp:positionH>
            <wp:positionV relativeFrom="paragraph">
              <wp:posOffset>352425</wp:posOffset>
            </wp:positionV>
            <wp:extent cx="4282440" cy="4000500"/>
            <wp:effectExtent l="0" t="0" r="3810" b="0"/>
            <wp:wrapTopAndBottom/>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7" cstate="print"/>
                    <a:stretch>
                      <a:fillRect/>
                    </a:stretch>
                  </pic:blipFill>
                  <pic:spPr>
                    <a:xfrm>
                      <a:off x="0" y="0"/>
                      <a:ext cx="4282440" cy="4000500"/>
                    </a:xfrm>
                    <a:prstGeom prst="rect">
                      <a:avLst/>
                    </a:prstGeom>
                  </pic:spPr>
                </pic:pic>
              </a:graphicData>
            </a:graphic>
            <wp14:sizeRelH relativeFrom="margin">
              <wp14:pctWidth>0</wp14:pctWidth>
            </wp14:sizeRelH>
            <wp14:sizeRelV relativeFrom="margin">
              <wp14:pctHeight>0</wp14:pctHeight>
            </wp14:sizeRelV>
          </wp:anchor>
        </w:drawing>
      </w:r>
    </w:p>
    <w:p w14:paraId="31D7A99F" w14:textId="77777777" w:rsidR="00E54E14" w:rsidRDefault="00E54E14" w:rsidP="00295743">
      <w:pPr>
        <w:pStyle w:val="Paragrafoelenco"/>
        <w:tabs>
          <w:tab w:val="left" w:pos="861"/>
        </w:tabs>
        <w:spacing w:before="77" w:line="223" w:lineRule="auto"/>
        <w:ind w:left="126" w:right="724" w:firstLine="0"/>
        <w:jc w:val="both"/>
        <w:rPr>
          <w:rFonts w:ascii="Times New Roman" w:hAnsi="Times New Roman" w:cs="Times New Roman"/>
          <w:spacing w:val="-6"/>
          <w:sz w:val="24"/>
          <w:szCs w:val="24"/>
        </w:rPr>
      </w:pPr>
    </w:p>
    <w:p w14:paraId="730F2380" w14:textId="5139CF6F" w:rsidR="006D292F" w:rsidRPr="00A02DD5" w:rsidRDefault="00000000" w:rsidP="00295743">
      <w:pPr>
        <w:pStyle w:val="Paragrafoelenco"/>
        <w:tabs>
          <w:tab w:val="left" w:pos="861"/>
        </w:tabs>
        <w:spacing w:before="77" w:line="223" w:lineRule="auto"/>
        <w:ind w:left="126" w:right="724" w:firstLine="0"/>
        <w:jc w:val="both"/>
        <w:rPr>
          <w:rFonts w:ascii="Times New Roman" w:hAnsi="Times New Roman" w:cs="Times New Roman"/>
          <w:b/>
          <w:bCs/>
          <w:spacing w:val="-6"/>
          <w:sz w:val="24"/>
          <w:szCs w:val="24"/>
        </w:rPr>
      </w:pPr>
      <w:r w:rsidRPr="00A02DD5">
        <w:rPr>
          <w:rFonts w:ascii="Times New Roman" w:hAnsi="Times New Roman" w:cs="Times New Roman"/>
          <w:spacing w:val="-6"/>
          <w:sz w:val="24"/>
          <w:szCs w:val="24"/>
        </w:rPr>
        <w:t>Per</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6"/>
          <w:sz w:val="24"/>
          <w:szCs w:val="24"/>
        </w:rPr>
        <w:t>la</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6"/>
          <w:sz w:val="24"/>
          <w:szCs w:val="24"/>
        </w:rPr>
        <w:t>valutazione</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6"/>
          <w:sz w:val="24"/>
          <w:szCs w:val="24"/>
        </w:rPr>
        <w:t>delle</w:t>
      </w:r>
      <w:r w:rsidRPr="00A02DD5">
        <w:rPr>
          <w:rFonts w:ascii="Times New Roman" w:hAnsi="Times New Roman" w:cs="Times New Roman"/>
          <w:spacing w:val="-4"/>
          <w:sz w:val="24"/>
          <w:szCs w:val="24"/>
        </w:rPr>
        <w:t xml:space="preserve"> </w:t>
      </w:r>
      <w:r w:rsidRPr="00A02DD5">
        <w:rPr>
          <w:rFonts w:ascii="Times New Roman" w:hAnsi="Times New Roman" w:cs="Times New Roman"/>
          <w:spacing w:val="-6"/>
          <w:sz w:val="24"/>
          <w:szCs w:val="24"/>
        </w:rPr>
        <w:t>informazioni</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6"/>
          <w:sz w:val="24"/>
          <w:szCs w:val="24"/>
        </w:rPr>
        <w:t>viene</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6"/>
          <w:sz w:val="24"/>
          <w:szCs w:val="24"/>
        </w:rPr>
        <w:t>utilizzato</w:t>
      </w:r>
      <w:r w:rsidRPr="00A02DD5">
        <w:rPr>
          <w:rFonts w:ascii="Times New Roman" w:hAnsi="Times New Roman" w:cs="Times New Roman"/>
          <w:spacing w:val="-4"/>
          <w:sz w:val="24"/>
          <w:szCs w:val="24"/>
        </w:rPr>
        <w:t xml:space="preserve"> </w:t>
      </w:r>
      <w:r w:rsidRPr="00512F98">
        <w:rPr>
          <w:rFonts w:ascii="Times New Roman" w:hAnsi="Times New Roman" w:cs="Times New Roman"/>
          <w:b/>
          <w:bCs/>
          <w:color w:val="FF0000"/>
          <w:spacing w:val="-6"/>
          <w:sz w:val="24"/>
          <w:szCs w:val="24"/>
        </w:rPr>
        <w:t>l’Allegato</w:t>
      </w:r>
      <w:r w:rsidRPr="00512F98">
        <w:rPr>
          <w:rFonts w:ascii="Times New Roman" w:hAnsi="Times New Roman" w:cs="Times New Roman"/>
          <w:b/>
          <w:bCs/>
          <w:color w:val="FF0000"/>
          <w:spacing w:val="-8"/>
          <w:sz w:val="24"/>
          <w:szCs w:val="24"/>
        </w:rPr>
        <w:t xml:space="preserve"> </w:t>
      </w:r>
      <w:r w:rsidRPr="00512F98">
        <w:rPr>
          <w:rFonts w:ascii="Times New Roman" w:hAnsi="Times New Roman" w:cs="Times New Roman"/>
          <w:b/>
          <w:bCs/>
          <w:color w:val="FF0000"/>
          <w:spacing w:val="-6"/>
          <w:sz w:val="24"/>
          <w:szCs w:val="24"/>
        </w:rPr>
        <w:t>2</w:t>
      </w:r>
      <w:r w:rsidRPr="00A02DD5">
        <w:rPr>
          <w:rFonts w:ascii="Times New Roman" w:hAnsi="Times New Roman" w:cs="Times New Roman"/>
          <w:b/>
          <w:bCs/>
          <w:spacing w:val="-6"/>
          <w:sz w:val="24"/>
          <w:szCs w:val="24"/>
        </w:rPr>
        <w:t>.</w:t>
      </w:r>
    </w:p>
    <w:p w14:paraId="3233AEF9" w14:textId="77777777" w:rsidR="00295743" w:rsidRPr="00A02DD5" w:rsidRDefault="00295743" w:rsidP="00295743">
      <w:pPr>
        <w:pStyle w:val="Paragrafoelenco"/>
        <w:tabs>
          <w:tab w:val="left" w:pos="861"/>
        </w:tabs>
        <w:spacing w:before="77" w:line="223" w:lineRule="auto"/>
        <w:ind w:left="126" w:right="724" w:firstLine="0"/>
        <w:jc w:val="both"/>
        <w:rPr>
          <w:rFonts w:ascii="Times New Roman" w:hAnsi="Times New Roman" w:cs="Times New Roman"/>
          <w:sz w:val="24"/>
          <w:szCs w:val="24"/>
        </w:rPr>
      </w:pPr>
    </w:p>
    <w:p w14:paraId="5C188B23" w14:textId="77777777" w:rsidR="006D292F" w:rsidRPr="00A02DD5" w:rsidRDefault="00000000" w:rsidP="00A02DD5">
      <w:pPr>
        <w:pStyle w:val="Paragrafoelenco"/>
        <w:numPr>
          <w:ilvl w:val="1"/>
          <w:numId w:val="29"/>
        </w:numPr>
        <w:tabs>
          <w:tab w:val="left" w:pos="524"/>
        </w:tabs>
        <w:spacing w:before="100" w:line="312" w:lineRule="auto"/>
        <w:ind w:left="126" w:right="721" w:firstLine="0"/>
        <w:jc w:val="both"/>
        <w:rPr>
          <w:rFonts w:ascii="Times New Roman" w:hAnsi="Times New Roman" w:cs="Times New Roman"/>
          <w:b/>
          <w:bCs/>
          <w:sz w:val="24"/>
          <w:szCs w:val="24"/>
        </w:rPr>
      </w:pPr>
      <w:bookmarkStart w:id="21" w:name="_TOC_250006"/>
      <w:r w:rsidRPr="00A02DD5">
        <w:rPr>
          <w:rFonts w:ascii="Times New Roman" w:hAnsi="Times New Roman" w:cs="Times New Roman"/>
          <w:b/>
          <w:bCs/>
          <w:sz w:val="24"/>
          <w:szCs w:val="24"/>
        </w:rPr>
        <w:t xml:space="preserve">La scelta dell’intervento e della gestione del </w:t>
      </w:r>
      <w:bookmarkEnd w:id="21"/>
      <w:r w:rsidRPr="00A02DD5">
        <w:rPr>
          <w:rFonts w:ascii="Times New Roman" w:hAnsi="Times New Roman" w:cs="Times New Roman"/>
          <w:b/>
          <w:bCs/>
          <w:sz w:val="24"/>
          <w:szCs w:val="24"/>
        </w:rPr>
        <w:t>caso</w:t>
      </w:r>
    </w:p>
    <w:p w14:paraId="349EAFC2" w14:textId="020491FA" w:rsidR="006D292F" w:rsidRPr="00A02DD5" w:rsidRDefault="00000000">
      <w:pPr>
        <w:pStyle w:val="Corpotesto"/>
        <w:spacing w:before="101" w:line="223" w:lineRule="auto"/>
        <w:ind w:left="141" w:right="721"/>
        <w:jc w:val="both"/>
        <w:rPr>
          <w:rFonts w:ascii="Times New Roman" w:hAnsi="Times New Roman" w:cs="Times New Roman"/>
          <w:sz w:val="24"/>
          <w:szCs w:val="24"/>
        </w:rPr>
      </w:pPr>
      <w:r w:rsidRPr="00A02DD5">
        <w:rPr>
          <w:rFonts w:ascii="Times New Roman" w:hAnsi="Times New Roman" w:cs="Times New Roman"/>
          <w:sz w:val="24"/>
          <w:szCs w:val="24"/>
        </w:rPr>
        <w:t>Sulla base</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delle</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informazioni</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raccolte</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nella</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fase</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della</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valutazione</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approfondita</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si</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delinea</w:t>
      </w:r>
      <w:r w:rsidRPr="00A02DD5">
        <w:rPr>
          <w:rFonts w:ascii="Times New Roman" w:hAnsi="Times New Roman" w:cs="Times New Roman"/>
          <w:spacing w:val="-8"/>
          <w:sz w:val="24"/>
          <w:szCs w:val="24"/>
        </w:rPr>
        <w:t xml:space="preserve"> </w:t>
      </w:r>
      <w:r w:rsidRPr="00A02DD5">
        <w:rPr>
          <w:rFonts w:ascii="Times New Roman" w:hAnsi="Times New Roman" w:cs="Times New Roman"/>
          <w:sz w:val="24"/>
          <w:szCs w:val="24"/>
        </w:rPr>
        <w:t>il livello</w:t>
      </w:r>
      <w:r w:rsidRPr="00A02DD5">
        <w:rPr>
          <w:rFonts w:ascii="Times New Roman" w:hAnsi="Times New Roman" w:cs="Times New Roman"/>
          <w:spacing w:val="-6"/>
          <w:sz w:val="24"/>
          <w:szCs w:val="24"/>
        </w:rPr>
        <w:t xml:space="preserve"> </w:t>
      </w:r>
      <w:r w:rsidRPr="00A02DD5">
        <w:rPr>
          <w:rFonts w:ascii="Times New Roman" w:hAnsi="Times New Roman" w:cs="Times New Roman"/>
          <w:sz w:val="24"/>
          <w:szCs w:val="24"/>
        </w:rPr>
        <w:t>di</w:t>
      </w:r>
      <w:r w:rsidRPr="00A02DD5">
        <w:rPr>
          <w:rFonts w:ascii="Times New Roman" w:hAnsi="Times New Roman" w:cs="Times New Roman"/>
          <w:spacing w:val="-6"/>
          <w:sz w:val="24"/>
          <w:szCs w:val="24"/>
        </w:rPr>
        <w:t xml:space="preserve"> </w:t>
      </w:r>
      <w:r w:rsidRPr="00A02DD5">
        <w:rPr>
          <w:rFonts w:ascii="Times New Roman" w:hAnsi="Times New Roman" w:cs="Times New Roman"/>
          <w:sz w:val="24"/>
          <w:szCs w:val="24"/>
        </w:rPr>
        <w:t>priorità</w:t>
      </w:r>
      <w:r w:rsidRPr="00A02DD5">
        <w:rPr>
          <w:rFonts w:ascii="Times New Roman" w:hAnsi="Times New Roman" w:cs="Times New Roman"/>
          <w:spacing w:val="-6"/>
          <w:sz w:val="24"/>
          <w:szCs w:val="24"/>
        </w:rPr>
        <w:t xml:space="preserve"> </w:t>
      </w:r>
      <w:r w:rsidRPr="00A02DD5">
        <w:rPr>
          <w:rFonts w:ascii="Times New Roman" w:hAnsi="Times New Roman" w:cs="Times New Roman"/>
          <w:sz w:val="24"/>
          <w:szCs w:val="24"/>
        </w:rPr>
        <w:t>dell’intervento</w:t>
      </w:r>
      <w:r w:rsidR="00A02DD5">
        <w:rPr>
          <w:rFonts w:ascii="Times New Roman" w:hAnsi="Times New Roman" w:cs="Times New Roman"/>
          <w:sz w:val="24"/>
          <w:szCs w:val="24"/>
        </w:rPr>
        <w:t>:</w:t>
      </w:r>
    </w:p>
    <w:p w14:paraId="46C96A7C" w14:textId="3EAFF088" w:rsidR="006D292F" w:rsidRPr="00A02DD5" w:rsidRDefault="00000000" w:rsidP="00A02DD5">
      <w:pPr>
        <w:pStyle w:val="Corpotesto"/>
        <w:numPr>
          <w:ilvl w:val="0"/>
          <w:numId w:val="35"/>
        </w:numPr>
        <w:spacing w:before="111" w:line="223" w:lineRule="auto"/>
        <w:ind w:right="731"/>
        <w:jc w:val="both"/>
        <w:rPr>
          <w:rFonts w:ascii="Times New Roman" w:hAnsi="Times New Roman" w:cs="Times New Roman"/>
          <w:sz w:val="24"/>
          <w:szCs w:val="24"/>
        </w:rPr>
      </w:pPr>
      <w:r w:rsidRPr="00A02DD5">
        <w:rPr>
          <w:rFonts w:ascii="Times New Roman" w:hAnsi="Times New Roman" w:cs="Times New Roman"/>
          <w:sz w:val="24"/>
          <w:szCs w:val="24"/>
        </w:rPr>
        <w:lastRenderedPageBreak/>
        <w:t>se</w:t>
      </w:r>
      <w:r w:rsidRPr="00A02DD5">
        <w:rPr>
          <w:rFonts w:ascii="Times New Roman" w:hAnsi="Times New Roman" w:cs="Times New Roman"/>
          <w:spacing w:val="-7"/>
          <w:sz w:val="24"/>
          <w:szCs w:val="24"/>
        </w:rPr>
        <w:t xml:space="preserve"> </w:t>
      </w:r>
      <w:r w:rsidRPr="00A02DD5">
        <w:rPr>
          <w:rFonts w:ascii="Times New Roman" w:hAnsi="Times New Roman" w:cs="Times New Roman"/>
          <w:sz w:val="24"/>
          <w:szCs w:val="24"/>
        </w:rPr>
        <w:t>i</w:t>
      </w:r>
      <w:r w:rsidRPr="00A02DD5">
        <w:rPr>
          <w:rFonts w:ascii="Times New Roman" w:hAnsi="Times New Roman" w:cs="Times New Roman"/>
          <w:spacing w:val="-5"/>
          <w:sz w:val="24"/>
          <w:szCs w:val="24"/>
        </w:rPr>
        <w:t xml:space="preserve"> </w:t>
      </w:r>
      <w:r w:rsidRPr="00A02DD5">
        <w:rPr>
          <w:rFonts w:ascii="Times New Roman" w:hAnsi="Times New Roman" w:cs="Times New Roman"/>
          <w:sz w:val="24"/>
          <w:szCs w:val="24"/>
        </w:rPr>
        <w:t>fatti</w:t>
      </w:r>
      <w:r w:rsidRPr="00A02DD5">
        <w:rPr>
          <w:rFonts w:ascii="Times New Roman" w:hAnsi="Times New Roman" w:cs="Times New Roman"/>
          <w:spacing w:val="-5"/>
          <w:sz w:val="24"/>
          <w:szCs w:val="24"/>
        </w:rPr>
        <w:t xml:space="preserve"> </w:t>
      </w:r>
      <w:r w:rsidRPr="00A02DD5">
        <w:rPr>
          <w:rFonts w:ascii="Times New Roman" w:hAnsi="Times New Roman" w:cs="Times New Roman"/>
          <w:sz w:val="24"/>
          <w:szCs w:val="24"/>
        </w:rPr>
        <w:t>NON</w:t>
      </w:r>
      <w:r w:rsidRPr="00A02DD5">
        <w:rPr>
          <w:rFonts w:ascii="Times New Roman" w:hAnsi="Times New Roman" w:cs="Times New Roman"/>
          <w:spacing w:val="-5"/>
          <w:sz w:val="24"/>
          <w:szCs w:val="24"/>
        </w:rPr>
        <w:t xml:space="preserve"> </w:t>
      </w:r>
      <w:r w:rsidRPr="00A02DD5">
        <w:rPr>
          <w:rFonts w:ascii="Times New Roman" w:hAnsi="Times New Roman" w:cs="Times New Roman"/>
          <w:sz w:val="24"/>
          <w:szCs w:val="24"/>
        </w:rPr>
        <w:t>SONO</w:t>
      </w:r>
      <w:r w:rsidRPr="00A02DD5">
        <w:rPr>
          <w:rFonts w:ascii="Times New Roman" w:hAnsi="Times New Roman" w:cs="Times New Roman"/>
          <w:spacing w:val="-5"/>
          <w:sz w:val="24"/>
          <w:szCs w:val="24"/>
        </w:rPr>
        <w:t xml:space="preserve"> </w:t>
      </w:r>
      <w:r w:rsidRPr="00A02DD5">
        <w:rPr>
          <w:rFonts w:ascii="Times New Roman" w:hAnsi="Times New Roman" w:cs="Times New Roman"/>
          <w:sz w:val="24"/>
          <w:szCs w:val="24"/>
        </w:rPr>
        <w:t>configurabili</w:t>
      </w:r>
      <w:r w:rsidRPr="00A02DD5">
        <w:rPr>
          <w:rFonts w:ascii="Times New Roman" w:hAnsi="Times New Roman" w:cs="Times New Roman"/>
          <w:spacing w:val="-5"/>
          <w:sz w:val="24"/>
          <w:szCs w:val="24"/>
        </w:rPr>
        <w:t xml:space="preserve"> </w:t>
      </w:r>
      <w:r w:rsidRPr="00A02DD5">
        <w:rPr>
          <w:rFonts w:ascii="Times New Roman" w:hAnsi="Times New Roman" w:cs="Times New Roman"/>
          <w:sz w:val="24"/>
          <w:szCs w:val="24"/>
        </w:rPr>
        <w:t>come</w:t>
      </w:r>
      <w:r w:rsidRPr="00A02DD5">
        <w:rPr>
          <w:rFonts w:ascii="Times New Roman" w:hAnsi="Times New Roman" w:cs="Times New Roman"/>
          <w:spacing w:val="-5"/>
          <w:sz w:val="24"/>
          <w:szCs w:val="24"/>
        </w:rPr>
        <w:t xml:space="preserve"> </w:t>
      </w:r>
      <w:r w:rsidR="00295743" w:rsidRPr="00A02DD5">
        <w:rPr>
          <w:rFonts w:ascii="Times New Roman" w:hAnsi="Times New Roman" w:cs="Times New Roman"/>
          <w:spacing w:val="-10"/>
          <w:sz w:val="24"/>
          <w:szCs w:val="24"/>
        </w:rPr>
        <w:t>(cyber)</w:t>
      </w:r>
      <w:r w:rsidR="00295743" w:rsidRPr="00A02DD5">
        <w:rPr>
          <w:rFonts w:ascii="Times New Roman" w:hAnsi="Times New Roman" w:cs="Times New Roman"/>
          <w:spacing w:val="-2"/>
          <w:sz w:val="24"/>
          <w:szCs w:val="24"/>
        </w:rPr>
        <w:t>bullismo</w:t>
      </w:r>
      <w:r w:rsidR="00A02DD5">
        <w:rPr>
          <w:rFonts w:ascii="Times New Roman" w:hAnsi="Times New Roman" w:cs="Times New Roman"/>
          <w:spacing w:val="-2"/>
          <w:sz w:val="24"/>
          <w:szCs w:val="24"/>
        </w:rPr>
        <w:t>,</w:t>
      </w:r>
      <w:r w:rsidR="00295743" w:rsidRPr="00A02DD5">
        <w:rPr>
          <w:rFonts w:ascii="Times New Roman" w:hAnsi="Times New Roman" w:cs="Times New Roman"/>
          <w:spacing w:val="-11"/>
          <w:sz w:val="24"/>
          <w:szCs w:val="24"/>
        </w:rPr>
        <w:t xml:space="preserve"> </w:t>
      </w:r>
      <w:r w:rsidRPr="00A02DD5">
        <w:rPr>
          <w:rFonts w:ascii="Times New Roman" w:hAnsi="Times New Roman" w:cs="Times New Roman"/>
          <w:sz w:val="24"/>
          <w:szCs w:val="24"/>
        </w:rPr>
        <w:t>non</w:t>
      </w:r>
      <w:r w:rsidRPr="00A02DD5">
        <w:rPr>
          <w:rFonts w:ascii="Times New Roman" w:hAnsi="Times New Roman" w:cs="Times New Roman"/>
          <w:spacing w:val="-17"/>
          <w:sz w:val="24"/>
          <w:szCs w:val="24"/>
        </w:rPr>
        <w:t xml:space="preserve"> </w:t>
      </w:r>
      <w:r w:rsidRPr="00A02DD5">
        <w:rPr>
          <w:rFonts w:ascii="Times New Roman" w:hAnsi="Times New Roman" w:cs="Times New Roman"/>
          <w:sz w:val="24"/>
          <w:szCs w:val="24"/>
        </w:rPr>
        <w:t>si</w:t>
      </w:r>
      <w:r w:rsidRPr="00A02DD5">
        <w:rPr>
          <w:rFonts w:ascii="Times New Roman" w:hAnsi="Times New Roman" w:cs="Times New Roman"/>
          <w:spacing w:val="-18"/>
          <w:sz w:val="24"/>
          <w:szCs w:val="24"/>
        </w:rPr>
        <w:t xml:space="preserve"> </w:t>
      </w:r>
      <w:r w:rsidRPr="00A02DD5">
        <w:rPr>
          <w:rFonts w:ascii="Times New Roman" w:hAnsi="Times New Roman" w:cs="Times New Roman"/>
          <w:sz w:val="24"/>
          <w:szCs w:val="24"/>
        </w:rPr>
        <w:t>interverrà</w:t>
      </w:r>
      <w:r w:rsidRPr="00A02DD5">
        <w:rPr>
          <w:rFonts w:ascii="Times New Roman" w:hAnsi="Times New Roman" w:cs="Times New Roman"/>
          <w:spacing w:val="-17"/>
          <w:sz w:val="24"/>
          <w:szCs w:val="24"/>
        </w:rPr>
        <w:t xml:space="preserve"> </w:t>
      </w:r>
      <w:r w:rsidRPr="00A02DD5">
        <w:rPr>
          <w:rFonts w:ascii="Times New Roman" w:hAnsi="Times New Roman" w:cs="Times New Roman"/>
          <w:sz w:val="24"/>
          <w:szCs w:val="24"/>
        </w:rPr>
        <w:t>in</w:t>
      </w:r>
      <w:r w:rsidRPr="00A02DD5">
        <w:rPr>
          <w:rFonts w:ascii="Times New Roman" w:hAnsi="Times New Roman" w:cs="Times New Roman"/>
          <w:spacing w:val="-18"/>
          <w:sz w:val="24"/>
          <w:szCs w:val="24"/>
        </w:rPr>
        <w:t xml:space="preserve"> </w:t>
      </w:r>
      <w:r w:rsidRPr="00A02DD5">
        <w:rPr>
          <w:rFonts w:ascii="Times New Roman" w:hAnsi="Times New Roman" w:cs="Times New Roman"/>
          <w:sz w:val="24"/>
          <w:szCs w:val="24"/>
        </w:rPr>
        <w:t>modo specifico, ma si proseguirà con il piano educativo (prevenzione</w:t>
      </w:r>
      <w:r w:rsidRPr="002E564C">
        <w:t xml:space="preserve"> </w:t>
      </w:r>
      <w:r w:rsidRPr="00A02DD5">
        <w:rPr>
          <w:rFonts w:ascii="Times New Roman" w:hAnsi="Times New Roman" w:cs="Times New Roman"/>
          <w:sz w:val="24"/>
          <w:szCs w:val="24"/>
        </w:rPr>
        <w:t>universale);</w:t>
      </w:r>
    </w:p>
    <w:p w14:paraId="3806FC0D" w14:textId="7AE0A113" w:rsidR="006D292F" w:rsidRPr="00A02DD5" w:rsidRDefault="00000000" w:rsidP="00A02DD5">
      <w:pPr>
        <w:pStyle w:val="Corpotesto"/>
        <w:numPr>
          <w:ilvl w:val="0"/>
          <w:numId w:val="35"/>
        </w:numPr>
        <w:spacing w:before="111" w:line="223" w:lineRule="auto"/>
        <w:ind w:right="722"/>
        <w:jc w:val="both"/>
        <w:rPr>
          <w:rFonts w:ascii="Times New Roman" w:hAnsi="Times New Roman" w:cs="Times New Roman"/>
          <w:sz w:val="24"/>
          <w:szCs w:val="24"/>
        </w:rPr>
      </w:pPr>
      <w:r w:rsidRPr="00A02DD5">
        <w:rPr>
          <w:rFonts w:ascii="Times New Roman" w:hAnsi="Times New Roman" w:cs="Times New Roman"/>
          <w:sz w:val="24"/>
          <w:szCs w:val="24"/>
        </w:rPr>
        <w:t>se i fatti SONO confermati da prove oggettive, raccolte le informazioni e valutata la</w:t>
      </w:r>
      <w:r w:rsidRPr="00A02DD5">
        <w:rPr>
          <w:rFonts w:ascii="Times New Roman" w:hAnsi="Times New Roman" w:cs="Times New Roman"/>
          <w:spacing w:val="40"/>
          <w:sz w:val="24"/>
          <w:szCs w:val="24"/>
        </w:rPr>
        <w:t xml:space="preserve"> </w:t>
      </w:r>
      <w:r w:rsidRPr="00A02DD5">
        <w:rPr>
          <w:rFonts w:ascii="Times New Roman" w:hAnsi="Times New Roman" w:cs="Times New Roman"/>
          <w:sz w:val="24"/>
          <w:szCs w:val="24"/>
        </w:rPr>
        <w:t>gravità della situazione,</w:t>
      </w:r>
      <w:r w:rsidRPr="00A02DD5">
        <w:rPr>
          <w:rFonts w:ascii="Times New Roman" w:hAnsi="Times New Roman" w:cs="Times New Roman"/>
          <w:spacing w:val="40"/>
          <w:sz w:val="24"/>
          <w:szCs w:val="24"/>
        </w:rPr>
        <w:t xml:space="preserve"> </w:t>
      </w:r>
      <w:r w:rsidRPr="00A02DD5">
        <w:rPr>
          <w:rFonts w:ascii="Times New Roman" w:hAnsi="Times New Roman" w:cs="Times New Roman"/>
          <w:sz w:val="24"/>
          <w:szCs w:val="24"/>
        </w:rPr>
        <w:t>si procede con la convocazione del Consiglio di Classe</w:t>
      </w:r>
      <w:r w:rsidR="00512F98">
        <w:rPr>
          <w:rFonts w:ascii="Times New Roman" w:hAnsi="Times New Roman" w:cs="Times New Roman"/>
          <w:sz w:val="24"/>
          <w:szCs w:val="24"/>
        </w:rPr>
        <w:t>/team</w:t>
      </w:r>
      <w:r w:rsidRPr="00A02DD5">
        <w:rPr>
          <w:rFonts w:ascii="Times New Roman" w:hAnsi="Times New Roman" w:cs="Times New Roman"/>
          <w:sz w:val="24"/>
          <w:szCs w:val="24"/>
        </w:rPr>
        <w:t xml:space="preserve"> e valutazione del tipo di provvedimento disciplinare, secondo la gravità.</w:t>
      </w:r>
    </w:p>
    <w:p w14:paraId="7F0052DD" w14:textId="77777777" w:rsidR="006D292F" w:rsidRPr="00A02DD5" w:rsidRDefault="00000000">
      <w:pPr>
        <w:pStyle w:val="Corpotesto"/>
        <w:spacing w:before="93"/>
        <w:ind w:left="141"/>
        <w:jc w:val="both"/>
        <w:rPr>
          <w:rFonts w:ascii="Times New Roman" w:hAnsi="Times New Roman" w:cs="Times New Roman"/>
          <w:spacing w:val="-4"/>
          <w:sz w:val="24"/>
          <w:szCs w:val="24"/>
        </w:rPr>
      </w:pPr>
      <w:r w:rsidRPr="00A02DD5">
        <w:rPr>
          <w:rFonts w:ascii="Times New Roman" w:hAnsi="Times New Roman" w:cs="Times New Roman"/>
          <w:spacing w:val="-4"/>
          <w:sz w:val="24"/>
          <w:szCs w:val="24"/>
        </w:rPr>
        <w:t>In</w:t>
      </w:r>
      <w:r w:rsidRPr="00A02DD5">
        <w:rPr>
          <w:rFonts w:ascii="Times New Roman" w:hAnsi="Times New Roman" w:cs="Times New Roman"/>
          <w:spacing w:val="-13"/>
          <w:sz w:val="24"/>
          <w:szCs w:val="24"/>
        </w:rPr>
        <w:t xml:space="preserve"> </w:t>
      </w:r>
      <w:r w:rsidRPr="00A02DD5">
        <w:rPr>
          <w:rFonts w:ascii="Times New Roman" w:hAnsi="Times New Roman" w:cs="Times New Roman"/>
          <w:spacing w:val="-4"/>
          <w:sz w:val="24"/>
          <w:szCs w:val="24"/>
        </w:rPr>
        <w:t>particolare,</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si</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possono</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individuare</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tre</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livelli</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di</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4"/>
          <w:sz w:val="24"/>
          <w:szCs w:val="24"/>
        </w:rPr>
        <w:t>priorità:</w:t>
      </w:r>
    </w:p>
    <w:p w14:paraId="0B163D18" w14:textId="77777777" w:rsidR="00295743" w:rsidRPr="00A02DD5" w:rsidRDefault="00295743">
      <w:pPr>
        <w:pStyle w:val="Corpotesto"/>
        <w:spacing w:before="93"/>
        <w:ind w:left="141"/>
        <w:jc w:val="both"/>
        <w:rPr>
          <w:rFonts w:ascii="Times New Roman" w:hAnsi="Times New Roman" w:cs="Times New Roman"/>
          <w:sz w:val="24"/>
          <w:szCs w:val="24"/>
        </w:rPr>
      </w:pPr>
    </w:p>
    <w:p w14:paraId="7504F665" w14:textId="77777777" w:rsidR="006D292F" w:rsidRPr="002E564C" w:rsidRDefault="00000000">
      <w:pPr>
        <w:pStyle w:val="Corpotesto"/>
        <w:ind w:left="171"/>
        <w:rPr>
          <w:sz w:val="20"/>
        </w:rPr>
      </w:pPr>
      <w:r w:rsidRPr="002E564C">
        <w:rPr>
          <w:noProof/>
          <w:sz w:val="20"/>
        </w:rPr>
        <w:drawing>
          <wp:inline distT="0" distB="0" distL="0" distR="0" wp14:anchorId="25903C35" wp14:editId="296283FD">
            <wp:extent cx="6192906" cy="1975103"/>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8" cstate="print"/>
                    <a:stretch>
                      <a:fillRect/>
                    </a:stretch>
                  </pic:blipFill>
                  <pic:spPr>
                    <a:xfrm>
                      <a:off x="0" y="0"/>
                      <a:ext cx="6192906" cy="1975103"/>
                    </a:xfrm>
                    <a:prstGeom prst="rect">
                      <a:avLst/>
                    </a:prstGeom>
                  </pic:spPr>
                </pic:pic>
              </a:graphicData>
            </a:graphic>
          </wp:inline>
        </w:drawing>
      </w:r>
    </w:p>
    <w:p w14:paraId="5A6D66BE" w14:textId="77777777" w:rsidR="006D292F" w:rsidRPr="00A02DD5" w:rsidRDefault="00000000" w:rsidP="00A02DD5">
      <w:pPr>
        <w:pStyle w:val="Paragrafoelenco"/>
        <w:tabs>
          <w:tab w:val="left" w:pos="2600"/>
        </w:tabs>
        <w:spacing w:before="44"/>
        <w:ind w:left="2600" w:firstLine="0"/>
        <w:rPr>
          <w:rFonts w:ascii="Times New Roman" w:hAnsi="Times New Roman" w:cs="Times New Roman"/>
          <w:sz w:val="20"/>
        </w:rPr>
      </w:pPr>
      <w:r w:rsidRPr="00A02DD5">
        <w:rPr>
          <w:rFonts w:ascii="Times New Roman" w:hAnsi="Times New Roman" w:cs="Times New Roman"/>
          <w:spacing w:val="-2"/>
          <w:w w:val="85"/>
          <w:sz w:val="20"/>
        </w:rPr>
        <w:t>Fonte:</w:t>
      </w:r>
      <w:r w:rsidRPr="00A02DD5">
        <w:rPr>
          <w:rFonts w:ascii="Times New Roman" w:hAnsi="Times New Roman" w:cs="Times New Roman"/>
          <w:spacing w:val="-8"/>
          <w:sz w:val="20"/>
        </w:rPr>
        <w:t xml:space="preserve"> </w:t>
      </w:r>
      <w:r w:rsidRPr="00A02DD5">
        <w:rPr>
          <w:rFonts w:ascii="Times New Roman" w:hAnsi="Times New Roman" w:cs="Times New Roman"/>
          <w:spacing w:val="-2"/>
          <w:w w:val="85"/>
          <w:sz w:val="20"/>
        </w:rPr>
        <w:t>Piattaforma</w:t>
      </w:r>
      <w:r w:rsidRPr="00A02DD5">
        <w:rPr>
          <w:rFonts w:ascii="Times New Roman" w:hAnsi="Times New Roman" w:cs="Times New Roman"/>
          <w:spacing w:val="-7"/>
          <w:sz w:val="20"/>
        </w:rPr>
        <w:t xml:space="preserve"> </w:t>
      </w:r>
      <w:r w:rsidRPr="00A02DD5">
        <w:rPr>
          <w:rFonts w:ascii="Times New Roman" w:hAnsi="Times New Roman" w:cs="Times New Roman"/>
          <w:spacing w:val="-2"/>
          <w:w w:val="85"/>
          <w:sz w:val="20"/>
        </w:rPr>
        <w:t>Elisa</w:t>
      </w:r>
      <w:r w:rsidRPr="00A02DD5">
        <w:rPr>
          <w:rFonts w:ascii="Times New Roman" w:hAnsi="Times New Roman" w:cs="Times New Roman"/>
          <w:spacing w:val="-7"/>
          <w:sz w:val="20"/>
        </w:rPr>
        <w:t xml:space="preserve"> </w:t>
      </w:r>
      <w:r w:rsidRPr="00A02DD5">
        <w:rPr>
          <w:rFonts w:ascii="Times New Roman" w:hAnsi="Times New Roman" w:cs="Times New Roman"/>
          <w:spacing w:val="-2"/>
          <w:w w:val="85"/>
          <w:sz w:val="20"/>
        </w:rPr>
        <w:t>-</w:t>
      </w:r>
      <w:r w:rsidRPr="00A02DD5">
        <w:rPr>
          <w:rFonts w:ascii="Times New Roman" w:hAnsi="Times New Roman" w:cs="Times New Roman"/>
          <w:spacing w:val="-8"/>
          <w:sz w:val="20"/>
        </w:rPr>
        <w:t xml:space="preserve"> </w:t>
      </w:r>
      <w:r w:rsidRPr="00A02DD5">
        <w:rPr>
          <w:rFonts w:ascii="Times New Roman" w:hAnsi="Times New Roman" w:cs="Times New Roman"/>
          <w:spacing w:val="-2"/>
          <w:w w:val="85"/>
          <w:sz w:val="20"/>
        </w:rPr>
        <w:t>Università</w:t>
      </w:r>
      <w:r w:rsidRPr="00A02DD5">
        <w:rPr>
          <w:rFonts w:ascii="Times New Roman" w:hAnsi="Times New Roman" w:cs="Times New Roman"/>
          <w:spacing w:val="-7"/>
          <w:sz w:val="20"/>
        </w:rPr>
        <w:t xml:space="preserve"> </w:t>
      </w:r>
      <w:r w:rsidRPr="00A02DD5">
        <w:rPr>
          <w:rFonts w:ascii="Times New Roman" w:hAnsi="Times New Roman" w:cs="Times New Roman"/>
          <w:spacing w:val="-2"/>
          <w:w w:val="85"/>
          <w:sz w:val="20"/>
        </w:rPr>
        <w:t>degli</w:t>
      </w:r>
      <w:r w:rsidRPr="00A02DD5">
        <w:rPr>
          <w:rFonts w:ascii="Times New Roman" w:hAnsi="Times New Roman" w:cs="Times New Roman"/>
          <w:spacing w:val="-7"/>
          <w:sz w:val="20"/>
        </w:rPr>
        <w:t xml:space="preserve"> </w:t>
      </w:r>
      <w:r w:rsidRPr="00A02DD5">
        <w:rPr>
          <w:rFonts w:ascii="Times New Roman" w:hAnsi="Times New Roman" w:cs="Times New Roman"/>
          <w:spacing w:val="-2"/>
          <w:w w:val="85"/>
          <w:sz w:val="20"/>
        </w:rPr>
        <w:t>Studi</w:t>
      </w:r>
      <w:r w:rsidRPr="00A02DD5">
        <w:rPr>
          <w:rFonts w:ascii="Times New Roman" w:hAnsi="Times New Roman" w:cs="Times New Roman"/>
          <w:spacing w:val="-8"/>
          <w:sz w:val="20"/>
        </w:rPr>
        <w:t xml:space="preserve"> </w:t>
      </w:r>
      <w:r w:rsidRPr="00A02DD5">
        <w:rPr>
          <w:rFonts w:ascii="Times New Roman" w:hAnsi="Times New Roman" w:cs="Times New Roman"/>
          <w:spacing w:val="-2"/>
          <w:w w:val="85"/>
          <w:sz w:val="20"/>
        </w:rPr>
        <w:t>di</w:t>
      </w:r>
      <w:r w:rsidRPr="00A02DD5">
        <w:rPr>
          <w:rFonts w:ascii="Times New Roman" w:hAnsi="Times New Roman" w:cs="Times New Roman"/>
          <w:spacing w:val="-7"/>
          <w:sz w:val="20"/>
        </w:rPr>
        <w:t xml:space="preserve"> </w:t>
      </w:r>
      <w:r w:rsidRPr="00A02DD5">
        <w:rPr>
          <w:rFonts w:ascii="Times New Roman" w:hAnsi="Times New Roman" w:cs="Times New Roman"/>
          <w:spacing w:val="-2"/>
          <w:w w:val="85"/>
          <w:sz w:val="20"/>
        </w:rPr>
        <w:t>Firenze</w:t>
      </w:r>
    </w:p>
    <w:p w14:paraId="320B7026" w14:textId="77777777" w:rsidR="006D292F" w:rsidRPr="00A02DD5" w:rsidRDefault="006D292F">
      <w:pPr>
        <w:pStyle w:val="Corpotesto"/>
        <w:rPr>
          <w:rFonts w:ascii="Times New Roman" w:hAnsi="Times New Roman" w:cs="Times New Roman"/>
          <w:sz w:val="20"/>
        </w:rPr>
      </w:pPr>
    </w:p>
    <w:p w14:paraId="7D462516" w14:textId="64B34ACC" w:rsidR="006D292F" w:rsidRPr="00A02DD5" w:rsidRDefault="00000000">
      <w:pPr>
        <w:pStyle w:val="Corpotesto"/>
        <w:spacing w:line="223" w:lineRule="auto"/>
        <w:ind w:left="126" w:right="726"/>
        <w:jc w:val="both"/>
        <w:rPr>
          <w:rFonts w:ascii="Times New Roman" w:hAnsi="Times New Roman" w:cs="Times New Roman"/>
          <w:sz w:val="24"/>
          <w:szCs w:val="24"/>
        </w:rPr>
      </w:pPr>
      <w:r w:rsidRPr="00A02DD5">
        <w:rPr>
          <w:rFonts w:ascii="Times New Roman" w:hAnsi="Times New Roman" w:cs="Times New Roman"/>
          <w:sz w:val="24"/>
          <w:szCs w:val="24"/>
        </w:rPr>
        <w:t xml:space="preserve">A seconda del livello di priorità individuato (livello di rischio/sistematico/di urgenza), il Team per l’Emergenza, tenendo anche conto delle risorse che la scuola può </w:t>
      </w:r>
      <w:proofErr w:type="gramStart"/>
      <w:r w:rsidRPr="00A02DD5">
        <w:rPr>
          <w:rFonts w:ascii="Times New Roman" w:hAnsi="Times New Roman" w:cs="Times New Roman"/>
          <w:sz w:val="24"/>
          <w:szCs w:val="24"/>
        </w:rPr>
        <w:t>mettere in campo</w:t>
      </w:r>
      <w:proofErr w:type="gramEnd"/>
      <w:r w:rsidRPr="00A02DD5">
        <w:rPr>
          <w:rFonts w:ascii="Times New Roman" w:hAnsi="Times New Roman" w:cs="Times New Roman"/>
          <w:sz w:val="24"/>
          <w:szCs w:val="24"/>
        </w:rPr>
        <w:t>, sceglie il tipo di intervento da attivare:</w:t>
      </w:r>
    </w:p>
    <w:p w14:paraId="0709B15C" w14:textId="4D495A29" w:rsidR="006D292F" w:rsidRPr="00A02DD5" w:rsidRDefault="00000000">
      <w:pPr>
        <w:pStyle w:val="Paragrafoelenco"/>
        <w:numPr>
          <w:ilvl w:val="0"/>
          <w:numId w:val="17"/>
        </w:numPr>
        <w:tabs>
          <w:tab w:val="left" w:pos="860"/>
        </w:tabs>
        <w:spacing w:before="183" w:line="326" w:lineRule="exact"/>
        <w:ind w:left="860" w:hanging="359"/>
        <w:rPr>
          <w:rFonts w:ascii="Times New Roman" w:hAnsi="Times New Roman" w:cs="Times New Roman"/>
          <w:sz w:val="24"/>
          <w:szCs w:val="24"/>
        </w:rPr>
      </w:pPr>
      <w:r w:rsidRPr="00A02DD5">
        <w:rPr>
          <w:rFonts w:ascii="Times New Roman" w:hAnsi="Times New Roman" w:cs="Times New Roman"/>
          <w:w w:val="105"/>
          <w:sz w:val="24"/>
          <w:szCs w:val="24"/>
        </w:rPr>
        <w:t>approccio</w:t>
      </w:r>
      <w:r w:rsidRPr="00A02DD5">
        <w:rPr>
          <w:rFonts w:ascii="Times New Roman" w:hAnsi="Times New Roman" w:cs="Times New Roman"/>
          <w:spacing w:val="-2"/>
          <w:w w:val="105"/>
          <w:sz w:val="24"/>
          <w:szCs w:val="24"/>
        </w:rPr>
        <w:t xml:space="preserve"> </w:t>
      </w:r>
      <w:r w:rsidRPr="00A02DD5">
        <w:rPr>
          <w:rFonts w:ascii="Times New Roman" w:hAnsi="Times New Roman" w:cs="Times New Roman"/>
          <w:w w:val="105"/>
          <w:sz w:val="24"/>
          <w:szCs w:val="24"/>
        </w:rPr>
        <w:t>educativo</w:t>
      </w:r>
      <w:r w:rsidRPr="00A02DD5">
        <w:rPr>
          <w:rFonts w:ascii="Times New Roman" w:hAnsi="Times New Roman" w:cs="Times New Roman"/>
          <w:spacing w:val="-1"/>
          <w:w w:val="105"/>
          <w:sz w:val="24"/>
          <w:szCs w:val="24"/>
        </w:rPr>
        <w:t xml:space="preserve"> </w:t>
      </w:r>
      <w:r w:rsidRPr="00A02DD5">
        <w:rPr>
          <w:rFonts w:ascii="Times New Roman" w:hAnsi="Times New Roman" w:cs="Times New Roman"/>
          <w:w w:val="105"/>
          <w:sz w:val="24"/>
          <w:szCs w:val="24"/>
        </w:rPr>
        <w:t>con</w:t>
      </w:r>
      <w:r w:rsidRPr="00A02DD5">
        <w:rPr>
          <w:rFonts w:ascii="Times New Roman" w:hAnsi="Times New Roman" w:cs="Times New Roman"/>
          <w:spacing w:val="-1"/>
          <w:w w:val="105"/>
          <w:sz w:val="24"/>
          <w:szCs w:val="24"/>
        </w:rPr>
        <w:t xml:space="preserve"> </w:t>
      </w:r>
      <w:r w:rsidRPr="00A02DD5">
        <w:rPr>
          <w:rFonts w:ascii="Times New Roman" w:hAnsi="Times New Roman" w:cs="Times New Roman"/>
          <w:w w:val="105"/>
          <w:sz w:val="24"/>
          <w:szCs w:val="24"/>
        </w:rPr>
        <w:t>la</w:t>
      </w:r>
      <w:r w:rsidRPr="00A02DD5">
        <w:rPr>
          <w:rFonts w:ascii="Times New Roman" w:hAnsi="Times New Roman" w:cs="Times New Roman"/>
          <w:spacing w:val="-2"/>
          <w:w w:val="105"/>
          <w:sz w:val="24"/>
          <w:szCs w:val="24"/>
        </w:rPr>
        <w:t xml:space="preserve"> classe</w:t>
      </w:r>
    </w:p>
    <w:p w14:paraId="19E5CD59" w14:textId="1214BFDF" w:rsidR="006D292F" w:rsidRPr="00A02DD5"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A02DD5">
        <w:rPr>
          <w:rFonts w:ascii="Times New Roman" w:hAnsi="Times New Roman" w:cs="Times New Roman"/>
          <w:spacing w:val="-2"/>
          <w:sz w:val="24"/>
          <w:szCs w:val="24"/>
        </w:rPr>
        <w:t>intervento</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2"/>
          <w:sz w:val="24"/>
          <w:szCs w:val="24"/>
        </w:rPr>
        <w:t>individuale,</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rivolto</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al</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bullo</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e</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alla</w:t>
      </w:r>
      <w:r w:rsidRPr="00A02DD5">
        <w:rPr>
          <w:rFonts w:ascii="Times New Roman" w:hAnsi="Times New Roman" w:cs="Times New Roman"/>
          <w:spacing w:val="-10"/>
          <w:sz w:val="24"/>
          <w:szCs w:val="24"/>
        </w:rPr>
        <w:t xml:space="preserve"> </w:t>
      </w:r>
      <w:r w:rsidRPr="00A02DD5">
        <w:rPr>
          <w:rFonts w:ascii="Times New Roman" w:hAnsi="Times New Roman" w:cs="Times New Roman"/>
          <w:spacing w:val="-2"/>
          <w:sz w:val="24"/>
          <w:szCs w:val="24"/>
        </w:rPr>
        <w:t>vittima</w:t>
      </w:r>
    </w:p>
    <w:p w14:paraId="20038848" w14:textId="411193D8" w:rsidR="006D292F" w:rsidRPr="00A02DD5"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A02DD5">
        <w:rPr>
          <w:rFonts w:ascii="Times New Roman" w:hAnsi="Times New Roman" w:cs="Times New Roman"/>
          <w:sz w:val="24"/>
          <w:szCs w:val="24"/>
        </w:rPr>
        <w:t>gestione</w:t>
      </w:r>
      <w:r w:rsidRPr="00A02DD5">
        <w:rPr>
          <w:rFonts w:ascii="Times New Roman" w:hAnsi="Times New Roman" w:cs="Times New Roman"/>
          <w:spacing w:val="-6"/>
          <w:sz w:val="24"/>
          <w:szCs w:val="24"/>
        </w:rPr>
        <w:t xml:space="preserve"> </w:t>
      </w:r>
      <w:r w:rsidRPr="00A02DD5">
        <w:rPr>
          <w:rFonts w:ascii="Times New Roman" w:hAnsi="Times New Roman" w:cs="Times New Roman"/>
          <w:sz w:val="24"/>
          <w:szCs w:val="24"/>
        </w:rPr>
        <w:t>della</w:t>
      </w:r>
      <w:r w:rsidRPr="00A02DD5">
        <w:rPr>
          <w:rFonts w:ascii="Times New Roman" w:hAnsi="Times New Roman" w:cs="Times New Roman"/>
          <w:spacing w:val="-5"/>
          <w:sz w:val="24"/>
          <w:szCs w:val="24"/>
        </w:rPr>
        <w:t xml:space="preserve"> </w:t>
      </w:r>
      <w:r w:rsidRPr="00A02DD5">
        <w:rPr>
          <w:rFonts w:ascii="Times New Roman" w:hAnsi="Times New Roman" w:cs="Times New Roman"/>
          <w:spacing w:val="-2"/>
          <w:sz w:val="24"/>
          <w:szCs w:val="24"/>
        </w:rPr>
        <w:t>relazione</w:t>
      </w:r>
    </w:p>
    <w:p w14:paraId="428FE76E" w14:textId="5A61AA65" w:rsidR="006D292F" w:rsidRPr="00A02DD5" w:rsidRDefault="00000000">
      <w:pPr>
        <w:pStyle w:val="Paragrafoelenco"/>
        <w:numPr>
          <w:ilvl w:val="0"/>
          <w:numId w:val="17"/>
        </w:numPr>
        <w:tabs>
          <w:tab w:val="left" w:pos="860"/>
        </w:tabs>
        <w:spacing w:line="314" w:lineRule="exact"/>
        <w:ind w:left="860" w:hanging="359"/>
        <w:rPr>
          <w:rFonts w:ascii="Times New Roman" w:hAnsi="Times New Roman" w:cs="Times New Roman"/>
          <w:sz w:val="24"/>
          <w:szCs w:val="24"/>
        </w:rPr>
      </w:pPr>
      <w:r w:rsidRPr="00A02DD5">
        <w:rPr>
          <w:rFonts w:ascii="Times New Roman" w:hAnsi="Times New Roman" w:cs="Times New Roman"/>
          <w:sz w:val="24"/>
          <w:szCs w:val="24"/>
        </w:rPr>
        <w:t>coinvolgimento</w:t>
      </w:r>
      <w:r w:rsidRPr="00A02DD5">
        <w:rPr>
          <w:rFonts w:ascii="Times New Roman" w:hAnsi="Times New Roman" w:cs="Times New Roman"/>
          <w:spacing w:val="1"/>
          <w:sz w:val="24"/>
          <w:szCs w:val="24"/>
        </w:rPr>
        <w:t xml:space="preserve"> </w:t>
      </w:r>
      <w:r w:rsidRPr="00A02DD5">
        <w:rPr>
          <w:rFonts w:ascii="Times New Roman" w:hAnsi="Times New Roman" w:cs="Times New Roman"/>
          <w:sz w:val="24"/>
          <w:szCs w:val="24"/>
        </w:rPr>
        <w:t>della</w:t>
      </w:r>
      <w:r w:rsidRPr="00A02DD5">
        <w:rPr>
          <w:rFonts w:ascii="Times New Roman" w:hAnsi="Times New Roman" w:cs="Times New Roman"/>
          <w:spacing w:val="1"/>
          <w:sz w:val="24"/>
          <w:szCs w:val="24"/>
        </w:rPr>
        <w:t xml:space="preserve"> </w:t>
      </w:r>
      <w:r w:rsidRPr="00A02DD5">
        <w:rPr>
          <w:rFonts w:ascii="Times New Roman" w:hAnsi="Times New Roman" w:cs="Times New Roman"/>
          <w:spacing w:val="-2"/>
          <w:sz w:val="24"/>
          <w:szCs w:val="24"/>
        </w:rPr>
        <w:t>famiglia</w:t>
      </w:r>
    </w:p>
    <w:p w14:paraId="29D06072" w14:textId="5E1599FF" w:rsidR="006D292F" w:rsidRPr="00A02DD5" w:rsidRDefault="00295743" w:rsidP="00295743">
      <w:pPr>
        <w:pStyle w:val="Paragrafoelenco"/>
        <w:numPr>
          <w:ilvl w:val="0"/>
          <w:numId w:val="17"/>
        </w:numPr>
        <w:tabs>
          <w:tab w:val="left" w:pos="860"/>
        </w:tabs>
        <w:spacing w:before="6" w:line="326" w:lineRule="exact"/>
        <w:ind w:left="860" w:hanging="359"/>
        <w:rPr>
          <w:rFonts w:ascii="Times New Roman" w:hAnsi="Times New Roman" w:cs="Times New Roman"/>
          <w:sz w:val="24"/>
          <w:szCs w:val="24"/>
        </w:rPr>
      </w:pPr>
      <w:r w:rsidRPr="00A02DD5">
        <w:rPr>
          <w:rFonts w:ascii="Times New Roman" w:hAnsi="Times New Roman" w:cs="Times New Roman"/>
          <w:noProof/>
          <w:sz w:val="24"/>
          <w:szCs w:val="24"/>
        </w:rPr>
        <w:drawing>
          <wp:anchor distT="0" distB="0" distL="0" distR="0" simplePos="0" relativeHeight="251657728" behindDoc="1" locked="0" layoutInCell="1" allowOverlap="1" wp14:anchorId="436E465E" wp14:editId="784FCFDC">
            <wp:simplePos x="0" y="0"/>
            <wp:positionH relativeFrom="page">
              <wp:posOffset>701040</wp:posOffset>
            </wp:positionH>
            <wp:positionV relativeFrom="paragraph">
              <wp:posOffset>506095</wp:posOffset>
            </wp:positionV>
            <wp:extent cx="5506720" cy="2131060"/>
            <wp:effectExtent l="0" t="0" r="0" b="2540"/>
            <wp:wrapTopAndBottom/>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9" cstate="print"/>
                    <a:stretch>
                      <a:fillRect/>
                    </a:stretch>
                  </pic:blipFill>
                  <pic:spPr>
                    <a:xfrm>
                      <a:off x="0" y="0"/>
                      <a:ext cx="5506720" cy="2131060"/>
                    </a:xfrm>
                    <a:prstGeom prst="rect">
                      <a:avLst/>
                    </a:prstGeom>
                  </pic:spPr>
                </pic:pic>
              </a:graphicData>
            </a:graphic>
            <wp14:sizeRelH relativeFrom="margin">
              <wp14:pctWidth>0</wp14:pctWidth>
            </wp14:sizeRelH>
            <wp14:sizeRelV relativeFrom="margin">
              <wp14:pctHeight>0</wp14:pctHeight>
            </wp14:sizeRelV>
          </wp:anchor>
        </w:drawing>
      </w:r>
      <w:r w:rsidRPr="00A02DD5">
        <w:rPr>
          <w:rFonts w:ascii="Times New Roman" w:hAnsi="Times New Roman" w:cs="Times New Roman"/>
          <w:spacing w:val="-2"/>
          <w:sz w:val="24"/>
          <w:szCs w:val="24"/>
        </w:rPr>
        <w:t>supporto</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2"/>
          <w:sz w:val="24"/>
          <w:szCs w:val="24"/>
        </w:rPr>
        <w:t>intensivo</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2"/>
          <w:sz w:val="24"/>
          <w:szCs w:val="24"/>
        </w:rPr>
        <w:t>a</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2"/>
          <w:sz w:val="24"/>
          <w:szCs w:val="24"/>
        </w:rPr>
        <w:t>lungo</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2"/>
          <w:sz w:val="24"/>
          <w:szCs w:val="24"/>
        </w:rPr>
        <w:t>termine</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2"/>
          <w:sz w:val="24"/>
          <w:szCs w:val="24"/>
        </w:rPr>
        <w:t>e</w:t>
      </w:r>
      <w:r w:rsidRPr="00A02DD5">
        <w:rPr>
          <w:rFonts w:ascii="Times New Roman" w:hAnsi="Times New Roman" w:cs="Times New Roman"/>
          <w:spacing w:val="-12"/>
          <w:sz w:val="24"/>
          <w:szCs w:val="24"/>
        </w:rPr>
        <w:t xml:space="preserve"> </w:t>
      </w:r>
      <w:r w:rsidRPr="00A02DD5">
        <w:rPr>
          <w:rFonts w:ascii="Times New Roman" w:hAnsi="Times New Roman" w:cs="Times New Roman"/>
          <w:spacing w:val="-2"/>
          <w:sz w:val="24"/>
          <w:szCs w:val="24"/>
        </w:rPr>
        <w:t>di</w:t>
      </w:r>
      <w:r w:rsidRPr="00A02DD5">
        <w:rPr>
          <w:rFonts w:ascii="Times New Roman" w:hAnsi="Times New Roman" w:cs="Times New Roman"/>
          <w:spacing w:val="-11"/>
          <w:sz w:val="24"/>
          <w:szCs w:val="24"/>
        </w:rPr>
        <w:t xml:space="preserve"> </w:t>
      </w:r>
      <w:r w:rsidRPr="00A02DD5">
        <w:rPr>
          <w:rFonts w:ascii="Times New Roman" w:hAnsi="Times New Roman" w:cs="Times New Roman"/>
          <w:spacing w:val="-4"/>
          <w:sz w:val="24"/>
          <w:szCs w:val="24"/>
        </w:rPr>
        <w:t>rete.</w:t>
      </w:r>
    </w:p>
    <w:p w14:paraId="318726D0" w14:textId="77777777" w:rsidR="006D292F" w:rsidRPr="002E564C" w:rsidRDefault="00000000">
      <w:pPr>
        <w:pStyle w:val="Corpotesto"/>
        <w:ind w:left="171"/>
        <w:rPr>
          <w:sz w:val="20"/>
        </w:rPr>
      </w:pPr>
      <w:r w:rsidRPr="002E564C">
        <w:rPr>
          <w:noProof/>
          <w:sz w:val="20"/>
        </w:rPr>
        <w:lastRenderedPageBreak/>
        <w:drawing>
          <wp:inline distT="0" distB="0" distL="0" distR="0" wp14:anchorId="0AE90B5E" wp14:editId="09C51399">
            <wp:extent cx="5593080" cy="3170505"/>
            <wp:effectExtent l="0" t="0" r="7620" b="0"/>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20" cstate="print"/>
                    <a:stretch>
                      <a:fillRect/>
                    </a:stretch>
                  </pic:blipFill>
                  <pic:spPr>
                    <a:xfrm>
                      <a:off x="0" y="0"/>
                      <a:ext cx="5613036" cy="3181817"/>
                    </a:xfrm>
                    <a:prstGeom prst="rect">
                      <a:avLst/>
                    </a:prstGeom>
                  </pic:spPr>
                </pic:pic>
              </a:graphicData>
            </a:graphic>
          </wp:inline>
        </w:drawing>
      </w:r>
    </w:p>
    <w:p w14:paraId="28E8C9BD" w14:textId="29720C74" w:rsidR="006D292F" w:rsidRPr="002E564C" w:rsidRDefault="00B46FCF">
      <w:pPr>
        <w:pStyle w:val="Corpotesto"/>
        <w:rPr>
          <w:sz w:val="20"/>
        </w:rPr>
      </w:pPr>
      <w:r w:rsidRPr="002E564C">
        <w:rPr>
          <w:noProof/>
          <w:sz w:val="20"/>
        </w:rPr>
        <w:drawing>
          <wp:anchor distT="0" distB="0" distL="0" distR="0" simplePos="0" relativeHeight="251658752" behindDoc="1" locked="0" layoutInCell="1" allowOverlap="1" wp14:anchorId="410DB0F4" wp14:editId="58D3D5DE">
            <wp:simplePos x="0" y="0"/>
            <wp:positionH relativeFrom="page">
              <wp:posOffset>736600</wp:posOffset>
            </wp:positionH>
            <wp:positionV relativeFrom="paragraph">
              <wp:posOffset>370840</wp:posOffset>
            </wp:positionV>
            <wp:extent cx="5532120" cy="3188335"/>
            <wp:effectExtent l="0" t="0" r="0" b="0"/>
            <wp:wrapTopAndBottom/>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21" cstate="print"/>
                    <a:stretch>
                      <a:fillRect/>
                    </a:stretch>
                  </pic:blipFill>
                  <pic:spPr>
                    <a:xfrm>
                      <a:off x="0" y="0"/>
                      <a:ext cx="5532120" cy="3188335"/>
                    </a:xfrm>
                    <a:prstGeom prst="rect">
                      <a:avLst/>
                    </a:prstGeom>
                  </pic:spPr>
                </pic:pic>
              </a:graphicData>
            </a:graphic>
            <wp14:sizeRelH relativeFrom="margin">
              <wp14:pctWidth>0</wp14:pctWidth>
            </wp14:sizeRelH>
            <wp14:sizeRelV relativeFrom="margin">
              <wp14:pctHeight>0</wp14:pctHeight>
            </wp14:sizeRelV>
          </wp:anchor>
        </w:drawing>
      </w:r>
    </w:p>
    <w:p w14:paraId="50D8271D" w14:textId="175C6D37" w:rsidR="00B46FCF" w:rsidRDefault="00B46FCF" w:rsidP="00B46FCF">
      <w:pPr>
        <w:pStyle w:val="Corpotesto"/>
        <w:spacing w:before="327" w:line="223" w:lineRule="auto"/>
        <w:ind w:left="351" w:right="722"/>
        <w:jc w:val="both"/>
        <w:rPr>
          <w:rFonts w:ascii="Times New Roman" w:hAnsi="Times New Roman" w:cs="Times New Roman"/>
          <w:sz w:val="24"/>
          <w:szCs w:val="24"/>
        </w:rPr>
      </w:pPr>
      <w:r w:rsidRPr="00B46FCF">
        <w:rPr>
          <w:rFonts w:ascii="Times New Roman" w:hAnsi="Times New Roman" w:cs="Times New Roman"/>
          <w:sz w:val="24"/>
          <w:szCs w:val="24"/>
        </w:rPr>
        <w:t>Se i fatti sono ascrivibili a un livello di rischio con CODICE VERDE, non si interviene in modo specifico, ma il Consiglio di Classe</w:t>
      </w:r>
      <w:r w:rsidR="00512F98">
        <w:rPr>
          <w:rFonts w:ascii="Times New Roman" w:hAnsi="Times New Roman" w:cs="Times New Roman"/>
          <w:sz w:val="24"/>
          <w:szCs w:val="24"/>
        </w:rPr>
        <w:t>/team</w:t>
      </w:r>
      <w:r w:rsidRPr="00B46FCF">
        <w:rPr>
          <w:rFonts w:ascii="Times New Roman" w:hAnsi="Times New Roman" w:cs="Times New Roman"/>
          <w:sz w:val="24"/>
          <w:szCs w:val="24"/>
        </w:rPr>
        <w:t xml:space="preserve"> attua un approccio educativo con la classe.</w:t>
      </w:r>
    </w:p>
    <w:p w14:paraId="47445C54" w14:textId="77777777" w:rsidR="00B46FCF" w:rsidRDefault="00B46FCF" w:rsidP="00B46FCF">
      <w:pPr>
        <w:pStyle w:val="Corpotesto"/>
        <w:spacing w:line="223" w:lineRule="auto"/>
        <w:ind w:left="351" w:right="733"/>
        <w:jc w:val="both"/>
        <w:rPr>
          <w:rFonts w:ascii="Times New Roman" w:hAnsi="Times New Roman" w:cs="Times New Roman"/>
          <w:sz w:val="24"/>
          <w:szCs w:val="24"/>
        </w:rPr>
      </w:pPr>
    </w:p>
    <w:p w14:paraId="0F616B17" w14:textId="2A3B7D58" w:rsidR="00B46FCF" w:rsidRPr="00B46FCF" w:rsidRDefault="00B46FCF" w:rsidP="00B46FCF">
      <w:pPr>
        <w:pStyle w:val="Corpotesto"/>
        <w:spacing w:line="223" w:lineRule="auto"/>
        <w:ind w:left="351" w:right="733"/>
        <w:jc w:val="both"/>
        <w:rPr>
          <w:rFonts w:ascii="Times New Roman" w:hAnsi="Times New Roman" w:cs="Times New Roman"/>
          <w:sz w:val="24"/>
          <w:szCs w:val="24"/>
        </w:rPr>
      </w:pPr>
      <w:r w:rsidRPr="00B46FCF">
        <w:rPr>
          <w:rFonts w:ascii="Times New Roman" w:hAnsi="Times New Roman" w:cs="Times New Roman"/>
          <w:sz w:val="24"/>
          <w:szCs w:val="24"/>
        </w:rPr>
        <w:t>Se i fatti rientrano in un livello di rischio con CODICE GIALLO O ROSSO, si procede nel seguente modo:</w:t>
      </w:r>
    </w:p>
    <w:p w14:paraId="275605E2" w14:textId="76F2E251" w:rsidR="00B46FCF" w:rsidRPr="00B46FCF" w:rsidRDefault="00B46FCF" w:rsidP="00B46FCF">
      <w:pPr>
        <w:pStyle w:val="Paragrafoelenco"/>
        <w:numPr>
          <w:ilvl w:val="0"/>
          <w:numId w:val="36"/>
        </w:numPr>
        <w:tabs>
          <w:tab w:val="left" w:pos="665"/>
        </w:tabs>
        <w:spacing w:line="223" w:lineRule="auto"/>
        <w:ind w:right="726"/>
        <w:jc w:val="both"/>
        <w:rPr>
          <w:rFonts w:ascii="Times New Roman" w:hAnsi="Times New Roman" w:cs="Times New Roman"/>
          <w:sz w:val="24"/>
          <w:szCs w:val="24"/>
        </w:rPr>
      </w:pPr>
      <w:r w:rsidRPr="00B46FCF">
        <w:rPr>
          <w:rFonts w:ascii="Times New Roman" w:hAnsi="Times New Roman" w:cs="Times New Roman"/>
          <w:sz w:val="24"/>
          <w:szCs w:val="24"/>
        </w:rPr>
        <w:t xml:space="preserve">convocazione della famiglia della </w:t>
      </w:r>
      <w:r w:rsidRPr="00B46FCF">
        <w:rPr>
          <w:rFonts w:ascii="Times New Roman" w:hAnsi="Times New Roman" w:cs="Times New Roman"/>
          <w:i/>
          <w:sz w:val="24"/>
          <w:szCs w:val="24"/>
        </w:rPr>
        <w:t>vittima</w:t>
      </w:r>
      <w:r w:rsidRPr="00B46FCF">
        <w:rPr>
          <w:rFonts w:ascii="Times New Roman" w:hAnsi="Times New Roman" w:cs="Times New Roman"/>
          <w:sz w:val="24"/>
          <w:szCs w:val="24"/>
        </w:rPr>
        <w:t>, da parte del coordinatore</w:t>
      </w:r>
      <w:r w:rsidR="00512F98">
        <w:rPr>
          <w:rFonts w:ascii="Times New Roman" w:hAnsi="Times New Roman" w:cs="Times New Roman"/>
          <w:sz w:val="24"/>
          <w:szCs w:val="24"/>
        </w:rPr>
        <w:t>/insegnante</w:t>
      </w:r>
      <w:r w:rsidRPr="00B46FCF">
        <w:rPr>
          <w:rFonts w:ascii="Times New Roman" w:hAnsi="Times New Roman" w:cs="Times New Roman"/>
          <w:sz w:val="24"/>
          <w:szCs w:val="24"/>
        </w:rPr>
        <w:t xml:space="preserve"> di classe: si descrivono i fatti e si fornisce il supporto nell’affrontare la situazione, proponendo e concordando modalità di soluzione;</w:t>
      </w:r>
    </w:p>
    <w:p w14:paraId="2378FBDE" w14:textId="5E1706C8" w:rsidR="00B46FCF" w:rsidRDefault="00B46FCF" w:rsidP="00B46FCF">
      <w:pPr>
        <w:pStyle w:val="Paragrafoelenco"/>
        <w:numPr>
          <w:ilvl w:val="0"/>
          <w:numId w:val="36"/>
        </w:numPr>
        <w:tabs>
          <w:tab w:val="left" w:pos="695"/>
        </w:tabs>
        <w:spacing w:line="223" w:lineRule="auto"/>
        <w:ind w:right="721"/>
        <w:jc w:val="both"/>
        <w:rPr>
          <w:rFonts w:ascii="Times New Roman" w:hAnsi="Times New Roman" w:cs="Times New Roman"/>
          <w:sz w:val="24"/>
          <w:szCs w:val="24"/>
        </w:rPr>
      </w:pPr>
      <w:r w:rsidRPr="00B46FCF">
        <w:rPr>
          <w:rFonts w:ascii="Times New Roman" w:hAnsi="Times New Roman" w:cs="Times New Roman"/>
          <w:sz w:val="24"/>
          <w:szCs w:val="24"/>
        </w:rPr>
        <w:t>convocazione</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della</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famiglia</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del</w:t>
      </w:r>
      <w:r w:rsidRPr="00B46FCF">
        <w:rPr>
          <w:rFonts w:ascii="Times New Roman" w:hAnsi="Times New Roman" w:cs="Times New Roman"/>
          <w:spacing w:val="80"/>
          <w:sz w:val="24"/>
          <w:szCs w:val="24"/>
        </w:rPr>
        <w:t xml:space="preserve"> </w:t>
      </w:r>
      <w:r w:rsidRPr="00B46FCF">
        <w:rPr>
          <w:rFonts w:ascii="Times New Roman" w:hAnsi="Times New Roman" w:cs="Times New Roman"/>
          <w:i/>
          <w:sz w:val="24"/>
          <w:szCs w:val="24"/>
        </w:rPr>
        <w:t>bullo</w:t>
      </w:r>
      <w:r w:rsidRPr="00B46FCF">
        <w:rPr>
          <w:rFonts w:ascii="Times New Roman" w:hAnsi="Times New Roman" w:cs="Times New Roman"/>
          <w:sz w:val="24"/>
          <w:szCs w:val="24"/>
        </w:rPr>
        <w:t>,</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da</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parte</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del</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coordinatore</w:t>
      </w:r>
      <w:r w:rsidR="00512F98">
        <w:rPr>
          <w:rFonts w:ascii="Times New Roman" w:hAnsi="Times New Roman" w:cs="Times New Roman"/>
          <w:sz w:val="24"/>
          <w:szCs w:val="24"/>
        </w:rPr>
        <w:t>/insegnante</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di</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classe:</w:t>
      </w:r>
      <w:r w:rsidRPr="00B46FCF">
        <w:rPr>
          <w:rFonts w:ascii="Times New Roman" w:hAnsi="Times New Roman" w:cs="Times New Roman"/>
          <w:spacing w:val="80"/>
          <w:sz w:val="24"/>
          <w:szCs w:val="24"/>
        </w:rPr>
        <w:t xml:space="preserve"> </w:t>
      </w:r>
      <w:r w:rsidRPr="00B46FCF">
        <w:rPr>
          <w:rFonts w:ascii="Times New Roman" w:hAnsi="Times New Roman" w:cs="Times New Roman"/>
          <w:sz w:val="24"/>
          <w:szCs w:val="24"/>
        </w:rPr>
        <w:t>si descrivono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fatti,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si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preannunciano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le</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sanzioni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disciplinari,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si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fornisce</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il</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supporto nell’affrontare</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la</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situazione,</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si</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analizza</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l’eventuale</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necessità</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di</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sostegno</w:t>
      </w:r>
      <w:r w:rsidRPr="00B46FCF">
        <w:rPr>
          <w:rFonts w:ascii="Times New Roman" w:hAnsi="Times New Roman" w:cs="Times New Roman"/>
          <w:spacing w:val="-16"/>
          <w:sz w:val="24"/>
          <w:szCs w:val="24"/>
        </w:rPr>
        <w:t xml:space="preserve"> </w:t>
      </w:r>
      <w:r w:rsidRPr="00B46FCF">
        <w:rPr>
          <w:rFonts w:ascii="Times New Roman" w:hAnsi="Times New Roman" w:cs="Times New Roman"/>
          <w:sz w:val="24"/>
          <w:szCs w:val="24"/>
        </w:rPr>
        <w:t xml:space="preserve">personalizzato; </w:t>
      </w:r>
    </w:p>
    <w:p w14:paraId="2A2C6F3E" w14:textId="0746D917" w:rsidR="00B46FCF" w:rsidRPr="00B46FCF" w:rsidRDefault="00B46FCF" w:rsidP="00B46FCF">
      <w:pPr>
        <w:pStyle w:val="Paragrafoelenco"/>
        <w:numPr>
          <w:ilvl w:val="0"/>
          <w:numId w:val="36"/>
        </w:numPr>
        <w:tabs>
          <w:tab w:val="left" w:pos="695"/>
        </w:tabs>
        <w:spacing w:line="223" w:lineRule="auto"/>
        <w:ind w:right="721"/>
        <w:jc w:val="both"/>
        <w:rPr>
          <w:rFonts w:ascii="Times New Roman" w:hAnsi="Times New Roman" w:cs="Times New Roman"/>
          <w:sz w:val="24"/>
          <w:szCs w:val="24"/>
        </w:rPr>
      </w:pPr>
      <w:r w:rsidRPr="00B46FCF">
        <w:rPr>
          <w:rFonts w:ascii="Times New Roman" w:hAnsi="Times New Roman" w:cs="Times New Roman"/>
          <w:sz w:val="24"/>
          <w:szCs w:val="24"/>
        </w:rPr>
        <w:t xml:space="preserve">convocazione straordinaria del </w:t>
      </w:r>
      <w:r w:rsidRPr="00B46FCF">
        <w:rPr>
          <w:rFonts w:ascii="Times New Roman" w:hAnsi="Times New Roman" w:cs="Times New Roman"/>
          <w:i/>
          <w:sz w:val="24"/>
          <w:szCs w:val="24"/>
        </w:rPr>
        <w:t>Consiglio</w:t>
      </w:r>
      <w:r w:rsidRPr="00B46FCF">
        <w:rPr>
          <w:rFonts w:ascii="Times New Roman" w:hAnsi="Times New Roman" w:cs="Times New Roman"/>
          <w:i/>
          <w:spacing w:val="40"/>
          <w:sz w:val="24"/>
          <w:szCs w:val="24"/>
        </w:rPr>
        <w:t xml:space="preserve"> </w:t>
      </w:r>
      <w:r w:rsidRPr="00B46FCF">
        <w:rPr>
          <w:rFonts w:ascii="Times New Roman" w:hAnsi="Times New Roman" w:cs="Times New Roman"/>
          <w:i/>
          <w:sz w:val="24"/>
          <w:szCs w:val="24"/>
        </w:rPr>
        <w:t>di</w:t>
      </w:r>
      <w:r w:rsidRPr="00B46FCF">
        <w:rPr>
          <w:rFonts w:ascii="Times New Roman" w:hAnsi="Times New Roman" w:cs="Times New Roman"/>
          <w:i/>
          <w:spacing w:val="40"/>
          <w:sz w:val="24"/>
          <w:szCs w:val="24"/>
        </w:rPr>
        <w:t xml:space="preserve"> </w:t>
      </w:r>
      <w:r w:rsidRPr="00B46FCF">
        <w:rPr>
          <w:rFonts w:ascii="Times New Roman" w:hAnsi="Times New Roman" w:cs="Times New Roman"/>
          <w:i/>
          <w:sz w:val="24"/>
          <w:szCs w:val="24"/>
        </w:rPr>
        <w:t>Classe</w:t>
      </w:r>
      <w:r w:rsidR="00512F98">
        <w:rPr>
          <w:rFonts w:ascii="Times New Roman" w:hAnsi="Times New Roman" w:cs="Times New Roman"/>
          <w:i/>
          <w:sz w:val="24"/>
          <w:szCs w:val="24"/>
        </w:rPr>
        <w:t>/team</w:t>
      </w:r>
      <w:r w:rsidRPr="00B46FCF">
        <w:rPr>
          <w:rFonts w:ascii="Times New Roman" w:hAnsi="Times New Roman" w:cs="Times New Roman"/>
          <w:sz w:val="24"/>
          <w:szCs w:val="24"/>
        </w:rPr>
        <w:t>: scelta dell’intervento da attuare (da</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scegliere</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tra</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le</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tipologie</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3.1,</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3.2,</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3.3</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e</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3.4</w:t>
      </w:r>
      <w:r w:rsidRPr="00B46FCF">
        <w:rPr>
          <w:rFonts w:ascii="Times New Roman" w:hAnsi="Times New Roman" w:cs="Times New Roman"/>
          <w:spacing w:val="-4"/>
          <w:sz w:val="24"/>
          <w:szCs w:val="24"/>
        </w:rPr>
        <w:t xml:space="preserve"> </w:t>
      </w:r>
      <w:r w:rsidRPr="00B46FCF">
        <w:rPr>
          <w:rFonts w:ascii="Times New Roman" w:hAnsi="Times New Roman" w:cs="Times New Roman"/>
          <w:sz w:val="24"/>
          <w:szCs w:val="24"/>
        </w:rPr>
        <w:t>nel</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caso</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di</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codice</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giallo,</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3.2,</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3.4</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e</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3.5</w:t>
      </w:r>
      <w:r w:rsidRPr="00B46FCF">
        <w:rPr>
          <w:rFonts w:ascii="Times New Roman" w:hAnsi="Times New Roman" w:cs="Times New Roman"/>
          <w:spacing w:val="-17"/>
          <w:sz w:val="24"/>
          <w:szCs w:val="24"/>
        </w:rPr>
        <w:t xml:space="preserve"> </w:t>
      </w:r>
      <w:r w:rsidRPr="00B46FCF">
        <w:rPr>
          <w:rFonts w:ascii="Times New Roman" w:hAnsi="Times New Roman" w:cs="Times New Roman"/>
          <w:sz w:val="24"/>
          <w:szCs w:val="24"/>
        </w:rPr>
        <w:t>nel caso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di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codice</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rosso),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scelta</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del</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tipo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di</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provvedimento</w:t>
      </w:r>
      <w:r w:rsidRPr="00B46FCF">
        <w:rPr>
          <w:rFonts w:ascii="Times New Roman" w:hAnsi="Times New Roman" w:cs="Times New Roman"/>
          <w:spacing w:val="40"/>
          <w:sz w:val="24"/>
          <w:szCs w:val="24"/>
        </w:rPr>
        <w:t xml:space="preserve"> </w:t>
      </w:r>
      <w:r w:rsidRPr="00B46FCF">
        <w:rPr>
          <w:rFonts w:ascii="Times New Roman" w:hAnsi="Times New Roman" w:cs="Times New Roman"/>
          <w:sz w:val="24"/>
          <w:szCs w:val="24"/>
        </w:rPr>
        <w:t>disciplinare</w:t>
      </w:r>
      <w:r w:rsidRPr="00B46FCF">
        <w:rPr>
          <w:rFonts w:ascii="Times New Roman" w:hAnsi="Times New Roman" w:cs="Times New Roman"/>
          <w:spacing w:val="32"/>
          <w:sz w:val="24"/>
          <w:szCs w:val="24"/>
        </w:rPr>
        <w:t xml:space="preserve"> </w:t>
      </w:r>
      <w:r w:rsidRPr="00B46FCF">
        <w:rPr>
          <w:rFonts w:ascii="Times New Roman" w:hAnsi="Times New Roman" w:cs="Times New Roman"/>
          <w:sz w:val="24"/>
          <w:szCs w:val="24"/>
        </w:rPr>
        <w:t>da</w:t>
      </w:r>
      <w:r w:rsidRPr="00B46FCF">
        <w:rPr>
          <w:rFonts w:ascii="Times New Roman" w:hAnsi="Times New Roman" w:cs="Times New Roman"/>
          <w:spacing w:val="32"/>
          <w:sz w:val="24"/>
          <w:szCs w:val="24"/>
        </w:rPr>
        <w:t xml:space="preserve"> </w:t>
      </w:r>
      <w:r w:rsidRPr="00B46FCF">
        <w:rPr>
          <w:rFonts w:ascii="Times New Roman" w:hAnsi="Times New Roman" w:cs="Times New Roman"/>
          <w:sz w:val="24"/>
          <w:szCs w:val="24"/>
        </w:rPr>
        <w:t>prendere</w:t>
      </w:r>
      <w:r w:rsidRPr="00B46FCF">
        <w:rPr>
          <w:rFonts w:ascii="Times New Roman" w:hAnsi="Times New Roman" w:cs="Times New Roman"/>
          <w:spacing w:val="32"/>
          <w:sz w:val="24"/>
          <w:szCs w:val="24"/>
        </w:rPr>
        <w:t xml:space="preserve"> </w:t>
      </w:r>
      <w:r w:rsidRPr="00B46FCF">
        <w:rPr>
          <w:rFonts w:ascii="Times New Roman" w:hAnsi="Times New Roman" w:cs="Times New Roman"/>
          <w:sz w:val="24"/>
          <w:szCs w:val="24"/>
        </w:rPr>
        <w:t xml:space="preserve">nei </w:t>
      </w:r>
      <w:r w:rsidRPr="00B46FCF">
        <w:rPr>
          <w:rFonts w:ascii="Times New Roman" w:hAnsi="Times New Roman" w:cs="Times New Roman"/>
          <w:sz w:val="24"/>
          <w:szCs w:val="24"/>
        </w:rPr>
        <w:lastRenderedPageBreak/>
        <w:t>confronti del bullo;</w:t>
      </w:r>
    </w:p>
    <w:p w14:paraId="745D1E99" w14:textId="4F79C6E1" w:rsidR="00B46FCF" w:rsidRPr="00512F98" w:rsidRDefault="00B46FCF" w:rsidP="00B46FCF">
      <w:pPr>
        <w:pStyle w:val="Paragrafoelenco"/>
        <w:numPr>
          <w:ilvl w:val="0"/>
          <w:numId w:val="36"/>
        </w:numPr>
        <w:tabs>
          <w:tab w:val="left" w:pos="620"/>
        </w:tabs>
        <w:spacing w:before="95" w:line="223" w:lineRule="auto"/>
        <w:ind w:right="720"/>
        <w:jc w:val="both"/>
        <w:rPr>
          <w:rFonts w:ascii="Times New Roman" w:hAnsi="Times New Roman" w:cs="Times New Roman"/>
          <w:sz w:val="24"/>
          <w:szCs w:val="24"/>
        </w:rPr>
      </w:pPr>
      <w:r w:rsidRPr="00512F98">
        <w:rPr>
          <w:rFonts w:ascii="Times New Roman" w:hAnsi="Times New Roman" w:cs="Times New Roman"/>
          <w:sz w:val="24"/>
          <w:szCs w:val="24"/>
        </w:rPr>
        <w:t>registrazione, ad opera del coordinatore</w:t>
      </w:r>
      <w:r w:rsidR="00512F98" w:rsidRPr="00512F98">
        <w:rPr>
          <w:rFonts w:ascii="Times New Roman" w:hAnsi="Times New Roman" w:cs="Times New Roman"/>
          <w:sz w:val="24"/>
          <w:szCs w:val="24"/>
        </w:rPr>
        <w:t>/insegnante</w:t>
      </w:r>
      <w:r w:rsidRPr="00512F98">
        <w:rPr>
          <w:rFonts w:ascii="Times New Roman" w:hAnsi="Times New Roman" w:cs="Times New Roman"/>
          <w:sz w:val="24"/>
          <w:szCs w:val="24"/>
        </w:rPr>
        <w:t>, nei verbali del Consiglio di Classe</w:t>
      </w:r>
      <w:r w:rsidR="00512F98" w:rsidRPr="00512F98">
        <w:rPr>
          <w:rFonts w:ascii="Times New Roman" w:hAnsi="Times New Roman" w:cs="Times New Roman"/>
          <w:sz w:val="24"/>
          <w:szCs w:val="24"/>
        </w:rPr>
        <w:t>/team</w:t>
      </w:r>
      <w:r w:rsidRPr="00512F98">
        <w:rPr>
          <w:rFonts w:ascii="Times New Roman" w:hAnsi="Times New Roman" w:cs="Times New Roman"/>
          <w:sz w:val="24"/>
          <w:szCs w:val="24"/>
        </w:rPr>
        <w:t xml:space="preserve"> di casi di bullismo, sanzioni deliberate, attività di recupero, collaborazioni con psicologo, forze dell’ordine specializzate nell’intervento per il </w:t>
      </w:r>
      <w:r w:rsidR="00512F98" w:rsidRPr="00512F98">
        <w:rPr>
          <w:rFonts w:ascii="Times New Roman" w:hAnsi="Times New Roman" w:cs="Times New Roman"/>
          <w:sz w:val="24"/>
          <w:szCs w:val="24"/>
        </w:rPr>
        <w:t>(cyber)</w:t>
      </w:r>
      <w:r w:rsidRPr="00512F98">
        <w:rPr>
          <w:rFonts w:ascii="Times New Roman" w:hAnsi="Times New Roman" w:cs="Times New Roman"/>
          <w:sz w:val="24"/>
          <w:szCs w:val="24"/>
        </w:rPr>
        <w:t>bullismo</w:t>
      </w:r>
      <w:r w:rsidRPr="00512F98">
        <w:rPr>
          <w:rFonts w:ascii="Times New Roman" w:hAnsi="Times New Roman" w:cs="Times New Roman"/>
          <w:spacing w:val="-1"/>
          <w:sz w:val="24"/>
          <w:szCs w:val="24"/>
        </w:rPr>
        <w:t xml:space="preserve"> </w:t>
      </w:r>
      <w:r w:rsidRPr="00512F98">
        <w:rPr>
          <w:rFonts w:ascii="Times New Roman" w:hAnsi="Times New Roman" w:cs="Times New Roman"/>
          <w:sz w:val="24"/>
          <w:szCs w:val="24"/>
        </w:rPr>
        <w:t>enti</w:t>
      </w:r>
      <w:r w:rsidRPr="00512F98">
        <w:rPr>
          <w:rFonts w:ascii="Times New Roman" w:hAnsi="Times New Roman" w:cs="Times New Roman"/>
          <w:spacing w:val="-1"/>
          <w:sz w:val="24"/>
          <w:szCs w:val="24"/>
        </w:rPr>
        <w:t xml:space="preserve"> </w:t>
      </w:r>
      <w:r w:rsidRPr="00512F98">
        <w:rPr>
          <w:rFonts w:ascii="Times New Roman" w:hAnsi="Times New Roman" w:cs="Times New Roman"/>
          <w:sz w:val="24"/>
          <w:szCs w:val="24"/>
        </w:rPr>
        <w:t>del</w:t>
      </w:r>
      <w:r w:rsidRPr="00512F98">
        <w:rPr>
          <w:rFonts w:ascii="Times New Roman" w:hAnsi="Times New Roman" w:cs="Times New Roman"/>
          <w:spacing w:val="-1"/>
          <w:sz w:val="24"/>
          <w:szCs w:val="24"/>
        </w:rPr>
        <w:t xml:space="preserve"> </w:t>
      </w:r>
      <w:r w:rsidRPr="00512F98">
        <w:rPr>
          <w:rFonts w:ascii="Times New Roman" w:hAnsi="Times New Roman" w:cs="Times New Roman"/>
          <w:sz w:val="24"/>
          <w:szCs w:val="24"/>
        </w:rPr>
        <w:t>territorio</w:t>
      </w:r>
      <w:r w:rsidRPr="00512F98">
        <w:rPr>
          <w:rFonts w:ascii="Times New Roman" w:hAnsi="Times New Roman" w:cs="Times New Roman"/>
          <w:spacing w:val="-1"/>
          <w:sz w:val="24"/>
          <w:szCs w:val="24"/>
        </w:rPr>
        <w:t xml:space="preserve"> </w:t>
      </w:r>
      <w:r w:rsidRPr="00512F98">
        <w:rPr>
          <w:rFonts w:ascii="Times New Roman" w:hAnsi="Times New Roman" w:cs="Times New Roman"/>
          <w:sz w:val="24"/>
          <w:szCs w:val="24"/>
        </w:rPr>
        <w:t>in</w:t>
      </w:r>
      <w:r w:rsidRPr="00512F98">
        <w:rPr>
          <w:rFonts w:ascii="Times New Roman" w:hAnsi="Times New Roman" w:cs="Times New Roman"/>
          <w:spacing w:val="-1"/>
          <w:sz w:val="24"/>
          <w:szCs w:val="24"/>
        </w:rPr>
        <w:t xml:space="preserve"> </w:t>
      </w:r>
      <w:r w:rsidRPr="00512F98">
        <w:rPr>
          <w:rFonts w:ascii="Times New Roman" w:hAnsi="Times New Roman" w:cs="Times New Roman"/>
          <w:sz w:val="24"/>
          <w:szCs w:val="24"/>
        </w:rPr>
        <w:t>rete.</w:t>
      </w:r>
    </w:p>
    <w:p w14:paraId="6A463FD5" w14:textId="09255490" w:rsidR="00B46FCF" w:rsidRPr="00512F98" w:rsidRDefault="00B46FCF" w:rsidP="00B46FCF">
      <w:pPr>
        <w:pStyle w:val="Paragrafoelenco"/>
        <w:numPr>
          <w:ilvl w:val="0"/>
          <w:numId w:val="36"/>
        </w:numPr>
        <w:tabs>
          <w:tab w:val="left" w:pos="650"/>
        </w:tabs>
        <w:spacing w:line="223" w:lineRule="auto"/>
        <w:ind w:right="733"/>
        <w:jc w:val="both"/>
        <w:rPr>
          <w:rFonts w:ascii="Times New Roman" w:hAnsi="Times New Roman" w:cs="Times New Roman"/>
          <w:sz w:val="24"/>
          <w:szCs w:val="24"/>
        </w:rPr>
      </w:pPr>
      <w:r w:rsidRPr="00512F98">
        <w:rPr>
          <w:rFonts w:ascii="Times New Roman" w:hAnsi="Times New Roman" w:cs="Times New Roman"/>
          <w:sz w:val="24"/>
          <w:szCs w:val="24"/>
        </w:rPr>
        <w:t>lettera di comunicazione formale ai genitori del bullo, da parte del Dirigente, sulle decisioni prese dal Consiglio di classe</w:t>
      </w:r>
      <w:r w:rsidR="00512F98" w:rsidRPr="00512F98">
        <w:rPr>
          <w:rFonts w:ascii="Times New Roman" w:hAnsi="Times New Roman" w:cs="Times New Roman"/>
          <w:sz w:val="24"/>
          <w:szCs w:val="24"/>
        </w:rPr>
        <w:t>/team</w:t>
      </w:r>
      <w:r w:rsidRPr="00512F98">
        <w:rPr>
          <w:rFonts w:ascii="Times New Roman" w:hAnsi="Times New Roman" w:cs="Times New Roman"/>
          <w:sz w:val="24"/>
          <w:szCs w:val="24"/>
        </w:rPr>
        <w:t>;</w:t>
      </w:r>
    </w:p>
    <w:p w14:paraId="46E882F6" w14:textId="38568558" w:rsidR="00B46FCF" w:rsidRPr="00512F98" w:rsidRDefault="00B46FCF" w:rsidP="00B46FCF">
      <w:pPr>
        <w:pStyle w:val="Paragrafoelenco"/>
        <w:numPr>
          <w:ilvl w:val="0"/>
          <w:numId w:val="36"/>
        </w:numPr>
        <w:tabs>
          <w:tab w:val="left" w:pos="650"/>
        </w:tabs>
        <w:spacing w:line="223" w:lineRule="auto"/>
        <w:ind w:right="733"/>
        <w:jc w:val="both"/>
        <w:rPr>
          <w:rFonts w:ascii="Times New Roman" w:hAnsi="Times New Roman" w:cs="Times New Roman"/>
          <w:sz w:val="24"/>
          <w:szCs w:val="24"/>
        </w:rPr>
      </w:pPr>
      <w:r w:rsidRPr="00512F98">
        <w:rPr>
          <w:rFonts w:ascii="Times New Roman" w:hAnsi="Times New Roman" w:cs="Times New Roman"/>
          <w:sz w:val="24"/>
          <w:szCs w:val="24"/>
        </w:rPr>
        <w:t>eventuale</w:t>
      </w:r>
      <w:r w:rsidRPr="00512F98">
        <w:rPr>
          <w:rFonts w:ascii="Times New Roman" w:hAnsi="Times New Roman" w:cs="Times New Roman"/>
          <w:spacing w:val="21"/>
          <w:sz w:val="24"/>
          <w:szCs w:val="24"/>
        </w:rPr>
        <w:t xml:space="preserve"> </w:t>
      </w:r>
      <w:r w:rsidRPr="00512F98">
        <w:rPr>
          <w:rFonts w:ascii="Times New Roman" w:hAnsi="Times New Roman" w:cs="Times New Roman"/>
          <w:sz w:val="24"/>
          <w:szCs w:val="24"/>
        </w:rPr>
        <w:t>denuncia</w:t>
      </w:r>
      <w:r w:rsidRPr="00512F98">
        <w:rPr>
          <w:rFonts w:ascii="Times New Roman" w:hAnsi="Times New Roman" w:cs="Times New Roman"/>
          <w:spacing w:val="22"/>
          <w:sz w:val="24"/>
          <w:szCs w:val="24"/>
        </w:rPr>
        <w:t xml:space="preserve"> </w:t>
      </w:r>
      <w:r w:rsidRPr="00512F98">
        <w:rPr>
          <w:rFonts w:ascii="Times New Roman" w:hAnsi="Times New Roman" w:cs="Times New Roman"/>
          <w:sz w:val="24"/>
          <w:szCs w:val="24"/>
        </w:rPr>
        <w:t>all’autorità</w:t>
      </w:r>
      <w:r w:rsidRPr="00512F98">
        <w:rPr>
          <w:rFonts w:ascii="Times New Roman" w:hAnsi="Times New Roman" w:cs="Times New Roman"/>
          <w:spacing w:val="13"/>
          <w:sz w:val="24"/>
          <w:szCs w:val="24"/>
        </w:rPr>
        <w:t xml:space="preserve"> </w:t>
      </w:r>
      <w:r w:rsidRPr="00512F98">
        <w:rPr>
          <w:rFonts w:ascii="Times New Roman" w:hAnsi="Times New Roman" w:cs="Times New Roman"/>
          <w:sz w:val="24"/>
          <w:szCs w:val="24"/>
        </w:rPr>
        <w:t>giudiziaria</w:t>
      </w:r>
      <w:r w:rsidRPr="00512F98">
        <w:rPr>
          <w:rFonts w:ascii="Times New Roman" w:hAnsi="Times New Roman" w:cs="Times New Roman"/>
          <w:spacing w:val="14"/>
          <w:sz w:val="24"/>
          <w:szCs w:val="24"/>
        </w:rPr>
        <w:t xml:space="preserve"> </w:t>
      </w:r>
      <w:r w:rsidRPr="00512F98">
        <w:rPr>
          <w:rFonts w:ascii="Times New Roman" w:hAnsi="Times New Roman" w:cs="Times New Roman"/>
          <w:sz w:val="24"/>
          <w:szCs w:val="24"/>
        </w:rPr>
        <w:t>in</w:t>
      </w:r>
      <w:r w:rsidRPr="00512F98">
        <w:rPr>
          <w:rFonts w:ascii="Times New Roman" w:hAnsi="Times New Roman" w:cs="Times New Roman"/>
          <w:spacing w:val="14"/>
          <w:sz w:val="24"/>
          <w:szCs w:val="24"/>
        </w:rPr>
        <w:t xml:space="preserve"> </w:t>
      </w:r>
      <w:r w:rsidRPr="00512F98">
        <w:rPr>
          <w:rFonts w:ascii="Times New Roman" w:hAnsi="Times New Roman" w:cs="Times New Roman"/>
          <w:sz w:val="24"/>
          <w:szCs w:val="24"/>
        </w:rPr>
        <w:t>caso</w:t>
      </w:r>
      <w:r w:rsidRPr="00512F98">
        <w:rPr>
          <w:rFonts w:ascii="Times New Roman" w:hAnsi="Times New Roman" w:cs="Times New Roman"/>
          <w:spacing w:val="14"/>
          <w:sz w:val="24"/>
          <w:szCs w:val="24"/>
        </w:rPr>
        <w:t xml:space="preserve"> </w:t>
      </w:r>
      <w:r w:rsidRPr="00512F98">
        <w:rPr>
          <w:rFonts w:ascii="Times New Roman" w:hAnsi="Times New Roman" w:cs="Times New Roman"/>
          <w:sz w:val="24"/>
          <w:szCs w:val="24"/>
        </w:rPr>
        <w:t>di</w:t>
      </w:r>
      <w:r w:rsidRPr="00512F98">
        <w:rPr>
          <w:rFonts w:ascii="Times New Roman" w:hAnsi="Times New Roman" w:cs="Times New Roman"/>
          <w:spacing w:val="14"/>
          <w:sz w:val="24"/>
          <w:szCs w:val="24"/>
        </w:rPr>
        <w:t xml:space="preserve"> </w:t>
      </w:r>
      <w:r w:rsidRPr="00512F98">
        <w:rPr>
          <w:rFonts w:ascii="Times New Roman" w:hAnsi="Times New Roman" w:cs="Times New Roman"/>
          <w:spacing w:val="-2"/>
          <w:sz w:val="24"/>
          <w:szCs w:val="24"/>
        </w:rPr>
        <w:t>reato;</w:t>
      </w:r>
    </w:p>
    <w:p w14:paraId="60F4F314" w14:textId="5F7D8764" w:rsidR="00B46FCF" w:rsidRPr="00512F98" w:rsidRDefault="00B46FCF" w:rsidP="00B46FCF">
      <w:pPr>
        <w:pStyle w:val="Paragrafoelenco"/>
        <w:numPr>
          <w:ilvl w:val="0"/>
          <w:numId w:val="36"/>
        </w:numPr>
        <w:tabs>
          <w:tab w:val="left" w:pos="695"/>
        </w:tabs>
        <w:spacing w:line="235" w:lineRule="auto"/>
        <w:ind w:right="723"/>
        <w:jc w:val="both"/>
        <w:rPr>
          <w:rFonts w:ascii="Times New Roman" w:hAnsi="Times New Roman" w:cs="Times New Roman"/>
          <w:sz w:val="24"/>
          <w:szCs w:val="24"/>
        </w:rPr>
      </w:pPr>
      <w:r w:rsidRPr="00512F98">
        <w:rPr>
          <w:rFonts w:ascii="Times New Roman" w:hAnsi="Times New Roman" w:cs="Times New Roman"/>
          <w:sz w:val="24"/>
          <w:szCs w:val="24"/>
        </w:rPr>
        <w:t>nel caso la famiglia non collabori, giustifichi, mostri atteggiamenti oppositivi o comunque inadeguatezza, debolezza educativa o sia recidiva nei comportamenti: segnalazione</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ai</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Servizi</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Sociali</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del</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Comune</w:t>
      </w:r>
      <w:r w:rsidR="00512F98">
        <w:rPr>
          <w:rFonts w:ascii="Times New Roman" w:hAnsi="Times New Roman" w:cs="Times New Roman"/>
          <w:sz w:val="24"/>
          <w:szCs w:val="24"/>
        </w:rPr>
        <w:t>;</w:t>
      </w:r>
    </w:p>
    <w:p w14:paraId="23B9B3BE" w14:textId="7CD4F1F6" w:rsidR="00B72C95" w:rsidRDefault="00B46FCF" w:rsidP="00B72C95">
      <w:pPr>
        <w:pStyle w:val="Paragrafoelenco"/>
        <w:numPr>
          <w:ilvl w:val="0"/>
          <w:numId w:val="36"/>
        </w:numPr>
        <w:tabs>
          <w:tab w:val="left" w:pos="635"/>
        </w:tabs>
        <w:spacing w:before="36" w:line="223" w:lineRule="auto"/>
        <w:ind w:right="722"/>
        <w:jc w:val="both"/>
        <w:rPr>
          <w:rFonts w:ascii="Times New Roman" w:hAnsi="Times New Roman" w:cs="Times New Roman"/>
          <w:sz w:val="24"/>
          <w:szCs w:val="24"/>
        </w:rPr>
      </w:pPr>
      <w:r w:rsidRPr="00512F98">
        <w:rPr>
          <w:rFonts w:ascii="Times New Roman" w:hAnsi="Times New Roman" w:cs="Times New Roman"/>
          <w:sz w:val="24"/>
          <w:szCs w:val="24"/>
        </w:rPr>
        <w:t>nei casi più gravi ovvero se si tratti di condotte reiterate e comunque quando le iniziative di carattere educativo adottate dall'istituzione scolastica non abbiano</w:t>
      </w:r>
      <w:r w:rsidRPr="00512F98">
        <w:rPr>
          <w:rFonts w:ascii="Times New Roman" w:hAnsi="Times New Roman" w:cs="Times New Roman"/>
          <w:spacing w:val="40"/>
          <w:sz w:val="24"/>
          <w:szCs w:val="24"/>
        </w:rPr>
        <w:t xml:space="preserve"> </w:t>
      </w:r>
      <w:r w:rsidRPr="00512F98">
        <w:rPr>
          <w:rFonts w:ascii="Times New Roman" w:hAnsi="Times New Roman" w:cs="Times New Roman"/>
          <w:sz w:val="24"/>
          <w:szCs w:val="24"/>
        </w:rPr>
        <w:t>prodotto esito positivo, il Dirigente Scolastico riferisce alle autorità competenti anche per l'eventuale attivazione delle misure rieducative</w:t>
      </w:r>
      <w:r w:rsidR="00512F98">
        <w:rPr>
          <w:rFonts w:ascii="Times New Roman" w:hAnsi="Times New Roman" w:cs="Times New Roman"/>
          <w:sz w:val="24"/>
          <w:szCs w:val="24"/>
        </w:rPr>
        <w:t>.</w:t>
      </w:r>
    </w:p>
    <w:p w14:paraId="6B0C9622" w14:textId="77777777" w:rsidR="00512F98" w:rsidRPr="00512F98" w:rsidRDefault="00512F98" w:rsidP="00512F98">
      <w:pPr>
        <w:pStyle w:val="Paragrafoelenco"/>
        <w:tabs>
          <w:tab w:val="left" w:pos="635"/>
        </w:tabs>
        <w:spacing w:before="36" w:line="223" w:lineRule="auto"/>
        <w:ind w:left="1071" w:right="722" w:firstLine="0"/>
        <w:jc w:val="both"/>
        <w:rPr>
          <w:rFonts w:ascii="Times New Roman" w:hAnsi="Times New Roman" w:cs="Times New Roman"/>
          <w:sz w:val="24"/>
          <w:szCs w:val="24"/>
        </w:rPr>
      </w:pPr>
    </w:p>
    <w:tbl>
      <w:tblPr>
        <w:tblStyle w:val="Grigliatabella"/>
        <w:tblW w:w="9497" w:type="dxa"/>
        <w:tblInd w:w="392" w:type="dxa"/>
        <w:tblLook w:val="04A0" w:firstRow="1" w:lastRow="0" w:firstColumn="1" w:lastColumn="0" w:noHBand="0" w:noVBand="1"/>
      </w:tblPr>
      <w:tblGrid>
        <w:gridCol w:w="3155"/>
        <w:gridCol w:w="3547"/>
        <w:gridCol w:w="2795"/>
      </w:tblGrid>
      <w:tr w:rsidR="00B72C95" w14:paraId="5A2D6D44" w14:textId="77777777" w:rsidTr="00B72C95">
        <w:tc>
          <w:tcPr>
            <w:tcW w:w="3155" w:type="dxa"/>
            <w:shd w:val="clear" w:color="auto" w:fill="92D050"/>
          </w:tcPr>
          <w:p w14:paraId="5B87DF79" w14:textId="096F1B6C"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b/>
                <w:spacing w:val="-2"/>
                <w:sz w:val="20"/>
                <w:szCs w:val="20"/>
              </w:rPr>
              <w:t>CODICE VERDE</w:t>
            </w:r>
          </w:p>
        </w:tc>
        <w:tc>
          <w:tcPr>
            <w:tcW w:w="3547" w:type="dxa"/>
          </w:tcPr>
          <w:p w14:paraId="0694FCC7" w14:textId="0B20DCEB" w:rsidR="00B72C95" w:rsidRDefault="00B72C95" w:rsidP="00B72C95">
            <w:pPr>
              <w:tabs>
                <w:tab w:val="left" w:pos="635"/>
              </w:tabs>
              <w:spacing w:before="36" w:line="223" w:lineRule="auto"/>
              <w:jc w:val="both"/>
              <w:rPr>
                <w:rFonts w:ascii="Times New Roman" w:hAnsi="Times New Roman" w:cs="Times New Roman"/>
              </w:rPr>
            </w:pPr>
            <w:r w:rsidRPr="00B46FCF">
              <w:rPr>
                <w:rFonts w:ascii="Times New Roman" w:hAnsi="Times New Roman" w:cs="Times New Roman"/>
                <w:sz w:val="20"/>
                <w:szCs w:val="20"/>
              </w:rPr>
              <w:t>3.1</w:t>
            </w:r>
            <w:r w:rsidRPr="00B46FCF">
              <w:rPr>
                <w:rFonts w:ascii="Times New Roman" w:hAnsi="Times New Roman" w:cs="Times New Roman"/>
                <w:spacing w:val="16"/>
                <w:sz w:val="20"/>
                <w:szCs w:val="20"/>
              </w:rPr>
              <w:t xml:space="preserve"> </w:t>
            </w:r>
            <w:r w:rsidRPr="00B46FCF">
              <w:rPr>
                <w:rFonts w:ascii="Times New Roman" w:hAnsi="Times New Roman" w:cs="Times New Roman"/>
                <w:sz w:val="20"/>
                <w:szCs w:val="20"/>
              </w:rPr>
              <w:t>approccio</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educativo</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con</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la</w:t>
            </w:r>
            <w:r>
              <w:rPr>
                <w:rFonts w:ascii="Times New Roman" w:hAnsi="Times New Roman" w:cs="Times New Roman"/>
                <w:sz w:val="20"/>
                <w:szCs w:val="20"/>
              </w:rPr>
              <w:t xml:space="preserve"> </w:t>
            </w:r>
            <w:r w:rsidRPr="00B46FCF">
              <w:rPr>
                <w:rFonts w:ascii="Times New Roman" w:hAnsi="Times New Roman" w:cs="Times New Roman"/>
                <w:spacing w:val="-2"/>
                <w:sz w:val="20"/>
                <w:szCs w:val="20"/>
              </w:rPr>
              <w:t>classe</w:t>
            </w:r>
          </w:p>
        </w:tc>
        <w:tc>
          <w:tcPr>
            <w:tcW w:w="2795" w:type="dxa"/>
          </w:tcPr>
          <w:p w14:paraId="1CB20D47" w14:textId="5423905B"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4"/>
                <w:sz w:val="20"/>
                <w:szCs w:val="20"/>
              </w:rPr>
              <w:t>Insegnanti</w:t>
            </w:r>
            <w:r w:rsidRPr="00B46FCF">
              <w:rPr>
                <w:rFonts w:ascii="Times New Roman" w:hAnsi="Times New Roman" w:cs="Times New Roman"/>
                <w:spacing w:val="-5"/>
                <w:sz w:val="20"/>
                <w:szCs w:val="20"/>
              </w:rPr>
              <w:t xml:space="preserve"> </w:t>
            </w:r>
            <w:r w:rsidRPr="00B46FCF">
              <w:rPr>
                <w:rFonts w:ascii="Times New Roman" w:hAnsi="Times New Roman" w:cs="Times New Roman"/>
                <w:spacing w:val="-4"/>
                <w:sz w:val="20"/>
                <w:szCs w:val="20"/>
              </w:rPr>
              <w:t>di classe</w:t>
            </w:r>
          </w:p>
        </w:tc>
      </w:tr>
    </w:tbl>
    <w:p w14:paraId="7B6F3B4E" w14:textId="77777777" w:rsidR="00B72C95" w:rsidRDefault="00B72C95" w:rsidP="00B72C95">
      <w:pPr>
        <w:tabs>
          <w:tab w:val="left" w:pos="635"/>
        </w:tabs>
        <w:spacing w:before="36" w:line="223" w:lineRule="auto"/>
        <w:ind w:right="722"/>
        <w:jc w:val="both"/>
        <w:rPr>
          <w:rFonts w:ascii="Times New Roman" w:hAnsi="Times New Roman" w:cs="Times New Roman"/>
          <w:sz w:val="24"/>
          <w:szCs w:val="24"/>
        </w:rPr>
      </w:pPr>
    </w:p>
    <w:tbl>
      <w:tblPr>
        <w:tblStyle w:val="Grigliatabella"/>
        <w:tblW w:w="0" w:type="auto"/>
        <w:tblInd w:w="392" w:type="dxa"/>
        <w:tblLook w:val="04A0" w:firstRow="1" w:lastRow="0" w:firstColumn="1" w:lastColumn="0" w:noHBand="0" w:noVBand="1"/>
      </w:tblPr>
      <w:tblGrid>
        <w:gridCol w:w="3155"/>
        <w:gridCol w:w="3548"/>
        <w:gridCol w:w="2794"/>
      </w:tblGrid>
      <w:tr w:rsidR="00B72C95" w14:paraId="12DC0170" w14:textId="77777777" w:rsidTr="00B72C95">
        <w:tc>
          <w:tcPr>
            <w:tcW w:w="3155" w:type="dxa"/>
            <w:shd w:val="clear" w:color="auto" w:fill="FFFF00"/>
          </w:tcPr>
          <w:p w14:paraId="7B8F302D" w14:textId="494DF9B0"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b/>
                <w:spacing w:val="-2"/>
                <w:sz w:val="20"/>
                <w:szCs w:val="20"/>
              </w:rPr>
              <w:t>CODICE GIALLO</w:t>
            </w:r>
          </w:p>
        </w:tc>
        <w:tc>
          <w:tcPr>
            <w:tcW w:w="3548" w:type="dxa"/>
          </w:tcPr>
          <w:p w14:paraId="3F383345" w14:textId="65C50AED" w:rsidR="00B72C95" w:rsidRDefault="00B72C95" w:rsidP="00B72C95">
            <w:pPr>
              <w:tabs>
                <w:tab w:val="left" w:pos="635"/>
              </w:tabs>
              <w:spacing w:before="36" w:line="223" w:lineRule="auto"/>
              <w:ind w:right="76"/>
              <w:jc w:val="both"/>
              <w:rPr>
                <w:rFonts w:ascii="Times New Roman" w:hAnsi="Times New Roman" w:cs="Times New Roman"/>
              </w:rPr>
            </w:pPr>
            <w:r w:rsidRPr="00B46FCF">
              <w:rPr>
                <w:rFonts w:ascii="Times New Roman" w:hAnsi="Times New Roman" w:cs="Times New Roman"/>
                <w:sz w:val="20"/>
                <w:szCs w:val="20"/>
              </w:rPr>
              <w:t>3.1</w:t>
            </w:r>
            <w:r w:rsidRPr="00B46FCF">
              <w:rPr>
                <w:rFonts w:ascii="Times New Roman" w:hAnsi="Times New Roman" w:cs="Times New Roman"/>
                <w:spacing w:val="16"/>
                <w:sz w:val="20"/>
                <w:szCs w:val="20"/>
              </w:rPr>
              <w:t xml:space="preserve"> </w:t>
            </w:r>
            <w:r w:rsidRPr="00B46FCF">
              <w:rPr>
                <w:rFonts w:ascii="Times New Roman" w:hAnsi="Times New Roman" w:cs="Times New Roman"/>
                <w:sz w:val="20"/>
                <w:szCs w:val="20"/>
              </w:rPr>
              <w:t>approccio</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educativo</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con</w:t>
            </w:r>
            <w:r w:rsidRPr="00B46FCF">
              <w:rPr>
                <w:rFonts w:ascii="Times New Roman" w:hAnsi="Times New Roman" w:cs="Times New Roman"/>
                <w:spacing w:val="17"/>
                <w:sz w:val="20"/>
                <w:szCs w:val="20"/>
              </w:rPr>
              <w:t xml:space="preserve"> </w:t>
            </w:r>
            <w:r w:rsidRPr="00B46FCF">
              <w:rPr>
                <w:rFonts w:ascii="Times New Roman" w:hAnsi="Times New Roman" w:cs="Times New Roman"/>
                <w:sz w:val="20"/>
                <w:szCs w:val="20"/>
              </w:rPr>
              <w:t>la</w:t>
            </w:r>
            <w:r w:rsidRPr="00B46FCF">
              <w:rPr>
                <w:rFonts w:ascii="Times New Roman" w:hAnsi="Times New Roman" w:cs="Times New Roman"/>
                <w:spacing w:val="17"/>
                <w:sz w:val="20"/>
                <w:szCs w:val="20"/>
              </w:rPr>
              <w:t xml:space="preserve"> </w:t>
            </w:r>
            <w:r w:rsidRPr="00B46FCF">
              <w:rPr>
                <w:rFonts w:ascii="Times New Roman" w:hAnsi="Times New Roman" w:cs="Times New Roman"/>
                <w:spacing w:val="-2"/>
                <w:sz w:val="20"/>
                <w:szCs w:val="20"/>
              </w:rPr>
              <w:t>classe</w:t>
            </w:r>
          </w:p>
        </w:tc>
        <w:tc>
          <w:tcPr>
            <w:tcW w:w="2794" w:type="dxa"/>
          </w:tcPr>
          <w:p w14:paraId="6A13C0E5" w14:textId="53410841"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4"/>
                <w:sz w:val="20"/>
                <w:szCs w:val="20"/>
              </w:rPr>
              <w:t>Insegnanti</w:t>
            </w:r>
            <w:r w:rsidRPr="00B46FCF">
              <w:rPr>
                <w:rFonts w:ascii="Times New Roman" w:hAnsi="Times New Roman" w:cs="Times New Roman"/>
                <w:spacing w:val="-5"/>
                <w:sz w:val="20"/>
                <w:szCs w:val="20"/>
              </w:rPr>
              <w:t xml:space="preserve"> </w:t>
            </w:r>
            <w:r w:rsidRPr="00B46FCF">
              <w:rPr>
                <w:rFonts w:ascii="Times New Roman" w:hAnsi="Times New Roman" w:cs="Times New Roman"/>
                <w:spacing w:val="-4"/>
                <w:sz w:val="20"/>
                <w:szCs w:val="20"/>
              </w:rPr>
              <w:t>di classe</w:t>
            </w:r>
          </w:p>
        </w:tc>
      </w:tr>
      <w:tr w:rsidR="00B72C95" w14:paraId="644AF38F" w14:textId="77777777" w:rsidTr="00B72C95">
        <w:tc>
          <w:tcPr>
            <w:tcW w:w="3155" w:type="dxa"/>
          </w:tcPr>
          <w:p w14:paraId="1D2FDCE9" w14:textId="77777777" w:rsidR="00B72C95" w:rsidRDefault="00B72C95" w:rsidP="00B72C95">
            <w:pPr>
              <w:tabs>
                <w:tab w:val="left" w:pos="635"/>
              </w:tabs>
              <w:spacing w:before="36" w:line="223" w:lineRule="auto"/>
              <w:ind w:right="722"/>
              <w:jc w:val="both"/>
              <w:rPr>
                <w:rFonts w:ascii="Times New Roman" w:hAnsi="Times New Roman" w:cs="Times New Roman"/>
              </w:rPr>
            </w:pPr>
          </w:p>
        </w:tc>
        <w:tc>
          <w:tcPr>
            <w:tcW w:w="3548" w:type="dxa"/>
          </w:tcPr>
          <w:p w14:paraId="503AAB76" w14:textId="00E69483"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6"/>
                <w:sz w:val="20"/>
                <w:szCs w:val="20"/>
              </w:rPr>
              <w:t>3.2</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6"/>
                <w:sz w:val="20"/>
                <w:szCs w:val="20"/>
              </w:rPr>
              <w:t>intervento</w:t>
            </w:r>
            <w:r w:rsidRPr="00B46FCF">
              <w:rPr>
                <w:rFonts w:ascii="Times New Roman" w:hAnsi="Times New Roman" w:cs="Times New Roman"/>
                <w:spacing w:val="-3"/>
                <w:sz w:val="20"/>
                <w:szCs w:val="20"/>
              </w:rPr>
              <w:t xml:space="preserve"> </w:t>
            </w:r>
            <w:r w:rsidRPr="00B46FCF">
              <w:rPr>
                <w:rFonts w:ascii="Times New Roman" w:hAnsi="Times New Roman" w:cs="Times New Roman"/>
                <w:spacing w:val="-6"/>
                <w:sz w:val="20"/>
                <w:szCs w:val="20"/>
              </w:rPr>
              <w:t>individuale</w:t>
            </w:r>
          </w:p>
        </w:tc>
        <w:tc>
          <w:tcPr>
            <w:tcW w:w="2794" w:type="dxa"/>
          </w:tcPr>
          <w:p w14:paraId="75D0BF61" w14:textId="4898E764" w:rsidR="00B72C95" w:rsidRDefault="00B72C95" w:rsidP="00B72C95">
            <w:pPr>
              <w:tabs>
                <w:tab w:val="left" w:pos="635"/>
                <w:tab w:val="left" w:pos="2543"/>
              </w:tabs>
              <w:spacing w:before="36" w:line="223" w:lineRule="auto"/>
              <w:ind w:right="174"/>
              <w:jc w:val="both"/>
              <w:rPr>
                <w:rFonts w:ascii="Times New Roman" w:hAnsi="Times New Roman" w:cs="Times New Roman"/>
              </w:rPr>
            </w:pPr>
            <w:r w:rsidRPr="00B46FCF">
              <w:rPr>
                <w:rFonts w:ascii="Times New Roman" w:hAnsi="Times New Roman" w:cs="Times New Roman"/>
                <w:sz w:val="20"/>
                <w:szCs w:val="20"/>
              </w:rPr>
              <w:t>Psicologo della scuola Insegnante con competenze</w:t>
            </w:r>
            <w:r w:rsidRPr="00B46FCF">
              <w:rPr>
                <w:rFonts w:ascii="Times New Roman" w:hAnsi="Times New Roman" w:cs="Times New Roman"/>
                <w:spacing w:val="-18"/>
                <w:sz w:val="20"/>
                <w:szCs w:val="20"/>
              </w:rPr>
              <w:t xml:space="preserve"> </w:t>
            </w:r>
            <w:r w:rsidRPr="00B46FCF">
              <w:rPr>
                <w:rFonts w:ascii="Times New Roman" w:hAnsi="Times New Roman" w:cs="Times New Roman"/>
                <w:sz w:val="20"/>
                <w:szCs w:val="20"/>
              </w:rPr>
              <w:t>trasversali</w:t>
            </w:r>
          </w:p>
        </w:tc>
      </w:tr>
      <w:tr w:rsidR="00B72C95" w14:paraId="01895A7E" w14:textId="77777777" w:rsidTr="00B72C95">
        <w:tc>
          <w:tcPr>
            <w:tcW w:w="3155" w:type="dxa"/>
          </w:tcPr>
          <w:p w14:paraId="2A6E9097" w14:textId="77777777" w:rsidR="00B72C95" w:rsidRDefault="00B72C95" w:rsidP="00B72C95">
            <w:pPr>
              <w:tabs>
                <w:tab w:val="left" w:pos="635"/>
              </w:tabs>
              <w:spacing w:before="36" w:line="223" w:lineRule="auto"/>
              <w:ind w:right="722"/>
              <w:jc w:val="both"/>
              <w:rPr>
                <w:rFonts w:ascii="Times New Roman" w:hAnsi="Times New Roman" w:cs="Times New Roman"/>
              </w:rPr>
            </w:pPr>
          </w:p>
        </w:tc>
        <w:tc>
          <w:tcPr>
            <w:tcW w:w="3548" w:type="dxa"/>
          </w:tcPr>
          <w:p w14:paraId="6EADA9F3" w14:textId="1DBD7E3B"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2"/>
                <w:sz w:val="20"/>
                <w:szCs w:val="20"/>
              </w:rPr>
              <w:t>3.3</w:t>
            </w:r>
            <w:r w:rsidRPr="00B46FCF">
              <w:rPr>
                <w:rFonts w:ascii="Times New Roman" w:hAnsi="Times New Roman" w:cs="Times New Roman"/>
                <w:spacing w:val="-12"/>
                <w:sz w:val="20"/>
                <w:szCs w:val="20"/>
              </w:rPr>
              <w:t xml:space="preserve"> </w:t>
            </w:r>
            <w:r w:rsidRPr="00B46FCF">
              <w:rPr>
                <w:rFonts w:ascii="Times New Roman" w:hAnsi="Times New Roman" w:cs="Times New Roman"/>
                <w:spacing w:val="-2"/>
                <w:sz w:val="20"/>
                <w:szCs w:val="20"/>
              </w:rPr>
              <w:t>gestione</w:t>
            </w:r>
            <w:r w:rsidRPr="00B46FCF">
              <w:rPr>
                <w:rFonts w:ascii="Times New Roman" w:hAnsi="Times New Roman" w:cs="Times New Roman"/>
                <w:spacing w:val="-12"/>
                <w:sz w:val="20"/>
                <w:szCs w:val="20"/>
              </w:rPr>
              <w:t xml:space="preserve"> </w:t>
            </w:r>
            <w:r w:rsidRPr="00B46FCF">
              <w:rPr>
                <w:rFonts w:ascii="Times New Roman" w:hAnsi="Times New Roman" w:cs="Times New Roman"/>
                <w:spacing w:val="-2"/>
                <w:sz w:val="20"/>
                <w:szCs w:val="20"/>
              </w:rPr>
              <w:t>della</w:t>
            </w:r>
            <w:r w:rsidRPr="00B46FCF">
              <w:rPr>
                <w:rFonts w:ascii="Times New Roman" w:hAnsi="Times New Roman" w:cs="Times New Roman"/>
                <w:spacing w:val="-11"/>
                <w:sz w:val="20"/>
                <w:szCs w:val="20"/>
              </w:rPr>
              <w:t xml:space="preserve"> </w:t>
            </w:r>
            <w:r w:rsidRPr="00B46FCF">
              <w:rPr>
                <w:rFonts w:ascii="Times New Roman" w:hAnsi="Times New Roman" w:cs="Times New Roman"/>
                <w:spacing w:val="-2"/>
                <w:sz w:val="20"/>
                <w:szCs w:val="20"/>
              </w:rPr>
              <w:t>relazione</w:t>
            </w:r>
          </w:p>
        </w:tc>
        <w:tc>
          <w:tcPr>
            <w:tcW w:w="2794" w:type="dxa"/>
          </w:tcPr>
          <w:p w14:paraId="7CDF87C5" w14:textId="77777777" w:rsidR="00B72C95" w:rsidRDefault="00B72C95" w:rsidP="00B72C95">
            <w:pPr>
              <w:tabs>
                <w:tab w:val="left" w:pos="635"/>
              </w:tabs>
              <w:spacing w:before="36" w:line="223" w:lineRule="auto"/>
              <w:ind w:right="33"/>
              <w:jc w:val="both"/>
              <w:rPr>
                <w:rFonts w:ascii="Times New Roman" w:hAnsi="Times New Roman" w:cs="Times New Roman"/>
                <w:spacing w:val="-2"/>
                <w:sz w:val="20"/>
                <w:szCs w:val="20"/>
              </w:rPr>
            </w:pPr>
            <w:r w:rsidRPr="00B46FCF">
              <w:rPr>
                <w:rFonts w:ascii="Times New Roman" w:hAnsi="Times New Roman" w:cs="Times New Roman"/>
                <w:sz w:val="20"/>
                <w:szCs w:val="20"/>
              </w:rPr>
              <w:t xml:space="preserve">Psicologo della scuola Insegnante con </w:t>
            </w:r>
            <w:r w:rsidRPr="00B46FCF">
              <w:rPr>
                <w:rFonts w:ascii="Times New Roman" w:hAnsi="Times New Roman" w:cs="Times New Roman"/>
                <w:spacing w:val="-2"/>
                <w:sz w:val="20"/>
                <w:szCs w:val="20"/>
              </w:rPr>
              <w:t>competenze</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2"/>
                <w:sz w:val="20"/>
                <w:szCs w:val="20"/>
              </w:rPr>
              <w:t>trasversali</w:t>
            </w:r>
          </w:p>
          <w:p w14:paraId="175DB8DB" w14:textId="266892CB" w:rsidR="00B72C95" w:rsidRDefault="00B72C95" w:rsidP="00B72C95">
            <w:pPr>
              <w:tabs>
                <w:tab w:val="left" w:pos="635"/>
              </w:tabs>
              <w:spacing w:before="36" w:line="223" w:lineRule="auto"/>
              <w:ind w:right="33"/>
              <w:jc w:val="both"/>
              <w:rPr>
                <w:rFonts w:ascii="Times New Roman" w:hAnsi="Times New Roman" w:cs="Times New Roman"/>
              </w:rPr>
            </w:pPr>
            <w:r w:rsidRPr="00B46FCF">
              <w:rPr>
                <w:rFonts w:ascii="Times New Roman" w:hAnsi="Times New Roman" w:cs="Times New Roman"/>
                <w:sz w:val="20"/>
                <w:szCs w:val="20"/>
              </w:rPr>
              <w:t>Team Bullismo</w:t>
            </w:r>
          </w:p>
        </w:tc>
      </w:tr>
      <w:tr w:rsidR="00B72C95" w14:paraId="43E4839C" w14:textId="77777777" w:rsidTr="00B72C95">
        <w:tc>
          <w:tcPr>
            <w:tcW w:w="3155" w:type="dxa"/>
          </w:tcPr>
          <w:p w14:paraId="0D613858" w14:textId="77777777" w:rsidR="00B72C95" w:rsidRDefault="00B72C95" w:rsidP="00B72C95">
            <w:pPr>
              <w:tabs>
                <w:tab w:val="left" w:pos="635"/>
              </w:tabs>
              <w:spacing w:before="36" w:line="223" w:lineRule="auto"/>
              <w:ind w:right="722"/>
              <w:jc w:val="both"/>
              <w:rPr>
                <w:rFonts w:ascii="Times New Roman" w:hAnsi="Times New Roman" w:cs="Times New Roman"/>
              </w:rPr>
            </w:pPr>
          </w:p>
        </w:tc>
        <w:tc>
          <w:tcPr>
            <w:tcW w:w="3548" w:type="dxa"/>
          </w:tcPr>
          <w:p w14:paraId="65BB2DA8" w14:textId="6A8FAB3C"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2"/>
                <w:sz w:val="20"/>
                <w:szCs w:val="20"/>
              </w:rPr>
              <w:t>3.4</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2"/>
                <w:sz w:val="20"/>
                <w:szCs w:val="20"/>
              </w:rPr>
              <w:t>coinvolgimento</w:t>
            </w:r>
            <w:r w:rsidRPr="00B46FCF">
              <w:rPr>
                <w:rFonts w:ascii="Times New Roman" w:hAnsi="Times New Roman" w:cs="Times New Roman"/>
                <w:spacing w:val="-3"/>
                <w:sz w:val="20"/>
                <w:szCs w:val="20"/>
              </w:rPr>
              <w:t xml:space="preserve"> </w:t>
            </w:r>
            <w:r w:rsidRPr="00B46FCF">
              <w:rPr>
                <w:rFonts w:ascii="Times New Roman" w:hAnsi="Times New Roman" w:cs="Times New Roman"/>
                <w:spacing w:val="-2"/>
                <w:sz w:val="20"/>
                <w:szCs w:val="20"/>
              </w:rPr>
              <w:t>della</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2"/>
                <w:sz w:val="20"/>
                <w:szCs w:val="20"/>
              </w:rPr>
              <w:t>famiglia</w:t>
            </w:r>
          </w:p>
        </w:tc>
        <w:tc>
          <w:tcPr>
            <w:tcW w:w="2794" w:type="dxa"/>
          </w:tcPr>
          <w:p w14:paraId="58D37962" w14:textId="5C594F41" w:rsidR="00B72C95" w:rsidRDefault="00B72C95" w:rsidP="00B72C95">
            <w:pPr>
              <w:tabs>
                <w:tab w:val="left" w:pos="635"/>
              </w:tabs>
              <w:spacing w:before="36" w:line="223" w:lineRule="auto"/>
              <w:ind w:right="722"/>
              <w:jc w:val="both"/>
              <w:rPr>
                <w:rFonts w:ascii="Times New Roman" w:hAnsi="Times New Roman" w:cs="Times New Roman"/>
              </w:rPr>
            </w:pPr>
            <w:r w:rsidRPr="00B46FCF">
              <w:rPr>
                <w:rFonts w:ascii="Times New Roman" w:hAnsi="Times New Roman" w:cs="Times New Roman"/>
                <w:spacing w:val="-2"/>
                <w:sz w:val="20"/>
                <w:szCs w:val="20"/>
              </w:rPr>
              <w:t>Dirigente</w:t>
            </w:r>
            <w:r w:rsidRPr="00B46FCF">
              <w:rPr>
                <w:rFonts w:ascii="Times New Roman" w:hAnsi="Times New Roman" w:cs="Times New Roman"/>
                <w:spacing w:val="-15"/>
                <w:sz w:val="20"/>
                <w:szCs w:val="20"/>
              </w:rPr>
              <w:t xml:space="preserve"> </w:t>
            </w:r>
            <w:r w:rsidRPr="00B46FCF">
              <w:rPr>
                <w:rFonts w:ascii="Times New Roman" w:hAnsi="Times New Roman" w:cs="Times New Roman"/>
                <w:spacing w:val="-2"/>
                <w:sz w:val="20"/>
                <w:szCs w:val="20"/>
              </w:rPr>
              <w:t>Scolastico</w:t>
            </w:r>
            <w:r>
              <w:rPr>
                <w:rFonts w:ascii="Times New Roman" w:hAnsi="Times New Roman" w:cs="Times New Roman"/>
                <w:spacing w:val="-2"/>
                <w:sz w:val="20"/>
                <w:szCs w:val="20"/>
              </w:rPr>
              <w:t xml:space="preserve"> </w:t>
            </w:r>
            <w:r w:rsidRPr="00B46FCF">
              <w:rPr>
                <w:rFonts w:ascii="Times New Roman" w:hAnsi="Times New Roman" w:cs="Times New Roman"/>
                <w:sz w:val="20"/>
                <w:szCs w:val="20"/>
              </w:rPr>
              <w:t>Team Bullismo</w:t>
            </w:r>
          </w:p>
        </w:tc>
      </w:tr>
    </w:tbl>
    <w:p w14:paraId="1CE666F7" w14:textId="77777777" w:rsidR="00B72C95" w:rsidRPr="00B72C95" w:rsidRDefault="00B72C95" w:rsidP="00B72C95">
      <w:pPr>
        <w:tabs>
          <w:tab w:val="left" w:pos="635"/>
        </w:tabs>
        <w:spacing w:before="36" w:line="223" w:lineRule="auto"/>
        <w:ind w:right="722"/>
        <w:jc w:val="both"/>
        <w:rPr>
          <w:rFonts w:ascii="Times New Roman" w:hAnsi="Times New Roman" w:cs="Times New Roman"/>
          <w:sz w:val="24"/>
          <w:szCs w:val="24"/>
        </w:rPr>
      </w:pPr>
    </w:p>
    <w:tbl>
      <w:tblPr>
        <w:tblStyle w:val="Grigliatabella"/>
        <w:tblW w:w="0" w:type="auto"/>
        <w:tblInd w:w="392" w:type="dxa"/>
        <w:tblLook w:val="04A0" w:firstRow="1" w:lastRow="0" w:firstColumn="1" w:lastColumn="0" w:noHBand="0" w:noVBand="1"/>
      </w:tblPr>
      <w:tblGrid>
        <w:gridCol w:w="3155"/>
        <w:gridCol w:w="3548"/>
        <w:gridCol w:w="2794"/>
      </w:tblGrid>
      <w:tr w:rsidR="00B72C95" w14:paraId="701F997E" w14:textId="77777777" w:rsidTr="00B72C95">
        <w:tc>
          <w:tcPr>
            <w:tcW w:w="3155" w:type="dxa"/>
            <w:shd w:val="clear" w:color="auto" w:fill="FF0000"/>
          </w:tcPr>
          <w:p w14:paraId="57E9CEEB" w14:textId="7680CA64" w:rsidR="00B72C95" w:rsidRDefault="00B72C95" w:rsidP="00B72C95">
            <w:pPr>
              <w:pStyle w:val="Corpotesto"/>
              <w:rPr>
                <w:sz w:val="20"/>
              </w:rPr>
            </w:pPr>
            <w:r w:rsidRPr="00B46FCF">
              <w:rPr>
                <w:rFonts w:ascii="Times New Roman" w:hAnsi="Times New Roman" w:cs="Times New Roman"/>
                <w:b/>
                <w:spacing w:val="-2"/>
                <w:sz w:val="20"/>
                <w:szCs w:val="20"/>
              </w:rPr>
              <w:t>CODICE ROSSO</w:t>
            </w:r>
          </w:p>
        </w:tc>
        <w:tc>
          <w:tcPr>
            <w:tcW w:w="3548" w:type="dxa"/>
          </w:tcPr>
          <w:p w14:paraId="3FB3EBDB" w14:textId="41A42A1F" w:rsidR="00B72C95" w:rsidRDefault="00B72C95" w:rsidP="00B72C95">
            <w:pPr>
              <w:pStyle w:val="Corpotesto"/>
              <w:rPr>
                <w:sz w:val="20"/>
              </w:rPr>
            </w:pPr>
            <w:r w:rsidRPr="00B46FCF">
              <w:rPr>
                <w:rFonts w:ascii="Times New Roman" w:hAnsi="Times New Roman" w:cs="Times New Roman"/>
                <w:spacing w:val="-6"/>
                <w:sz w:val="20"/>
                <w:szCs w:val="20"/>
              </w:rPr>
              <w:t>3.2</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6"/>
                <w:sz w:val="20"/>
                <w:szCs w:val="20"/>
              </w:rPr>
              <w:t>intervento</w:t>
            </w:r>
            <w:r w:rsidRPr="00B46FCF">
              <w:rPr>
                <w:rFonts w:ascii="Times New Roman" w:hAnsi="Times New Roman" w:cs="Times New Roman"/>
                <w:spacing w:val="-3"/>
                <w:sz w:val="20"/>
                <w:szCs w:val="20"/>
              </w:rPr>
              <w:t xml:space="preserve"> </w:t>
            </w:r>
            <w:r w:rsidRPr="00B46FCF">
              <w:rPr>
                <w:rFonts w:ascii="Times New Roman" w:hAnsi="Times New Roman" w:cs="Times New Roman"/>
                <w:spacing w:val="-6"/>
                <w:sz w:val="20"/>
                <w:szCs w:val="20"/>
              </w:rPr>
              <w:t>individuale</w:t>
            </w:r>
          </w:p>
        </w:tc>
        <w:tc>
          <w:tcPr>
            <w:tcW w:w="2794" w:type="dxa"/>
          </w:tcPr>
          <w:p w14:paraId="746C0C45" w14:textId="51F0C36C" w:rsidR="00B72C95" w:rsidRDefault="00B72C95" w:rsidP="00B72C95">
            <w:pPr>
              <w:pStyle w:val="Corpotesto"/>
              <w:rPr>
                <w:sz w:val="20"/>
              </w:rPr>
            </w:pPr>
            <w:r w:rsidRPr="00B46FCF">
              <w:rPr>
                <w:rFonts w:ascii="Times New Roman" w:hAnsi="Times New Roman" w:cs="Times New Roman"/>
                <w:sz w:val="20"/>
                <w:szCs w:val="20"/>
              </w:rPr>
              <w:t>Psicologo della scuola Insegnante con competenze</w:t>
            </w:r>
            <w:r w:rsidRPr="00B46FCF">
              <w:rPr>
                <w:rFonts w:ascii="Times New Roman" w:hAnsi="Times New Roman" w:cs="Times New Roman"/>
                <w:spacing w:val="-18"/>
                <w:sz w:val="20"/>
                <w:szCs w:val="20"/>
              </w:rPr>
              <w:t xml:space="preserve"> </w:t>
            </w:r>
            <w:r w:rsidRPr="00B46FCF">
              <w:rPr>
                <w:rFonts w:ascii="Times New Roman" w:hAnsi="Times New Roman" w:cs="Times New Roman"/>
                <w:sz w:val="20"/>
                <w:szCs w:val="20"/>
              </w:rPr>
              <w:t>trasversali</w:t>
            </w:r>
          </w:p>
        </w:tc>
      </w:tr>
      <w:tr w:rsidR="00B72C95" w14:paraId="77E7C030" w14:textId="77777777" w:rsidTr="00B72C95">
        <w:tc>
          <w:tcPr>
            <w:tcW w:w="3155" w:type="dxa"/>
          </w:tcPr>
          <w:p w14:paraId="07505C4E" w14:textId="77777777" w:rsidR="00B72C95" w:rsidRDefault="00B72C95" w:rsidP="00B72C95">
            <w:pPr>
              <w:pStyle w:val="Corpotesto"/>
              <w:rPr>
                <w:sz w:val="20"/>
              </w:rPr>
            </w:pPr>
          </w:p>
        </w:tc>
        <w:tc>
          <w:tcPr>
            <w:tcW w:w="3548" w:type="dxa"/>
          </w:tcPr>
          <w:p w14:paraId="30F1D49C" w14:textId="1C85F01C" w:rsidR="00B72C95" w:rsidRDefault="00B72C95" w:rsidP="00B72C95">
            <w:pPr>
              <w:pStyle w:val="Corpotesto"/>
              <w:rPr>
                <w:sz w:val="20"/>
              </w:rPr>
            </w:pPr>
            <w:r w:rsidRPr="00B46FCF">
              <w:rPr>
                <w:rFonts w:ascii="Times New Roman" w:hAnsi="Times New Roman" w:cs="Times New Roman"/>
                <w:spacing w:val="-2"/>
                <w:sz w:val="20"/>
                <w:szCs w:val="20"/>
              </w:rPr>
              <w:t>3.4</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2"/>
                <w:sz w:val="20"/>
                <w:szCs w:val="20"/>
              </w:rPr>
              <w:t>coinvolgimento</w:t>
            </w:r>
            <w:r w:rsidRPr="00B46FCF">
              <w:rPr>
                <w:rFonts w:ascii="Times New Roman" w:hAnsi="Times New Roman" w:cs="Times New Roman"/>
                <w:spacing w:val="-3"/>
                <w:sz w:val="20"/>
                <w:szCs w:val="20"/>
              </w:rPr>
              <w:t xml:space="preserve"> </w:t>
            </w:r>
            <w:r w:rsidRPr="00B46FCF">
              <w:rPr>
                <w:rFonts w:ascii="Times New Roman" w:hAnsi="Times New Roman" w:cs="Times New Roman"/>
                <w:spacing w:val="-2"/>
                <w:sz w:val="20"/>
                <w:szCs w:val="20"/>
              </w:rPr>
              <w:t>della</w:t>
            </w:r>
            <w:r w:rsidRPr="00B46FCF">
              <w:rPr>
                <w:rFonts w:ascii="Times New Roman" w:hAnsi="Times New Roman" w:cs="Times New Roman"/>
                <w:spacing w:val="-4"/>
                <w:sz w:val="20"/>
                <w:szCs w:val="20"/>
              </w:rPr>
              <w:t xml:space="preserve"> </w:t>
            </w:r>
            <w:r w:rsidRPr="00B46FCF">
              <w:rPr>
                <w:rFonts w:ascii="Times New Roman" w:hAnsi="Times New Roman" w:cs="Times New Roman"/>
                <w:spacing w:val="-2"/>
                <w:sz w:val="20"/>
                <w:szCs w:val="20"/>
              </w:rPr>
              <w:t>famiglia</w:t>
            </w:r>
          </w:p>
        </w:tc>
        <w:tc>
          <w:tcPr>
            <w:tcW w:w="2794" w:type="dxa"/>
          </w:tcPr>
          <w:p w14:paraId="2E3D9357" w14:textId="77777777" w:rsidR="00B72C95" w:rsidRDefault="00B72C95" w:rsidP="00B72C95">
            <w:pPr>
              <w:pStyle w:val="Corpotesto"/>
              <w:rPr>
                <w:rFonts w:ascii="Times New Roman" w:hAnsi="Times New Roman" w:cs="Times New Roman"/>
                <w:sz w:val="20"/>
                <w:szCs w:val="20"/>
              </w:rPr>
            </w:pPr>
            <w:r w:rsidRPr="00B46FCF">
              <w:rPr>
                <w:rFonts w:ascii="Times New Roman" w:hAnsi="Times New Roman" w:cs="Times New Roman"/>
                <w:sz w:val="20"/>
                <w:szCs w:val="20"/>
              </w:rPr>
              <w:t>Dirigente</w:t>
            </w:r>
            <w:r w:rsidRPr="00B46FCF">
              <w:rPr>
                <w:rFonts w:ascii="Times New Roman" w:hAnsi="Times New Roman" w:cs="Times New Roman"/>
                <w:spacing w:val="-18"/>
                <w:sz w:val="20"/>
                <w:szCs w:val="20"/>
              </w:rPr>
              <w:t xml:space="preserve"> </w:t>
            </w:r>
            <w:r w:rsidRPr="00B46FCF">
              <w:rPr>
                <w:rFonts w:ascii="Times New Roman" w:hAnsi="Times New Roman" w:cs="Times New Roman"/>
                <w:sz w:val="20"/>
                <w:szCs w:val="20"/>
              </w:rPr>
              <w:t xml:space="preserve">Scolastico </w:t>
            </w:r>
          </w:p>
          <w:p w14:paraId="487627F5" w14:textId="14D443E6" w:rsidR="00B72C95" w:rsidRDefault="00B72C95" w:rsidP="00B72C95">
            <w:pPr>
              <w:pStyle w:val="Corpotesto"/>
              <w:rPr>
                <w:sz w:val="20"/>
              </w:rPr>
            </w:pPr>
            <w:r w:rsidRPr="00B46FCF">
              <w:rPr>
                <w:rFonts w:ascii="Times New Roman" w:hAnsi="Times New Roman" w:cs="Times New Roman"/>
                <w:sz w:val="20"/>
                <w:szCs w:val="20"/>
              </w:rPr>
              <w:t>Team Bullismo</w:t>
            </w:r>
          </w:p>
        </w:tc>
      </w:tr>
      <w:tr w:rsidR="00B72C95" w14:paraId="68895D71" w14:textId="77777777" w:rsidTr="00B72C95">
        <w:tc>
          <w:tcPr>
            <w:tcW w:w="3155" w:type="dxa"/>
          </w:tcPr>
          <w:p w14:paraId="10C4D7A5" w14:textId="77777777" w:rsidR="00B72C95" w:rsidRDefault="00B72C95" w:rsidP="00B72C95">
            <w:pPr>
              <w:pStyle w:val="Corpotesto"/>
              <w:rPr>
                <w:sz w:val="20"/>
              </w:rPr>
            </w:pPr>
          </w:p>
        </w:tc>
        <w:tc>
          <w:tcPr>
            <w:tcW w:w="3548" w:type="dxa"/>
          </w:tcPr>
          <w:p w14:paraId="6A917F20" w14:textId="4D690765" w:rsidR="00B72C95" w:rsidRDefault="00B72C95" w:rsidP="00B72C95">
            <w:pPr>
              <w:pStyle w:val="Corpotesto"/>
              <w:rPr>
                <w:sz w:val="20"/>
              </w:rPr>
            </w:pPr>
            <w:r w:rsidRPr="00B46FCF">
              <w:rPr>
                <w:rFonts w:ascii="Times New Roman" w:hAnsi="Times New Roman" w:cs="Times New Roman"/>
                <w:sz w:val="20"/>
                <w:szCs w:val="20"/>
              </w:rPr>
              <w:t>3.5</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supporto</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a</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lungo</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termine</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e</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di</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rete</w:t>
            </w:r>
            <w:r w:rsidRPr="00B46FCF">
              <w:rPr>
                <w:rFonts w:ascii="Times New Roman" w:hAnsi="Times New Roman" w:cs="Times New Roman"/>
                <w:spacing w:val="-15"/>
                <w:sz w:val="20"/>
                <w:szCs w:val="20"/>
              </w:rPr>
              <w:t xml:space="preserve"> </w:t>
            </w:r>
            <w:r w:rsidRPr="00B46FCF">
              <w:rPr>
                <w:rFonts w:ascii="Times New Roman" w:hAnsi="Times New Roman" w:cs="Times New Roman"/>
                <w:sz w:val="20"/>
                <w:szCs w:val="20"/>
              </w:rPr>
              <w:t>e applicazione di quanto previsto dal regolamento di Istituto</w:t>
            </w:r>
          </w:p>
        </w:tc>
        <w:tc>
          <w:tcPr>
            <w:tcW w:w="2794" w:type="dxa"/>
          </w:tcPr>
          <w:p w14:paraId="514D7F5D" w14:textId="7011B5E5" w:rsidR="00B72C95" w:rsidRPr="00B46FCF" w:rsidRDefault="00B72C95" w:rsidP="00B72C95">
            <w:pPr>
              <w:pStyle w:val="TableParagraph"/>
              <w:spacing w:line="223" w:lineRule="auto"/>
              <w:rPr>
                <w:rFonts w:ascii="Times New Roman" w:hAnsi="Times New Roman" w:cs="Times New Roman"/>
                <w:sz w:val="20"/>
                <w:szCs w:val="20"/>
              </w:rPr>
            </w:pPr>
            <w:r w:rsidRPr="00B46FCF">
              <w:rPr>
                <w:rFonts w:ascii="Times New Roman" w:hAnsi="Times New Roman" w:cs="Times New Roman"/>
                <w:sz w:val="20"/>
                <w:szCs w:val="20"/>
              </w:rPr>
              <w:t xml:space="preserve">Accesso ai servizi del </w:t>
            </w:r>
            <w:r w:rsidRPr="00B46FCF">
              <w:rPr>
                <w:rFonts w:ascii="Times New Roman" w:hAnsi="Times New Roman" w:cs="Times New Roman"/>
                <w:spacing w:val="-6"/>
                <w:sz w:val="20"/>
                <w:szCs w:val="20"/>
              </w:rPr>
              <w:t>territorio</w:t>
            </w:r>
            <w:r w:rsidRPr="00B46FCF">
              <w:rPr>
                <w:rFonts w:ascii="Times New Roman" w:hAnsi="Times New Roman" w:cs="Times New Roman"/>
                <w:spacing w:val="-10"/>
                <w:sz w:val="20"/>
                <w:szCs w:val="20"/>
              </w:rPr>
              <w:t xml:space="preserve"> </w:t>
            </w:r>
            <w:r w:rsidRPr="00B46FCF">
              <w:rPr>
                <w:rFonts w:ascii="Times New Roman" w:hAnsi="Times New Roman" w:cs="Times New Roman"/>
                <w:spacing w:val="-6"/>
                <w:sz w:val="20"/>
                <w:szCs w:val="20"/>
              </w:rPr>
              <w:t>tramite</w:t>
            </w:r>
            <w:r w:rsidRPr="00B46FCF">
              <w:rPr>
                <w:rFonts w:ascii="Times New Roman" w:hAnsi="Times New Roman" w:cs="Times New Roman"/>
                <w:spacing w:val="-10"/>
                <w:sz w:val="20"/>
                <w:szCs w:val="20"/>
              </w:rPr>
              <w:t xml:space="preserve"> </w:t>
            </w:r>
            <w:r w:rsidRPr="00B46FCF">
              <w:rPr>
                <w:rFonts w:ascii="Times New Roman" w:hAnsi="Times New Roman" w:cs="Times New Roman"/>
                <w:spacing w:val="-6"/>
                <w:sz w:val="20"/>
                <w:szCs w:val="20"/>
              </w:rPr>
              <w:t xml:space="preserve">Dirigente </w:t>
            </w:r>
            <w:r w:rsidRPr="00B46FCF">
              <w:rPr>
                <w:rFonts w:ascii="Times New Roman" w:hAnsi="Times New Roman" w:cs="Times New Roman"/>
                <w:spacing w:val="-2"/>
                <w:sz w:val="20"/>
                <w:szCs w:val="20"/>
              </w:rPr>
              <w:t>Scolastico</w:t>
            </w:r>
          </w:p>
          <w:p w14:paraId="2BDC3A78" w14:textId="77777777" w:rsidR="00B72C95" w:rsidRDefault="00B72C95" w:rsidP="00B72C95">
            <w:pPr>
              <w:pStyle w:val="Corpotesto"/>
              <w:rPr>
                <w:rFonts w:ascii="Times New Roman" w:hAnsi="Times New Roman" w:cs="Times New Roman"/>
                <w:spacing w:val="-8"/>
                <w:sz w:val="20"/>
                <w:szCs w:val="20"/>
              </w:rPr>
            </w:pPr>
            <w:r w:rsidRPr="00B46FCF">
              <w:rPr>
                <w:rFonts w:ascii="Times New Roman" w:hAnsi="Times New Roman" w:cs="Times New Roman"/>
                <w:spacing w:val="-8"/>
                <w:sz w:val="20"/>
                <w:szCs w:val="20"/>
              </w:rPr>
              <w:t>Team</w:t>
            </w:r>
            <w:r w:rsidRPr="00B46FCF">
              <w:rPr>
                <w:rFonts w:ascii="Times New Roman" w:hAnsi="Times New Roman" w:cs="Times New Roman"/>
                <w:spacing w:val="-10"/>
                <w:sz w:val="20"/>
                <w:szCs w:val="20"/>
              </w:rPr>
              <w:t xml:space="preserve"> </w:t>
            </w:r>
            <w:r w:rsidRPr="00B46FCF">
              <w:rPr>
                <w:rFonts w:ascii="Times New Roman" w:hAnsi="Times New Roman" w:cs="Times New Roman"/>
                <w:spacing w:val="-8"/>
                <w:sz w:val="20"/>
                <w:szCs w:val="20"/>
              </w:rPr>
              <w:t>Bullismo</w:t>
            </w:r>
          </w:p>
          <w:p w14:paraId="6AC6D294" w14:textId="6FEB2AF7" w:rsidR="00B72C95" w:rsidRDefault="00B72C95" w:rsidP="00B72C95">
            <w:pPr>
              <w:pStyle w:val="Corpotesto"/>
              <w:rPr>
                <w:sz w:val="20"/>
              </w:rPr>
            </w:pPr>
            <w:r w:rsidRPr="00B46FCF">
              <w:rPr>
                <w:rFonts w:ascii="Times New Roman" w:hAnsi="Times New Roman" w:cs="Times New Roman"/>
                <w:spacing w:val="-2"/>
                <w:sz w:val="20"/>
                <w:szCs w:val="20"/>
              </w:rPr>
              <w:t>Famiglia</w:t>
            </w:r>
          </w:p>
        </w:tc>
      </w:tr>
    </w:tbl>
    <w:p w14:paraId="530136A3" w14:textId="77777777" w:rsidR="006D292F" w:rsidRPr="00921718" w:rsidRDefault="006D292F">
      <w:pPr>
        <w:pStyle w:val="Corpotesto"/>
        <w:rPr>
          <w:rFonts w:ascii="Times New Roman" w:hAnsi="Times New Roman" w:cs="Times New Roman"/>
          <w:b/>
          <w:bCs/>
          <w:sz w:val="24"/>
          <w:szCs w:val="24"/>
        </w:rPr>
      </w:pPr>
    </w:p>
    <w:p w14:paraId="2BDEE243" w14:textId="321A795A" w:rsidR="006D292F" w:rsidRPr="00921718" w:rsidRDefault="00921718" w:rsidP="00921718">
      <w:pPr>
        <w:pStyle w:val="Paragrafoelenco"/>
        <w:tabs>
          <w:tab w:val="left" w:pos="524"/>
        </w:tabs>
        <w:spacing w:before="100" w:line="312" w:lineRule="auto"/>
        <w:ind w:left="126" w:right="721" w:firstLine="0"/>
        <w:jc w:val="both"/>
        <w:rPr>
          <w:rFonts w:ascii="Times New Roman" w:hAnsi="Times New Roman" w:cs="Times New Roman"/>
          <w:b/>
          <w:bCs/>
          <w:sz w:val="24"/>
          <w:szCs w:val="24"/>
        </w:rPr>
      </w:pPr>
      <w:r>
        <w:rPr>
          <w:rFonts w:ascii="Times New Roman" w:hAnsi="Times New Roman" w:cs="Times New Roman"/>
          <w:b/>
          <w:bCs/>
          <w:sz w:val="24"/>
          <w:szCs w:val="24"/>
        </w:rPr>
        <w:t xml:space="preserve">6.3.1 </w:t>
      </w:r>
      <w:r w:rsidRPr="00921718">
        <w:rPr>
          <w:rFonts w:ascii="Times New Roman" w:hAnsi="Times New Roman" w:cs="Times New Roman"/>
          <w:b/>
          <w:bCs/>
          <w:sz w:val="24"/>
          <w:szCs w:val="24"/>
        </w:rPr>
        <w:t>L’approccio educativo con la classe (codice verde o giallo)</w:t>
      </w:r>
    </w:p>
    <w:p w14:paraId="209ADEDC" w14:textId="77777777" w:rsidR="006D292F" w:rsidRPr="00921718" w:rsidRDefault="00000000">
      <w:pPr>
        <w:pStyle w:val="Corpotesto"/>
        <w:spacing w:before="222" w:line="223" w:lineRule="auto"/>
        <w:ind w:left="126" w:right="723"/>
        <w:jc w:val="both"/>
        <w:rPr>
          <w:rFonts w:ascii="Times New Roman" w:hAnsi="Times New Roman" w:cs="Times New Roman"/>
          <w:sz w:val="24"/>
          <w:szCs w:val="24"/>
        </w:rPr>
      </w:pPr>
      <w:r w:rsidRPr="00921718">
        <w:rPr>
          <w:rFonts w:ascii="Times New Roman" w:hAnsi="Times New Roman" w:cs="Times New Roman"/>
          <w:sz w:val="24"/>
          <w:szCs w:val="24"/>
        </w:rPr>
        <w:t xml:space="preserve">L’approccio educativo con la classe ha lo scopo di sensibilizzare i componenti del gruppo rispetto al fenomeno generale (conseguenze a breve e a lungo termine, emozioni implicate, importanza del ruolo degli spettatori passivi, ecc.) mediante l’ausilio di approfondimenti di tipo letterario o video oppure attraverso tecniche di rielaborazione come il brainstorming o il </w:t>
      </w:r>
      <w:proofErr w:type="spellStart"/>
      <w:r w:rsidRPr="00921718">
        <w:rPr>
          <w:rFonts w:ascii="Times New Roman" w:hAnsi="Times New Roman" w:cs="Times New Roman"/>
          <w:sz w:val="24"/>
          <w:szCs w:val="24"/>
        </w:rPr>
        <w:t>role</w:t>
      </w:r>
      <w:proofErr w:type="spellEnd"/>
      <w:r w:rsidRPr="00921718">
        <w:rPr>
          <w:rFonts w:ascii="Times New Roman" w:hAnsi="Times New Roman" w:cs="Times New Roman"/>
          <w:sz w:val="24"/>
          <w:szCs w:val="24"/>
        </w:rPr>
        <w:t xml:space="preserve"> playing. Il Team per l’Emergenza coinvolge gli insegnanti della classe nella ideazione e realizzazione di questo tipo di intervento. L’approccio educativo</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con</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la</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classe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è</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raccomandabile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quando:</w:t>
      </w:r>
    </w:p>
    <w:p w14:paraId="70647270" w14:textId="737AB85A" w:rsidR="006D292F" w:rsidRPr="00921718" w:rsidRDefault="00000000">
      <w:pPr>
        <w:pStyle w:val="Paragrafoelenco"/>
        <w:numPr>
          <w:ilvl w:val="3"/>
          <w:numId w:val="13"/>
        </w:numPr>
        <w:tabs>
          <w:tab w:val="left" w:pos="860"/>
        </w:tabs>
        <w:spacing w:before="182" w:line="326" w:lineRule="exact"/>
        <w:ind w:left="860" w:hanging="359"/>
        <w:jc w:val="both"/>
        <w:rPr>
          <w:rFonts w:ascii="Times New Roman" w:hAnsi="Times New Roman" w:cs="Times New Roman"/>
          <w:sz w:val="24"/>
          <w:szCs w:val="24"/>
        </w:rPr>
      </w:pPr>
      <w:r w:rsidRPr="00921718">
        <w:rPr>
          <w:rFonts w:ascii="Times New Roman" w:hAnsi="Times New Roman" w:cs="Times New Roman"/>
          <w:sz w:val="24"/>
          <w:szCs w:val="24"/>
        </w:rPr>
        <w:t>tutto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il</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gruppo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è</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stato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coinvolto</w:t>
      </w:r>
      <w:r w:rsidRPr="00921718">
        <w:rPr>
          <w:rFonts w:ascii="Times New Roman" w:hAnsi="Times New Roman" w:cs="Times New Roman"/>
          <w:spacing w:val="-17"/>
          <w:sz w:val="24"/>
          <w:szCs w:val="24"/>
        </w:rPr>
        <w:t xml:space="preserve"> </w:t>
      </w:r>
      <w:r w:rsidRPr="00921718">
        <w:rPr>
          <w:rFonts w:ascii="Times New Roman" w:hAnsi="Times New Roman" w:cs="Times New Roman"/>
          <w:spacing w:val="-2"/>
          <w:sz w:val="24"/>
          <w:szCs w:val="24"/>
        </w:rPr>
        <w:t>nell’accaduto</w:t>
      </w:r>
    </w:p>
    <w:p w14:paraId="58872EB1" w14:textId="45FF4204" w:rsidR="006D292F" w:rsidRPr="00921718" w:rsidRDefault="00000000">
      <w:pPr>
        <w:pStyle w:val="Paragrafoelenco"/>
        <w:numPr>
          <w:ilvl w:val="3"/>
          <w:numId w:val="13"/>
        </w:numPr>
        <w:tabs>
          <w:tab w:val="left" w:pos="861"/>
        </w:tabs>
        <w:spacing w:before="5" w:line="223" w:lineRule="auto"/>
        <w:ind w:right="729"/>
        <w:jc w:val="both"/>
        <w:rPr>
          <w:rFonts w:ascii="Times New Roman" w:hAnsi="Times New Roman" w:cs="Times New Roman"/>
          <w:sz w:val="24"/>
          <w:szCs w:val="24"/>
        </w:rPr>
      </w:pPr>
      <w:r w:rsidRPr="00921718">
        <w:rPr>
          <w:rFonts w:ascii="Times New Roman" w:hAnsi="Times New Roman" w:cs="Times New Roman"/>
          <w:spacing w:val="-2"/>
          <w:sz w:val="24"/>
          <w:szCs w:val="24"/>
        </w:rPr>
        <w:t>la valutazione</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approfondita</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ha</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evidenziato</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un</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livello</w:t>
      </w:r>
      <w:r w:rsidRPr="00921718">
        <w:rPr>
          <w:rFonts w:ascii="Times New Roman" w:hAnsi="Times New Roman" w:cs="Times New Roman"/>
          <w:spacing w:val="-16"/>
          <w:sz w:val="24"/>
          <w:szCs w:val="24"/>
        </w:rPr>
        <w:t xml:space="preserve"> </w:t>
      </w:r>
      <w:r w:rsidRPr="00921718">
        <w:rPr>
          <w:rFonts w:ascii="Times New Roman" w:hAnsi="Times New Roman" w:cs="Times New Roman"/>
          <w:spacing w:val="-2"/>
          <w:sz w:val="24"/>
          <w:szCs w:val="24"/>
        </w:rPr>
        <w:t>di</w:t>
      </w:r>
      <w:r w:rsidRPr="00921718">
        <w:rPr>
          <w:rFonts w:ascii="Times New Roman" w:hAnsi="Times New Roman" w:cs="Times New Roman"/>
          <w:spacing w:val="-16"/>
          <w:sz w:val="24"/>
          <w:szCs w:val="24"/>
        </w:rPr>
        <w:t xml:space="preserve"> </w:t>
      </w:r>
      <w:r w:rsidRPr="00921718">
        <w:rPr>
          <w:rFonts w:ascii="Times New Roman" w:hAnsi="Times New Roman" w:cs="Times New Roman"/>
          <w:spacing w:val="-2"/>
          <w:sz w:val="24"/>
          <w:szCs w:val="24"/>
        </w:rPr>
        <w:t>rischio</w:t>
      </w:r>
      <w:r w:rsidRPr="00921718">
        <w:rPr>
          <w:rFonts w:ascii="Times New Roman" w:hAnsi="Times New Roman" w:cs="Times New Roman"/>
          <w:spacing w:val="-17"/>
          <w:sz w:val="24"/>
          <w:szCs w:val="24"/>
        </w:rPr>
        <w:t xml:space="preserve"> </w:t>
      </w:r>
      <w:r w:rsidRPr="00921718">
        <w:rPr>
          <w:rFonts w:ascii="Times New Roman" w:hAnsi="Times New Roman" w:cs="Times New Roman"/>
          <w:spacing w:val="-2"/>
          <w:sz w:val="24"/>
          <w:szCs w:val="24"/>
        </w:rPr>
        <w:t>oppure</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la</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2"/>
          <w:sz w:val="24"/>
          <w:szCs w:val="24"/>
        </w:rPr>
        <w:t xml:space="preserve">sofferenza </w:t>
      </w:r>
      <w:r w:rsidRPr="00921718">
        <w:rPr>
          <w:rFonts w:ascii="Times New Roman" w:hAnsi="Times New Roman" w:cs="Times New Roman"/>
          <w:sz w:val="24"/>
          <w:szCs w:val="24"/>
        </w:rPr>
        <w:t>della vittima e di gravità della situazione non sono molto elevate</w:t>
      </w:r>
    </w:p>
    <w:p w14:paraId="55172DD1" w14:textId="77777777" w:rsidR="006D292F" w:rsidRPr="00921718" w:rsidRDefault="00000000">
      <w:pPr>
        <w:pStyle w:val="Paragrafoelenco"/>
        <w:numPr>
          <w:ilvl w:val="3"/>
          <w:numId w:val="13"/>
        </w:numPr>
        <w:tabs>
          <w:tab w:val="left" w:pos="861"/>
        </w:tabs>
        <w:spacing w:line="223" w:lineRule="auto"/>
        <w:ind w:right="723"/>
        <w:jc w:val="both"/>
        <w:rPr>
          <w:rFonts w:ascii="Times New Roman" w:hAnsi="Times New Roman" w:cs="Times New Roman"/>
          <w:sz w:val="24"/>
          <w:szCs w:val="24"/>
        </w:rPr>
      </w:pPr>
      <w:r w:rsidRPr="00921718">
        <w:rPr>
          <w:rFonts w:ascii="Times New Roman" w:hAnsi="Times New Roman" w:cs="Times New Roman"/>
          <w:sz w:val="24"/>
          <w:szCs w:val="24"/>
        </w:rPr>
        <w:t xml:space="preserve">nel gruppo classe ci sono persone di cui la vittima si fida e che possono essere attivate e responsabilizzate verso un’azione di supporto e di difesa della vittima </w:t>
      </w:r>
      <w:r w:rsidRPr="00921718">
        <w:rPr>
          <w:rFonts w:ascii="Times New Roman" w:hAnsi="Times New Roman" w:cs="Times New Roman"/>
          <w:spacing w:val="-2"/>
          <w:sz w:val="24"/>
          <w:szCs w:val="24"/>
        </w:rPr>
        <w:t>stessa.</w:t>
      </w:r>
    </w:p>
    <w:p w14:paraId="0ACBCA75" w14:textId="6C946DE4" w:rsidR="006D292F" w:rsidRPr="00921718" w:rsidRDefault="00000000" w:rsidP="00921718">
      <w:pPr>
        <w:pStyle w:val="Corpotesto"/>
        <w:spacing w:before="199" w:line="223" w:lineRule="auto"/>
        <w:ind w:left="126" w:right="721"/>
        <w:jc w:val="both"/>
        <w:rPr>
          <w:rFonts w:ascii="Times New Roman" w:hAnsi="Times New Roman" w:cs="Times New Roman"/>
          <w:sz w:val="24"/>
          <w:szCs w:val="24"/>
        </w:rPr>
      </w:pPr>
      <w:r w:rsidRPr="00921718">
        <w:rPr>
          <w:rFonts w:ascii="Times New Roman" w:hAnsi="Times New Roman" w:cs="Times New Roman"/>
          <w:sz w:val="24"/>
          <w:szCs w:val="24"/>
        </w:rPr>
        <w:t xml:space="preserve">Entrando nello specifico dell’intervento di tipo educativo, questo dovrà necessariamente tener conto del contesto in cui viene applicato. </w:t>
      </w:r>
    </w:p>
    <w:p w14:paraId="47229690" w14:textId="0B36598F" w:rsidR="006D292F" w:rsidRPr="00921718" w:rsidRDefault="00921718" w:rsidP="00921718">
      <w:pPr>
        <w:pStyle w:val="Paragrafoelenco"/>
        <w:numPr>
          <w:ilvl w:val="2"/>
          <w:numId w:val="13"/>
        </w:numPr>
        <w:tabs>
          <w:tab w:val="left" w:pos="524"/>
        </w:tabs>
        <w:spacing w:before="100" w:line="312" w:lineRule="auto"/>
        <w:ind w:right="721"/>
        <w:jc w:val="both"/>
        <w:rPr>
          <w:rFonts w:ascii="Times New Roman" w:hAnsi="Times New Roman" w:cs="Times New Roman"/>
          <w:b/>
          <w:bCs/>
          <w:sz w:val="24"/>
          <w:szCs w:val="24"/>
        </w:rPr>
      </w:pPr>
      <w:r>
        <w:rPr>
          <w:rFonts w:ascii="Times New Roman" w:hAnsi="Times New Roman" w:cs="Times New Roman"/>
          <w:b/>
          <w:bCs/>
          <w:sz w:val="24"/>
          <w:szCs w:val="24"/>
        </w:rPr>
        <w:t xml:space="preserve"> </w:t>
      </w:r>
      <w:r w:rsidRPr="00921718">
        <w:rPr>
          <w:rFonts w:ascii="Times New Roman" w:hAnsi="Times New Roman" w:cs="Times New Roman"/>
          <w:b/>
          <w:bCs/>
          <w:sz w:val="24"/>
          <w:szCs w:val="24"/>
        </w:rPr>
        <w:t>L’intervento individuale (codice giallo e rosso)</w:t>
      </w:r>
    </w:p>
    <w:p w14:paraId="14F6E4A9" w14:textId="7C137D93" w:rsidR="006D292F" w:rsidRPr="00921718" w:rsidRDefault="00000000">
      <w:pPr>
        <w:pStyle w:val="Corpotesto"/>
        <w:spacing w:before="244" w:line="223" w:lineRule="auto"/>
        <w:ind w:left="126" w:right="721"/>
        <w:jc w:val="both"/>
        <w:rPr>
          <w:rFonts w:ascii="Times New Roman" w:hAnsi="Times New Roman" w:cs="Times New Roman"/>
          <w:sz w:val="24"/>
          <w:szCs w:val="24"/>
        </w:rPr>
      </w:pPr>
      <w:r w:rsidRPr="00921718">
        <w:rPr>
          <w:rFonts w:ascii="Times New Roman" w:hAnsi="Times New Roman" w:cs="Times New Roman"/>
          <w:sz w:val="24"/>
          <w:szCs w:val="24"/>
        </w:rPr>
        <w:lastRenderedPageBreak/>
        <w:t xml:space="preserve">L’intervento individuale è raccomandabile quando la valutazione approfondita fatta dal </w:t>
      </w:r>
      <w:r w:rsidRPr="00921718">
        <w:rPr>
          <w:rFonts w:ascii="Times New Roman" w:hAnsi="Times New Roman" w:cs="Times New Roman"/>
          <w:spacing w:val="-4"/>
          <w:sz w:val="24"/>
          <w:szCs w:val="24"/>
        </w:rPr>
        <w:t>Team per l’Emergenza</w:t>
      </w:r>
      <w:r w:rsidRPr="00921718">
        <w:rPr>
          <w:rFonts w:ascii="Times New Roman" w:hAnsi="Times New Roman" w:cs="Times New Roman"/>
          <w:spacing w:val="-8"/>
          <w:sz w:val="24"/>
          <w:szCs w:val="24"/>
        </w:rPr>
        <w:t xml:space="preserve"> </w:t>
      </w:r>
      <w:r w:rsidRPr="00921718">
        <w:rPr>
          <w:rFonts w:ascii="Times New Roman" w:hAnsi="Times New Roman" w:cs="Times New Roman"/>
          <w:spacing w:val="-4"/>
          <w:sz w:val="24"/>
          <w:szCs w:val="24"/>
        </w:rPr>
        <w:t>ha</w:t>
      </w:r>
      <w:r w:rsidRPr="00921718">
        <w:rPr>
          <w:rFonts w:ascii="Times New Roman" w:hAnsi="Times New Roman" w:cs="Times New Roman"/>
          <w:spacing w:val="-8"/>
          <w:sz w:val="24"/>
          <w:szCs w:val="24"/>
        </w:rPr>
        <w:t xml:space="preserve"> </w:t>
      </w:r>
      <w:r w:rsidRPr="00921718">
        <w:rPr>
          <w:rFonts w:ascii="Times New Roman" w:hAnsi="Times New Roman" w:cs="Times New Roman"/>
          <w:spacing w:val="-4"/>
          <w:sz w:val="24"/>
          <w:szCs w:val="24"/>
        </w:rPr>
        <w:t>evidenziato</w:t>
      </w:r>
      <w:r w:rsidRPr="00921718">
        <w:rPr>
          <w:rFonts w:ascii="Times New Roman" w:hAnsi="Times New Roman" w:cs="Times New Roman"/>
          <w:spacing w:val="-8"/>
          <w:sz w:val="24"/>
          <w:szCs w:val="24"/>
        </w:rPr>
        <w:t xml:space="preserve"> </w:t>
      </w:r>
      <w:r w:rsidRPr="00921718">
        <w:rPr>
          <w:rFonts w:ascii="Times New Roman" w:hAnsi="Times New Roman" w:cs="Times New Roman"/>
          <w:spacing w:val="-4"/>
          <w:sz w:val="24"/>
          <w:szCs w:val="24"/>
        </w:rPr>
        <w:t>un</w:t>
      </w:r>
      <w:r w:rsidRPr="00921718">
        <w:rPr>
          <w:rFonts w:ascii="Times New Roman" w:hAnsi="Times New Roman" w:cs="Times New Roman"/>
          <w:spacing w:val="-8"/>
          <w:sz w:val="24"/>
          <w:szCs w:val="24"/>
        </w:rPr>
        <w:t xml:space="preserve"> </w:t>
      </w:r>
      <w:r w:rsidRPr="00921718">
        <w:rPr>
          <w:rFonts w:ascii="Times New Roman" w:hAnsi="Times New Roman" w:cs="Times New Roman"/>
          <w:spacing w:val="-4"/>
          <w:sz w:val="24"/>
          <w:szCs w:val="24"/>
        </w:rPr>
        <w:t>livello</w:t>
      </w:r>
      <w:r w:rsidRPr="00921718">
        <w:rPr>
          <w:rFonts w:ascii="Times New Roman" w:hAnsi="Times New Roman" w:cs="Times New Roman"/>
          <w:spacing w:val="-11"/>
          <w:sz w:val="24"/>
          <w:szCs w:val="24"/>
        </w:rPr>
        <w:t xml:space="preserve"> </w:t>
      </w:r>
      <w:r w:rsidRPr="00921718">
        <w:rPr>
          <w:rFonts w:ascii="Times New Roman" w:hAnsi="Times New Roman" w:cs="Times New Roman"/>
          <w:spacing w:val="-4"/>
          <w:sz w:val="24"/>
          <w:szCs w:val="24"/>
        </w:rPr>
        <w:t>sistematico</w:t>
      </w:r>
      <w:r w:rsidRPr="00921718">
        <w:rPr>
          <w:rFonts w:ascii="Times New Roman" w:hAnsi="Times New Roman" w:cs="Times New Roman"/>
          <w:spacing w:val="-11"/>
          <w:sz w:val="24"/>
          <w:szCs w:val="24"/>
        </w:rPr>
        <w:t xml:space="preserve"> </w:t>
      </w:r>
      <w:r w:rsidR="00512F98">
        <w:rPr>
          <w:rFonts w:ascii="Times New Roman" w:hAnsi="Times New Roman" w:cs="Times New Roman"/>
          <w:spacing w:val="-11"/>
          <w:sz w:val="24"/>
          <w:szCs w:val="24"/>
        </w:rPr>
        <w:t xml:space="preserve">o di urgenza di </w:t>
      </w:r>
      <w:r w:rsidR="00921718">
        <w:rPr>
          <w:rFonts w:ascii="Times New Roman" w:hAnsi="Times New Roman" w:cs="Times New Roman"/>
          <w:spacing w:val="-4"/>
          <w:sz w:val="24"/>
          <w:szCs w:val="24"/>
        </w:rPr>
        <w:t>(</w:t>
      </w:r>
      <w:r w:rsidRPr="00921718">
        <w:rPr>
          <w:rFonts w:ascii="Times New Roman" w:hAnsi="Times New Roman" w:cs="Times New Roman"/>
          <w:spacing w:val="-4"/>
          <w:sz w:val="24"/>
          <w:szCs w:val="24"/>
        </w:rPr>
        <w:t>cyber</w:t>
      </w:r>
      <w:r w:rsidR="00921718">
        <w:rPr>
          <w:rFonts w:ascii="Times New Roman" w:hAnsi="Times New Roman" w:cs="Times New Roman"/>
          <w:spacing w:val="-4"/>
          <w:sz w:val="24"/>
          <w:szCs w:val="24"/>
        </w:rPr>
        <w:t>)</w:t>
      </w:r>
      <w:r w:rsidRPr="00921718">
        <w:rPr>
          <w:rFonts w:ascii="Times New Roman" w:hAnsi="Times New Roman" w:cs="Times New Roman"/>
          <w:spacing w:val="-4"/>
          <w:sz w:val="24"/>
          <w:szCs w:val="24"/>
        </w:rPr>
        <w:t>bullismo</w:t>
      </w:r>
      <w:r w:rsidRPr="00921718">
        <w:rPr>
          <w:rFonts w:ascii="Times New Roman" w:hAnsi="Times New Roman" w:cs="Times New Roman"/>
          <w:spacing w:val="-11"/>
          <w:sz w:val="24"/>
          <w:szCs w:val="24"/>
        </w:rPr>
        <w:t xml:space="preserve"> </w:t>
      </w:r>
      <w:r w:rsidRPr="00921718">
        <w:rPr>
          <w:rFonts w:ascii="Times New Roman" w:hAnsi="Times New Roman" w:cs="Times New Roman"/>
          <w:spacing w:val="-4"/>
          <w:sz w:val="24"/>
          <w:szCs w:val="24"/>
        </w:rPr>
        <w:t xml:space="preserve">e </w:t>
      </w:r>
      <w:r w:rsidRPr="00921718">
        <w:rPr>
          <w:rFonts w:ascii="Times New Roman" w:hAnsi="Times New Roman" w:cs="Times New Roman"/>
          <w:spacing w:val="-6"/>
          <w:sz w:val="24"/>
          <w:szCs w:val="24"/>
        </w:rPr>
        <w:t>vittimizzazione</w:t>
      </w:r>
      <w:r w:rsidRPr="00921718">
        <w:rPr>
          <w:rFonts w:ascii="Times New Roman" w:hAnsi="Times New Roman" w:cs="Times New Roman"/>
          <w:spacing w:val="-13"/>
          <w:sz w:val="24"/>
          <w:szCs w:val="24"/>
        </w:rPr>
        <w:t xml:space="preserve"> </w:t>
      </w:r>
      <w:r w:rsidRPr="00921718">
        <w:rPr>
          <w:rFonts w:ascii="Times New Roman" w:hAnsi="Times New Roman" w:cs="Times New Roman"/>
          <w:spacing w:val="-6"/>
          <w:sz w:val="24"/>
          <w:szCs w:val="24"/>
        </w:rPr>
        <w:t>ed</w:t>
      </w:r>
      <w:r w:rsidRPr="00921718">
        <w:rPr>
          <w:rFonts w:ascii="Times New Roman" w:hAnsi="Times New Roman" w:cs="Times New Roman"/>
          <w:spacing w:val="-12"/>
          <w:sz w:val="24"/>
          <w:szCs w:val="24"/>
        </w:rPr>
        <w:t xml:space="preserve"> </w:t>
      </w:r>
      <w:r w:rsidRPr="00921718">
        <w:rPr>
          <w:rFonts w:ascii="Times New Roman" w:hAnsi="Times New Roman" w:cs="Times New Roman"/>
          <w:spacing w:val="-6"/>
          <w:sz w:val="24"/>
          <w:szCs w:val="24"/>
        </w:rPr>
        <w:t xml:space="preserve">è </w:t>
      </w:r>
      <w:r w:rsidRPr="00921718">
        <w:rPr>
          <w:rFonts w:ascii="Times New Roman" w:hAnsi="Times New Roman" w:cs="Times New Roman"/>
          <w:sz w:val="24"/>
          <w:szCs w:val="24"/>
        </w:rPr>
        <w:t>volto a rielaborare l’esperienza</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vissuta.</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L’intervento</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individuale</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viene</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rivolto</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alla</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vittima</w:t>
      </w:r>
      <w:r w:rsidRPr="00921718">
        <w:rPr>
          <w:rFonts w:ascii="Times New Roman" w:hAnsi="Times New Roman" w:cs="Times New Roman"/>
          <w:spacing w:val="-1"/>
          <w:sz w:val="24"/>
          <w:szCs w:val="24"/>
        </w:rPr>
        <w:t xml:space="preserve"> </w:t>
      </w:r>
      <w:r w:rsidRPr="00921718">
        <w:rPr>
          <w:rFonts w:ascii="Times New Roman" w:hAnsi="Times New Roman" w:cs="Times New Roman"/>
          <w:sz w:val="24"/>
          <w:szCs w:val="24"/>
        </w:rPr>
        <w:t>e al bullo.</w:t>
      </w:r>
    </w:p>
    <w:p w14:paraId="5EAEF2C5" w14:textId="638E2E0F" w:rsidR="006D292F" w:rsidRPr="00921718" w:rsidRDefault="00000000">
      <w:pPr>
        <w:pStyle w:val="Corpotesto"/>
        <w:spacing w:before="197" w:line="223" w:lineRule="auto"/>
        <w:ind w:left="126" w:right="723"/>
        <w:jc w:val="both"/>
        <w:rPr>
          <w:rFonts w:ascii="Times New Roman" w:hAnsi="Times New Roman" w:cs="Times New Roman"/>
          <w:sz w:val="24"/>
          <w:szCs w:val="24"/>
        </w:rPr>
      </w:pPr>
      <w:proofErr w:type="gramStart"/>
      <w:r w:rsidRPr="00921718">
        <w:rPr>
          <w:rFonts w:ascii="Times New Roman" w:hAnsi="Times New Roman" w:cs="Times New Roman"/>
          <w:sz w:val="24"/>
          <w:szCs w:val="24"/>
        </w:rPr>
        <w:t>In particolare</w:t>
      </w:r>
      <w:proofErr w:type="gramEnd"/>
      <w:r w:rsidRPr="00921718">
        <w:rPr>
          <w:rFonts w:ascii="Times New Roman" w:hAnsi="Times New Roman" w:cs="Times New Roman"/>
          <w:sz w:val="24"/>
          <w:szCs w:val="24"/>
        </w:rPr>
        <w:t xml:space="preserve"> il focus dell’intervento nei confronti della vittima </w:t>
      </w:r>
      <w:r w:rsidR="00921718">
        <w:rPr>
          <w:rFonts w:ascii="Times New Roman" w:hAnsi="Times New Roman" w:cs="Times New Roman"/>
          <w:sz w:val="24"/>
          <w:szCs w:val="24"/>
        </w:rPr>
        <w:t xml:space="preserve">(colloqui di supporto e intervento dello psicologo) </w:t>
      </w:r>
      <w:r w:rsidRPr="00921718">
        <w:rPr>
          <w:rFonts w:ascii="Times New Roman" w:hAnsi="Times New Roman" w:cs="Times New Roman"/>
          <w:sz w:val="24"/>
          <w:szCs w:val="24"/>
        </w:rPr>
        <w:t>ha la funzione di dare supporto per:</w:t>
      </w:r>
    </w:p>
    <w:p w14:paraId="78A4656D" w14:textId="7A665296" w:rsidR="006D292F" w:rsidRPr="00921718" w:rsidRDefault="00000000">
      <w:pPr>
        <w:pStyle w:val="Paragrafoelenco"/>
        <w:numPr>
          <w:ilvl w:val="3"/>
          <w:numId w:val="13"/>
        </w:numPr>
        <w:tabs>
          <w:tab w:val="left" w:pos="860"/>
        </w:tabs>
        <w:spacing w:before="183" w:line="326" w:lineRule="exact"/>
        <w:ind w:left="860" w:hanging="359"/>
        <w:rPr>
          <w:rFonts w:ascii="Times New Roman" w:hAnsi="Times New Roman" w:cs="Times New Roman"/>
          <w:sz w:val="24"/>
          <w:szCs w:val="24"/>
        </w:rPr>
      </w:pPr>
      <w:r w:rsidRPr="00921718">
        <w:rPr>
          <w:rFonts w:ascii="Times New Roman" w:hAnsi="Times New Roman" w:cs="Times New Roman"/>
          <w:spacing w:val="-2"/>
          <w:sz w:val="24"/>
          <w:szCs w:val="24"/>
        </w:rPr>
        <w:t>acquisire</w:t>
      </w:r>
      <w:r w:rsidRPr="00921718">
        <w:rPr>
          <w:rFonts w:ascii="Times New Roman" w:hAnsi="Times New Roman" w:cs="Times New Roman"/>
          <w:spacing w:val="-6"/>
          <w:sz w:val="24"/>
          <w:szCs w:val="24"/>
        </w:rPr>
        <w:t xml:space="preserve"> </w:t>
      </w:r>
      <w:r w:rsidRPr="00921718">
        <w:rPr>
          <w:rFonts w:ascii="Times New Roman" w:hAnsi="Times New Roman" w:cs="Times New Roman"/>
          <w:spacing w:val="-2"/>
          <w:sz w:val="24"/>
          <w:szCs w:val="24"/>
        </w:rPr>
        <w:t>assertività</w:t>
      </w:r>
    </w:p>
    <w:p w14:paraId="55D3FC16" w14:textId="427B4FB6"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pacing w:val="-6"/>
          <w:sz w:val="24"/>
          <w:szCs w:val="24"/>
        </w:rPr>
        <w:t>gestire</w:t>
      </w:r>
      <w:r w:rsidRPr="00921718">
        <w:rPr>
          <w:rFonts w:ascii="Times New Roman" w:hAnsi="Times New Roman" w:cs="Times New Roman"/>
          <w:spacing w:val="-3"/>
          <w:sz w:val="24"/>
          <w:szCs w:val="24"/>
        </w:rPr>
        <w:t xml:space="preserve"> </w:t>
      </w:r>
      <w:r w:rsidRPr="00921718">
        <w:rPr>
          <w:rFonts w:ascii="Times New Roman" w:hAnsi="Times New Roman" w:cs="Times New Roman"/>
          <w:spacing w:val="-6"/>
          <w:sz w:val="24"/>
          <w:szCs w:val="24"/>
        </w:rPr>
        <w:t>le</w:t>
      </w:r>
      <w:r w:rsidRPr="00921718">
        <w:rPr>
          <w:rFonts w:ascii="Times New Roman" w:hAnsi="Times New Roman" w:cs="Times New Roman"/>
          <w:spacing w:val="-3"/>
          <w:sz w:val="24"/>
          <w:szCs w:val="24"/>
        </w:rPr>
        <w:t xml:space="preserve"> </w:t>
      </w:r>
      <w:r w:rsidRPr="00921718">
        <w:rPr>
          <w:rFonts w:ascii="Times New Roman" w:hAnsi="Times New Roman" w:cs="Times New Roman"/>
          <w:spacing w:val="-6"/>
          <w:sz w:val="24"/>
          <w:szCs w:val="24"/>
        </w:rPr>
        <w:t>emozioni</w:t>
      </w:r>
      <w:r w:rsidRPr="00921718">
        <w:rPr>
          <w:rFonts w:ascii="Times New Roman" w:hAnsi="Times New Roman" w:cs="Times New Roman"/>
          <w:spacing w:val="-3"/>
          <w:sz w:val="24"/>
          <w:szCs w:val="24"/>
        </w:rPr>
        <w:t xml:space="preserve"> </w:t>
      </w:r>
      <w:r w:rsidRPr="00921718">
        <w:rPr>
          <w:rFonts w:ascii="Times New Roman" w:hAnsi="Times New Roman" w:cs="Times New Roman"/>
          <w:spacing w:val="-6"/>
          <w:sz w:val="24"/>
          <w:szCs w:val="24"/>
        </w:rPr>
        <w:t>spiacevoli</w:t>
      </w:r>
    </w:p>
    <w:p w14:paraId="407AAAA3" w14:textId="0FADBF7A"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z w:val="24"/>
          <w:szCs w:val="24"/>
        </w:rPr>
        <w:t>sviluppare</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fiducia</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in</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sé</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nelle</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proprie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capacità</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punti</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di</w:t>
      </w:r>
      <w:r w:rsidRPr="00921718">
        <w:rPr>
          <w:rFonts w:ascii="Times New Roman" w:hAnsi="Times New Roman" w:cs="Times New Roman"/>
          <w:spacing w:val="-6"/>
          <w:sz w:val="24"/>
          <w:szCs w:val="24"/>
        </w:rPr>
        <w:t xml:space="preserve"> </w:t>
      </w:r>
      <w:r w:rsidRPr="00921718">
        <w:rPr>
          <w:rFonts w:ascii="Times New Roman" w:hAnsi="Times New Roman" w:cs="Times New Roman"/>
          <w:spacing w:val="-2"/>
          <w:sz w:val="24"/>
          <w:szCs w:val="24"/>
        </w:rPr>
        <w:t>forza</w:t>
      </w:r>
    </w:p>
    <w:p w14:paraId="3CF11677" w14:textId="1797744E"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z w:val="24"/>
          <w:szCs w:val="24"/>
        </w:rPr>
        <w:t>sviluppare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competenze</w:t>
      </w:r>
      <w:r w:rsidRPr="00921718">
        <w:rPr>
          <w:rFonts w:ascii="Times New Roman" w:hAnsi="Times New Roman" w:cs="Times New Roman"/>
          <w:spacing w:val="5"/>
          <w:sz w:val="24"/>
          <w:szCs w:val="24"/>
        </w:rPr>
        <w:t xml:space="preserve"> </w:t>
      </w:r>
      <w:r w:rsidRPr="00921718">
        <w:rPr>
          <w:rFonts w:ascii="Times New Roman" w:hAnsi="Times New Roman" w:cs="Times New Roman"/>
          <w:spacing w:val="-2"/>
          <w:sz w:val="24"/>
          <w:szCs w:val="24"/>
        </w:rPr>
        <w:t>sociali</w:t>
      </w:r>
    </w:p>
    <w:p w14:paraId="07F7B89D" w14:textId="77777777" w:rsidR="006D292F" w:rsidRPr="00921718" w:rsidRDefault="00000000">
      <w:pPr>
        <w:pStyle w:val="Paragrafoelenco"/>
        <w:numPr>
          <w:ilvl w:val="3"/>
          <w:numId w:val="13"/>
        </w:numPr>
        <w:tabs>
          <w:tab w:val="left" w:pos="860"/>
        </w:tabs>
        <w:spacing w:line="326" w:lineRule="exact"/>
        <w:ind w:left="860" w:hanging="359"/>
        <w:rPr>
          <w:rFonts w:ascii="Times New Roman" w:hAnsi="Times New Roman" w:cs="Times New Roman"/>
          <w:sz w:val="24"/>
          <w:szCs w:val="24"/>
        </w:rPr>
      </w:pPr>
      <w:r w:rsidRPr="00921718">
        <w:rPr>
          <w:rFonts w:ascii="Times New Roman" w:hAnsi="Times New Roman" w:cs="Times New Roman"/>
          <w:sz w:val="24"/>
          <w:szCs w:val="24"/>
        </w:rPr>
        <w:t>acquisire</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fiducia</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sulla</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certezza</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che</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dal</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bullismo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se</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ne</w:t>
      </w:r>
      <w:r w:rsidRPr="00921718">
        <w:rPr>
          <w:rFonts w:ascii="Times New Roman" w:hAnsi="Times New Roman" w:cs="Times New Roman"/>
          <w:spacing w:val="-17"/>
          <w:sz w:val="24"/>
          <w:szCs w:val="24"/>
        </w:rPr>
        <w:t xml:space="preserve"> </w:t>
      </w:r>
      <w:r w:rsidRPr="00921718">
        <w:rPr>
          <w:rFonts w:ascii="Times New Roman" w:hAnsi="Times New Roman" w:cs="Times New Roman"/>
          <w:spacing w:val="-2"/>
          <w:sz w:val="24"/>
          <w:szCs w:val="24"/>
        </w:rPr>
        <w:t>esce.</w:t>
      </w:r>
    </w:p>
    <w:p w14:paraId="42DB6D2B" w14:textId="6A83EE2C" w:rsidR="006D292F" w:rsidRPr="00921718" w:rsidRDefault="00000000">
      <w:pPr>
        <w:pStyle w:val="Corpotesto"/>
        <w:spacing w:before="199" w:line="223" w:lineRule="auto"/>
        <w:ind w:left="126" w:right="723"/>
        <w:jc w:val="both"/>
        <w:rPr>
          <w:rFonts w:ascii="Times New Roman" w:hAnsi="Times New Roman" w:cs="Times New Roman"/>
          <w:sz w:val="24"/>
          <w:szCs w:val="24"/>
        </w:rPr>
      </w:pPr>
      <w:r w:rsidRPr="00921718">
        <w:rPr>
          <w:rFonts w:ascii="Times New Roman" w:hAnsi="Times New Roman" w:cs="Times New Roman"/>
          <w:sz w:val="24"/>
          <w:szCs w:val="24"/>
        </w:rPr>
        <w:t xml:space="preserve">L’intervento individuale nei confronti del bullo </w:t>
      </w:r>
      <w:r w:rsidR="00921718">
        <w:rPr>
          <w:rFonts w:ascii="Times New Roman" w:hAnsi="Times New Roman" w:cs="Times New Roman"/>
          <w:sz w:val="24"/>
          <w:szCs w:val="24"/>
        </w:rPr>
        <w:t>(</w:t>
      </w:r>
      <w:r w:rsidR="00921718" w:rsidRPr="00921718">
        <w:rPr>
          <w:rFonts w:ascii="Times New Roman" w:hAnsi="Times New Roman" w:cs="Times New Roman"/>
          <w:spacing w:val="-4"/>
          <w:sz w:val="24"/>
          <w:szCs w:val="24"/>
        </w:rPr>
        <w:t>colloqui</w:t>
      </w:r>
      <w:r w:rsidR="00921718" w:rsidRPr="00921718">
        <w:rPr>
          <w:rFonts w:ascii="Times New Roman" w:hAnsi="Times New Roman" w:cs="Times New Roman"/>
          <w:spacing w:val="-10"/>
          <w:sz w:val="24"/>
          <w:szCs w:val="24"/>
        </w:rPr>
        <w:t xml:space="preserve"> </w:t>
      </w:r>
      <w:r w:rsidR="00921718" w:rsidRPr="00921718">
        <w:rPr>
          <w:rFonts w:ascii="Times New Roman" w:hAnsi="Times New Roman" w:cs="Times New Roman"/>
          <w:spacing w:val="-4"/>
          <w:sz w:val="24"/>
          <w:szCs w:val="24"/>
        </w:rPr>
        <w:t>di</w:t>
      </w:r>
      <w:r w:rsidR="00921718" w:rsidRPr="00921718">
        <w:rPr>
          <w:rFonts w:ascii="Times New Roman" w:hAnsi="Times New Roman" w:cs="Times New Roman"/>
          <w:spacing w:val="-10"/>
          <w:sz w:val="24"/>
          <w:szCs w:val="24"/>
        </w:rPr>
        <w:t xml:space="preserve"> </w:t>
      </w:r>
      <w:r w:rsidR="00921718" w:rsidRPr="00921718">
        <w:rPr>
          <w:rFonts w:ascii="Times New Roman" w:hAnsi="Times New Roman" w:cs="Times New Roman"/>
          <w:spacing w:val="-4"/>
          <w:sz w:val="24"/>
          <w:szCs w:val="24"/>
        </w:rPr>
        <w:t>responsabilizzazione</w:t>
      </w:r>
      <w:r w:rsidR="00921718">
        <w:rPr>
          <w:rFonts w:ascii="Times New Roman" w:hAnsi="Times New Roman" w:cs="Times New Roman"/>
          <w:spacing w:val="-4"/>
          <w:sz w:val="24"/>
          <w:szCs w:val="24"/>
        </w:rPr>
        <w:t xml:space="preserve">, </w:t>
      </w:r>
      <w:r w:rsidR="00921718" w:rsidRPr="00921718">
        <w:rPr>
          <w:rFonts w:ascii="Times New Roman" w:hAnsi="Times New Roman" w:cs="Times New Roman"/>
          <w:spacing w:val="-4"/>
          <w:sz w:val="24"/>
          <w:szCs w:val="24"/>
        </w:rPr>
        <w:t xml:space="preserve">intervento </w:t>
      </w:r>
      <w:r w:rsidR="00921718" w:rsidRPr="00921718">
        <w:rPr>
          <w:rFonts w:ascii="Times New Roman" w:hAnsi="Times New Roman" w:cs="Times New Roman"/>
          <w:sz w:val="24"/>
          <w:szCs w:val="24"/>
        </w:rPr>
        <w:t>psicoeducativo con lo psicologo</w:t>
      </w:r>
      <w:r w:rsidR="00921718">
        <w:rPr>
          <w:rFonts w:ascii="Times New Roman" w:hAnsi="Times New Roman" w:cs="Times New Roman"/>
          <w:sz w:val="24"/>
          <w:szCs w:val="24"/>
        </w:rPr>
        <w:t>,</w:t>
      </w:r>
      <w:r w:rsidR="00921718" w:rsidRPr="00921718">
        <w:rPr>
          <w:rFonts w:ascii="Times New Roman" w:hAnsi="Times New Roman" w:cs="Times New Roman"/>
          <w:sz w:val="24"/>
          <w:szCs w:val="24"/>
        </w:rPr>
        <w:t xml:space="preserve"> sanzioni disciplinari</w:t>
      </w:r>
      <w:r w:rsidR="00921718">
        <w:rPr>
          <w:rFonts w:ascii="Times New Roman" w:hAnsi="Times New Roman" w:cs="Times New Roman"/>
          <w:sz w:val="24"/>
          <w:szCs w:val="24"/>
        </w:rPr>
        <w:t>)</w:t>
      </w:r>
      <w:r w:rsidR="00921718" w:rsidRPr="00921718">
        <w:rPr>
          <w:rFonts w:ascii="Times New Roman" w:hAnsi="Times New Roman" w:cs="Times New Roman"/>
          <w:sz w:val="24"/>
          <w:szCs w:val="24"/>
        </w:rPr>
        <w:t xml:space="preserve"> </w:t>
      </w:r>
      <w:r w:rsidRPr="00921718">
        <w:rPr>
          <w:rFonts w:ascii="Times New Roman" w:hAnsi="Times New Roman" w:cs="Times New Roman"/>
          <w:sz w:val="24"/>
          <w:szCs w:val="24"/>
        </w:rPr>
        <w:t>mira a potenziare specifiche competenze e abilità attraverso:</w:t>
      </w:r>
    </w:p>
    <w:p w14:paraId="76F7EC2D" w14:textId="24D339AC" w:rsidR="006D292F" w:rsidRPr="00921718" w:rsidRDefault="00000000">
      <w:pPr>
        <w:pStyle w:val="Paragrafoelenco"/>
        <w:numPr>
          <w:ilvl w:val="3"/>
          <w:numId w:val="13"/>
        </w:numPr>
        <w:tabs>
          <w:tab w:val="left" w:pos="860"/>
        </w:tabs>
        <w:spacing w:before="183" w:line="326" w:lineRule="exact"/>
        <w:ind w:left="860" w:hanging="359"/>
        <w:rPr>
          <w:rFonts w:ascii="Times New Roman" w:hAnsi="Times New Roman" w:cs="Times New Roman"/>
          <w:sz w:val="24"/>
          <w:szCs w:val="24"/>
        </w:rPr>
      </w:pPr>
      <w:r w:rsidRPr="00921718">
        <w:rPr>
          <w:rFonts w:ascii="Times New Roman" w:hAnsi="Times New Roman" w:cs="Times New Roman"/>
          <w:sz w:val="24"/>
          <w:szCs w:val="24"/>
        </w:rPr>
        <w:t>la</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preoccupazione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per</w:t>
      </w:r>
      <w:r w:rsidRPr="00921718">
        <w:rPr>
          <w:rFonts w:ascii="Times New Roman" w:hAnsi="Times New Roman" w:cs="Times New Roman"/>
          <w:spacing w:val="4"/>
          <w:sz w:val="24"/>
          <w:szCs w:val="24"/>
        </w:rPr>
        <w:t xml:space="preserve"> </w:t>
      </w:r>
      <w:r w:rsidRPr="00921718">
        <w:rPr>
          <w:rFonts w:ascii="Times New Roman" w:hAnsi="Times New Roman" w:cs="Times New Roman"/>
          <w:sz w:val="24"/>
          <w:szCs w:val="24"/>
        </w:rPr>
        <w:t>le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conseguenze</w:t>
      </w:r>
      <w:r w:rsidRPr="00921718">
        <w:rPr>
          <w:rFonts w:ascii="Times New Roman" w:hAnsi="Times New Roman" w:cs="Times New Roman"/>
          <w:spacing w:val="4"/>
          <w:sz w:val="24"/>
          <w:szCs w:val="24"/>
        </w:rPr>
        <w:t xml:space="preserve"> </w:t>
      </w:r>
      <w:r w:rsidRPr="00921718">
        <w:rPr>
          <w:rFonts w:ascii="Times New Roman" w:hAnsi="Times New Roman" w:cs="Times New Roman"/>
          <w:sz w:val="24"/>
          <w:szCs w:val="24"/>
        </w:rPr>
        <w:t>delle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proprie</w:t>
      </w:r>
      <w:r w:rsidRPr="00921718">
        <w:rPr>
          <w:rFonts w:ascii="Times New Roman" w:hAnsi="Times New Roman" w:cs="Times New Roman"/>
          <w:spacing w:val="4"/>
          <w:sz w:val="24"/>
          <w:szCs w:val="24"/>
        </w:rPr>
        <w:t xml:space="preserve"> </w:t>
      </w:r>
      <w:r w:rsidRPr="00921718">
        <w:rPr>
          <w:rFonts w:ascii="Times New Roman" w:hAnsi="Times New Roman" w:cs="Times New Roman"/>
          <w:spacing w:val="-2"/>
          <w:sz w:val="24"/>
          <w:szCs w:val="24"/>
        </w:rPr>
        <w:t>azioni</w:t>
      </w:r>
    </w:p>
    <w:p w14:paraId="202C6739" w14:textId="56584F54"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z w:val="24"/>
          <w:szCs w:val="24"/>
        </w:rPr>
        <w:t>il rispetto dei diritti dell’altro</w:t>
      </w:r>
    </w:p>
    <w:p w14:paraId="6280A655" w14:textId="6240C491"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z w:val="24"/>
          <w:szCs w:val="24"/>
        </w:rPr>
        <w:t>il</w:t>
      </w:r>
      <w:r w:rsidRPr="00921718">
        <w:rPr>
          <w:rFonts w:ascii="Times New Roman" w:hAnsi="Times New Roman" w:cs="Times New Roman"/>
          <w:spacing w:val="-13"/>
          <w:sz w:val="24"/>
          <w:szCs w:val="24"/>
        </w:rPr>
        <w:t xml:space="preserve"> </w:t>
      </w:r>
      <w:r w:rsidRPr="00921718">
        <w:rPr>
          <w:rFonts w:ascii="Times New Roman" w:hAnsi="Times New Roman" w:cs="Times New Roman"/>
          <w:sz w:val="24"/>
          <w:szCs w:val="24"/>
        </w:rPr>
        <w:t>controllo</w:t>
      </w:r>
      <w:r w:rsidRPr="00921718">
        <w:rPr>
          <w:rFonts w:ascii="Times New Roman" w:hAnsi="Times New Roman" w:cs="Times New Roman"/>
          <w:spacing w:val="-13"/>
          <w:sz w:val="24"/>
          <w:szCs w:val="24"/>
        </w:rPr>
        <w:t xml:space="preserve"> </w:t>
      </w:r>
      <w:r w:rsidRPr="00921718">
        <w:rPr>
          <w:rFonts w:ascii="Times New Roman" w:hAnsi="Times New Roman" w:cs="Times New Roman"/>
          <w:sz w:val="24"/>
          <w:szCs w:val="24"/>
        </w:rPr>
        <w:t>della</w:t>
      </w:r>
      <w:r w:rsidRPr="00921718">
        <w:rPr>
          <w:rFonts w:ascii="Times New Roman" w:hAnsi="Times New Roman" w:cs="Times New Roman"/>
          <w:spacing w:val="-12"/>
          <w:sz w:val="24"/>
          <w:szCs w:val="24"/>
        </w:rPr>
        <w:t xml:space="preserve"> </w:t>
      </w:r>
      <w:r w:rsidRPr="00921718">
        <w:rPr>
          <w:rFonts w:ascii="Times New Roman" w:hAnsi="Times New Roman" w:cs="Times New Roman"/>
          <w:sz w:val="24"/>
          <w:szCs w:val="24"/>
        </w:rPr>
        <w:t>propria</w:t>
      </w:r>
      <w:r w:rsidRPr="00921718">
        <w:rPr>
          <w:rFonts w:ascii="Times New Roman" w:hAnsi="Times New Roman" w:cs="Times New Roman"/>
          <w:spacing w:val="-13"/>
          <w:sz w:val="24"/>
          <w:szCs w:val="24"/>
        </w:rPr>
        <w:t xml:space="preserve"> </w:t>
      </w:r>
      <w:r w:rsidRPr="00921718">
        <w:rPr>
          <w:rFonts w:ascii="Times New Roman" w:hAnsi="Times New Roman" w:cs="Times New Roman"/>
          <w:sz w:val="24"/>
          <w:szCs w:val="24"/>
        </w:rPr>
        <w:t>rabbia</w:t>
      </w:r>
      <w:r w:rsidRPr="00921718">
        <w:rPr>
          <w:rFonts w:ascii="Times New Roman" w:hAnsi="Times New Roman" w:cs="Times New Roman"/>
          <w:spacing w:val="-13"/>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12"/>
          <w:sz w:val="24"/>
          <w:szCs w:val="24"/>
        </w:rPr>
        <w:t xml:space="preserve"> </w:t>
      </w:r>
      <w:r w:rsidRPr="00921718">
        <w:rPr>
          <w:rFonts w:ascii="Times New Roman" w:hAnsi="Times New Roman" w:cs="Times New Roman"/>
          <w:spacing w:val="-2"/>
          <w:sz w:val="24"/>
          <w:szCs w:val="24"/>
        </w:rPr>
        <w:t>impulsività</w:t>
      </w:r>
    </w:p>
    <w:p w14:paraId="7C7A06A8" w14:textId="69C1CDAF" w:rsidR="006D292F" w:rsidRPr="00921718" w:rsidRDefault="00000000">
      <w:pPr>
        <w:pStyle w:val="Paragrafoelenco"/>
        <w:numPr>
          <w:ilvl w:val="3"/>
          <w:numId w:val="13"/>
        </w:numPr>
        <w:tabs>
          <w:tab w:val="left" w:pos="860"/>
        </w:tabs>
        <w:spacing w:line="314" w:lineRule="exact"/>
        <w:ind w:left="860" w:hanging="359"/>
        <w:rPr>
          <w:rFonts w:ascii="Times New Roman" w:hAnsi="Times New Roman" w:cs="Times New Roman"/>
          <w:sz w:val="24"/>
          <w:szCs w:val="24"/>
        </w:rPr>
      </w:pPr>
      <w:r w:rsidRPr="00921718">
        <w:rPr>
          <w:rFonts w:ascii="Times New Roman" w:hAnsi="Times New Roman" w:cs="Times New Roman"/>
          <w:sz w:val="24"/>
          <w:szCs w:val="24"/>
        </w:rPr>
        <w:t>le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competenze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emotive</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5"/>
          <w:sz w:val="24"/>
          <w:szCs w:val="24"/>
        </w:rPr>
        <w:t xml:space="preserve"> </w:t>
      </w:r>
      <w:r w:rsidRPr="00921718">
        <w:rPr>
          <w:rFonts w:ascii="Times New Roman" w:hAnsi="Times New Roman" w:cs="Times New Roman"/>
          <w:sz w:val="24"/>
          <w:szCs w:val="24"/>
        </w:rPr>
        <w:t>le</w:t>
      </w:r>
      <w:r w:rsidRPr="00921718">
        <w:rPr>
          <w:rFonts w:ascii="Times New Roman" w:hAnsi="Times New Roman" w:cs="Times New Roman"/>
          <w:spacing w:val="6"/>
          <w:sz w:val="24"/>
          <w:szCs w:val="24"/>
        </w:rPr>
        <w:t xml:space="preserve"> </w:t>
      </w:r>
      <w:r w:rsidRPr="00921718">
        <w:rPr>
          <w:rFonts w:ascii="Times New Roman" w:hAnsi="Times New Roman" w:cs="Times New Roman"/>
          <w:sz w:val="24"/>
          <w:szCs w:val="24"/>
        </w:rPr>
        <w:t>abilità</w:t>
      </w:r>
      <w:r w:rsidRPr="00921718">
        <w:rPr>
          <w:rFonts w:ascii="Times New Roman" w:hAnsi="Times New Roman" w:cs="Times New Roman"/>
          <w:spacing w:val="5"/>
          <w:sz w:val="24"/>
          <w:szCs w:val="24"/>
        </w:rPr>
        <w:t xml:space="preserve"> </w:t>
      </w:r>
      <w:r w:rsidRPr="00921718">
        <w:rPr>
          <w:rFonts w:ascii="Times New Roman" w:hAnsi="Times New Roman" w:cs="Times New Roman"/>
          <w:spacing w:val="-2"/>
          <w:sz w:val="24"/>
          <w:szCs w:val="24"/>
        </w:rPr>
        <w:t>empatiche</w:t>
      </w:r>
    </w:p>
    <w:p w14:paraId="705E5DEE" w14:textId="77777777" w:rsidR="006D292F" w:rsidRPr="00921718" w:rsidRDefault="00000000">
      <w:pPr>
        <w:pStyle w:val="Paragrafoelenco"/>
        <w:numPr>
          <w:ilvl w:val="3"/>
          <w:numId w:val="13"/>
        </w:numPr>
        <w:tabs>
          <w:tab w:val="left" w:pos="861"/>
        </w:tabs>
        <w:spacing w:before="5" w:line="223" w:lineRule="auto"/>
        <w:ind w:right="729"/>
        <w:rPr>
          <w:rFonts w:ascii="Times New Roman" w:hAnsi="Times New Roman" w:cs="Times New Roman"/>
          <w:sz w:val="24"/>
          <w:szCs w:val="24"/>
        </w:rPr>
      </w:pPr>
      <w:r w:rsidRPr="00921718">
        <w:rPr>
          <w:rFonts w:ascii="Times New Roman" w:hAnsi="Times New Roman" w:cs="Times New Roman"/>
          <w:sz w:val="24"/>
          <w:szCs w:val="24"/>
        </w:rPr>
        <w:t>la</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ricerca</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di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modi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più</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funzionali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per</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avere</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l’attenzione</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dei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pari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affermarsi</w:t>
      </w:r>
      <w:r w:rsidRPr="00921718">
        <w:rPr>
          <w:rFonts w:ascii="Times New Roman" w:hAnsi="Times New Roman" w:cs="Times New Roman"/>
          <w:spacing w:val="33"/>
          <w:sz w:val="24"/>
          <w:szCs w:val="24"/>
        </w:rPr>
        <w:t xml:space="preserve"> </w:t>
      </w:r>
      <w:r w:rsidRPr="00921718">
        <w:rPr>
          <w:rFonts w:ascii="Times New Roman" w:hAnsi="Times New Roman" w:cs="Times New Roman"/>
          <w:sz w:val="24"/>
          <w:szCs w:val="24"/>
        </w:rPr>
        <w:t xml:space="preserve">nel </w:t>
      </w:r>
      <w:r w:rsidRPr="00921718">
        <w:rPr>
          <w:rFonts w:ascii="Times New Roman" w:hAnsi="Times New Roman" w:cs="Times New Roman"/>
          <w:spacing w:val="-2"/>
          <w:sz w:val="24"/>
          <w:szCs w:val="24"/>
        </w:rPr>
        <w:t>gruppo.</w:t>
      </w:r>
    </w:p>
    <w:p w14:paraId="78F33EFD" w14:textId="5072EC0D" w:rsidR="006D292F" w:rsidRPr="00921718" w:rsidRDefault="00921718" w:rsidP="00921718">
      <w:pPr>
        <w:pStyle w:val="Titolo4"/>
        <w:tabs>
          <w:tab w:val="left" w:pos="1260"/>
        </w:tabs>
        <w:spacing w:before="257"/>
        <w:ind w:left="0" w:firstLine="0"/>
        <w:rPr>
          <w:rFonts w:ascii="Times New Roman" w:hAnsi="Times New Roman" w:cs="Times New Roman"/>
          <w:i w:val="0"/>
          <w:iCs w:val="0"/>
          <w:sz w:val="24"/>
          <w:szCs w:val="24"/>
        </w:rPr>
      </w:pPr>
      <w:r>
        <w:rPr>
          <w:rFonts w:ascii="Times New Roman" w:hAnsi="Times New Roman" w:cs="Times New Roman"/>
          <w:i w:val="0"/>
          <w:iCs w:val="0"/>
          <w:sz w:val="24"/>
          <w:szCs w:val="24"/>
        </w:rPr>
        <w:t xml:space="preserve">6.3.3 </w:t>
      </w:r>
      <w:r w:rsidRPr="00921718">
        <w:rPr>
          <w:rFonts w:ascii="Times New Roman" w:hAnsi="Times New Roman" w:cs="Times New Roman"/>
          <w:i w:val="0"/>
          <w:iCs w:val="0"/>
          <w:sz w:val="24"/>
          <w:szCs w:val="24"/>
        </w:rPr>
        <w:t>La</w:t>
      </w:r>
      <w:r w:rsidRPr="00921718">
        <w:rPr>
          <w:rFonts w:ascii="Times New Roman" w:hAnsi="Times New Roman" w:cs="Times New Roman"/>
          <w:i w:val="0"/>
          <w:iCs w:val="0"/>
          <w:spacing w:val="17"/>
          <w:sz w:val="24"/>
          <w:szCs w:val="24"/>
        </w:rPr>
        <w:t xml:space="preserve"> </w:t>
      </w:r>
      <w:r w:rsidRPr="00921718">
        <w:rPr>
          <w:rFonts w:ascii="Times New Roman" w:hAnsi="Times New Roman" w:cs="Times New Roman"/>
          <w:i w:val="0"/>
          <w:iCs w:val="0"/>
          <w:sz w:val="24"/>
          <w:szCs w:val="24"/>
        </w:rPr>
        <w:t>gestione</w:t>
      </w:r>
      <w:r w:rsidRPr="00921718">
        <w:rPr>
          <w:rFonts w:ascii="Times New Roman" w:hAnsi="Times New Roman" w:cs="Times New Roman"/>
          <w:i w:val="0"/>
          <w:iCs w:val="0"/>
          <w:spacing w:val="17"/>
          <w:sz w:val="24"/>
          <w:szCs w:val="24"/>
        </w:rPr>
        <w:t xml:space="preserve"> </w:t>
      </w:r>
      <w:r w:rsidRPr="00921718">
        <w:rPr>
          <w:rFonts w:ascii="Times New Roman" w:hAnsi="Times New Roman" w:cs="Times New Roman"/>
          <w:i w:val="0"/>
          <w:iCs w:val="0"/>
          <w:sz w:val="24"/>
          <w:szCs w:val="24"/>
        </w:rPr>
        <w:t>della</w:t>
      </w:r>
      <w:r w:rsidRPr="00921718">
        <w:rPr>
          <w:rFonts w:ascii="Times New Roman" w:hAnsi="Times New Roman" w:cs="Times New Roman"/>
          <w:i w:val="0"/>
          <w:iCs w:val="0"/>
          <w:spacing w:val="17"/>
          <w:sz w:val="24"/>
          <w:szCs w:val="24"/>
        </w:rPr>
        <w:t xml:space="preserve"> </w:t>
      </w:r>
      <w:r w:rsidRPr="00921718">
        <w:rPr>
          <w:rFonts w:ascii="Times New Roman" w:hAnsi="Times New Roman" w:cs="Times New Roman"/>
          <w:i w:val="0"/>
          <w:iCs w:val="0"/>
          <w:sz w:val="24"/>
          <w:szCs w:val="24"/>
        </w:rPr>
        <w:t>relazione</w:t>
      </w:r>
      <w:r w:rsidRPr="00921718">
        <w:rPr>
          <w:rFonts w:ascii="Times New Roman" w:hAnsi="Times New Roman" w:cs="Times New Roman"/>
          <w:i w:val="0"/>
          <w:iCs w:val="0"/>
          <w:spacing w:val="17"/>
          <w:sz w:val="24"/>
          <w:szCs w:val="24"/>
        </w:rPr>
        <w:t xml:space="preserve"> </w:t>
      </w:r>
      <w:r w:rsidRPr="00921718">
        <w:rPr>
          <w:rFonts w:ascii="Times New Roman" w:hAnsi="Times New Roman" w:cs="Times New Roman"/>
          <w:i w:val="0"/>
          <w:iCs w:val="0"/>
          <w:sz w:val="24"/>
          <w:szCs w:val="24"/>
        </w:rPr>
        <w:t>(Codice</w:t>
      </w:r>
      <w:r w:rsidRPr="00921718">
        <w:rPr>
          <w:rFonts w:ascii="Times New Roman" w:hAnsi="Times New Roman" w:cs="Times New Roman"/>
          <w:i w:val="0"/>
          <w:iCs w:val="0"/>
          <w:spacing w:val="17"/>
          <w:sz w:val="24"/>
          <w:szCs w:val="24"/>
        </w:rPr>
        <w:t xml:space="preserve"> </w:t>
      </w:r>
      <w:r w:rsidRPr="00921718">
        <w:rPr>
          <w:rFonts w:ascii="Times New Roman" w:hAnsi="Times New Roman" w:cs="Times New Roman"/>
          <w:i w:val="0"/>
          <w:iCs w:val="0"/>
          <w:spacing w:val="-2"/>
          <w:sz w:val="24"/>
          <w:szCs w:val="24"/>
        </w:rPr>
        <w:t>giallo)</w:t>
      </w:r>
    </w:p>
    <w:p w14:paraId="15165585" w14:textId="4EE88587" w:rsidR="006D292F" w:rsidRPr="00921718" w:rsidRDefault="00000000" w:rsidP="00242E88">
      <w:pPr>
        <w:pStyle w:val="Corpotesto"/>
        <w:spacing w:before="244" w:line="223" w:lineRule="auto"/>
        <w:ind w:left="126" w:right="724"/>
        <w:jc w:val="both"/>
        <w:rPr>
          <w:rFonts w:ascii="Times New Roman" w:hAnsi="Times New Roman" w:cs="Times New Roman"/>
          <w:sz w:val="24"/>
          <w:szCs w:val="24"/>
        </w:rPr>
      </w:pPr>
      <w:r w:rsidRPr="00921718">
        <w:rPr>
          <w:rFonts w:ascii="Times New Roman" w:hAnsi="Times New Roman" w:cs="Times New Roman"/>
          <w:sz w:val="24"/>
          <w:szCs w:val="24"/>
        </w:rPr>
        <w:t xml:space="preserve">La strategia di intervento di gestione della relazione ha come obiettivo quello di aiutare i ragazzi coinvolti nella dinamica di </w:t>
      </w:r>
      <w:r w:rsidR="00242E88">
        <w:rPr>
          <w:rFonts w:ascii="Times New Roman" w:hAnsi="Times New Roman" w:cs="Times New Roman"/>
          <w:sz w:val="24"/>
          <w:szCs w:val="24"/>
        </w:rPr>
        <w:t>(</w:t>
      </w:r>
      <w:r w:rsidRPr="00921718">
        <w:rPr>
          <w:rFonts w:ascii="Times New Roman" w:hAnsi="Times New Roman" w:cs="Times New Roman"/>
          <w:sz w:val="24"/>
          <w:szCs w:val="24"/>
        </w:rPr>
        <w:t>cyber</w:t>
      </w:r>
      <w:r w:rsidR="00242E88">
        <w:rPr>
          <w:rFonts w:ascii="Times New Roman" w:hAnsi="Times New Roman" w:cs="Times New Roman"/>
          <w:sz w:val="24"/>
          <w:szCs w:val="24"/>
        </w:rPr>
        <w:t>)</w:t>
      </w:r>
      <w:r w:rsidRPr="00921718">
        <w:rPr>
          <w:rFonts w:ascii="Times New Roman" w:hAnsi="Times New Roman" w:cs="Times New Roman"/>
          <w:sz w:val="24"/>
          <w:szCs w:val="24"/>
        </w:rPr>
        <w:t>bullismo a comprendere ciò che è accaduto,</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a</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responsabilizzarsi</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a</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creare</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i</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presupposti</w:t>
      </w:r>
      <w:r w:rsidRPr="00921718">
        <w:rPr>
          <w:rFonts w:ascii="Times New Roman" w:hAnsi="Times New Roman" w:cs="Times New Roman"/>
          <w:spacing w:val="69"/>
          <w:sz w:val="24"/>
          <w:szCs w:val="24"/>
        </w:rPr>
        <w:t xml:space="preserve"> </w:t>
      </w:r>
      <w:r w:rsidRPr="00921718">
        <w:rPr>
          <w:rFonts w:ascii="Times New Roman" w:hAnsi="Times New Roman" w:cs="Times New Roman"/>
          <w:sz w:val="24"/>
          <w:szCs w:val="24"/>
        </w:rPr>
        <w:t>per</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ricostruire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in</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positivo</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la</w:t>
      </w:r>
      <w:r w:rsidR="00242E88">
        <w:rPr>
          <w:rFonts w:ascii="Times New Roman" w:hAnsi="Times New Roman" w:cs="Times New Roman"/>
          <w:sz w:val="24"/>
          <w:szCs w:val="24"/>
        </w:rPr>
        <w:t xml:space="preserve"> </w:t>
      </w:r>
      <w:r w:rsidR="00921718">
        <w:rPr>
          <w:rFonts w:ascii="Times New Roman" w:hAnsi="Times New Roman" w:cs="Times New Roman"/>
          <w:sz w:val="24"/>
          <w:szCs w:val="24"/>
        </w:rPr>
        <w:t>r</w:t>
      </w:r>
      <w:r w:rsidRPr="00921718">
        <w:rPr>
          <w:rFonts w:ascii="Times New Roman" w:hAnsi="Times New Roman" w:cs="Times New Roman"/>
          <w:sz w:val="24"/>
          <w:szCs w:val="24"/>
        </w:rPr>
        <w:t xml:space="preserve">elazione. La gestione della relazione può essere pianificata attraverso due approcci: </w:t>
      </w:r>
      <w:r w:rsidRPr="00921718">
        <w:rPr>
          <w:rFonts w:ascii="Times New Roman" w:hAnsi="Times New Roman" w:cs="Times New Roman"/>
          <w:spacing w:val="-6"/>
          <w:sz w:val="24"/>
          <w:szCs w:val="24"/>
        </w:rPr>
        <w:t>quello della mediazione</w:t>
      </w:r>
      <w:r w:rsidRPr="00921718">
        <w:rPr>
          <w:rFonts w:ascii="Times New Roman" w:hAnsi="Times New Roman" w:cs="Times New Roman"/>
          <w:spacing w:val="-7"/>
          <w:sz w:val="24"/>
          <w:szCs w:val="24"/>
        </w:rPr>
        <w:t xml:space="preserve"> </w:t>
      </w:r>
      <w:r w:rsidRPr="00921718">
        <w:rPr>
          <w:rFonts w:ascii="Times New Roman" w:hAnsi="Times New Roman" w:cs="Times New Roman"/>
          <w:spacing w:val="-6"/>
          <w:sz w:val="24"/>
          <w:szCs w:val="24"/>
        </w:rPr>
        <w:t>e quello dell’interesse condiviso.</w:t>
      </w:r>
    </w:p>
    <w:p w14:paraId="14DB8B0A" w14:textId="37CFCD94" w:rsidR="006D292F" w:rsidRPr="00921718" w:rsidRDefault="00000000">
      <w:pPr>
        <w:pStyle w:val="Corpotesto"/>
        <w:spacing w:before="198" w:line="223" w:lineRule="auto"/>
        <w:ind w:left="126" w:right="723"/>
        <w:jc w:val="both"/>
        <w:rPr>
          <w:rFonts w:ascii="Times New Roman" w:hAnsi="Times New Roman" w:cs="Times New Roman"/>
          <w:sz w:val="24"/>
          <w:szCs w:val="24"/>
        </w:rPr>
      </w:pPr>
      <w:r w:rsidRPr="00921718">
        <w:rPr>
          <w:rFonts w:ascii="Times New Roman" w:hAnsi="Times New Roman" w:cs="Times New Roman"/>
          <w:sz w:val="24"/>
          <w:szCs w:val="24"/>
        </w:rPr>
        <w:t>La</w:t>
      </w:r>
      <w:r w:rsidRPr="00921718">
        <w:rPr>
          <w:rFonts w:ascii="Times New Roman" w:hAnsi="Times New Roman" w:cs="Times New Roman"/>
          <w:spacing w:val="-9"/>
          <w:sz w:val="24"/>
          <w:szCs w:val="24"/>
        </w:rPr>
        <w:t xml:space="preserve"> </w:t>
      </w:r>
      <w:r w:rsidRPr="00242E88">
        <w:rPr>
          <w:rFonts w:ascii="Times New Roman" w:hAnsi="Times New Roman" w:cs="Times New Roman"/>
          <w:b/>
          <w:bCs/>
          <w:sz w:val="24"/>
          <w:szCs w:val="24"/>
        </w:rPr>
        <w:t>mediazione</w:t>
      </w:r>
      <w:r w:rsidRPr="00921718">
        <w:rPr>
          <w:rFonts w:ascii="Times New Roman" w:hAnsi="Times New Roman" w:cs="Times New Roman"/>
          <w:spacing w:val="-9"/>
          <w:sz w:val="24"/>
          <w:szCs w:val="24"/>
        </w:rPr>
        <w:t xml:space="preserve"> </w:t>
      </w:r>
      <w:r w:rsidRPr="00921718">
        <w:rPr>
          <w:rFonts w:ascii="Times New Roman" w:hAnsi="Times New Roman" w:cs="Times New Roman"/>
          <w:sz w:val="24"/>
          <w:szCs w:val="24"/>
        </w:rPr>
        <w:t>è</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un</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metodo</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strutturato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che</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prevede</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l’ausilio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di</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uno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o</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più</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mediatori</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esperti e formati, con il fine di creare un clima collaborativo e di ascolto facendo avvicinare le parti. Bulli e</w:t>
      </w:r>
      <w:r w:rsidR="00242E88">
        <w:rPr>
          <w:rFonts w:ascii="Times New Roman" w:hAnsi="Times New Roman" w:cs="Times New Roman"/>
          <w:sz w:val="24"/>
          <w:szCs w:val="24"/>
        </w:rPr>
        <w:t xml:space="preserve"> </w:t>
      </w:r>
      <w:r w:rsidRPr="00921718">
        <w:rPr>
          <w:rFonts w:ascii="Times New Roman" w:hAnsi="Times New Roman" w:cs="Times New Roman"/>
          <w:sz w:val="24"/>
          <w:szCs w:val="24"/>
        </w:rPr>
        <w:t>vittime sono invitate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a</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prendere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parte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a</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un</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colloquio</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che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tenta</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di</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trovare</w:t>
      </w:r>
      <w:r w:rsidRPr="00921718">
        <w:rPr>
          <w:rFonts w:ascii="Times New Roman" w:hAnsi="Times New Roman" w:cs="Times New Roman"/>
          <w:spacing w:val="-3"/>
          <w:sz w:val="24"/>
          <w:szCs w:val="24"/>
        </w:rPr>
        <w:t xml:space="preserve"> </w:t>
      </w:r>
      <w:r w:rsidRPr="00921718">
        <w:rPr>
          <w:rFonts w:ascii="Times New Roman" w:hAnsi="Times New Roman" w:cs="Times New Roman"/>
          <w:sz w:val="24"/>
          <w:szCs w:val="24"/>
        </w:rPr>
        <w:t>una soluzione al conflitto in corso, giungendo a un accordo.</w:t>
      </w:r>
      <w:r w:rsidRPr="00921718">
        <w:rPr>
          <w:rFonts w:ascii="Times New Roman" w:hAnsi="Times New Roman" w:cs="Times New Roman"/>
          <w:spacing w:val="-2"/>
          <w:sz w:val="24"/>
          <w:szCs w:val="24"/>
        </w:rPr>
        <w:t xml:space="preserve"> </w:t>
      </w:r>
      <w:r w:rsidRPr="00921718">
        <w:rPr>
          <w:rFonts w:ascii="Times New Roman" w:hAnsi="Times New Roman" w:cs="Times New Roman"/>
          <w:sz w:val="24"/>
          <w:szCs w:val="24"/>
        </w:rPr>
        <w:t>Può</w:t>
      </w:r>
      <w:r w:rsidRPr="00921718">
        <w:rPr>
          <w:rFonts w:ascii="Times New Roman" w:hAnsi="Times New Roman" w:cs="Times New Roman"/>
          <w:spacing w:val="-2"/>
          <w:sz w:val="24"/>
          <w:szCs w:val="24"/>
        </w:rPr>
        <w:t xml:space="preserve"> </w:t>
      </w:r>
      <w:r w:rsidRPr="00921718">
        <w:rPr>
          <w:rFonts w:ascii="Times New Roman" w:hAnsi="Times New Roman" w:cs="Times New Roman"/>
          <w:sz w:val="24"/>
          <w:szCs w:val="24"/>
        </w:rPr>
        <w:t>essere</w:t>
      </w:r>
      <w:r w:rsidRPr="00921718">
        <w:rPr>
          <w:rFonts w:ascii="Times New Roman" w:hAnsi="Times New Roman" w:cs="Times New Roman"/>
          <w:spacing w:val="-2"/>
          <w:sz w:val="24"/>
          <w:szCs w:val="24"/>
        </w:rPr>
        <w:t xml:space="preserve"> </w:t>
      </w:r>
      <w:r w:rsidRPr="00921718">
        <w:rPr>
          <w:rFonts w:ascii="Times New Roman" w:hAnsi="Times New Roman" w:cs="Times New Roman"/>
          <w:sz w:val="24"/>
          <w:szCs w:val="24"/>
        </w:rPr>
        <w:t>davvero</w:t>
      </w:r>
      <w:r w:rsidRPr="00921718">
        <w:rPr>
          <w:rFonts w:ascii="Times New Roman" w:hAnsi="Times New Roman" w:cs="Times New Roman"/>
          <w:spacing w:val="-2"/>
          <w:sz w:val="24"/>
          <w:szCs w:val="24"/>
        </w:rPr>
        <w:t xml:space="preserve"> </w:t>
      </w:r>
      <w:r w:rsidRPr="00921718">
        <w:rPr>
          <w:rFonts w:ascii="Times New Roman" w:hAnsi="Times New Roman" w:cs="Times New Roman"/>
          <w:sz w:val="24"/>
          <w:szCs w:val="24"/>
        </w:rPr>
        <w:t>efficace</w:t>
      </w:r>
      <w:r w:rsidRPr="00921718">
        <w:rPr>
          <w:rFonts w:ascii="Times New Roman" w:hAnsi="Times New Roman" w:cs="Times New Roman"/>
          <w:spacing w:val="-2"/>
          <w:sz w:val="24"/>
          <w:szCs w:val="24"/>
        </w:rPr>
        <w:t xml:space="preserve"> </w:t>
      </w:r>
      <w:r w:rsidRPr="00921718">
        <w:rPr>
          <w:rFonts w:ascii="Times New Roman" w:hAnsi="Times New Roman" w:cs="Times New Roman"/>
          <w:sz w:val="24"/>
          <w:szCs w:val="24"/>
        </w:rPr>
        <w:t>solo se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i</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mediatori</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hanno acquisito specifiche competenze di ascolto attivo e facilitazione nella</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comunicazione;</w:t>
      </w:r>
      <w:r w:rsidRPr="00921718">
        <w:rPr>
          <w:rFonts w:ascii="Times New Roman" w:hAnsi="Times New Roman" w:cs="Times New Roman"/>
          <w:spacing w:val="40"/>
          <w:sz w:val="24"/>
          <w:szCs w:val="24"/>
        </w:rPr>
        <w:t xml:space="preserve"> </w:t>
      </w:r>
      <w:proofErr w:type="gramStart"/>
      <w:r w:rsidRPr="00921718">
        <w:rPr>
          <w:rFonts w:ascii="Times New Roman" w:hAnsi="Times New Roman" w:cs="Times New Roman"/>
          <w:sz w:val="24"/>
          <w:szCs w:val="24"/>
        </w:rPr>
        <w:t>inoltre</w:t>
      </w:r>
      <w:proofErr w:type="gramEnd"/>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entrambe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le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parti</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coinvolte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devono</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essere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motivate</w:t>
      </w:r>
      <w:r w:rsidRPr="00921718">
        <w:rPr>
          <w:rFonts w:ascii="Times New Roman" w:hAnsi="Times New Roman" w:cs="Times New Roman"/>
          <w:spacing w:val="40"/>
          <w:sz w:val="24"/>
          <w:szCs w:val="24"/>
        </w:rPr>
        <w:t xml:space="preserve"> </w:t>
      </w:r>
      <w:r w:rsidRPr="00921718">
        <w:rPr>
          <w:rFonts w:ascii="Times New Roman" w:hAnsi="Times New Roman" w:cs="Times New Roman"/>
          <w:sz w:val="24"/>
          <w:szCs w:val="24"/>
        </w:rPr>
        <w:t>a trovare una soluzione congiunta.</w:t>
      </w:r>
    </w:p>
    <w:p w14:paraId="53D7904F" w14:textId="6BD597CE" w:rsidR="00242E88" w:rsidRDefault="00000000" w:rsidP="00242E88">
      <w:pPr>
        <w:pStyle w:val="Corpotesto"/>
        <w:spacing w:before="198" w:line="223" w:lineRule="auto"/>
        <w:ind w:left="126" w:right="720"/>
        <w:jc w:val="both"/>
        <w:rPr>
          <w:rFonts w:ascii="Times New Roman" w:hAnsi="Times New Roman" w:cs="Times New Roman"/>
          <w:sz w:val="24"/>
          <w:szCs w:val="24"/>
        </w:rPr>
      </w:pPr>
      <w:r w:rsidRPr="00242E88">
        <w:rPr>
          <w:rFonts w:ascii="Times New Roman" w:hAnsi="Times New Roman" w:cs="Times New Roman"/>
          <w:b/>
          <w:bCs/>
          <w:sz w:val="24"/>
          <w:szCs w:val="24"/>
        </w:rPr>
        <w:t>L’interesse</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condiviso</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è</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un</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metodo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di</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gruppo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o</w:t>
      </w:r>
      <w:r w:rsidRPr="00921718">
        <w:rPr>
          <w:rFonts w:ascii="Times New Roman" w:hAnsi="Times New Roman" w:cs="Times New Roman"/>
          <w:spacing w:val="-18"/>
          <w:sz w:val="24"/>
          <w:szCs w:val="24"/>
        </w:rPr>
        <w:t xml:space="preserve"> </w:t>
      </w:r>
      <w:r w:rsidRPr="00921718">
        <w:rPr>
          <w:rFonts w:ascii="Times New Roman" w:hAnsi="Times New Roman" w:cs="Times New Roman"/>
          <w:sz w:val="24"/>
          <w:szCs w:val="24"/>
        </w:rPr>
        <w:t>collettivo.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Si</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svolge</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attraverso</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una</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serie</w:t>
      </w:r>
      <w:r w:rsidRPr="00921718">
        <w:rPr>
          <w:rFonts w:ascii="Times New Roman" w:hAnsi="Times New Roman" w:cs="Times New Roman"/>
          <w:spacing w:val="-17"/>
          <w:sz w:val="24"/>
          <w:szCs w:val="24"/>
        </w:rPr>
        <w:t xml:space="preserve"> </w:t>
      </w:r>
      <w:r w:rsidRPr="00921718">
        <w:rPr>
          <w:rFonts w:ascii="Times New Roman" w:hAnsi="Times New Roman" w:cs="Times New Roman"/>
          <w:sz w:val="24"/>
          <w:szCs w:val="24"/>
        </w:rPr>
        <w:t xml:space="preserve">di </w:t>
      </w:r>
      <w:r w:rsidRPr="00921718">
        <w:rPr>
          <w:rFonts w:ascii="Times New Roman" w:hAnsi="Times New Roman" w:cs="Times New Roman"/>
          <w:w w:val="90"/>
          <w:sz w:val="24"/>
          <w:szCs w:val="24"/>
        </w:rPr>
        <w:t xml:space="preserve">interviste e </w:t>
      </w:r>
      <w:r w:rsidRPr="00242E88">
        <w:rPr>
          <w:rFonts w:ascii="Times New Roman" w:hAnsi="Times New Roman" w:cs="Times New Roman"/>
          <w:sz w:val="24"/>
          <w:szCs w:val="24"/>
        </w:rPr>
        <w:t>colloqui non accusatori con le parti coinvolte: il colloquio con i bulli ha il fine di</w:t>
      </w:r>
      <w:r w:rsidRPr="00921718">
        <w:rPr>
          <w:rFonts w:ascii="Times New Roman" w:hAnsi="Times New Roman" w:cs="Times New Roman"/>
          <w:w w:val="90"/>
          <w:sz w:val="24"/>
          <w:szCs w:val="24"/>
        </w:rPr>
        <w:t xml:space="preserve"> </w:t>
      </w:r>
      <w:r w:rsidRPr="00921718">
        <w:rPr>
          <w:rFonts w:ascii="Times New Roman" w:hAnsi="Times New Roman" w:cs="Times New Roman"/>
          <w:sz w:val="24"/>
          <w:szCs w:val="24"/>
        </w:rPr>
        <w:t>sensibilizzarli verso la sofferenza della vittima, per agevolare un impegno costruttivo; il colloquio con la vittima ha lo scopo di offrire un supporto o eventualmente capire se la vittima ha provocato i bulli in qualche modo. Una volta che si sono svolti i</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colloqui</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con</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le parti, viene effettuato un incontro di gruppo tra bullo/i</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e</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vittima</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per</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cercare</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un</w:t>
      </w:r>
      <w:r w:rsidRPr="00921718">
        <w:rPr>
          <w:rFonts w:ascii="Times New Roman" w:hAnsi="Times New Roman" w:cs="Times New Roman"/>
          <w:spacing w:val="-8"/>
          <w:sz w:val="24"/>
          <w:szCs w:val="24"/>
        </w:rPr>
        <w:t xml:space="preserve"> </w:t>
      </w:r>
      <w:r w:rsidRPr="00921718">
        <w:rPr>
          <w:rFonts w:ascii="Times New Roman" w:hAnsi="Times New Roman" w:cs="Times New Roman"/>
          <w:sz w:val="24"/>
          <w:szCs w:val="24"/>
        </w:rPr>
        <w:t>confronto e una soluzione. Questo metodo può essere davvero efficace nei casi di bullismo di gruppo</w:t>
      </w:r>
      <w:r w:rsidR="00810143">
        <w:rPr>
          <w:rFonts w:ascii="Times New Roman" w:hAnsi="Times New Roman" w:cs="Times New Roman"/>
          <w:sz w:val="24"/>
          <w:szCs w:val="24"/>
        </w:rPr>
        <w:t>,</w:t>
      </w:r>
      <w:r w:rsidRPr="00921718">
        <w:rPr>
          <w:rFonts w:ascii="Times New Roman" w:hAnsi="Times New Roman" w:cs="Times New Roman"/>
          <w:sz w:val="24"/>
          <w:szCs w:val="24"/>
        </w:rPr>
        <w:t xml:space="preserve"> ma non è adatto ai casi molto gravi</w:t>
      </w:r>
      <w:r w:rsidR="00242E88">
        <w:rPr>
          <w:rFonts w:ascii="Times New Roman" w:hAnsi="Times New Roman" w:cs="Times New Roman"/>
          <w:sz w:val="24"/>
          <w:szCs w:val="24"/>
        </w:rPr>
        <w:t>.</w:t>
      </w:r>
    </w:p>
    <w:p w14:paraId="34749D3C" w14:textId="1EECBE4A" w:rsidR="006D292F" w:rsidRPr="002E564C" w:rsidRDefault="00242E88" w:rsidP="00242E88">
      <w:pPr>
        <w:pStyle w:val="Corpotesto"/>
        <w:spacing w:before="198" w:line="223" w:lineRule="auto"/>
        <w:ind w:left="126" w:right="720"/>
        <w:jc w:val="both"/>
      </w:pPr>
      <w:r>
        <w:rPr>
          <w:rFonts w:ascii="Times New Roman" w:hAnsi="Times New Roman" w:cs="Times New Roman"/>
          <w:b/>
          <w:bCs/>
          <w:sz w:val="24"/>
          <w:szCs w:val="24"/>
        </w:rPr>
        <w:t xml:space="preserve">6.3.4 </w:t>
      </w:r>
      <w:r w:rsidRPr="00242E88">
        <w:rPr>
          <w:rFonts w:ascii="Times New Roman" w:hAnsi="Times New Roman" w:cs="Times New Roman"/>
          <w:b/>
          <w:bCs/>
          <w:sz w:val="24"/>
          <w:szCs w:val="24"/>
        </w:rPr>
        <w:t>Il</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coinvolgimento</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della</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famiglia</w:t>
      </w:r>
      <w:r w:rsidRPr="00242E88">
        <w:rPr>
          <w:rFonts w:ascii="Times New Roman" w:hAnsi="Times New Roman" w:cs="Times New Roman"/>
          <w:b/>
          <w:bCs/>
          <w:spacing w:val="20"/>
          <w:sz w:val="24"/>
          <w:szCs w:val="24"/>
        </w:rPr>
        <w:t xml:space="preserve"> </w:t>
      </w:r>
      <w:r w:rsidRPr="00242E88">
        <w:rPr>
          <w:rFonts w:ascii="Times New Roman" w:hAnsi="Times New Roman" w:cs="Times New Roman"/>
          <w:b/>
          <w:bCs/>
          <w:sz w:val="24"/>
          <w:szCs w:val="24"/>
        </w:rPr>
        <w:t>(Codice</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giallo</w:t>
      </w:r>
      <w:r w:rsidRPr="00242E88">
        <w:rPr>
          <w:rFonts w:ascii="Times New Roman" w:hAnsi="Times New Roman" w:cs="Times New Roman"/>
          <w:b/>
          <w:bCs/>
          <w:spacing w:val="19"/>
          <w:sz w:val="24"/>
          <w:szCs w:val="24"/>
        </w:rPr>
        <w:t xml:space="preserve"> </w:t>
      </w:r>
      <w:r w:rsidRPr="00242E88">
        <w:rPr>
          <w:rFonts w:ascii="Times New Roman" w:hAnsi="Times New Roman" w:cs="Times New Roman"/>
          <w:b/>
          <w:bCs/>
          <w:sz w:val="24"/>
          <w:szCs w:val="24"/>
        </w:rPr>
        <w:t>o</w:t>
      </w:r>
      <w:r w:rsidRPr="00242E88">
        <w:rPr>
          <w:rFonts w:ascii="Times New Roman" w:hAnsi="Times New Roman" w:cs="Times New Roman"/>
          <w:b/>
          <w:bCs/>
          <w:spacing w:val="20"/>
          <w:sz w:val="24"/>
          <w:szCs w:val="24"/>
        </w:rPr>
        <w:t xml:space="preserve"> </w:t>
      </w:r>
      <w:r w:rsidRPr="00242E88">
        <w:rPr>
          <w:rFonts w:ascii="Times New Roman" w:hAnsi="Times New Roman" w:cs="Times New Roman"/>
          <w:b/>
          <w:bCs/>
          <w:spacing w:val="-2"/>
          <w:sz w:val="24"/>
          <w:szCs w:val="24"/>
        </w:rPr>
        <w:t>rosso)</w:t>
      </w:r>
    </w:p>
    <w:p w14:paraId="78C0D7DE" w14:textId="7C2DA49B" w:rsidR="006D292F" w:rsidRPr="00242E88" w:rsidRDefault="00000000">
      <w:pPr>
        <w:pStyle w:val="Corpotesto"/>
        <w:spacing w:before="235" w:line="230" w:lineRule="auto"/>
        <w:ind w:left="126" w:right="720"/>
        <w:jc w:val="both"/>
        <w:rPr>
          <w:rFonts w:ascii="Times New Roman" w:hAnsi="Times New Roman" w:cs="Times New Roman"/>
          <w:sz w:val="24"/>
          <w:szCs w:val="24"/>
        </w:rPr>
      </w:pPr>
      <w:r w:rsidRPr="00242E88">
        <w:rPr>
          <w:rFonts w:ascii="Times New Roman" w:hAnsi="Times New Roman" w:cs="Times New Roman"/>
          <w:sz w:val="24"/>
          <w:szCs w:val="24"/>
        </w:rPr>
        <w:t>È</w:t>
      </w:r>
      <w:r w:rsidRPr="00242E88">
        <w:rPr>
          <w:rFonts w:ascii="Times New Roman" w:hAnsi="Times New Roman" w:cs="Times New Roman"/>
          <w:spacing w:val="40"/>
          <w:sz w:val="24"/>
          <w:szCs w:val="24"/>
        </w:rPr>
        <w:t xml:space="preserve"> </w:t>
      </w:r>
      <w:r w:rsidRPr="00242E88">
        <w:rPr>
          <w:rFonts w:ascii="Times New Roman" w:hAnsi="Times New Roman" w:cs="Times New Roman"/>
          <w:sz w:val="24"/>
          <w:szCs w:val="24"/>
        </w:rPr>
        <w:t>fondamentale</w:t>
      </w:r>
      <w:r w:rsidRPr="00242E88">
        <w:rPr>
          <w:rFonts w:ascii="Times New Roman" w:hAnsi="Times New Roman" w:cs="Times New Roman"/>
          <w:spacing w:val="40"/>
          <w:sz w:val="24"/>
          <w:szCs w:val="24"/>
        </w:rPr>
        <w:t xml:space="preserve"> </w:t>
      </w:r>
      <w:r w:rsidRPr="00242E88">
        <w:rPr>
          <w:rFonts w:ascii="Times New Roman" w:hAnsi="Times New Roman" w:cs="Times New Roman"/>
          <w:sz w:val="24"/>
          <w:szCs w:val="24"/>
        </w:rPr>
        <w:t xml:space="preserve">impostare sin da subito una collaborazione attiva tra scuola e famiglia per la risoluzione di una problematica di </w:t>
      </w:r>
      <w:r w:rsidR="00242E88">
        <w:rPr>
          <w:rFonts w:ascii="Times New Roman" w:hAnsi="Times New Roman" w:cs="Times New Roman"/>
          <w:sz w:val="24"/>
          <w:szCs w:val="24"/>
        </w:rPr>
        <w:t>(</w:t>
      </w:r>
      <w:r w:rsidRPr="00242E88">
        <w:rPr>
          <w:rFonts w:ascii="Times New Roman" w:hAnsi="Times New Roman" w:cs="Times New Roman"/>
          <w:sz w:val="24"/>
          <w:szCs w:val="24"/>
        </w:rPr>
        <w:t>cyber</w:t>
      </w:r>
      <w:r w:rsidR="00242E88">
        <w:rPr>
          <w:rFonts w:ascii="Times New Roman" w:hAnsi="Times New Roman" w:cs="Times New Roman"/>
          <w:sz w:val="24"/>
          <w:szCs w:val="24"/>
        </w:rPr>
        <w:t>)</w:t>
      </w:r>
      <w:r w:rsidRPr="00242E88">
        <w:rPr>
          <w:rFonts w:ascii="Times New Roman" w:hAnsi="Times New Roman" w:cs="Times New Roman"/>
          <w:sz w:val="24"/>
          <w:szCs w:val="24"/>
        </w:rPr>
        <w:t>bullismo. Nei casi particolarmente gravi, il Dirigente scolastico è tenuto per legge (art. 5</w:t>
      </w:r>
      <w:r w:rsidRPr="00242E88">
        <w:rPr>
          <w:rFonts w:ascii="Times New Roman" w:hAnsi="Times New Roman" w:cs="Times New Roman"/>
          <w:spacing w:val="40"/>
          <w:sz w:val="24"/>
          <w:szCs w:val="24"/>
        </w:rPr>
        <w:t xml:space="preserve"> </w:t>
      </w:r>
      <w:r w:rsidRPr="00242E88">
        <w:rPr>
          <w:rFonts w:ascii="Times New Roman" w:hAnsi="Times New Roman" w:cs="Times New Roman"/>
          <w:sz w:val="24"/>
          <w:szCs w:val="24"/>
        </w:rPr>
        <w:t>Legge</w:t>
      </w:r>
      <w:r w:rsidRPr="00242E88">
        <w:rPr>
          <w:rFonts w:ascii="Times New Roman" w:hAnsi="Times New Roman" w:cs="Times New Roman"/>
          <w:spacing w:val="-16"/>
          <w:sz w:val="24"/>
          <w:szCs w:val="24"/>
        </w:rPr>
        <w:t xml:space="preserve"> </w:t>
      </w:r>
      <w:r w:rsidRPr="00242E88">
        <w:rPr>
          <w:rFonts w:ascii="Times New Roman" w:hAnsi="Times New Roman" w:cs="Times New Roman"/>
          <w:sz w:val="24"/>
          <w:szCs w:val="24"/>
        </w:rPr>
        <w:t>29</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maggio</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2017,</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n.</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71)</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a</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informare</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tempestivamente</w:t>
      </w:r>
      <w:r w:rsidRPr="00242E88">
        <w:rPr>
          <w:rFonts w:ascii="Times New Roman" w:hAnsi="Times New Roman" w:cs="Times New Roman"/>
          <w:spacing w:val="-7"/>
          <w:sz w:val="24"/>
          <w:szCs w:val="24"/>
        </w:rPr>
        <w:t xml:space="preserve"> </w:t>
      </w:r>
      <w:r w:rsidRPr="00242E88">
        <w:rPr>
          <w:rFonts w:ascii="Times New Roman" w:hAnsi="Times New Roman" w:cs="Times New Roman"/>
          <w:sz w:val="24"/>
          <w:szCs w:val="24"/>
        </w:rPr>
        <w:t>i</w:t>
      </w:r>
      <w:r w:rsidRPr="00242E88">
        <w:rPr>
          <w:rFonts w:ascii="Times New Roman" w:hAnsi="Times New Roman" w:cs="Times New Roman"/>
          <w:spacing w:val="-18"/>
          <w:sz w:val="24"/>
          <w:szCs w:val="24"/>
        </w:rPr>
        <w:t xml:space="preserve"> </w:t>
      </w:r>
      <w:r w:rsidRPr="00242E88">
        <w:rPr>
          <w:rFonts w:ascii="Times New Roman" w:hAnsi="Times New Roman" w:cs="Times New Roman"/>
          <w:sz w:val="24"/>
          <w:szCs w:val="24"/>
        </w:rPr>
        <w:t>tutori</w:t>
      </w:r>
      <w:r w:rsidRPr="00242E88">
        <w:rPr>
          <w:rFonts w:ascii="Times New Roman" w:hAnsi="Times New Roman" w:cs="Times New Roman"/>
          <w:spacing w:val="-17"/>
          <w:sz w:val="24"/>
          <w:szCs w:val="24"/>
        </w:rPr>
        <w:t xml:space="preserve"> </w:t>
      </w:r>
      <w:r w:rsidRPr="00242E88">
        <w:rPr>
          <w:rFonts w:ascii="Times New Roman" w:hAnsi="Times New Roman" w:cs="Times New Roman"/>
          <w:sz w:val="24"/>
          <w:szCs w:val="24"/>
        </w:rPr>
        <w:t>dei</w:t>
      </w:r>
      <w:r w:rsidRPr="00242E88">
        <w:rPr>
          <w:rFonts w:ascii="Times New Roman" w:hAnsi="Times New Roman" w:cs="Times New Roman"/>
          <w:spacing w:val="-18"/>
          <w:sz w:val="24"/>
          <w:szCs w:val="24"/>
        </w:rPr>
        <w:t xml:space="preserve"> </w:t>
      </w:r>
      <w:r w:rsidRPr="00242E88">
        <w:rPr>
          <w:rFonts w:ascii="Times New Roman" w:hAnsi="Times New Roman" w:cs="Times New Roman"/>
          <w:sz w:val="24"/>
          <w:szCs w:val="24"/>
        </w:rPr>
        <w:t>minori</w:t>
      </w:r>
      <w:r w:rsidRPr="00242E88">
        <w:rPr>
          <w:rFonts w:ascii="Times New Roman" w:hAnsi="Times New Roman" w:cs="Times New Roman"/>
          <w:spacing w:val="-17"/>
          <w:sz w:val="24"/>
          <w:szCs w:val="24"/>
        </w:rPr>
        <w:t xml:space="preserve"> </w:t>
      </w:r>
      <w:r w:rsidRPr="00242E88">
        <w:rPr>
          <w:rFonts w:ascii="Times New Roman" w:hAnsi="Times New Roman" w:cs="Times New Roman"/>
          <w:sz w:val="24"/>
          <w:szCs w:val="24"/>
        </w:rPr>
        <w:t>coinvolti.</w:t>
      </w:r>
      <w:r w:rsidRPr="00242E88">
        <w:rPr>
          <w:rFonts w:ascii="Times New Roman" w:hAnsi="Times New Roman" w:cs="Times New Roman"/>
          <w:spacing w:val="-18"/>
          <w:sz w:val="24"/>
          <w:szCs w:val="24"/>
        </w:rPr>
        <w:t xml:space="preserve"> </w:t>
      </w:r>
      <w:r w:rsidRPr="00242E88">
        <w:rPr>
          <w:rFonts w:ascii="Times New Roman" w:hAnsi="Times New Roman" w:cs="Times New Roman"/>
          <w:sz w:val="24"/>
          <w:szCs w:val="24"/>
        </w:rPr>
        <w:t xml:space="preserve">Lo scopo è </w:t>
      </w:r>
      <w:r w:rsidR="00242E88">
        <w:rPr>
          <w:rFonts w:ascii="Times New Roman" w:hAnsi="Times New Roman" w:cs="Times New Roman"/>
          <w:sz w:val="24"/>
          <w:szCs w:val="24"/>
        </w:rPr>
        <w:t>di informare e</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collaborare</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in</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sinergia</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per</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costruire</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percorsi</w:t>
      </w:r>
      <w:r w:rsidRPr="00242E88">
        <w:rPr>
          <w:rFonts w:ascii="Times New Roman" w:hAnsi="Times New Roman" w:cs="Times New Roman"/>
          <w:spacing w:val="-13"/>
          <w:sz w:val="24"/>
          <w:szCs w:val="24"/>
        </w:rPr>
        <w:t xml:space="preserve"> </w:t>
      </w:r>
      <w:r w:rsidRPr="00242E88">
        <w:rPr>
          <w:rFonts w:ascii="Times New Roman" w:hAnsi="Times New Roman" w:cs="Times New Roman"/>
          <w:sz w:val="24"/>
          <w:szCs w:val="24"/>
        </w:rPr>
        <w:t xml:space="preserve">tesi </w:t>
      </w:r>
      <w:r w:rsidRPr="00242E88">
        <w:rPr>
          <w:rFonts w:ascii="Times New Roman" w:hAnsi="Times New Roman" w:cs="Times New Roman"/>
          <w:spacing w:val="-8"/>
          <w:sz w:val="24"/>
          <w:szCs w:val="24"/>
        </w:rPr>
        <w:t>a</w:t>
      </w:r>
      <w:r w:rsidRPr="00242E88">
        <w:rPr>
          <w:rFonts w:ascii="Times New Roman" w:hAnsi="Times New Roman" w:cs="Times New Roman"/>
          <w:spacing w:val="-7"/>
          <w:sz w:val="24"/>
          <w:szCs w:val="24"/>
        </w:rPr>
        <w:t xml:space="preserve"> </w:t>
      </w:r>
      <w:r w:rsidRPr="00242E88">
        <w:rPr>
          <w:rFonts w:ascii="Times New Roman" w:hAnsi="Times New Roman" w:cs="Times New Roman"/>
          <w:spacing w:val="-8"/>
          <w:sz w:val="24"/>
          <w:szCs w:val="24"/>
        </w:rPr>
        <w:t>risolvere</w:t>
      </w:r>
      <w:r w:rsidRPr="00242E88">
        <w:rPr>
          <w:rFonts w:ascii="Times New Roman" w:hAnsi="Times New Roman" w:cs="Times New Roman"/>
          <w:sz w:val="24"/>
          <w:szCs w:val="24"/>
        </w:rPr>
        <w:t xml:space="preserve"> </w:t>
      </w:r>
      <w:r w:rsidRPr="00242E88">
        <w:rPr>
          <w:rFonts w:ascii="Times New Roman" w:hAnsi="Times New Roman" w:cs="Times New Roman"/>
          <w:spacing w:val="-8"/>
          <w:sz w:val="24"/>
          <w:szCs w:val="24"/>
        </w:rPr>
        <w:t>la</w:t>
      </w:r>
      <w:r w:rsidRPr="00242E88">
        <w:rPr>
          <w:rFonts w:ascii="Times New Roman" w:hAnsi="Times New Roman" w:cs="Times New Roman"/>
          <w:sz w:val="24"/>
          <w:szCs w:val="24"/>
        </w:rPr>
        <w:t xml:space="preserve"> </w:t>
      </w:r>
      <w:r w:rsidRPr="00242E88">
        <w:rPr>
          <w:rFonts w:ascii="Times New Roman" w:hAnsi="Times New Roman" w:cs="Times New Roman"/>
          <w:spacing w:val="-8"/>
          <w:sz w:val="24"/>
          <w:szCs w:val="24"/>
        </w:rPr>
        <w:t>situazione.</w:t>
      </w:r>
      <w:r w:rsidRPr="00242E88">
        <w:rPr>
          <w:rFonts w:ascii="Times New Roman" w:hAnsi="Times New Roman" w:cs="Times New Roman"/>
          <w:sz w:val="24"/>
          <w:szCs w:val="24"/>
        </w:rPr>
        <w:t xml:space="preserve"> Il Team per l’Emergenza chiede un colloquio per approfondire il caso con le famiglie degli alunni interessati; i tutori vengono informati dell’accaduto dal Team o dal Dirigente scolastico; sono invitati a partecipare alla definizi</w:t>
      </w:r>
      <w:r w:rsidR="00810143">
        <w:rPr>
          <w:rFonts w:ascii="Times New Roman" w:hAnsi="Times New Roman" w:cs="Times New Roman"/>
          <w:sz w:val="24"/>
          <w:szCs w:val="24"/>
        </w:rPr>
        <w:t>o</w:t>
      </w:r>
      <w:r w:rsidRPr="00242E88">
        <w:rPr>
          <w:rFonts w:ascii="Times New Roman" w:hAnsi="Times New Roman" w:cs="Times New Roman"/>
          <w:sz w:val="24"/>
          <w:szCs w:val="24"/>
        </w:rPr>
        <w:t>ne e costruzione di un intervento da attuare e infine si richiede loro di monitorare eventuali cambiamenti nei figli dopo l’intervento.</w:t>
      </w:r>
    </w:p>
    <w:p w14:paraId="19264E05" w14:textId="11DD70DC" w:rsidR="006D292F" w:rsidRPr="00DD05F2" w:rsidRDefault="00DD05F2" w:rsidP="00DD05F2">
      <w:pPr>
        <w:pStyle w:val="Titolo4"/>
        <w:tabs>
          <w:tab w:val="left" w:pos="1260"/>
        </w:tabs>
        <w:spacing w:before="268"/>
        <w:ind w:left="0" w:firstLine="0"/>
        <w:rPr>
          <w:rFonts w:ascii="Times New Roman" w:hAnsi="Times New Roman" w:cs="Times New Roman"/>
          <w:i w:val="0"/>
          <w:iCs w:val="0"/>
          <w:sz w:val="24"/>
          <w:szCs w:val="24"/>
        </w:rPr>
      </w:pPr>
      <w:r>
        <w:rPr>
          <w:rFonts w:ascii="Times New Roman" w:hAnsi="Times New Roman" w:cs="Times New Roman"/>
          <w:i w:val="0"/>
          <w:iCs w:val="0"/>
          <w:sz w:val="24"/>
          <w:szCs w:val="24"/>
        </w:rPr>
        <w:t xml:space="preserve">6.3.5 </w:t>
      </w:r>
      <w:r w:rsidRPr="00DD05F2">
        <w:rPr>
          <w:rFonts w:ascii="Times New Roman" w:hAnsi="Times New Roman" w:cs="Times New Roman"/>
          <w:i w:val="0"/>
          <w:iCs w:val="0"/>
          <w:sz w:val="24"/>
          <w:szCs w:val="24"/>
        </w:rPr>
        <w:t>Il</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supporto</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intensivo</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a</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lungo</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termine</w:t>
      </w:r>
      <w:r w:rsidRPr="00DD05F2">
        <w:rPr>
          <w:rFonts w:ascii="Times New Roman" w:hAnsi="Times New Roman" w:cs="Times New Roman"/>
          <w:i w:val="0"/>
          <w:iCs w:val="0"/>
          <w:spacing w:val="5"/>
          <w:sz w:val="24"/>
          <w:szCs w:val="24"/>
        </w:rPr>
        <w:t xml:space="preserve"> </w:t>
      </w:r>
      <w:r w:rsidRPr="00DD05F2">
        <w:rPr>
          <w:rFonts w:ascii="Times New Roman" w:hAnsi="Times New Roman" w:cs="Times New Roman"/>
          <w:i w:val="0"/>
          <w:iCs w:val="0"/>
          <w:sz w:val="24"/>
          <w:szCs w:val="24"/>
        </w:rPr>
        <w:t>e</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di</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rete</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z w:val="24"/>
          <w:szCs w:val="24"/>
        </w:rPr>
        <w:t>(Codice</w:t>
      </w:r>
      <w:r w:rsidRPr="00DD05F2">
        <w:rPr>
          <w:rFonts w:ascii="Times New Roman" w:hAnsi="Times New Roman" w:cs="Times New Roman"/>
          <w:i w:val="0"/>
          <w:iCs w:val="0"/>
          <w:spacing w:val="4"/>
          <w:sz w:val="24"/>
          <w:szCs w:val="24"/>
        </w:rPr>
        <w:t xml:space="preserve"> </w:t>
      </w:r>
      <w:r w:rsidRPr="00DD05F2">
        <w:rPr>
          <w:rFonts w:ascii="Times New Roman" w:hAnsi="Times New Roman" w:cs="Times New Roman"/>
          <w:i w:val="0"/>
          <w:iCs w:val="0"/>
          <w:spacing w:val="-2"/>
          <w:sz w:val="24"/>
          <w:szCs w:val="24"/>
        </w:rPr>
        <w:t>Rosso)</w:t>
      </w:r>
    </w:p>
    <w:p w14:paraId="6D8BDEB8" w14:textId="45F27AE1" w:rsidR="006D292F" w:rsidRPr="00DD05F2" w:rsidRDefault="00000000">
      <w:pPr>
        <w:pStyle w:val="Corpotesto"/>
        <w:spacing w:before="244" w:line="223" w:lineRule="auto"/>
        <w:ind w:left="126" w:right="729"/>
        <w:jc w:val="both"/>
        <w:rPr>
          <w:rFonts w:ascii="Times New Roman" w:hAnsi="Times New Roman" w:cs="Times New Roman"/>
          <w:sz w:val="24"/>
          <w:szCs w:val="24"/>
        </w:rPr>
      </w:pPr>
      <w:r w:rsidRPr="00DD05F2">
        <w:rPr>
          <w:rFonts w:ascii="Times New Roman" w:hAnsi="Times New Roman" w:cs="Times New Roman"/>
          <w:spacing w:val="-2"/>
          <w:sz w:val="24"/>
          <w:szCs w:val="24"/>
        </w:rPr>
        <w:lastRenderedPageBreak/>
        <w:t>La</w:t>
      </w:r>
      <w:r w:rsidRPr="00DD05F2">
        <w:rPr>
          <w:rFonts w:ascii="Times New Roman" w:hAnsi="Times New Roman" w:cs="Times New Roman"/>
          <w:spacing w:val="-16"/>
          <w:sz w:val="24"/>
          <w:szCs w:val="24"/>
        </w:rPr>
        <w:t xml:space="preserve"> </w:t>
      </w:r>
      <w:r w:rsidRPr="00DD05F2">
        <w:rPr>
          <w:rFonts w:ascii="Times New Roman" w:hAnsi="Times New Roman" w:cs="Times New Roman"/>
          <w:spacing w:val="-2"/>
          <w:sz w:val="24"/>
          <w:szCs w:val="24"/>
        </w:rPr>
        <w:t>scuola</w:t>
      </w:r>
      <w:r w:rsidRPr="00DD05F2">
        <w:rPr>
          <w:rFonts w:ascii="Times New Roman" w:hAnsi="Times New Roman" w:cs="Times New Roman"/>
          <w:spacing w:val="-15"/>
          <w:sz w:val="24"/>
          <w:szCs w:val="24"/>
        </w:rPr>
        <w:t xml:space="preserve"> </w:t>
      </w:r>
      <w:r w:rsidRPr="00DD05F2">
        <w:rPr>
          <w:rFonts w:ascii="Times New Roman" w:hAnsi="Times New Roman" w:cs="Times New Roman"/>
          <w:spacing w:val="-2"/>
          <w:sz w:val="24"/>
          <w:szCs w:val="24"/>
        </w:rPr>
        <w:t>chiede</w:t>
      </w:r>
      <w:r w:rsidRPr="00DD05F2">
        <w:rPr>
          <w:rFonts w:ascii="Times New Roman" w:hAnsi="Times New Roman" w:cs="Times New Roman"/>
          <w:spacing w:val="-16"/>
          <w:sz w:val="24"/>
          <w:szCs w:val="24"/>
        </w:rPr>
        <w:t xml:space="preserve"> </w:t>
      </w:r>
      <w:r w:rsidRPr="00DD05F2">
        <w:rPr>
          <w:rFonts w:ascii="Times New Roman" w:hAnsi="Times New Roman" w:cs="Times New Roman"/>
          <w:spacing w:val="-2"/>
          <w:sz w:val="24"/>
          <w:szCs w:val="24"/>
        </w:rPr>
        <w:t>ai</w:t>
      </w:r>
      <w:r w:rsidRPr="00DD05F2">
        <w:rPr>
          <w:rFonts w:ascii="Times New Roman" w:hAnsi="Times New Roman" w:cs="Times New Roman"/>
          <w:spacing w:val="-15"/>
          <w:sz w:val="24"/>
          <w:szCs w:val="24"/>
        </w:rPr>
        <w:t xml:space="preserve"> </w:t>
      </w:r>
      <w:r w:rsidRPr="00DD05F2">
        <w:rPr>
          <w:rFonts w:ascii="Times New Roman" w:hAnsi="Times New Roman" w:cs="Times New Roman"/>
          <w:spacing w:val="-2"/>
          <w:sz w:val="24"/>
          <w:szCs w:val="24"/>
        </w:rPr>
        <w:t>servizi</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territoriali</w:t>
      </w:r>
      <w:r w:rsidRPr="00DD05F2">
        <w:rPr>
          <w:rFonts w:ascii="Times New Roman" w:hAnsi="Times New Roman" w:cs="Times New Roman"/>
          <w:spacing w:val="-9"/>
          <w:sz w:val="24"/>
          <w:szCs w:val="24"/>
        </w:rPr>
        <w:t xml:space="preserve"> </w:t>
      </w:r>
      <w:r w:rsidRPr="00DD05F2">
        <w:rPr>
          <w:rFonts w:ascii="Times New Roman" w:hAnsi="Times New Roman" w:cs="Times New Roman"/>
          <w:spacing w:val="-2"/>
          <w:sz w:val="24"/>
          <w:szCs w:val="24"/>
        </w:rPr>
        <w:t>(Servizi</w:t>
      </w:r>
      <w:r w:rsidRPr="00DD05F2">
        <w:rPr>
          <w:rFonts w:ascii="Times New Roman" w:hAnsi="Times New Roman" w:cs="Times New Roman"/>
          <w:spacing w:val="-10"/>
          <w:sz w:val="24"/>
          <w:szCs w:val="24"/>
        </w:rPr>
        <w:t xml:space="preserve"> </w:t>
      </w:r>
      <w:r w:rsidRPr="00DD05F2">
        <w:rPr>
          <w:rFonts w:ascii="Times New Roman" w:hAnsi="Times New Roman" w:cs="Times New Roman"/>
          <w:spacing w:val="-2"/>
          <w:sz w:val="24"/>
          <w:szCs w:val="24"/>
        </w:rPr>
        <w:t>sanitari,</w:t>
      </w:r>
      <w:r w:rsidRPr="00DD05F2">
        <w:rPr>
          <w:rFonts w:ascii="Times New Roman" w:hAnsi="Times New Roman" w:cs="Times New Roman"/>
          <w:spacing w:val="-10"/>
          <w:sz w:val="24"/>
          <w:szCs w:val="24"/>
        </w:rPr>
        <w:t xml:space="preserve"> </w:t>
      </w:r>
      <w:r w:rsidRPr="00DD05F2">
        <w:rPr>
          <w:rFonts w:ascii="Times New Roman" w:hAnsi="Times New Roman" w:cs="Times New Roman"/>
          <w:spacing w:val="-2"/>
          <w:sz w:val="24"/>
          <w:szCs w:val="24"/>
        </w:rPr>
        <w:t>Servizi</w:t>
      </w:r>
      <w:r w:rsidRPr="00DD05F2">
        <w:rPr>
          <w:rFonts w:ascii="Times New Roman" w:hAnsi="Times New Roman" w:cs="Times New Roman"/>
          <w:spacing w:val="-16"/>
          <w:sz w:val="24"/>
          <w:szCs w:val="24"/>
        </w:rPr>
        <w:t xml:space="preserve"> </w:t>
      </w:r>
      <w:r w:rsidRPr="00DD05F2">
        <w:rPr>
          <w:rFonts w:ascii="Times New Roman" w:hAnsi="Times New Roman" w:cs="Times New Roman"/>
          <w:spacing w:val="-2"/>
          <w:sz w:val="24"/>
          <w:szCs w:val="24"/>
        </w:rPr>
        <w:t>sociali,</w:t>
      </w:r>
      <w:r w:rsidRPr="00DD05F2">
        <w:rPr>
          <w:rFonts w:ascii="Times New Roman" w:hAnsi="Times New Roman" w:cs="Times New Roman"/>
          <w:spacing w:val="-15"/>
          <w:sz w:val="24"/>
          <w:szCs w:val="24"/>
        </w:rPr>
        <w:t xml:space="preserve"> </w:t>
      </w:r>
      <w:r w:rsidRPr="00DD05F2">
        <w:rPr>
          <w:rFonts w:ascii="Times New Roman" w:hAnsi="Times New Roman" w:cs="Times New Roman"/>
          <w:spacing w:val="-2"/>
          <w:sz w:val="24"/>
          <w:szCs w:val="24"/>
        </w:rPr>
        <w:t>Polizia</w:t>
      </w:r>
      <w:r w:rsidRPr="00DD05F2">
        <w:rPr>
          <w:rFonts w:ascii="Times New Roman" w:hAnsi="Times New Roman" w:cs="Times New Roman"/>
          <w:spacing w:val="-16"/>
          <w:sz w:val="24"/>
          <w:szCs w:val="24"/>
        </w:rPr>
        <w:t xml:space="preserve"> </w:t>
      </w:r>
      <w:r w:rsidRPr="00DD05F2">
        <w:rPr>
          <w:rFonts w:ascii="Times New Roman" w:hAnsi="Times New Roman" w:cs="Times New Roman"/>
          <w:spacing w:val="-2"/>
          <w:sz w:val="24"/>
          <w:szCs w:val="24"/>
        </w:rPr>
        <w:t>postale,</w:t>
      </w:r>
      <w:r w:rsidRPr="00DD05F2">
        <w:rPr>
          <w:rFonts w:ascii="Times New Roman" w:hAnsi="Times New Roman" w:cs="Times New Roman"/>
          <w:spacing w:val="-15"/>
          <w:sz w:val="24"/>
          <w:szCs w:val="24"/>
        </w:rPr>
        <w:t xml:space="preserve"> </w:t>
      </w:r>
      <w:r w:rsidRPr="00DD05F2">
        <w:rPr>
          <w:rFonts w:ascii="Times New Roman" w:hAnsi="Times New Roman" w:cs="Times New Roman"/>
          <w:spacing w:val="-2"/>
          <w:sz w:val="24"/>
          <w:szCs w:val="24"/>
        </w:rPr>
        <w:t xml:space="preserve">Nucleo </w:t>
      </w:r>
      <w:r w:rsidRPr="00DD05F2">
        <w:rPr>
          <w:rFonts w:ascii="Times New Roman" w:hAnsi="Times New Roman" w:cs="Times New Roman"/>
          <w:sz w:val="24"/>
          <w:szCs w:val="24"/>
        </w:rPr>
        <w:t>di Prossimità della Polizia locale, Carabinieri, ecc.)</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un</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supporto</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esterno</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in</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grado</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di</w:t>
      </w:r>
      <w:r w:rsidRPr="00DD05F2">
        <w:rPr>
          <w:rFonts w:ascii="Times New Roman" w:hAnsi="Times New Roman" w:cs="Times New Roman"/>
          <w:spacing w:val="-11"/>
          <w:sz w:val="24"/>
          <w:szCs w:val="24"/>
        </w:rPr>
        <w:t xml:space="preserve"> </w:t>
      </w:r>
      <w:r w:rsidRPr="00DD05F2">
        <w:rPr>
          <w:rFonts w:ascii="Times New Roman" w:hAnsi="Times New Roman" w:cs="Times New Roman"/>
          <w:sz w:val="24"/>
          <w:szCs w:val="24"/>
        </w:rPr>
        <w:t>attuare un intervento specialistico, a lungo termine, intensivo e integrato quando:</w:t>
      </w:r>
    </w:p>
    <w:p w14:paraId="29EC2EEF" w14:textId="708BEAB7" w:rsidR="006D292F" w:rsidRPr="00DD05F2" w:rsidRDefault="00000000">
      <w:pPr>
        <w:pStyle w:val="Paragrafoelenco"/>
        <w:numPr>
          <w:ilvl w:val="3"/>
          <w:numId w:val="13"/>
        </w:numPr>
        <w:tabs>
          <w:tab w:val="left" w:pos="861"/>
        </w:tabs>
        <w:spacing w:before="199" w:line="223" w:lineRule="auto"/>
        <w:ind w:right="721"/>
        <w:rPr>
          <w:rFonts w:ascii="Times New Roman" w:hAnsi="Times New Roman" w:cs="Times New Roman"/>
          <w:sz w:val="24"/>
          <w:szCs w:val="24"/>
        </w:rPr>
      </w:pPr>
      <w:r w:rsidRPr="00DD05F2">
        <w:rPr>
          <w:rFonts w:ascii="Times New Roman" w:hAnsi="Times New Roman" w:cs="Times New Roman"/>
          <w:sz w:val="24"/>
          <w:szCs w:val="24"/>
        </w:rPr>
        <w:t>gli</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atti</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di</w:t>
      </w:r>
      <w:r w:rsidRPr="00DD05F2">
        <w:rPr>
          <w:rFonts w:ascii="Times New Roman" w:hAnsi="Times New Roman" w:cs="Times New Roman"/>
          <w:spacing w:val="40"/>
          <w:sz w:val="24"/>
          <w:szCs w:val="24"/>
        </w:rPr>
        <w:t xml:space="preserve"> </w:t>
      </w:r>
      <w:r w:rsidR="00DD05F2">
        <w:rPr>
          <w:rFonts w:ascii="Times New Roman" w:hAnsi="Times New Roman" w:cs="Times New Roman"/>
          <w:sz w:val="24"/>
          <w:szCs w:val="24"/>
        </w:rPr>
        <w:t>(</w:t>
      </w:r>
      <w:r w:rsidRPr="00DD05F2">
        <w:rPr>
          <w:rFonts w:ascii="Times New Roman" w:hAnsi="Times New Roman" w:cs="Times New Roman"/>
          <w:sz w:val="24"/>
          <w:szCs w:val="24"/>
        </w:rPr>
        <w:t>cyber</w:t>
      </w:r>
      <w:r w:rsidR="00DD05F2">
        <w:rPr>
          <w:rFonts w:ascii="Times New Roman" w:hAnsi="Times New Roman" w:cs="Times New Roman"/>
          <w:sz w:val="24"/>
          <w:szCs w:val="24"/>
        </w:rPr>
        <w:t>)</w:t>
      </w:r>
      <w:r w:rsidRPr="00DD05F2">
        <w:rPr>
          <w:rFonts w:ascii="Times New Roman" w:hAnsi="Times New Roman" w:cs="Times New Roman"/>
          <w:sz w:val="24"/>
          <w:szCs w:val="24"/>
        </w:rPr>
        <w:t>bullismo</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siano</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di</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una</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gravità</w:t>
      </w:r>
      <w:r w:rsidRPr="00DD05F2">
        <w:rPr>
          <w:rFonts w:ascii="Times New Roman" w:hAnsi="Times New Roman" w:cs="Times New Roman"/>
          <w:spacing w:val="40"/>
          <w:sz w:val="24"/>
          <w:szCs w:val="24"/>
        </w:rPr>
        <w:t xml:space="preserve"> </w:t>
      </w:r>
      <w:r w:rsidRPr="00DD05F2">
        <w:rPr>
          <w:rFonts w:ascii="Times New Roman" w:hAnsi="Times New Roman" w:cs="Times New Roman"/>
          <w:sz w:val="24"/>
          <w:szCs w:val="24"/>
        </w:rPr>
        <w:t>elevata</w:t>
      </w:r>
      <w:r w:rsidRPr="00DD05F2">
        <w:rPr>
          <w:rFonts w:ascii="Times New Roman" w:hAnsi="Times New Roman" w:cs="Times New Roman"/>
          <w:spacing w:val="33"/>
          <w:sz w:val="24"/>
          <w:szCs w:val="24"/>
        </w:rPr>
        <w:t xml:space="preserve"> </w:t>
      </w:r>
      <w:r w:rsidRPr="00DD05F2">
        <w:rPr>
          <w:rFonts w:ascii="Times New Roman" w:hAnsi="Times New Roman" w:cs="Times New Roman"/>
          <w:sz w:val="24"/>
          <w:szCs w:val="24"/>
        </w:rPr>
        <w:t>(la</w:t>
      </w:r>
      <w:r w:rsidRPr="00DD05F2">
        <w:rPr>
          <w:rFonts w:ascii="Times New Roman" w:hAnsi="Times New Roman" w:cs="Times New Roman"/>
          <w:spacing w:val="33"/>
          <w:sz w:val="24"/>
          <w:szCs w:val="24"/>
        </w:rPr>
        <w:t xml:space="preserve"> </w:t>
      </w:r>
      <w:r w:rsidRPr="00DD05F2">
        <w:rPr>
          <w:rFonts w:ascii="Times New Roman" w:hAnsi="Times New Roman" w:cs="Times New Roman"/>
          <w:sz w:val="24"/>
          <w:szCs w:val="24"/>
        </w:rPr>
        <w:t>valutazione approfondita ha evidenziato un livello di urgenza)</w:t>
      </w:r>
    </w:p>
    <w:p w14:paraId="64D1447D" w14:textId="42B86864" w:rsidR="006D292F" w:rsidRPr="00DD05F2" w:rsidRDefault="00000000">
      <w:pPr>
        <w:pStyle w:val="Paragrafoelenco"/>
        <w:numPr>
          <w:ilvl w:val="3"/>
          <w:numId w:val="13"/>
        </w:numPr>
        <w:tabs>
          <w:tab w:val="left" w:pos="860"/>
        </w:tabs>
        <w:spacing w:line="309" w:lineRule="exact"/>
        <w:ind w:left="860" w:hanging="359"/>
        <w:rPr>
          <w:rFonts w:ascii="Times New Roman" w:hAnsi="Times New Roman" w:cs="Times New Roman"/>
          <w:sz w:val="24"/>
          <w:szCs w:val="24"/>
        </w:rPr>
      </w:pPr>
      <w:r w:rsidRPr="00DD05F2">
        <w:rPr>
          <w:rFonts w:ascii="Times New Roman" w:hAnsi="Times New Roman" w:cs="Times New Roman"/>
          <w:spacing w:val="-2"/>
          <w:sz w:val="24"/>
          <w:szCs w:val="24"/>
        </w:rPr>
        <w:t>la</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sofferenza</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della</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vittima</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sia</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molto</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elevata</w:t>
      </w:r>
    </w:p>
    <w:p w14:paraId="4B3D5C0E" w14:textId="77777777" w:rsidR="006D292F" w:rsidRPr="00DD05F2" w:rsidRDefault="00000000">
      <w:pPr>
        <w:pStyle w:val="Paragrafoelenco"/>
        <w:numPr>
          <w:ilvl w:val="3"/>
          <w:numId w:val="13"/>
        </w:numPr>
        <w:tabs>
          <w:tab w:val="left" w:pos="860"/>
        </w:tabs>
        <w:spacing w:line="326" w:lineRule="exact"/>
        <w:ind w:left="860" w:hanging="359"/>
        <w:rPr>
          <w:rFonts w:ascii="Times New Roman" w:hAnsi="Times New Roman" w:cs="Times New Roman"/>
          <w:sz w:val="24"/>
          <w:szCs w:val="24"/>
        </w:rPr>
      </w:pPr>
      <w:r w:rsidRPr="00DD05F2">
        <w:rPr>
          <w:rFonts w:ascii="Times New Roman" w:hAnsi="Times New Roman" w:cs="Times New Roman"/>
          <w:spacing w:val="-2"/>
          <w:sz w:val="24"/>
          <w:szCs w:val="24"/>
        </w:rPr>
        <w:t>i</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comportamenti</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aggressivi</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e</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a</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rischio</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dei</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bulli</w:t>
      </w:r>
      <w:r w:rsidRPr="00DD05F2">
        <w:rPr>
          <w:rFonts w:ascii="Times New Roman" w:hAnsi="Times New Roman" w:cs="Times New Roman"/>
          <w:spacing w:val="-13"/>
          <w:sz w:val="24"/>
          <w:szCs w:val="24"/>
        </w:rPr>
        <w:t xml:space="preserve"> </w:t>
      </w:r>
      <w:r w:rsidRPr="00DD05F2">
        <w:rPr>
          <w:rFonts w:ascii="Times New Roman" w:hAnsi="Times New Roman" w:cs="Times New Roman"/>
          <w:spacing w:val="-2"/>
          <w:sz w:val="24"/>
          <w:szCs w:val="24"/>
        </w:rPr>
        <w:t>siano</w:t>
      </w:r>
      <w:r w:rsidRPr="00DD05F2">
        <w:rPr>
          <w:rFonts w:ascii="Times New Roman" w:hAnsi="Times New Roman" w:cs="Times New Roman"/>
          <w:spacing w:val="-12"/>
          <w:sz w:val="24"/>
          <w:szCs w:val="24"/>
        </w:rPr>
        <w:t xml:space="preserve"> </w:t>
      </w:r>
      <w:r w:rsidRPr="00DD05F2">
        <w:rPr>
          <w:rFonts w:ascii="Times New Roman" w:hAnsi="Times New Roman" w:cs="Times New Roman"/>
          <w:spacing w:val="-2"/>
          <w:sz w:val="24"/>
          <w:szCs w:val="24"/>
        </w:rPr>
        <w:t>considerevoli.</w:t>
      </w:r>
    </w:p>
    <w:p w14:paraId="4B2C4CBF" w14:textId="562DC10B" w:rsidR="006D292F" w:rsidRDefault="00000000" w:rsidP="00DD05F2">
      <w:pPr>
        <w:pStyle w:val="Corpotesto"/>
        <w:spacing w:before="193" w:line="223" w:lineRule="auto"/>
        <w:ind w:left="126" w:right="720"/>
        <w:jc w:val="both"/>
        <w:rPr>
          <w:rFonts w:ascii="Times New Roman" w:hAnsi="Times New Roman" w:cs="Times New Roman"/>
          <w:spacing w:val="-2"/>
          <w:sz w:val="24"/>
          <w:szCs w:val="24"/>
        </w:rPr>
      </w:pPr>
      <w:r w:rsidRPr="00DD05F2">
        <w:rPr>
          <w:rFonts w:ascii="Times New Roman" w:hAnsi="Times New Roman" w:cs="Times New Roman"/>
          <w:sz w:val="24"/>
          <w:szCs w:val="24"/>
        </w:rPr>
        <w:t>La scuola, preventivamente, avvia per i casi sopracitati un processo di intesa con i servizi del territorio per costruire una rete in grado di rispondere tempestivamente nel momento</w:t>
      </w:r>
      <w:r w:rsidR="00DD05F2">
        <w:rPr>
          <w:rFonts w:ascii="Times New Roman" w:hAnsi="Times New Roman" w:cs="Times New Roman"/>
          <w:sz w:val="24"/>
          <w:szCs w:val="24"/>
        </w:rPr>
        <w:t xml:space="preserve"> </w:t>
      </w:r>
      <w:r w:rsidRPr="00DD05F2">
        <w:rPr>
          <w:rFonts w:ascii="Times New Roman" w:hAnsi="Times New Roman" w:cs="Times New Roman"/>
          <w:spacing w:val="-5"/>
          <w:sz w:val="24"/>
          <w:szCs w:val="24"/>
        </w:rPr>
        <w:t>in</w:t>
      </w:r>
      <w:r w:rsidRPr="00DD05F2">
        <w:rPr>
          <w:rFonts w:ascii="Times New Roman" w:hAnsi="Times New Roman" w:cs="Times New Roman"/>
          <w:sz w:val="24"/>
          <w:szCs w:val="24"/>
        </w:rPr>
        <w:tab/>
      </w:r>
      <w:r w:rsidRPr="00DD05F2">
        <w:rPr>
          <w:rFonts w:ascii="Times New Roman" w:hAnsi="Times New Roman" w:cs="Times New Roman"/>
          <w:spacing w:val="-5"/>
          <w:sz w:val="24"/>
          <w:szCs w:val="24"/>
        </w:rPr>
        <w:t>cui</w:t>
      </w:r>
      <w:r w:rsidR="00DD05F2">
        <w:rPr>
          <w:rFonts w:ascii="Times New Roman" w:hAnsi="Times New Roman" w:cs="Times New Roman"/>
          <w:spacing w:val="-5"/>
          <w:sz w:val="24"/>
          <w:szCs w:val="24"/>
        </w:rPr>
        <w:t xml:space="preserve"> si dovesse attivare un intervento.</w:t>
      </w:r>
    </w:p>
    <w:p w14:paraId="7D890590" w14:textId="538A8144" w:rsidR="006D292F" w:rsidRPr="002E564C" w:rsidRDefault="006D292F">
      <w:pPr>
        <w:pStyle w:val="Corpotesto"/>
        <w:spacing w:before="11"/>
        <w:rPr>
          <w:sz w:val="3"/>
        </w:rPr>
      </w:pPr>
    </w:p>
    <w:p w14:paraId="0CA75EC6" w14:textId="038DF243" w:rsidR="006D292F" w:rsidRPr="00DD05F2" w:rsidRDefault="00DD05F2">
      <w:pPr>
        <w:spacing w:before="285"/>
        <w:ind w:left="126"/>
        <w:jc w:val="both"/>
        <w:rPr>
          <w:rFonts w:ascii="Times New Roman" w:hAnsi="Times New Roman" w:cs="Times New Roman"/>
          <w:sz w:val="20"/>
        </w:rPr>
      </w:pPr>
      <w:r w:rsidRPr="00DD05F2">
        <w:rPr>
          <w:rFonts w:ascii="Times New Roman" w:hAnsi="Times New Roman" w:cs="Times New Roman"/>
          <w:noProof/>
          <w:sz w:val="3"/>
        </w:rPr>
        <w:drawing>
          <wp:anchor distT="0" distB="0" distL="0" distR="0" simplePos="0" relativeHeight="251637248" behindDoc="1" locked="0" layoutInCell="1" allowOverlap="1" wp14:anchorId="4E560B2F" wp14:editId="6401E41B">
            <wp:simplePos x="0" y="0"/>
            <wp:positionH relativeFrom="page">
              <wp:posOffset>1313180</wp:posOffset>
            </wp:positionH>
            <wp:positionV relativeFrom="paragraph">
              <wp:posOffset>395605</wp:posOffset>
            </wp:positionV>
            <wp:extent cx="3715385" cy="1835150"/>
            <wp:effectExtent l="0" t="0" r="0" b="0"/>
            <wp:wrapTopAndBottom/>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22" cstate="print"/>
                    <a:stretch>
                      <a:fillRect/>
                    </a:stretch>
                  </pic:blipFill>
                  <pic:spPr>
                    <a:xfrm>
                      <a:off x="0" y="0"/>
                      <a:ext cx="3715385" cy="1835150"/>
                    </a:xfrm>
                    <a:prstGeom prst="rect">
                      <a:avLst/>
                    </a:prstGeom>
                  </pic:spPr>
                </pic:pic>
              </a:graphicData>
            </a:graphic>
            <wp14:sizeRelH relativeFrom="margin">
              <wp14:pctWidth>0</wp14:pctWidth>
            </wp14:sizeRelH>
            <wp14:sizeRelV relativeFrom="margin">
              <wp14:pctHeight>0</wp14:pctHeight>
            </wp14:sizeRelV>
          </wp:anchor>
        </w:drawing>
      </w:r>
      <w:r w:rsidRPr="00DD05F2">
        <w:rPr>
          <w:rFonts w:ascii="Times New Roman" w:hAnsi="Times New Roman" w:cs="Times New Roman"/>
          <w:spacing w:val="-2"/>
          <w:w w:val="85"/>
          <w:sz w:val="20"/>
        </w:rPr>
        <w:t>Fonte:</w:t>
      </w:r>
      <w:r w:rsidRPr="00DD05F2">
        <w:rPr>
          <w:rFonts w:ascii="Times New Roman" w:hAnsi="Times New Roman" w:cs="Times New Roman"/>
          <w:spacing w:val="-8"/>
          <w:sz w:val="20"/>
        </w:rPr>
        <w:t xml:space="preserve"> </w:t>
      </w:r>
      <w:r w:rsidRPr="00DD05F2">
        <w:rPr>
          <w:rFonts w:ascii="Times New Roman" w:hAnsi="Times New Roman" w:cs="Times New Roman"/>
          <w:spacing w:val="-2"/>
          <w:w w:val="85"/>
          <w:sz w:val="20"/>
        </w:rPr>
        <w:t>Piattaforma</w:t>
      </w:r>
      <w:r w:rsidRPr="00DD05F2">
        <w:rPr>
          <w:rFonts w:ascii="Times New Roman" w:hAnsi="Times New Roman" w:cs="Times New Roman"/>
          <w:spacing w:val="-7"/>
          <w:sz w:val="20"/>
        </w:rPr>
        <w:t xml:space="preserve"> </w:t>
      </w:r>
      <w:r w:rsidRPr="00DD05F2">
        <w:rPr>
          <w:rFonts w:ascii="Times New Roman" w:hAnsi="Times New Roman" w:cs="Times New Roman"/>
          <w:spacing w:val="-2"/>
          <w:w w:val="85"/>
          <w:sz w:val="20"/>
        </w:rPr>
        <w:t>Elisa</w:t>
      </w:r>
      <w:r w:rsidRPr="00DD05F2">
        <w:rPr>
          <w:rFonts w:ascii="Times New Roman" w:hAnsi="Times New Roman" w:cs="Times New Roman"/>
          <w:spacing w:val="-7"/>
          <w:sz w:val="20"/>
        </w:rPr>
        <w:t xml:space="preserve"> </w:t>
      </w:r>
      <w:r w:rsidRPr="00DD05F2">
        <w:rPr>
          <w:rFonts w:ascii="Times New Roman" w:hAnsi="Times New Roman" w:cs="Times New Roman"/>
          <w:spacing w:val="-2"/>
          <w:w w:val="85"/>
          <w:sz w:val="20"/>
        </w:rPr>
        <w:t>-</w:t>
      </w:r>
      <w:r w:rsidRPr="00DD05F2">
        <w:rPr>
          <w:rFonts w:ascii="Times New Roman" w:hAnsi="Times New Roman" w:cs="Times New Roman"/>
          <w:spacing w:val="-8"/>
          <w:sz w:val="20"/>
        </w:rPr>
        <w:t xml:space="preserve"> </w:t>
      </w:r>
      <w:r w:rsidRPr="00DD05F2">
        <w:rPr>
          <w:rFonts w:ascii="Times New Roman" w:hAnsi="Times New Roman" w:cs="Times New Roman"/>
          <w:spacing w:val="-2"/>
          <w:w w:val="85"/>
          <w:sz w:val="20"/>
        </w:rPr>
        <w:t>Università</w:t>
      </w:r>
      <w:r w:rsidRPr="00DD05F2">
        <w:rPr>
          <w:rFonts w:ascii="Times New Roman" w:hAnsi="Times New Roman" w:cs="Times New Roman"/>
          <w:spacing w:val="-7"/>
          <w:sz w:val="20"/>
        </w:rPr>
        <w:t xml:space="preserve"> </w:t>
      </w:r>
      <w:r w:rsidRPr="00DD05F2">
        <w:rPr>
          <w:rFonts w:ascii="Times New Roman" w:hAnsi="Times New Roman" w:cs="Times New Roman"/>
          <w:spacing w:val="-2"/>
          <w:w w:val="85"/>
          <w:sz w:val="20"/>
        </w:rPr>
        <w:t>degli</w:t>
      </w:r>
      <w:r w:rsidRPr="00DD05F2">
        <w:rPr>
          <w:rFonts w:ascii="Times New Roman" w:hAnsi="Times New Roman" w:cs="Times New Roman"/>
          <w:spacing w:val="-7"/>
          <w:sz w:val="20"/>
        </w:rPr>
        <w:t xml:space="preserve"> </w:t>
      </w:r>
      <w:r w:rsidRPr="00DD05F2">
        <w:rPr>
          <w:rFonts w:ascii="Times New Roman" w:hAnsi="Times New Roman" w:cs="Times New Roman"/>
          <w:spacing w:val="-2"/>
          <w:w w:val="85"/>
          <w:sz w:val="20"/>
        </w:rPr>
        <w:t>Studi</w:t>
      </w:r>
      <w:r w:rsidRPr="00DD05F2">
        <w:rPr>
          <w:rFonts w:ascii="Times New Roman" w:hAnsi="Times New Roman" w:cs="Times New Roman"/>
          <w:spacing w:val="-8"/>
          <w:sz w:val="20"/>
        </w:rPr>
        <w:t xml:space="preserve"> </w:t>
      </w:r>
      <w:r w:rsidRPr="00DD05F2">
        <w:rPr>
          <w:rFonts w:ascii="Times New Roman" w:hAnsi="Times New Roman" w:cs="Times New Roman"/>
          <w:spacing w:val="-2"/>
          <w:w w:val="85"/>
          <w:sz w:val="20"/>
        </w:rPr>
        <w:t>di</w:t>
      </w:r>
      <w:r w:rsidRPr="00DD05F2">
        <w:rPr>
          <w:rFonts w:ascii="Times New Roman" w:hAnsi="Times New Roman" w:cs="Times New Roman"/>
          <w:spacing w:val="-7"/>
          <w:sz w:val="20"/>
        </w:rPr>
        <w:t xml:space="preserve"> </w:t>
      </w:r>
      <w:r w:rsidRPr="00DD05F2">
        <w:rPr>
          <w:rFonts w:ascii="Times New Roman" w:hAnsi="Times New Roman" w:cs="Times New Roman"/>
          <w:spacing w:val="-2"/>
          <w:w w:val="85"/>
          <w:sz w:val="20"/>
        </w:rPr>
        <w:t>Firenze</w:t>
      </w:r>
    </w:p>
    <w:p w14:paraId="0BEB9658" w14:textId="77777777" w:rsidR="006D292F" w:rsidRPr="002E564C" w:rsidRDefault="006D292F">
      <w:pPr>
        <w:pStyle w:val="Corpotesto"/>
        <w:rPr>
          <w:rFonts w:ascii="Arial Black"/>
          <w:sz w:val="20"/>
        </w:rPr>
      </w:pPr>
    </w:p>
    <w:p w14:paraId="19473226" w14:textId="77777777" w:rsidR="006D292F" w:rsidRPr="002B704E" w:rsidRDefault="00000000" w:rsidP="002B704E">
      <w:pPr>
        <w:pStyle w:val="Paragrafoelenco"/>
        <w:numPr>
          <w:ilvl w:val="1"/>
          <w:numId w:val="29"/>
        </w:numPr>
        <w:tabs>
          <w:tab w:val="left" w:pos="524"/>
        </w:tabs>
        <w:spacing w:before="100" w:line="312" w:lineRule="auto"/>
        <w:ind w:left="126" w:right="721" w:firstLine="0"/>
        <w:jc w:val="both"/>
        <w:rPr>
          <w:rFonts w:ascii="Times New Roman" w:hAnsi="Times New Roman" w:cs="Times New Roman"/>
          <w:b/>
          <w:bCs/>
          <w:sz w:val="24"/>
          <w:szCs w:val="24"/>
        </w:rPr>
      </w:pPr>
      <w:bookmarkStart w:id="22" w:name="_TOC_250005"/>
      <w:r w:rsidRPr="002B704E">
        <w:rPr>
          <w:rFonts w:ascii="Times New Roman" w:hAnsi="Times New Roman" w:cs="Times New Roman"/>
          <w:b/>
          <w:bCs/>
          <w:sz w:val="24"/>
          <w:szCs w:val="24"/>
        </w:rPr>
        <w:t xml:space="preserve">Il </w:t>
      </w:r>
      <w:bookmarkEnd w:id="22"/>
      <w:r w:rsidRPr="002B704E">
        <w:rPr>
          <w:rFonts w:ascii="Times New Roman" w:hAnsi="Times New Roman" w:cs="Times New Roman"/>
          <w:b/>
          <w:bCs/>
          <w:sz w:val="24"/>
          <w:szCs w:val="24"/>
        </w:rPr>
        <w:t>monitoraggio</w:t>
      </w:r>
    </w:p>
    <w:p w14:paraId="5B5BA6E2" w14:textId="749E0441" w:rsidR="006D292F" w:rsidRPr="002B704E" w:rsidRDefault="00000000">
      <w:pPr>
        <w:pStyle w:val="Corpotesto"/>
        <w:spacing w:before="190" w:line="223" w:lineRule="auto"/>
        <w:ind w:left="126" w:right="723"/>
        <w:jc w:val="both"/>
        <w:rPr>
          <w:rFonts w:ascii="Times New Roman" w:hAnsi="Times New Roman" w:cs="Times New Roman"/>
          <w:sz w:val="24"/>
          <w:szCs w:val="24"/>
        </w:rPr>
      </w:pPr>
      <w:r w:rsidRPr="002B704E">
        <w:rPr>
          <w:rFonts w:ascii="Times New Roman" w:hAnsi="Times New Roman" w:cs="Times New Roman"/>
          <w:sz w:val="24"/>
          <w:szCs w:val="24"/>
        </w:rPr>
        <w:t xml:space="preserve">Dopo l’accertamento di fenomeni di </w:t>
      </w:r>
      <w:r w:rsidR="002B704E">
        <w:rPr>
          <w:rFonts w:ascii="Times New Roman" w:hAnsi="Times New Roman" w:cs="Times New Roman"/>
          <w:sz w:val="24"/>
          <w:szCs w:val="24"/>
        </w:rPr>
        <w:t>(</w:t>
      </w:r>
      <w:r w:rsidRPr="002B704E">
        <w:rPr>
          <w:rFonts w:ascii="Times New Roman" w:hAnsi="Times New Roman" w:cs="Times New Roman"/>
          <w:sz w:val="24"/>
          <w:szCs w:val="24"/>
        </w:rPr>
        <w:t>cyber</w:t>
      </w:r>
      <w:r w:rsidR="002B704E">
        <w:rPr>
          <w:rFonts w:ascii="Times New Roman" w:hAnsi="Times New Roman" w:cs="Times New Roman"/>
          <w:sz w:val="24"/>
          <w:szCs w:val="24"/>
        </w:rPr>
        <w:t>)</w:t>
      </w:r>
      <w:r w:rsidRPr="002B704E">
        <w:rPr>
          <w:rFonts w:ascii="Times New Roman" w:hAnsi="Times New Roman" w:cs="Times New Roman"/>
          <w:sz w:val="24"/>
          <w:szCs w:val="24"/>
        </w:rPr>
        <w:t>bullismo, segue il monitoraggio, che ha lo scopo di valutare l’eventuale cambiamento a seguito dell’intervento specifico. Sono previsti due monitoraggi:</w:t>
      </w:r>
    </w:p>
    <w:p w14:paraId="661E0617" w14:textId="6D163A81" w:rsidR="006D292F" w:rsidRPr="002B704E" w:rsidRDefault="00000000">
      <w:pPr>
        <w:pStyle w:val="Paragrafoelenco"/>
        <w:numPr>
          <w:ilvl w:val="2"/>
          <w:numId w:val="12"/>
        </w:numPr>
        <w:tabs>
          <w:tab w:val="left" w:pos="861"/>
        </w:tabs>
        <w:spacing w:before="199" w:line="223" w:lineRule="auto"/>
        <w:ind w:right="728"/>
        <w:jc w:val="both"/>
        <w:rPr>
          <w:rFonts w:ascii="Times New Roman" w:hAnsi="Times New Roman" w:cs="Times New Roman"/>
          <w:sz w:val="24"/>
          <w:szCs w:val="24"/>
        </w:rPr>
      </w:pPr>
      <w:r w:rsidRPr="002B704E">
        <w:rPr>
          <w:rFonts w:ascii="Times New Roman" w:hAnsi="Times New Roman" w:cs="Times New Roman"/>
          <w:b/>
          <w:bCs/>
          <w:sz w:val="24"/>
          <w:szCs w:val="24"/>
        </w:rPr>
        <w:t>a breve termine</w:t>
      </w:r>
      <w:r w:rsidRPr="002B704E">
        <w:rPr>
          <w:rFonts w:ascii="Times New Roman" w:hAnsi="Times New Roman" w:cs="Times New Roman"/>
          <w:sz w:val="24"/>
          <w:szCs w:val="24"/>
        </w:rPr>
        <w:t xml:space="preserve"> (es. 1 settimana dopo): è finalizzato a capire se qualcosa è cambiato, se la vittima ha percepito di non essere più vittima oppure se</w:t>
      </w:r>
      <w:r w:rsidRPr="002B704E">
        <w:rPr>
          <w:rFonts w:ascii="Times New Roman" w:hAnsi="Times New Roman" w:cs="Times New Roman"/>
          <w:spacing w:val="-7"/>
          <w:sz w:val="24"/>
          <w:szCs w:val="24"/>
        </w:rPr>
        <w:t xml:space="preserve"> </w:t>
      </w:r>
      <w:r w:rsidRPr="002B704E">
        <w:rPr>
          <w:rFonts w:ascii="Times New Roman" w:hAnsi="Times New Roman" w:cs="Times New Roman"/>
          <w:sz w:val="24"/>
          <w:szCs w:val="24"/>
        </w:rPr>
        <w:t>il</w:t>
      </w:r>
      <w:r w:rsidRPr="002B704E">
        <w:rPr>
          <w:rFonts w:ascii="Times New Roman" w:hAnsi="Times New Roman" w:cs="Times New Roman"/>
          <w:spacing w:val="-7"/>
          <w:sz w:val="24"/>
          <w:szCs w:val="24"/>
        </w:rPr>
        <w:t xml:space="preserve"> </w:t>
      </w:r>
      <w:r w:rsidRPr="002B704E">
        <w:rPr>
          <w:rFonts w:ascii="Times New Roman" w:hAnsi="Times New Roman" w:cs="Times New Roman"/>
          <w:sz w:val="24"/>
          <w:szCs w:val="24"/>
        </w:rPr>
        <w:t>bullo</w:t>
      </w:r>
      <w:r w:rsidRPr="002B704E">
        <w:rPr>
          <w:rFonts w:ascii="Times New Roman" w:hAnsi="Times New Roman" w:cs="Times New Roman"/>
          <w:spacing w:val="-7"/>
          <w:sz w:val="24"/>
          <w:szCs w:val="24"/>
        </w:rPr>
        <w:t xml:space="preserve"> </w:t>
      </w:r>
      <w:r w:rsidRPr="002B704E">
        <w:rPr>
          <w:rFonts w:ascii="Times New Roman" w:hAnsi="Times New Roman" w:cs="Times New Roman"/>
          <w:sz w:val="24"/>
          <w:szCs w:val="24"/>
        </w:rPr>
        <w:t>ha fatto quanto concordato</w:t>
      </w:r>
    </w:p>
    <w:p w14:paraId="28DC7FF7" w14:textId="77777777" w:rsidR="006D292F" w:rsidRPr="002B704E" w:rsidRDefault="00000000">
      <w:pPr>
        <w:pStyle w:val="Paragrafoelenco"/>
        <w:numPr>
          <w:ilvl w:val="2"/>
          <w:numId w:val="12"/>
        </w:numPr>
        <w:tabs>
          <w:tab w:val="left" w:pos="861"/>
        </w:tabs>
        <w:spacing w:line="223" w:lineRule="auto"/>
        <w:ind w:right="729"/>
        <w:jc w:val="both"/>
        <w:rPr>
          <w:rFonts w:ascii="Times New Roman" w:hAnsi="Times New Roman" w:cs="Times New Roman"/>
          <w:sz w:val="24"/>
          <w:szCs w:val="24"/>
        </w:rPr>
      </w:pPr>
      <w:r w:rsidRPr="002B704E">
        <w:rPr>
          <w:rFonts w:ascii="Times New Roman" w:hAnsi="Times New Roman" w:cs="Times New Roman"/>
          <w:b/>
          <w:bCs/>
          <w:sz w:val="24"/>
          <w:szCs w:val="24"/>
        </w:rPr>
        <w:t>a lungo termine</w:t>
      </w:r>
      <w:r w:rsidRPr="002B704E">
        <w:rPr>
          <w:rFonts w:ascii="Times New Roman" w:hAnsi="Times New Roman" w:cs="Times New Roman"/>
          <w:sz w:val="24"/>
          <w:szCs w:val="24"/>
        </w:rPr>
        <w:t xml:space="preserve"> (es. 1 mese dopo): è finalizzato a verificare se la situazione si mantiene nel tempo.</w:t>
      </w:r>
    </w:p>
    <w:p w14:paraId="2E25F7E1" w14:textId="77777777" w:rsidR="006D292F" w:rsidRPr="002B704E" w:rsidRDefault="00000000">
      <w:pPr>
        <w:pStyle w:val="Corpotesto"/>
        <w:spacing w:before="198" w:line="223" w:lineRule="auto"/>
        <w:ind w:left="126" w:right="735"/>
        <w:jc w:val="both"/>
        <w:rPr>
          <w:rFonts w:ascii="Times New Roman" w:hAnsi="Times New Roman" w:cs="Times New Roman"/>
          <w:spacing w:val="-2"/>
          <w:sz w:val="24"/>
          <w:szCs w:val="24"/>
        </w:rPr>
      </w:pPr>
      <w:r w:rsidRPr="002B704E">
        <w:rPr>
          <w:rFonts w:ascii="Times New Roman" w:hAnsi="Times New Roman" w:cs="Times New Roman"/>
          <w:sz w:val="24"/>
          <w:szCs w:val="24"/>
        </w:rPr>
        <w:t xml:space="preserve">Il monitoraggio andrà effettuato con la vittima e, per la valutazione delle informazioni, </w:t>
      </w:r>
      <w:r w:rsidRPr="002B704E">
        <w:rPr>
          <w:rFonts w:ascii="Times New Roman" w:hAnsi="Times New Roman" w:cs="Times New Roman"/>
          <w:spacing w:val="-2"/>
          <w:sz w:val="24"/>
          <w:szCs w:val="24"/>
        </w:rPr>
        <w:t>viene</w:t>
      </w:r>
      <w:r w:rsidRPr="002B704E">
        <w:rPr>
          <w:rFonts w:ascii="Times New Roman" w:hAnsi="Times New Roman" w:cs="Times New Roman"/>
          <w:spacing w:val="-16"/>
          <w:sz w:val="24"/>
          <w:szCs w:val="24"/>
        </w:rPr>
        <w:t xml:space="preserve"> </w:t>
      </w:r>
      <w:r w:rsidRPr="002B704E">
        <w:rPr>
          <w:rFonts w:ascii="Times New Roman" w:hAnsi="Times New Roman" w:cs="Times New Roman"/>
          <w:spacing w:val="-2"/>
          <w:sz w:val="24"/>
          <w:szCs w:val="24"/>
        </w:rPr>
        <w:t>utilizzato</w:t>
      </w:r>
      <w:r w:rsidRPr="002B704E">
        <w:rPr>
          <w:rFonts w:ascii="Times New Roman" w:hAnsi="Times New Roman" w:cs="Times New Roman"/>
          <w:spacing w:val="-15"/>
          <w:sz w:val="24"/>
          <w:szCs w:val="24"/>
        </w:rPr>
        <w:t xml:space="preserve"> </w:t>
      </w:r>
      <w:r w:rsidRPr="00810143">
        <w:rPr>
          <w:rFonts w:ascii="Times New Roman" w:hAnsi="Times New Roman" w:cs="Times New Roman"/>
          <w:b/>
          <w:bCs/>
          <w:color w:val="FF0000"/>
          <w:spacing w:val="-2"/>
          <w:sz w:val="24"/>
          <w:szCs w:val="24"/>
        </w:rPr>
        <w:t>l’Allegato</w:t>
      </w:r>
      <w:r w:rsidRPr="00810143">
        <w:rPr>
          <w:rFonts w:ascii="Times New Roman" w:hAnsi="Times New Roman" w:cs="Times New Roman"/>
          <w:b/>
          <w:bCs/>
          <w:color w:val="FF0000"/>
          <w:spacing w:val="-17"/>
          <w:sz w:val="24"/>
          <w:szCs w:val="24"/>
        </w:rPr>
        <w:t xml:space="preserve"> </w:t>
      </w:r>
      <w:r w:rsidRPr="00810143">
        <w:rPr>
          <w:rFonts w:ascii="Times New Roman" w:hAnsi="Times New Roman" w:cs="Times New Roman"/>
          <w:b/>
          <w:bCs/>
          <w:color w:val="FF0000"/>
          <w:spacing w:val="-2"/>
          <w:sz w:val="24"/>
          <w:szCs w:val="24"/>
        </w:rPr>
        <w:t>3</w:t>
      </w:r>
      <w:r w:rsidRPr="00810143">
        <w:rPr>
          <w:rFonts w:ascii="Times New Roman" w:hAnsi="Times New Roman" w:cs="Times New Roman"/>
          <w:color w:val="FF0000"/>
          <w:spacing w:val="-2"/>
          <w:sz w:val="24"/>
          <w:szCs w:val="24"/>
        </w:rPr>
        <w:t>.</w:t>
      </w:r>
    </w:p>
    <w:p w14:paraId="3EC7A17B" w14:textId="77777777" w:rsidR="00295743" w:rsidRPr="002E564C" w:rsidRDefault="00295743">
      <w:pPr>
        <w:pStyle w:val="Corpotesto"/>
        <w:spacing w:before="198" w:line="223" w:lineRule="auto"/>
        <w:ind w:left="126" w:right="735"/>
        <w:jc w:val="both"/>
      </w:pPr>
    </w:p>
    <w:p w14:paraId="64A514E4" w14:textId="77777777" w:rsidR="00175435" w:rsidRPr="002E564C" w:rsidRDefault="00175435" w:rsidP="00175435">
      <w:pPr>
        <w:autoSpaceDE/>
        <w:autoSpaceDN/>
        <w:ind w:right="160"/>
        <w:jc w:val="center"/>
        <w:rPr>
          <w:rFonts w:ascii="Times New Roman" w:eastAsia="Bookman Old Style" w:hAnsi="Times New Roman" w:cs="Times New Roman"/>
          <w:b/>
          <w:sz w:val="24"/>
          <w:szCs w:val="24"/>
          <w:lang w:eastAsia="it-IT"/>
        </w:rPr>
      </w:pPr>
      <w:r w:rsidRPr="002E564C">
        <w:rPr>
          <w:rFonts w:ascii="Times New Roman" w:eastAsia="Bookman Old Style" w:hAnsi="Times New Roman" w:cs="Times New Roman"/>
          <w:b/>
          <w:sz w:val="24"/>
          <w:szCs w:val="24"/>
          <w:lang w:eastAsia="it-IT"/>
        </w:rPr>
        <w:t>PATTO DI CORRESPONSABILITA'</w:t>
      </w:r>
    </w:p>
    <w:p w14:paraId="2C1F5136" w14:textId="6903B122" w:rsidR="00175435" w:rsidRPr="002E564C" w:rsidRDefault="00175435" w:rsidP="00175435">
      <w:pPr>
        <w:tabs>
          <w:tab w:val="left" w:pos="278"/>
        </w:tabs>
        <w:autoSpaceDE/>
        <w:autoSpaceDN/>
        <w:ind w:left="120"/>
        <w:jc w:val="both"/>
        <w:rPr>
          <w:rFonts w:ascii="Times New Roman" w:eastAsia="Bookman Old Style" w:hAnsi="Times New Roman" w:cs="Times New Roman"/>
          <w:sz w:val="24"/>
          <w:szCs w:val="24"/>
          <w:lang w:eastAsia="it-IT"/>
        </w:rPr>
      </w:pPr>
      <w:r w:rsidRPr="002E564C">
        <w:rPr>
          <w:rFonts w:ascii="Times New Roman" w:eastAsia="Bookman Old Style" w:hAnsi="Times New Roman" w:cs="Times New Roman"/>
          <w:sz w:val="24"/>
          <w:szCs w:val="24"/>
          <w:lang w:eastAsia="it-IT"/>
        </w:rPr>
        <w:t xml:space="preserve">Il Patto di corresponsabilità </w:t>
      </w:r>
      <w:r w:rsidR="00D44042">
        <w:rPr>
          <w:rFonts w:ascii="Times New Roman" w:eastAsia="Bookman Old Style" w:hAnsi="Times New Roman" w:cs="Times New Roman"/>
          <w:sz w:val="24"/>
          <w:szCs w:val="24"/>
          <w:lang w:eastAsia="it-IT"/>
        </w:rPr>
        <w:t xml:space="preserve">fa riferimento al presente codice ed </w:t>
      </w:r>
      <w:r w:rsidRPr="002E564C">
        <w:rPr>
          <w:rFonts w:ascii="Times New Roman" w:eastAsia="Bookman Old Style" w:hAnsi="Times New Roman" w:cs="Times New Roman"/>
          <w:sz w:val="24"/>
          <w:szCs w:val="24"/>
          <w:lang w:eastAsia="it-IT"/>
        </w:rPr>
        <w:t>è allegato al Regolamento di Istituto.</w:t>
      </w:r>
    </w:p>
    <w:p w14:paraId="487B4B0D" w14:textId="77777777" w:rsidR="00175435" w:rsidRPr="002E564C" w:rsidRDefault="00175435" w:rsidP="00175435">
      <w:pPr>
        <w:autoSpaceDE/>
        <w:autoSpaceDN/>
        <w:ind w:left="6940" w:right="1200"/>
        <w:rPr>
          <w:rFonts w:ascii="Times New Roman" w:eastAsia="AngsanaUPC" w:hAnsi="Times New Roman" w:cs="Times New Roman"/>
          <w:b/>
          <w:bCs/>
          <w:sz w:val="24"/>
          <w:szCs w:val="24"/>
          <w:lang w:eastAsia="it-IT"/>
        </w:rPr>
      </w:pPr>
    </w:p>
    <w:p w14:paraId="075D913D" w14:textId="4A81B139" w:rsidR="006D292F" w:rsidRPr="002E564C" w:rsidRDefault="00175435" w:rsidP="00EF021F">
      <w:pPr>
        <w:autoSpaceDE/>
        <w:autoSpaceDN/>
        <w:ind w:left="6521" w:right="1200"/>
        <w:jc w:val="center"/>
        <w:rPr>
          <w:sz w:val="20"/>
        </w:rPr>
      </w:pPr>
      <w:r w:rsidRPr="002E564C">
        <w:rPr>
          <w:rFonts w:ascii="Times New Roman" w:eastAsia="AngsanaUPC" w:hAnsi="Times New Roman" w:cs="Times New Roman"/>
          <w:b/>
          <w:bCs/>
          <w:sz w:val="24"/>
          <w:szCs w:val="24"/>
          <w:lang w:eastAsia="it-IT"/>
        </w:rPr>
        <w:t>Il Dirigente Scolastico Nicoletta Bassi</w:t>
      </w:r>
    </w:p>
    <w:sectPr w:rsidR="006D292F" w:rsidRPr="002E564C" w:rsidSect="00EC6786">
      <w:headerReference w:type="default" r:id="rId23"/>
      <w:footerReference w:type="default" r:id="rId24"/>
      <w:type w:val="continuous"/>
      <w:pgSz w:w="11920" w:h="16840"/>
      <w:pgMar w:top="560" w:right="425" w:bottom="280" w:left="992" w:header="0" w:footer="12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054E9" w14:textId="77777777" w:rsidR="00A41F0E" w:rsidRDefault="00A41F0E">
      <w:r>
        <w:separator/>
      </w:r>
    </w:p>
  </w:endnote>
  <w:endnote w:type="continuationSeparator" w:id="0">
    <w:p w14:paraId="4D18B73D" w14:textId="77777777" w:rsidR="00A41F0E" w:rsidRDefault="00A41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PGothic">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English111 Adagio BT">
    <w:panose1 w:val="03030602030607080B05"/>
    <w:charset w:val="00"/>
    <w:family w:val="script"/>
    <w:pitch w:val="variable"/>
    <w:sig w:usb0="00000007" w:usb1="10000000" w:usb2="00000000" w:usb3="00000000" w:csb0="80000011" w:csb1="00000000"/>
  </w:font>
  <w:font w:name="Arial Rounded MT Bold">
    <w:panose1 w:val="020F0704030504030204"/>
    <w:charset w:val="00"/>
    <w:family w:val="swiss"/>
    <w:pitch w:val="variable"/>
    <w:sig w:usb0="00000003" w:usb1="00000000" w:usb2="00000000" w:usb3="00000000" w:csb0="00000001" w:csb1="00000000"/>
  </w:font>
  <w:font w:name="AngsanaUPC">
    <w:altName w:val="AngsanaUPC"/>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0A199C" w14:textId="6171F94D" w:rsidR="006D292F" w:rsidRDefault="006D292F">
    <w:pPr>
      <w:pStyle w:val="Corpotesto"/>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E4D71" w14:textId="77777777" w:rsidR="006D292F" w:rsidRDefault="00000000">
    <w:pPr>
      <w:pStyle w:val="Corpotesto"/>
      <w:spacing w:line="14" w:lineRule="auto"/>
      <w:rPr>
        <w:sz w:val="20"/>
      </w:rPr>
    </w:pPr>
    <w:r>
      <w:rPr>
        <w:noProof/>
        <w:sz w:val="20"/>
      </w:rPr>
      <mc:AlternateContent>
        <mc:Choice Requires="wps">
          <w:drawing>
            <wp:anchor distT="0" distB="0" distL="0" distR="0" simplePos="0" relativeHeight="486588416" behindDoc="1" locked="0" layoutInCell="1" allowOverlap="1" wp14:anchorId="344B4B85" wp14:editId="479CFB9E">
              <wp:simplePos x="0" y="0"/>
              <wp:positionH relativeFrom="page">
                <wp:posOffset>1038891</wp:posOffset>
              </wp:positionH>
              <wp:positionV relativeFrom="page">
                <wp:posOffset>9745631</wp:posOffset>
              </wp:positionV>
              <wp:extent cx="5473065" cy="44958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73065" cy="449580"/>
                      </a:xfrm>
                      <a:prstGeom prst="rect">
                        <a:avLst/>
                      </a:prstGeom>
                    </wps:spPr>
                    <wps:txbx>
                      <w:txbxContent>
                        <w:p w14:paraId="3B20A342" w14:textId="77777777" w:rsidR="006D292F" w:rsidRDefault="00000000">
                          <w:pPr>
                            <w:pStyle w:val="Corpotesto"/>
                            <w:spacing w:before="24"/>
                            <w:jc w:val="center"/>
                            <w:rPr>
                              <w:rFonts w:ascii="Arial Black"/>
                            </w:rPr>
                          </w:pPr>
                          <w:r>
                            <w:rPr>
                              <w:rFonts w:ascii="Arial Black"/>
                              <w:color w:val="DF1B83"/>
                              <w:spacing w:val="-10"/>
                              <w:w w:val="95"/>
                            </w:rPr>
                            <w:fldChar w:fldCharType="begin"/>
                          </w:r>
                          <w:r>
                            <w:rPr>
                              <w:rFonts w:ascii="Arial Black"/>
                              <w:color w:val="DF1B83"/>
                              <w:spacing w:val="-10"/>
                              <w:w w:val="95"/>
                            </w:rPr>
                            <w:instrText xml:space="preserve"> PAGE </w:instrText>
                          </w:r>
                          <w:r>
                            <w:rPr>
                              <w:rFonts w:ascii="Arial Black"/>
                              <w:color w:val="DF1B83"/>
                              <w:spacing w:val="-10"/>
                              <w:w w:val="95"/>
                            </w:rPr>
                            <w:fldChar w:fldCharType="separate"/>
                          </w:r>
                          <w:r>
                            <w:rPr>
                              <w:rFonts w:ascii="Arial Black"/>
                              <w:color w:val="DF1B83"/>
                              <w:spacing w:val="-10"/>
                              <w:w w:val="95"/>
                            </w:rPr>
                            <w:t>3</w:t>
                          </w:r>
                          <w:r>
                            <w:rPr>
                              <w:rFonts w:ascii="Arial Black"/>
                              <w:color w:val="DF1B83"/>
                              <w:spacing w:val="-10"/>
                              <w:w w:val="95"/>
                            </w:rPr>
                            <w:fldChar w:fldCharType="end"/>
                          </w:r>
                        </w:p>
                        <w:p w14:paraId="6E23E7D7" w14:textId="2681A47F" w:rsidR="006D292F" w:rsidRDefault="006D292F" w:rsidP="00175435">
                          <w:pPr>
                            <w:spacing w:before="153"/>
                            <w:rPr>
                              <w:rFonts w:ascii="Arial"/>
                              <w:i/>
                              <w:sz w:val="16"/>
                            </w:rPr>
                          </w:pPr>
                        </w:p>
                      </w:txbxContent>
                    </wps:txbx>
                    <wps:bodyPr wrap="square" lIns="0" tIns="0" rIns="0" bIns="0" rtlCol="0">
                      <a:noAutofit/>
                    </wps:bodyPr>
                  </wps:wsp>
                </a:graphicData>
              </a:graphic>
            </wp:anchor>
          </w:drawing>
        </mc:Choice>
        <mc:Fallback>
          <w:pict>
            <v:shapetype w14:anchorId="344B4B85" id="_x0000_t202" coordsize="21600,21600" o:spt="202" path="m,l,21600r21600,l21600,xe">
              <v:stroke joinstyle="miter"/>
              <v:path gradientshapeok="t" o:connecttype="rect"/>
            </v:shapetype>
            <v:shape id="Textbox 4" o:spid="_x0000_s1028" type="#_x0000_t202" style="position:absolute;margin-left:81.8pt;margin-top:767.35pt;width:430.95pt;height:35.4pt;z-index:-16728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" filled="f" stroked="f">
              <v:textbox inset="0,0,0,0">
                <w:txbxContent>
                  <w:p w14:paraId="3B20A342" w14:textId="77777777" w:rsidR="006D292F" w:rsidRDefault="00000000">
                    <w:pPr>
                      <w:pStyle w:val="Corpotesto"/>
                      <w:spacing w:before="24"/>
                      <w:jc w:val="center"/>
                      <w:rPr>
                        <w:rFonts w:ascii="Arial Black"/>
                      </w:rPr>
                    </w:pPr>
                    <w:r>
                      <w:rPr>
                        <w:rFonts w:ascii="Arial Black"/>
                        <w:color w:val="DF1B83"/>
                        <w:spacing w:val="-10"/>
                        <w:w w:val="95"/>
                      </w:rPr>
                      <w:fldChar w:fldCharType="begin"/>
                    </w:r>
                    <w:r>
                      <w:rPr>
                        <w:rFonts w:ascii="Arial Black"/>
                        <w:color w:val="DF1B83"/>
                        <w:spacing w:val="-10"/>
                        <w:w w:val="95"/>
                      </w:rPr>
                      <w:instrText xml:space="preserve"> PAGE </w:instrText>
                    </w:r>
                    <w:r>
                      <w:rPr>
                        <w:rFonts w:ascii="Arial Black"/>
                        <w:color w:val="DF1B83"/>
                        <w:spacing w:val="-10"/>
                        <w:w w:val="95"/>
                      </w:rPr>
                      <w:fldChar w:fldCharType="separate"/>
                    </w:r>
                    <w:r>
                      <w:rPr>
                        <w:rFonts w:ascii="Arial Black"/>
                        <w:color w:val="DF1B83"/>
                        <w:spacing w:val="-10"/>
                        <w:w w:val="95"/>
                      </w:rPr>
                      <w:t>3</w:t>
                    </w:r>
                    <w:r>
                      <w:rPr>
                        <w:rFonts w:ascii="Arial Black"/>
                        <w:color w:val="DF1B83"/>
                        <w:spacing w:val="-10"/>
                        <w:w w:val="95"/>
                      </w:rPr>
                      <w:fldChar w:fldCharType="end"/>
                    </w:r>
                  </w:p>
                  <w:p w14:paraId="6E23E7D7" w14:textId="2681A47F" w:rsidR="006D292F" w:rsidRDefault="006D292F" w:rsidP="00175435">
                    <w:pPr>
                      <w:spacing w:before="153"/>
                      <w:rPr>
                        <w:rFonts w:ascii="Arial"/>
                        <w:i/>
                        <w:sz w:val="16"/>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BF6F7" w14:textId="754A287F" w:rsidR="006D292F" w:rsidRDefault="006D292F">
    <w:pPr>
      <w:pStyle w:val="Corpotesto"/>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BF1FD2" w14:textId="77777777" w:rsidR="00A41F0E" w:rsidRDefault="00A41F0E">
      <w:r>
        <w:separator/>
      </w:r>
    </w:p>
  </w:footnote>
  <w:footnote w:type="continuationSeparator" w:id="0">
    <w:p w14:paraId="7B649D0B" w14:textId="77777777" w:rsidR="00A41F0E" w:rsidRDefault="00A41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842CAC" w14:textId="77777777" w:rsidR="006D292F" w:rsidRDefault="00000000">
    <w:pPr>
      <w:pStyle w:val="Corpotesto"/>
      <w:spacing w:line="14" w:lineRule="auto"/>
      <w:rPr>
        <w:sz w:val="20"/>
      </w:rPr>
    </w:pPr>
    <w:r>
      <w:rPr>
        <w:noProof/>
        <w:sz w:val="20"/>
      </w:rPr>
      <mc:AlternateContent>
        <mc:Choice Requires="wps">
          <w:drawing>
            <wp:anchor distT="0" distB="0" distL="0" distR="0" simplePos="0" relativeHeight="486587904" behindDoc="1" locked="0" layoutInCell="1" allowOverlap="1" wp14:anchorId="5605C573" wp14:editId="3674A784">
              <wp:simplePos x="0" y="0"/>
              <wp:positionH relativeFrom="page">
                <wp:posOffset>697230</wp:posOffset>
              </wp:positionH>
              <wp:positionV relativeFrom="page">
                <wp:posOffset>330200</wp:posOffset>
              </wp:positionV>
              <wp:extent cx="1369695" cy="2070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69695" cy="207010"/>
                      </a:xfrm>
                      <a:prstGeom prst="rect">
                        <a:avLst/>
                      </a:prstGeom>
                    </wps:spPr>
                    <wps:txbx>
                      <w:txbxContent>
                        <w:p w14:paraId="032A5538" w14:textId="7D3B31F8" w:rsidR="006D292F" w:rsidRDefault="006D292F">
                          <w:pPr>
                            <w:spacing w:before="24" w:line="301" w:lineRule="exact"/>
                            <w:ind w:left="20"/>
                            <w:rPr>
                              <w:sz w:val="20"/>
                            </w:rPr>
                          </w:pPr>
                        </w:p>
                      </w:txbxContent>
                    </wps:txbx>
                    <wps:bodyPr wrap="square" lIns="0" tIns="0" rIns="0" bIns="0" rtlCol="0">
                      <a:noAutofit/>
                    </wps:bodyPr>
                  </wps:wsp>
                </a:graphicData>
              </a:graphic>
            </wp:anchor>
          </w:drawing>
        </mc:Choice>
        <mc:Fallback>
          <w:pict>
            <v:shapetype w14:anchorId="5605C573" id="_x0000_t202" coordsize="21600,21600" o:spt="202" path="m,l,21600r21600,l21600,xe">
              <v:stroke joinstyle="miter"/>
              <v:path gradientshapeok="t" o:connecttype="rect"/>
            </v:shapetype>
            <v:shape id="Textbox 3" o:spid="_x0000_s1027" type="#_x0000_t202" style="position:absolute;margin-left:54.9pt;margin-top:26pt;width:107.85pt;height:16.3pt;z-index:-16728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" filled="f" stroked="f">
              <v:textbox inset="0,0,0,0">
                <w:txbxContent>
                  <w:p w14:paraId="032A5538" w14:textId="7D3B31F8" w:rsidR="006D292F" w:rsidRDefault="006D292F">
                    <w:pPr>
                      <w:spacing w:before="24" w:line="301" w:lineRule="exact"/>
                      <w:ind w:left="20"/>
                      <w:rPr>
                        <w:sz w:val="20"/>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9B602" w14:textId="77777777" w:rsidR="006D292F" w:rsidRDefault="006D292F">
    <w:pPr>
      <w:pStyle w:val="Corpotesto"/>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67D9E"/>
    <w:multiLevelType w:val="hybridMultilevel"/>
    <w:tmpl w:val="E7C6181A"/>
    <w:lvl w:ilvl="0" w:tplc="F3105AFC">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D1BE26E4">
      <w:numFmt w:val="bullet"/>
      <w:lvlText w:val="•"/>
      <w:lvlJc w:val="left"/>
      <w:pPr>
        <w:ind w:left="1824" w:hanging="360"/>
      </w:pPr>
      <w:rPr>
        <w:rFonts w:hint="default"/>
        <w:lang w:val="it-IT" w:eastAsia="en-US" w:bidi="ar-SA"/>
      </w:rPr>
    </w:lvl>
    <w:lvl w:ilvl="2" w:tplc="5834538E">
      <w:numFmt w:val="bullet"/>
      <w:lvlText w:val="•"/>
      <w:lvlJc w:val="left"/>
      <w:pPr>
        <w:ind w:left="2788" w:hanging="360"/>
      </w:pPr>
      <w:rPr>
        <w:rFonts w:hint="default"/>
        <w:lang w:val="it-IT" w:eastAsia="en-US" w:bidi="ar-SA"/>
      </w:rPr>
    </w:lvl>
    <w:lvl w:ilvl="3" w:tplc="E92276AA">
      <w:numFmt w:val="bullet"/>
      <w:lvlText w:val="•"/>
      <w:lvlJc w:val="left"/>
      <w:pPr>
        <w:ind w:left="3752" w:hanging="360"/>
      </w:pPr>
      <w:rPr>
        <w:rFonts w:hint="default"/>
        <w:lang w:val="it-IT" w:eastAsia="en-US" w:bidi="ar-SA"/>
      </w:rPr>
    </w:lvl>
    <w:lvl w:ilvl="4" w:tplc="C4CC6878">
      <w:numFmt w:val="bullet"/>
      <w:lvlText w:val="•"/>
      <w:lvlJc w:val="left"/>
      <w:pPr>
        <w:ind w:left="4717" w:hanging="360"/>
      </w:pPr>
      <w:rPr>
        <w:rFonts w:hint="default"/>
        <w:lang w:val="it-IT" w:eastAsia="en-US" w:bidi="ar-SA"/>
      </w:rPr>
    </w:lvl>
    <w:lvl w:ilvl="5" w:tplc="44C21DBC">
      <w:numFmt w:val="bullet"/>
      <w:lvlText w:val="•"/>
      <w:lvlJc w:val="left"/>
      <w:pPr>
        <w:ind w:left="5681" w:hanging="360"/>
      </w:pPr>
      <w:rPr>
        <w:rFonts w:hint="default"/>
        <w:lang w:val="it-IT" w:eastAsia="en-US" w:bidi="ar-SA"/>
      </w:rPr>
    </w:lvl>
    <w:lvl w:ilvl="6" w:tplc="FEE07AD6">
      <w:numFmt w:val="bullet"/>
      <w:lvlText w:val="•"/>
      <w:lvlJc w:val="left"/>
      <w:pPr>
        <w:ind w:left="6645" w:hanging="360"/>
      </w:pPr>
      <w:rPr>
        <w:rFonts w:hint="default"/>
        <w:lang w:val="it-IT" w:eastAsia="en-US" w:bidi="ar-SA"/>
      </w:rPr>
    </w:lvl>
    <w:lvl w:ilvl="7" w:tplc="D31A0CCE">
      <w:numFmt w:val="bullet"/>
      <w:lvlText w:val="•"/>
      <w:lvlJc w:val="left"/>
      <w:pPr>
        <w:ind w:left="7610" w:hanging="360"/>
      </w:pPr>
      <w:rPr>
        <w:rFonts w:hint="default"/>
        <w:lang w:val="it-IT" w:eastAsia="en-US" w:bidi="ar-SA"/>
      </w:rPr>
    </w:lvl>
    <w:lvl w:ilvl="8" w:tplc="7A582698">
      <w:numFmt w:val="bullet"/>
      <w:lvlText w:val="•"/>
      <w:lvlJc w:val="left"/>
      <w:pPr>
        <w:ind w:left="8574" w:hanging="360"/>
      </w:pPr>
      <w:rPr>
        <w:rFonts w:hint="default"/>
        <w:lang w:val="it-IT" w:eastAsia="en-US" w:bidi="ar-SA"/>
      </w:rPr>
    </w:lvl>
  </w:abstractNum>
  <w:abstractNum w:abstractNumId="1" w15:restartNumberingAfterBreak="0">
    <w:nsid w:val="067C706B"/>
    <w:multiLevelType w:val="hybridMultilevel"/>
    <w:tmpl w:val="34F0393E"/>
    <w:lvl w:ilvl="0" w:tplc="77EC1274">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4280904A">
      <w:numFmt w:val="bullet"/>
      <w:lvlText w:val="•"/>
      <w:lvlJc w:val="left"/>
      <w:pPr>
        <w:ind w:left="1824" w:hanging="360"/>
      </w:pPr>
      <w:rPr>
        <w:rFonts w:hint="default"/>
        <w:lang w:val="it-IT" w:eastAsia="en-US" w:bidi="ar-SA"/>
      </w:rPr>
    </w:lvl>
    <w:lvl w:ilvl="2" w:tplc="D5662DE8">
      <w:numFmt w:val="bullet"/>
      <w:lvlText w:val="•"/>
      <w:lvlJc w:val="left"/>
      <w:pPr>
        <w:ind w:left="2788" w:hanging="360"/>
      </w:pPr>
      <w:rPr>
        <w:rFonts w:hint="default"/>
        <w:lang w:val="it-IT" w:eastAsia="en-US" w:bidi="ar-SA"/>
      </w:rPr>
    </w:lvl>
    <w:lvl w:ilvl="3" w:tplc="A5F8BC90">
      <w:numFmt w:val="bullet"/>
      <w:lvlText w:val="•"/>
      <w:lvlJc w:val="left"/>
      <w:pPr>
        <w:ind w:left="3752" w:hanging="360"/>
      </w:pPr>
      <w:rPr>
        <w:rFonts w:hint="default"/>
        <w:lang w:val="it-IT" w:eastAsia="en-US" w:bidi="ar-SA"/>
      </w:rPr>
    </w:lvl>
    <w:lvl w:ilvl="4" w:tplc="68F620B0">
      <w:numFmt w:val="bullet"/>
      <w:lvlText w:val="•"/>
      <w:lvlJc w:val="left"/>
      <w:pPr>
        <w:ind w:left="4717" w:hanging="360"/>
      </w:pPr>
      <w:rPr>
        <w:rFonts w:hint="default"/>
        <w:lang w:val="it-IT" w:eastAsia="en-US" w:bidi="ar-SA"/>
      </w:rPr>
    </w:lvl>
    <w:lvl w:ilvl="5" w:tplc="4E243E0E">
      <w:numFmt w:val="bullet"/>
      <w:lvlText w:val="•"/>
      <w:lvlJc w:val="left"/>
      <w:pPr>
        <w:ind w:left="5681" w:hanging="360"/>
      </w:pPr>
      <w:rPr>
        <w:rFonts w:hint="default"/>
        <w:lang w:val="it-IT" w:eastAsia="en-US" w:bidi="ar-SA"/>
      </w:rPr>
    </w:lvl>
    <w:lvl w:ilvl="6" w:tplc="26BA2F36">
      <w:numFmt w:val="bullet"/>
      <w:lvlText w:val="•"/>
      <w:lvlJc w:val="left"/>
      <w:pPr>
        <w:ind w:left="6645" w:hanging="360"/>
      </w:pPr>
      <w:rPr>
        <w:rFonts w:hint="default"/>
        <w:lang w:val="it-IT" w:eastAsia="en-US" w:bidi="ar-SA"/>
      </w:rPr>
    </w:lvl>
    <w:lvl w:ilvl="7" w:tplc="79AE96BA">
      <w:numFmt w:val="bullet"/>
      <w:lvlText w:val="•"/>
      <w:lvlJc w:val="left"/>
      <w:pPr>
        <w:ind w:left="7610" w:hanging="360"/>
      </w:pPr>
      <w:rPr>
        <w:rFonts w:hint="default"/>
        <w:lang w:val="it-IT" w:eastAsia="en-US" w:bidi="ar-SA"/>
      </w:rPr>
    </w:lvl>
    <w:lvl w:ilvl="8" w:tplc="0270E19A">
      <w:numFmt w:val="bullet"/>
      <w:lvlText w:val="•"/>
      <w:lvlJc w:val="left"/>
      <w:pPr>
        <w:ind w:left="8574" w:hanging="360"/>
      </w:pPr>
      <w:rPr>
        <w:rFonts w:hint="default"/>
        <w:lang w:val="it-IT" w:eastAsia="en-US" w:bidi="ar-SA"/>
      </w:rPr>
    </w:lvl>
  </w:abstractNum>
  <w:abstractNum w:abstractNumId="2" w15:restartNumberingAfterBreak="0">
    <w:nsid w:val="0D74407B"/>
    <w:multiLevelType w:val="hybridMultilevel"/>
    <w:tmpl w:val="D3169542"/>
    <w:lvl w:ilvl="0" w:tplc="B00C31DC">
      <w:numFmt w:val="bullet"/>
      <w:lvlText w:val="●"/>
      <w:lvlJc w:val="left"/>
      <w:pPr>
        <w:ind w:left="861" w:hanging="360"/>
      </w:pPr>
      <w:rPr>
        <w:rFonts w:ascii="Microsoft Sans Serif" w:eastAsia="Microsoft Sans Serif" w:hAnsi="Microsoft Sans Serif" w:cs="Microsoft Sans Serif" w:hint="default"/>
        <w:b w:val="0"/>
        <w:bCs w:val="0"/>
        <w:i w:val="0"/>
        <w:iCs w:val="0"/>
        <w:color w:val="4D4433"/>
        <w:spacing w:val="0"/>
        <w:w w:val="100"/>
        <w:sz w:val="22"/>
        <w:szCs w:val="22"/>
        <w:lang w:val="it-IT" w:eastAsia="en-US" w:bidi="ar-SA"/>
      </w:rPr>
    </w:lvl>
    <w:lvl w:ilvl="1" w:tplc="1E4C9BE4">
      <w:numFmt w:val="bullet"/>
      <w:lvlText w:val="•"/>
      <w:lvlJc w:val="left"/>
      <w:pPr>
        <w:ind w:left="1824" w:hanging="360"/>
      </w:pPr>
      <w:rPr>
        <w:rFonts w:hint="default"/>
        <w:lang w:val="it-IT" w:eastAsia="en-US" w:bidi="ar-SA"/>
      </w:rPr>
    </w:lvl>
    <w:lvl w:ilvl="2" w:tplc="E850E8D0">
      <w:numFmt w:val="bullet"/>
      <w:lvlText w:val="•"/>
      <w:lvlJc w:val="left"/>
      <w:pPr>
        <w:ind w:left="2788" w:hanging="360"/>
      </w:pPr>
      <w:rPr>
        <w:rFonts w:hint="default"/>
        <w:lang w:val="it-IT" w:eastAsia="en-US" w:bidi="ar-SA"/>
      </w:rPr>
    </w:lvl>
    <w:lvl w:ilvl="3" w:tplc="F760A246">
      <w:numFmt w:val="bullet"/>
      <w:lvlText w:val="•"/>
      <w:lvlJc w:val="left"/>
      <w:pPr>
        <w:ind w:left="3752" w:hanging="360"/>
      </w:pPr>
      <w:rPr>
        <w:rFonts w:hint="default"/>
        <w:lang w:val="it-IT" w:eastAsia="en-US" w:bidi="ar-SA"/>
      </w:rPr>
    </w:lvl>
    <w:lvl w:ilvl="4" w:tplc="F71CAE5A">
      <w:numFmt w:val="bullet"/>
      <w:lvlText w:val="•"/>
      <w:lvlJc w:val="left"/>
      <w:pPr>
        <w:ind w:left="4717" w:hanging="360"/>
      </w:pPr>
      <w:rPr>
        <w:rFonts w:hint="default"/>
        <w:lang w:val="it-IT" w:eastAsia="en-US" w:bidi="ar-SA"/>
      </w:rPr>
    </w:lvl>
    <w:lvl w:ilvl="5" w:tplc="52EEDEE6">
      <w:numFmt w:val="bullet"/>
      <w:lvlText w:val="•"/>
      <w:lvlJc w:val="left"/>
      <w:pPr>
        <w:ind w:left="5681" w:hanging="360"/>
      </w:pPr>
      <w:rPr>
        <w:rFonts w:hint="default"/>
        <w:lang w:val="it-IT" w:eastAsia="en-US" w:bidi="ar-SA"/>
      </w:rPr>
    </w:lvl>
    <w:lvl w:ilvl="6" w:tplc="B68CA116">
      <w:numFmt w:val="bullet"/>
      <w:lvlText w:val="•"/>
      <w:lvlJc w:val="left"/>
      <w:pPr>
        <w:ind w:left="6645" w:hanging="360"/>
      </w:pPr>
      <w:rPr>
        <w:rFonts w:hint="default"/>
        <w:lang w:val="it-IT" w:eastAsia="en-US" w:bidi="ar-SA"/>
      </w:rPr>
    </w:lvl>
    <w:lvl w:ilvl="7" w:tplc="67F498A0">
      <w:numFmt w:val="bullet"/>
      <w:lvlText w:val="•"/>
      <w:lvlJc w:val="left"/>
      <w:pPr>
        <w:ind w:left="7610" w:hanging="360"/>
      </w:pPr>
      <w:rPr>
        <w:rFonts w:hint="default"/>
        <w:lang w:val="it-IT" w:eastAsia="en-US" w:bidi="ar-SA"/>
      </w:rPr>
    </w:lvl>
    <w:lvl w:ilvl="8" w:tplc="D0E2FA98">
      <w:numFmt w:val="bullet"/>
      <w:lvlText w:val="•"/>
      <w:lvlJc w:val="left"/>
      <w:pPr>
        <w:ind w:left="8574" w:hanging="360"/>
      </w:pPr>
      <w:rPr>
        <w:rFonts w:hint="default"/>
        <w:lang w:val="it-IT" w:eastAsia="en-US" w:bidi="ar-SA"/>
      </w:rPr>
    </w:lvl>
  </w:abstractNum>
  <w:abstractNum w:abstractNumId="3" w15:restartNumberingAfterBreak="0">
    <w:nsid w:val="0ED35D41"/>
    <w:multiLevelType w:val="hybridMultilevel"/>
    <w:tmpl w:val="A90CE1F4"/>
    <w:lvl w:ilvl="0" w:tplc="0BC83AF4">
      <w:numFmt w:val="bullet"/>
      <w:lvlText w:val="●"/>
      <w:lvlJc w:val="left"/>
      <w:pPr>
        <w:ind w:left="861" w:hanging="360"/>
      </w:pPr>
      <w:rPr>
        <w:rFonts w:ascii="Microsoft Sans Serif" w:eastAsia="Microsoft Sans Serif" w:hAnsi="Microsoft Sans Serif" w:cs="Microsoft Sans Serif" w:hint="default"/>
        <w:b w:val="0"/>
        <w:bCs w:val="0"/>
        <w:i w:val="0"/>
        <w:iCs w:val="0"/>
        <w:color w:val="4D4433"/>
        <w:spacing w:val="0"/>
        <w:w w:val="100"/>
        <w:sz w:val="20"/>
        <w:szCs w:val="20"/>
        <w:lang w:val="it-IT" w:eastAsia="en-US" w:bidi="ar-SA"/>
      </w:rPr>
    </w:lvl>
    <w:lvl w:ilvl="1" w:tplc="0D4EB0A4">
      <w:numFmt w:val="bullet"/>
      <w:lvlText w:val="•"/>
      <w:lvlJc w:val="left"/>
      <w:pPr>
        <w:ind w:left="1824" w:hanging="360"/>
      </w:pPr>
      <w:rPr>
        <w:rFonts w:hint="default"/>
        <w:lang w:val="it-IT" w:eastAsia="en-US" w:bidi="ar-SA"/>
      </w:rPr>
    </w:lvl>
    <w:lvl w:ilvl="2" w:tplc="21947E50">
      <w:numFmt w:val="bullet"/>
      <w:lvlText w:val="•"/>
      <w:lvlJc w:val="left"/>
      <w:pPr>
        <w:ind w:left="2788" w:hanging="360"/>
      </w:pPr>
      <w:rPr>
        <w:rFonts w:hint="default"/>
        <w:lang w:val="it-IT" w:eastAsia="en-US" w:bidi="ar-SA"/>
      </w:rPr>
    </w:lvl>
    <w:lvl w:ilvl="3" w:tplc="5DF26EB0">
      <w:numFmt w:val="bullet"/>
      <w:lvlText w:val="•"/>
      <w:lvlJc w:val="left"/>
      <w:pPr>
        <w:ind w:left="3752" w:hanging="360"/>
      </w:pPr>
      <w:rPr>
        <w:rFonts w:hint="default"/>
        <w:lang w:val="it-IT" w:eastAsia="en-US" w:bidi="ar-SA"/>
      </w:rPr>
    </w:lvl>
    <w:lvl w:ilvl="4" w:tplc="F8A6833C">
      <w:numFmt w:val="bullet"/>
      <w:lvlText w:val="•"/>
      <w:lvlJc w:val="left"/>
      <w:pPr>
        <w:ind w:left="4717" w:hanging="360"/>
      </w:pPr>
      <w:rPr>
        <w:rFonts w:hint="default"/>
        <w:lang w:val="it-IT" w:eastAsia="en-US" w:bidi="ar-SA"/>
      </w:rPr>
    </w:lvl>
    <w:lvl w:ilvl="5" w:tplc="07B624FC">
      <w:numFmt w:val="bullet"/>
      <w:lvlText w:val="•"/>
      <w:lvlJc w:val="left"/>
      <w:pPr>
        <w:ind w:left="5681" w:hanging="360"/>
      </w:pPr>
      <w:rPr>
        <w:rFonts w:hint="default"/>
        <w:lang w:val="it-IT" w:eastAsia="en-US" w:bidi="ar-SA"/>
      </w:rPr>
    </w:lvl>
    <w:lvl w:ilvl="6" w:tplc="24563B90">
      <w:numFmt w:val="bullet"/>
      <w:lvlText w:val="•"/>
      <w:lvlJc w:val="left"/>
      <w:pPr>
        <w:ind w:left="6645" w:hanging="360"/>
      </w:pPr>
      <w:rPr>
        <w:rFonts w:hint="default"/>
        <w:lang w:val="it-IT" w:eastAsia="en-US" w:bidi="ar-SA"/>
      </w:rPr>
    </w:lvl>
    <w:lvl w:ilvl="7" w:tplc="4CCA504A">
      <w:numFmt w:val="bullet"/>
      <w:lvlText w:val="•"/>
      <w:lvlJc w:val="left"/>
      <w:pPr>
        <w:ind w:left="7610" w:hanging="360"/>
      </w:pPr>
      <w:rPr>
        <w:rFonts w:hint="default"/>
        <w:lang w:val="it-IT" w:eastAsia="en-US" w:bidi="ar-SA"/>
      </w:rPr>
    </w:lvl>
    <w:lvl w:ilvl="8" w:tplc="9F76F704">
      <w:numFmt w:val="bullet"/>
      <w:lvlText w:val="•"/>
      <w:lvlJc w:val="left"/>
      <w:pPr>
        <w:ind w:left="8574" w:hanging="360"/>
      </w:pPr>
      <w:rPr>
        <w:rFonts w:hint="default"/>
        <w:lang w:val="it-IT" w:eastAsia="en-US" w:bidi="ar-SA"/>
      </w:rPr>
    </w:lvl>
  </w:abstractNum>
  <w:abstractNum w:abstractNumId="4" w15:restartNumberingAfterBreak="0">
    <w:nsid w:val="108F76FA"/>
    <w:multiLevelType w:val="hybridMultilevel"/>
    <w:tmpl w:val="4D8A31FE"/>
    <w:lvl w:ilvl="0" w:tplc="355C68CE">
      <w:numFmt w:val="bullet"/>
      <w:lvlText w:val="●"/>
      <w:lvlJc w:val="left"/>
      <w:pPr>
        <w:ind w:left="669" w:hanging="360"/>
      </w:pPr>
      <w:rPr>
        <w:rFonts w:ascii="Arial" w:eastAsia="Arial" w:hAnsi="Arial" w:cs="Arial" w:hint="default"/>
        <w:b/>
        <w:bCs/>
        <w:i w:val="0"/>
        <w:iCs w:val="0"/>
        <w:spacing w:val="0"/>
        <w:w w:val="100"/>
        <w:sz w:val="20"/>
        <w:szCs w:val="20"/>
        <w:lang w:val="it-IT" w:eastAsia="en-US" w:bidi="ar-SA"/>
      </w:rPr>
    </w:lvl>
    <w:lvl w:ilvl="1" w:tplc="3CFC1016">
      <w:numFmt w:val="bullet"/>
      <w:lvlText w:val="•"/>
      <w:lvlJc w:val="left"/>
      <w:pPr>
        <w:ind w:left="798" w:hanging="360"/>
      </w:pPr>
      <w:rPr>
        <w:rFonts w:hint="default"/>
        <w:lang w:val="it-IT" w:eastAsia="en-US" w:bidi="ar-SA"/>
      </w:rPr>
    </w:lvl>
    <w:lvl w:ilvl="2" w:tplc="9932A79E">
      <w:numFmt w:val="bullet"/>
      <w:lvlText w:val="•"/>
      <w:lvlJc w:val="left"/>
      <w:pPr>
        <w:ind w:left="936" w:hanging="360"/>
      </w:pPr>
      <w:rPr>
        <w:rFonts w:hint="default"/>
        <w:lang w:val="it-IT" w:eastAsia="en-US" w:bidi="ar-SA"/>
      </w:rPr>
    </w:lvl>
    <w:lvl w:ilvl="3" w:tplc="F4AC2474">
      <w:numFmt w:val="bullet"/>
      <w:lvlText w:val="•"/>
      <w:lvlJc w:val="left"/>
      <w:pPr>
        <w:ind w:left="1074" w:hanging="360"/>
      </w:pPr>
      <w:rPr>
        <w:rFonts w:hint="default"/>
        <w:lang w:val="it-IT" w:eastAsia="en-US" w:bidi="ar-SA"/>
      </w:rPr>
    </w:lvl>
    <w:lvl w:ilvl="4" w:tplc="F578C3C0">
      <w:numFmt w:val="bullet"/>
      <w:lvlText w:val="•"/>
      <w:lvlJc w:val="left"/>
      <w:pPr>
        <w:ind w:left="1212" w:hanging="360"/>
      </w:pPr>
      <w:rPr>
        <w:rFonts w:hint="default"/>
        <w:lang w:val="it-IT" w:eastAsia="en-US" w:bidi="ar-SA"/>
      </w:rPr>
    </w:lvl>
    <w:lvl w:ilvl="5" w:tplc="26E8DED2">
      <w:numFmt w:val="bullet"/>
      <w:lvlText w:val="•"/>
      <w:lvlJc w:val="left"/>
      <w:pPr>
        <w:ind w:left="1350" w:hanging="360"/>
      </w:pPr>
      <w:rPr>
        <w:rFonts w:hint="default"/>
        <w:lang w:val="it-IT" w:eastAsia="en-US" w:bidi="ar-SA"/>
      </w:rPr>
    </w:lvl>
    <w:lvl w:ilvl="6" w:tplc="AAA63772">
      <w:numFmt w:val="bullet"/>
      <w:lvlText w:val="•"/>
      <w:lvlJc w:val="left"/>
      <w:pPr>
        <w:ind w:left="1488" w:hanging="360"/>
      </w:pPr>
      <w:rPr>
        <w:rFonts w:hint="default"/>
        <w:lang w:val="it-IT" w:eastAsia="en-US" w:bidi="ar-SA"/>
      </w:rPr>
    </w:lvl>
    <w:lvl w:ilvl="7" w:tplc="6DB42840">
      <w:numFmt w:val="bullet"/>
      <w:lvlText w:val="•"/>
      <w:lvlJc w:val="left"/>
      <w:pPr>
        <w:ind w:left="1626" w:hanging="360"/>
      </w:pPr>
      <w:rPr>
        <w:rFonts w:hint="default"/>
        <w:lang w:val="it-IT" w:eastAsia="en-US" w:bidi="ar-SA"/>
      </w:rPr>
    </w:lvl>
    <w:lvl w:ilvl="8" w:tplc="8E3621CA">
      <w:numFmt w:val="bullet"/>
      <w:lvlText w:val="•"/>
      <w:lvlJc w:val="left"/>
      <w:pPr>
        <w:ind w:left="1764" w:hanging="360"/>
      </w:pPr>
      <w:rPr>
        <w:rFonts w:hint="default"/>
        <w:lang w:val="it-IT" w:eastAsia="en-US" w:bidi="ar-SA"/>
      </w:rPr>
    </w:lvl>
  </w:abstractNum>
  <w:abstractNum w:abstractNumId="5" w15:restartNumberingAfterBreak="0">
    <w:nsid w:val="10B34BB2"/>
    <w:multiLevelType w:val="hybridMultilevel"/>
    <w:tmpl w:val="781C6192"/>
    <w:lvl w:ilvl="0" w:tplc="9DA2D5A6">
      <w:start w:val="4"/>
      <w:numFmt w:val="decimal"/>
      <w:lvlText w:val="%1-"/>
      <w:lvlJc w:val="left"/>
      <w:pPr>
        <w:ind w:left="351" w:hanging="271"/>
      </w:pPr>
      <w:rPr>
        <w:rFonts w:ascii="Lucida Sans Unicode" w:eastAsia="Lucida Sans Unicode" w:hAnsi="Lucida Sans Unicode" w:cs="Lucida Sans Unicode" w:hint="default"/>
        <w:b w:val="0"/>
        <w:bCs w:val="0"/>
        <w:i w:val="0"/>
        <w:iCs w:val="0"/>
        <w:spacing w:val="-1"/>
        <w:w w:val="57"/>
        <w:sz w:val="22"/>
        <w:szCs w:val="22"/>
        <w:lang w:val="it-IT" w:eastAsia="en-US" w:bidi="ar-SA"/>
      </w:rPr>
    </w:lvl>
    <w:lvl w:ilvl="1" w:tplc="CE40FC06">
      <w:numFmt w:val="bullet"/>
      <w:lvlText w:val="•"/>
      <w:lvlJc w:val="left"/>
      <w:pPr>
        <w:ind w:left="1374" w:hanging="271"/>
      </w:pPr>
      <w:rPr>
        <w:rFonts w:hint="default"/>
        <w:lang w:val="it-IT" w:eastAsia="en-US" w:bidi="ar-SA"/>
      </w:rPr>
    </w:lvl>
    <w:lvl w:ilvl="2" w:tplc="3E362F42">
      <w:numFmt w:val="bullet"/>
      <w:lvlText w:val="•"/>
      <w:lvlJc w:val="left"/>
      <w:pPr>
        <w:ind w:left="2388" w:hanging="271"/>
      </w:pPr>
      <w:rPr>
        <w:rFonts w:hint="default"/>
        <w:lang w:val="it-IT" w:eastAsia="en-US" w:bidi="ar-SA"/>
      </w:rPr>
    </w:lvl>
    <w:lvl w:ilvl="3" w:tplc="5B58A1F0">
      <w:numFmt w:val="bullet"/>
      <w:lvlText w:val="•"/>
      <w:lvlJc w:val="left"/>
      <w:pPr>
        <w:ind w:left="3402" w:hanging="271"/>
      </w:pPr>
      <w:rPr>
        <w:rFonts w:hint="default"/>
        <w:lang w:val="it-IT" w:eastAsia="en-US" w:bidi="ar-SA"/>
      </w:rPr>
    </w:lvl>
    <w:lvl w:ilvl="4" w:tplc="147C1580">
      <w:numFmt w:val="bullet"/>
      <w:lvlText w:val="•"/>
      <w:lvlJc w:val="left"/>
      <w:pPr>
        <w:ind w:left="4417" w:hanging="271"/>
      </w:pPr>
      <w:rPr>
        <w:rFonts w:hint="default"/>
        <w:lang w:val="it-IT" w:eastAsia="en-US" w:bidi="ar-SA"/>
      </w:rPr>
    </w:lvl>
    <w:lvl w:ilvl="5" w:tplc="49EC5968">
      <w:numFmt w:val="bullet"/>
      <w:lvlText w:val="•"/>
      <w:lvlJc w:val="left"/>
      <w:pPr>
        <w:ind w:left="5431" w:hanging="271"/>
      </w:pPr>
      <w:rPr>
        <w:rFonts w:hint="default"/>
        <w:lang w:val="it-IT" w:eastAsia="en-US" w:bidi="ar-SA"/>
      </w:rPr>
    </w:lvl>
    <w:lvl w:ilvl="6" w:tplc="6A3C1E58">
      <w:numFmt w:val="bullet"/>
      <w:lvlText w:val="•"/>
      <w:lvlJc w:val="left"/>
      <w:pPr>
        <w:ind w:left="6445" w:hanging="271"/>
      </w:pPr>
      <w:rPr>
        <w:rFonts w:hint="default"/>
        <w:lang w:val="it-IT" w:eastAsia="en-US" w:bidi="ar-SA"/>
      </w:rPr>
    </w:lvl>
    <w:lvl w:ilvl="7" w:tplc="60A63532">
      <w:numFmt w:val="bullet"/>
      <w:lvlText w:val="•"/>
      <w:lvlJc w:val="left"/>
      <w:pPr>
        <w:ind w:left="7460" w:hanging="271"/>
      </w:pPr>
      <w:rPr>
        <w:rFonts w:hint="default"/>
        <w:lang w:val="it-IT" w:eastAsia="en-US" w:bidi="ar-SA"/>
      </w:rPr>
    </w:lvl>
    <w:lvl w:ilvl="8" w:tplc="46189A6C">
      <w:numFmt w:val="bullet"/>
      <w:lvlText w:val="•"/>
      <w:lvlJc w:val="left"/>
      <w:pPr>
        <w:ind w:left="8474" w:hanging="271"/>
      </w:pPr>
      <w:rPr>
        <w:rFonts w:hint="default"/>
        <w:lang w:val="it-IT" w:eastAsia="en-US" w:bidi="ar-SA"/>
      </w:rPr>
    </w:lvl>
  </w:abstractNum>
  <w:abstractNum w:abstractNumId="6" w15:restartNumberingAfterBreak="0">
    <w:nsid w:val="140C371C"/>
    <w:multiLevelType w:val="hybridMultilevel"/>
    <w:tmpl w:val="F8325FC8"/>
    <w:lvl w:ilvl="0" w:tplc="E7949496">
      <w:start w:val="1"/>
      <w:numFmt w:val="decimal"/>
      <w:lvlText w:val="%1."/>
      <w:lvlJc w:val="left"/>
      <w:pPr>
        <w:ind w:left="108" w:hanging="252"/>
      </w:pPr>
      <w:rPr>
        <w:rFonts w:ascii="Calibri" w:eastAsia="Calibri" w:hAnsi="Calibri" w:cs="Calibri" w:hint="default"/>
        <w:b w:val="0"/>
        <w:bCs w:val="0"/>
        <w:i w:val="0"/>
        <w:iCs w:val="0"/>
        <w:spacing w:val="0"/>
        <w:w w:val="100"/>
        <w:sz w:val="24"/>
        <w:szCs w:val="24"/>
        <w:lang w:val="it-IT" w:eastAsia="en-US" w:bidi="ar-SA"/>
      </w:rPr>
    </w:lvl>
    <w:lvl w:ilvl="1" w:tplc="BA9C7F80">
      <w:numFmt w:val="bullet"/>
      <w:lvlText w:val="•"/>
      <w:lvlJc w:val="left"/>
      <w:pPr>
        <w:ind w:left="560" w:hanging="252"/>
      </w:pPr>
      <w:rPr>
        <w:rFonts w:hint="default"/>
        <w:lang w:val="it-IT" w:eastAsia="en-US" w:bidi="ar-SA"/>
      </w:rPr>
    </w:lvl>
    <w:lvl w:ilvl="2" w:tplc="EAB269D6">
      <w:numFmt w:val="bullet"/>
      <w:lvlText w:val="•"/>
      <w:lvlJc w:val="left"/>
      <w:pPr>
        <w:ind w:left="1020" w:hanging="252"/>
      </w:pPr>
      <w:rPr>
        <w:rFonts w:hint="default"/>
        <w:lang w:val="it-IT" w:eastAsia="en-US" w:bidi="ar-SA"/>
      </w:rPr>
    </w:lvl>
    <w:lvl w:ilvl="3" w:tplc="ADA42168">
      <w:numFmt w:val="bullet"/>
      <w:lvlText w:val="•"/>
      <w:lvlJc w:val="left"/>
      <w:pPr>
        <w:ind w:left="1480" w:hanging="252"/>
      </w:pPr>
      <w:rPr>
        <w:rFonts w:hint="default"/>
        <w:lang w:val="it-IT" w:eastAsia="en-US" w:bidi="ar-SA"/>
      </w:rPr>
    </w:lvl>
    <w:lvl w:ilvl="4" w:tplc="0A9EC9B4">
      <w:numFmt w:val="bullet"/>
      <w:lvlText w:val="•"/>
      <w:lvlJc w:val="left"/>
      <w:pPr>
        <w:ind w:left="1940" w:hanging="252"/>
      </w:pPr>
      <w:rPr>
        <w:rFonts w:hint="default"/>
        <w:lang w:val="it-IT" w:eastAsia="en-US" w:bidi="ar-SA"/>
      </w:rPr>
    </w:lvl>
    <w:lvl w:ilvl="5" w:tplc="722A4474">
      <w:numFmt w:val="bullet"/>
      <w:lvlText w:val="•"/>
      <w:lvlJc w:val="left"/>
      <w:pPr>
        <w:ind w:left="2400" w:hanging="252"/>
      </w:pPr>
      <w:rPr>
        <w:rFonts w:hint="default"/>
        <w:lang w:val="it-IT" w:eastAsia="en-US" w:bidi="ar-SA"/>
      </w:rPr>
    </w:lvl>
    <w:lvl w:ilvl="6" w:tplc="7A64CD3C">
      <w:numFmt w:val="bullet"/>
      <w:lvlText w:val="•"/>
      <w:lvlJc w:val="left"/>
      <w:pPr>
        <w:ind w:left="2860" w:hanging="252"/>
      </w:pPr>
      <w:rPr>
        <w:rFonts w:hint="default"/>
        <w:lang w:val="it-IT" w:eastAsia="en-US" w:bidi="ar-SA"/>
      </w:rPr>
    </w:lvl>
    <w:lvl w:ilvl="7" w:tplc="0E620E76">
      <w:numFmt w:val="bullet"/>
      <w:lvlText w:val="•"/>
      <w:lvlJc w:val="left"/>
      <w:pPr>
        <w:ind w:left="3320" w:hanging="252"/>
      </w:pPr>
      <w:rPr>
        <w:rFonts w:hint="default"/>
        <w:lang w:val="it-IT" w:eastAsia="en-US" w:bidi="ar-SA"/>
      </w:rPr>
    </w:lvl>
    <w:lvl w:ilvl="8" w:tplc="324E2D74">
      <w:numFmt w:val="bullet"/>
      <w:lvlText w:val="•"/>
      <w:lvlJc w:val="left"/>
      <w:pPr>
        <w:ind w:left="3780" w:hanging="252"/>
      </w:pPr>
      <w:rPr>
        <w:rFonts w:hint="default"/>
        <w:lang w:val="it-IT" w:eastAsia="en-US" w:bidi="ar-SA"/>
      </w:rPr>
    </w:lvl>
  </w:abstractNum>
  <w:abstractNum w:abstractNumId="7" w15:restartNumberingAfterBreak="0">
    <w:nsid w:val="1AA739B9"/>
    <w:multiLevelType w:val="hybridMultilevel"/>
    <w:tmpl w:val="8D1A82AE"/>
    <w:lvl w:ilvl="0" w:tplc="821859F6">
      <w:numFmt w:val="bullet"/>
      <w:lvlText w:val="-"/>
      <w:lvlJc w:val="left"/>
      <w:pPr>
        <w:ind w:left="501" w:hanging="360"/>
      </w:pPr>
      <w:rPr>
        <w:rFonts w:ascii="Times New Roman" w:eastAsia="Lucida Sans Unicode" w:hAnsi="Times New Roman" w:cs="Times New Roman" w:hint="default"/>
        <w:sz w:val="24"/>
      </w:rPr>
    </w:lvl>
    <w:lvl w:ilvl="1" w:tplc="04100003" w:tentative="1">
      <w:start w:val="1"/>
      <w:numFmt w:val="bullet"/>
      <w:lvlText w:val="o"/>
      <w:lvlJc w:val="left"/>
      <w:pPr>
        <w:ind w:left="1221" w:hanging="360"/>
      </w:pPr>
      <w:rPr>
        <w:rFonts w:ascii="Courier New" w:hAnsi="Courier New" w:cs="Courier New" w:hint="default"/>
      </w:rPr>
    </w:lvl>
    <w:lvl w:ilvl="2" w:tplc="04100005" w:tentative="1">
      <w:start w:val="1"/>
      <w:numFmt w:val="bullet"/>
      <w:lvlText w:val=""/>
      <w:lvlJc w:val="left"/>
      <w:pPr>
        <w:ind w:left="1941" w:hanging="360"/>
      </w:pPr>
      <w:rPr>
        <w:rFonts w:ascii="Wingdings" w:hAnsi="Wingdings" w:hint="default"/>
      </w:rPr>
    </w:lvl>
    <w:lvl w:ilvl="3" w:tplc="04100001" w:tentative="1">
      <w:start w:val="1"/>
      <w:numFmt w:val="bullet"/>
      <w:lvlText w:val=""/>
      <w:lvlJc w:val="left"/>
      <w:pPr>
        <w:ind w:left="2661" w:hanging="360"/>
      </w:pPr>
      <w:rPr>
        <w:rFonts w:ascii="Symbol" w:hAnsi="Symbol" w:hint="default"/>
      </w:rPr>
    </w:lvl>
    <w:lvl w:ilvl="4" w:tplc="04100003" w:tentative="1">
      <w:start w:val="1"/>
      <w:numFmt w:val="bullet"/>
      <w:lvlText w:val="o"/>
      <w:lvlJc w:val="left"/>
      <w:pPr>
        <w:ind w:left="3381" w:hanging="360"/>
      </w:pPr>
      <w:rPr>
        <w:rFonts w:ascii="Courier New" w:hAnsi="Courier New" w:cs="Courier New" w:hint="default"/>
      </w:rPr>
    </w:lvl>
    <w:lvl w:ilvl="5" w:tplc="04100005" w:tentative="1">
      <w:start w:val="1"/>
      <w:numFmt w:val="bullet"/>
      <w:lvlText w:val=""/>
      <w:lvlJc w:val="left"/>
      <w:pPr>
        <w:ind w:left="4101" w:hanging="360"/>
      </w:pPr>
      <w:rPr>
        <w:rFonts w:ascii="Wingdings" w:hAnsi="Wingdings" w:hint="default"/>
      </w:rPr>
    </w:lvl>
    <w:lvl w:ilvl="6" w:tplc="04100001" w:tentative="1">
      <w:start w:val="1"/>
      <w:numFmt w:val="bullet"/>
      <w:lvlText w:val=""/>
      <w:lvlJc w:val="left"/>
      <w:pPr>
        <w:ind w:left="4821" w:hanging="360"/>
      </w:pPr>
      <w:rPr>
        <w:rFonts w:ascii="Symbol" w:hAnsi="Symbol" w:hint="default"/>
      </w:rPr>
    </w:lvl>
    <w:lvl w:ilvl="7" w:tplc="04100003" w:tentative="1">
      <w:start w:val="1"/>
      <w:numFmt w:val="bullet"/>
      <w:lvlText w:val="o"/>
      <w:lvlJc w:val="left"/>
      <w:pPr>
        <w:ind w:left="5541" w:hanging="360"/>
      </w:pPr>
      <w:rPr>
        <w:rFonts w:ascii="Courier New" w:hAnsi="Courier New" w:cs="Courier New" w:hint="default"/>
      </w:rPr>
    </w:lvl>
    <w:lvl w:ilvl="8" w:tplc="04100005" w:tentative="1">
      <w:start w:val="1"/>
      <w:numFmt w:val="bullet"/>
      <w:lvlText w:val=""/>
      <w:lvlJc w:val="left"/>
      <w:pPr>
        <w:ind w:left="6261" w:hanging="360"/>
      </w:pPr>
      <w:rPr>
        <w:rFonts w:ascii="Wingdings" w:hAnsi="Wingdings" w:hint="default"/>
      </w:rPr>
    </w:lvl>
  </w:abstractNum>
  <w:abstractNum w:abstractNumId="8" w15:restartNumberingAfterBreak="0">
    <w:nsid w:val="1D8C35F5"/>
    <w:multiLevelType w:val="hybridMultilevel"/>
    <w:tmpl w:val="913C33CC"/>
    <w:lvl w:ilvl="0" w:tplc="8AAEA3FC">
      <w:numFmt w:val="bullet"/>
      <w:lvlText w:val="●"/>
      <w:lvlJc w:val="left"/>
      <w:pPr>
        <w:ind w:left="647" w:hanging="360"/>
      </w:pPr>
      <w:rPr>
        <w:rFonts w:ascii="Arial" w:eastAsia="Arial" w:hAnsi="Arial" w:cs="Arial" w:hint="default"/>
        <w:b/>
        <w:bCs/>
        <w:i w:val="0"/>
        <w:iCs w:val="0"/>
        <w:spacing w:val="0"/>
        <w:w w:val="100"/>
        <w:sz w:val="20"/>
        <w:szCs w:val="20"/>
        <w:lang w:val="it-IT" w:eastAsia="en-US" w:bidi="ar-SA"/>
      </w:rPr>
    </w:lvl>
    <w:lvl w:ilvl="1" w:tplc="65526EDE">
      <w:numFmt w:val="bullet"/>
      <w:lvlText w:val="•"/>
      <w:lvlJc w:val="left"/>
      <w:pPr>
        <w:ind w:left="800" w:hanging="360"/>
      </w:pPr>
      <w:rPr>
        <w:rFonts w:hint="default"/>
        <w:lang w:val="it-IT" w:eastAsia="en-US" w:bidi="ar-SA"/>
      </w:rPr>
    </w:lvl>
    <w:lvl w:ilvl="2" w:tplc="B8564BFE">
      <w:numFmt w:val="bullet"/>
      <w:lvlText w:val="•"/>
      <w:lvlJc w:val="left"/>
      <w:pPr>
        <w:ind w:left="960" w:hanging="360"/>
      </w:pPr>
      <w:rPr>
        <w:rFonts w:hint="default"/>
        <w:lang w:val="it-IT" w:eastAsia="en-US" w:bidi="ar-SA"/>
      </w:rPr>
    </w:lvl>
    <w:lvl w:ilvl="3" w:tplc="A454CF4C">
      <w:numFmt w:val="bullet"/>
      <w:lvlText w:val="•"/>
      <w:lvlJc w:val="left"/>
      <w:pPr>
        <w:ind w:left="1120" w:hanging="360"/>
      </w:pPr>
      <w:rPr>
        <w:rFonts w:hint="default"/>
        <w:lang w:val="it-IT" w:eastAsia="en-US" w:bidi="ar-SA"/>
      </w:rPr>
    </w:lvl>
    <w:lvl w:ilvl="4" w:tplc="47CE1332">
      <w:numFmt w:val="bullet"/>
      <w:lvlText w:val="•"/>
      <w:lvlJc w:val="left"/>
      <w:pPr>
        <w:ind w:left="1280" w:hanging="360"/>
      </w:pPr>
      <w:rPr>
        <w:rFonts w:hint="default"/>
        <w:lang w:val="it-IT" w:eastAsia="en-US" w:bidi="ar-SA"/>
      </w:rPr>
    </w:lvl>
    <w:lvl w:ilvl="5" w:tplc="B2785554">
      <w:numFmt w:val="bullet"/>
      <w:lvlText w:val="•"/>
      <w:lvlJc w:val="left"/>
      <w:pPr>
        <w:ind w:left="1440" w:hanging="360"/>
      </w:pPr>
      <w:rPr>
        <w:rFonts w:hint="default"/>
        <w:lang w:val="it-IT" w:eastAsia="en-US" w:bidi="ar-SA"/>
      </w:rPr>
    </w:lvl>
    <w:lvl w:ilvl="6" w:tplc="FDD2FA28">
      <w:numFmt w:val="bullet"/>
      <w:lvlText w:val="•"/>
      <w:lvlJc w:val="left"/>
      <w:pPr>
        <w:ind w:left="1600" w:hanging="360"/>
      </w:pPr>
      <w:rPr>
        <w:rFonts w:hint="default"/>
        <w:lang w:val="it-IT" w:eastAsia="en-US" w:bidi="ar-SA"/>
      </w:rPr>
    </w:lvl>
    <w:lvl w:ilvl="7" w:tplc="75B8B014">
      <w:numFmt w:val="bullet"/>
      <w:lvlText w:val="•"/>
      <w:lvlJc w:val="left"/>
      <w:pPr>
        <w:ind w:left="1760" w:hanging="360"/>
      </w:pPr>
      <w:rPr>
        <w:rFonts w:hint="default"/>
        <w:lang w:val="it-IT" w:eastAsia="en-US" w:bidi="ar-SA"/>
      </w:rPr>
    </w:lvl>
    <w:lvl w:ilvl="8" w:tplc="7CAE9F1A">
      <w:numFmt w:val="bullet"/>
      <w:lvlText w:val="•"/>
      <w:lvlJc w:val="left"/>
      <w:pPr>
        <w:ind w:left="1920" w:hanging="360"/>
      </w:pPr>
      <w:rPr>
        <w:rFonts w:hint="default"/>
        <w:lang w:val="it-IT" w:eastAsia="en-US" w:bidi="ar-SA"/>
      </w:rPr>
    </w:lvl>
  </w:abstractNum>
  <w:abstractNum w:abstractNumId="9" w15:restartNumberingAfterBreak="0">
    <w:nsid w:val="1E387329"/>
    <w:multiLevelType w:val="hybridMultilevel"/>
    <w:tmpl w:val="630A0618"/>
    <w:lvl w:ilvl="0" w:tplc="4800837A">
      <w:start w:val="1"/>
      <w:numFmt w:val="decimal"/>
      <w:lvlText w:val="%1-"/>
      <w:lvlJc w:val="left"/>
      <w:pPr>
        <w:ind w:left="600" w:hanging="250"/>
      </w:pPr>
      <w:rPr>
        <w:rFonts w:ascii="Calibri" w:eastAsia="Calibri" w:hAnsi="Calibri" w:cs="Calibri" w:hint="default"/>
        <w:b w:val="0"/>
        <w:bCs w:val="0"/>
        <w:i w:val="0"/>
        <w:iCs w:val="0"/>
        <w:spacing w:val="0"/>
        <w:w w:val="100"/>
        <w:sz w:val="24"/>
        <w:szCs w:val="24"/>
        <w:lang w:val="it-IT" w:eastAsia="en-US" w:bidi="ar-SA"/>
      </w:rPr>
    </w:lvl>
    <w:lvl w:ilvl="1" w:tplc="46D6E9F8">
      <w:numFmt w:val="bullet"/>
      <w:lvlText w:val="•"/>
      <w:lvlJc w:val="left"/>
      <w:pPr>
        <w:ind w:left="1590" w:hanging="250"/>
      </w:pPr>
      <w:rPr>
        <w:rFonts w:hint="default"/>
        <w:lang w:val="it-IT" w:eastAsia="en-US" w:bidi="ar-SA"/>
      </w:rPr>
    </w:lvl>
    <w:lvl w:ilvl="2" w:tplc="536E304C">
      <w:numFmt w:val="bullet"/>
      <w:lvlText w:val="•"/>
      <w:lvlJc w:val="left"/>
      <w:pPr>
        <w:ind w:left="2580" w:hanging="250"/>
      </w:pPr>
      <w:rPr>
        <w:rFonts w:hint="default"/>
        <w:lang w:val="it-IT" w:eastAsia="en-US" w:bidi="ar-SA"/>
      </w:rPr>
    </w:lvl>
    <w:lvl w:ilvl="3" w:tplc="45D43610">
      <w:numFmt w:val="bullet"/>
      <w:lvlText w:val="•"/>
      <w:lvlJc w:val="left"/>
      <w:pPr>
        <w:ind w:left="3570" w:hanging="250"/>
      </w:pPr>
      <w:rPr>
        <w:rFonts w:hint="default"/>
        <w:lang w:val="it-IT" w:eastAsia="en-US" w:bidi="ar-SA"/>
      </w:rPr>
    </w:lvl>
    <w:lvl w:ilvl="4" w:tplc="610EF4C8">
      <w:numFmt w:val="bullet"/>
      <w:lvlText w:val="•"/>
      <w:lvlJc w:val="left"/>
      <w:pPr>
        <w:ind w:left="4561" w:hanging="250"/>
      </w:pPr>
      <w:rPr>
        <w:rFonts w:hint="default"/>
        <w:lang w:val="it-IT" w:eastAsia="en-US" w:bidi="ar-SA"/>
      </w:rPr>
    </w:lvl>
    <w:lvl w:ilvl="5" w:tplc="2ADC83A2">
      <w:numFmt w:val="bullet"/>
      <w:lvlText w:val="•"/>
      <w:lvlJc w:val="left"/>
      <w:pPr>
        <w:ind w:left="5551" w:hanging="250"/>
      </w:pPr>
      <w:rPr>
        <w:rFonts w:hint="default"/>
        <w:lang w:val="it-IT" w:eastAsia="en-US" w:bidi="ar-SA"/>
      </w:rPr>
    </w:lvl>
    <w:lvl w:ilvl="6" w:tplc="607A8FC2">
      <w:numFmt w:val="bullet"/>
      <w:lvlText w:val="•"/>
      <w:lvlJc w:val="left"/>
      <w:pPr>
        <w:ind w:left="6541" w:hanging="250"/>
      </w:pPr>
      <w:rPr>
        <w:rFonts w:hint="default"/>
        <w:lang w:val="it-IT" w:eastAsia="en-US" w:bidi="ar-SA"/>
      </w:rPr>
    </w:lvl>
    <w:lvl w:ilvl="7" w:tplc="88966302">
      <w:numFmt w:val="bullet"/>
      <w:lvlText w:val="•"/>
      <w:lvlJc w:val="left"/>
      <w:pPr>
        <w:ind w:left="7532" w:hanging="250"/>
      </w:pPr>
      <w:rPr>
        <w:rFonts w:hint="default"/>
        <w:lang w:val="it-IT" w:eastAsia="en-US" w:bidi="ar-SA"/>
      </w:rPr>
    </w:lvl>
    <w:lvl w:ilvl="8" w:tplc="D4320308">
      <w:numFmt w:val="bullet"/>
      <w:lvlText w:val="•"/>
      <w:lvlJc w:val="left"/>
      <w:pPr>
        <w:ind w:left="8522" w:hanging="250"/>
      </w:pPr>
      <w:rPr>
        <w:rFonts w:hint="default"/>
        <w:lang w:val="it-IT" w:eastAsia="en-US" w:bidi="ar-SA"/>
      </w:rPr>
    </w:lvl>
  </w:abstractNum>
  <w:abstractNum w:abstractNumId="10" w15:restartNumberingAfterBreak="0">
    <w:nsid w:val="21CC4287"/>
    <w:multiLevelType w:val="hybridMultilevel"/>
    <w:tmpl w:val="DCCE6018"/>
    <w:lvl w:ilvl="0" w:tplc="EFFE67F0">
      <w:numFmt w:val="bullet"/>
      <w:lvlText w:val="●"/>
      <w:lvlJc w:val="left"/>
      <w:pPr>
        <w:ind w:left="669" w:hanging="360"/>
      </w:pPr>
      <w:rPr>
        <w:rFonts w:ascii="Arial" w:eastAsia="Arial" w:hAnsi="Arial" w:cs="Arial" w:hint="default"/>
        <w:b/>
        <w:bCs/>
        <w:i w:val="0"/>
        <w:iCs w:val="0"/>
        <w:spacing w:val="0"/>
        <w:w w:val="100"/>
        <w:sz w:val="20"/>
        <w:szCs w:val="20"/>
        <w:lang w:val="it-IT" w:eastAsia="en-US" w:bidi="ar-SA"/>
      </w:rPr>
    </w:lvl>
    <w:lvl w:ilvl="1" w:tplc="C5BEBB66">
      <w:numFmt w:val="bullet"/>
      <w:lvlText w:val="•"/>
      <w:lvlJc w:val="left"/>
      <w:pPr>
        <w:ind w:left="798" w:hanging="360"/>
      </w:pPr>
      <w:rPr>
        <w:rFonts w:hint="default"/>
        <w:lang w:val="it-IT" w:eastAsia="en-US" w:bidi="ar-SA"/>
      </w:rPr>
    </w:lvl>
    <w:lvl w:ilvl="2" w:tplc="E124D85E">
      <w:numFmt w:val="bullet"/>
      <w:lvlText w:val="•"/>
      <w:lvlJc w:val="left"/>
      <w:pPr>
        <w:ind w:left="936" w:hanging="360"/>
      </w:pPr>
      <w:rPr>
        <w:rFonts w:hint="default"/>
        <w:lang w:val="it-IT" w:eastAsia="en-US" w:bidi="ar-SA"/>
      </w:rPr>
    </w:lvl>
    <w:lvl w:ilvl="3" w:tplc="4CCE1380">
      <w:numFmt w:val="bullet"/>
      <w:lvlText w:val="•"/>
      <w:lvlJc w:val="left"/>
      <w:pPr>
        <w:ind w:left="1074" w:hanging="360"/>
      </w:pPr>
      <w:rPr>
        <w:rFonts w:hint="default"/>
        <w:lang w:val="it-IT" w:eastAsia="en-US" w:bidi="ar-SA"/>
      </w:rPr>
    </w:lvl>
    <w:lvl w:ilvl="4" w:tplc="8320CEF4">
      <w:numFmt w:val="bullet"/>
      <w:lvlText w:val="•"/>
      <w:lvlJc w:val="left"/>
      <w:pPr>
        <w:ind w:left="1212" w:hanging="360"/>
      </w:pPr>
      <w:rPr>
        <w:rFonts w:hint="default"/>
        <w:lang w:val="it-IT" w:eastAsia="en-US" w:bidi="ar-SA"/>
      </w:rPr>
    </w:lvl>
    <w:lvl w:ilvl="5" w:tplc="DF6CC6A4">
      <w:numFmt w:val="bullet"/>
      <w:lvlText w:val="•"/>
      <w:lvlJc w:val="left"/>
      <w:pPr>
        <w:ind w:left="1350" w:hanging="360"/>
      </w:pPr>
      <w:rPr>
        <w:rFonts w:hint="default"/>
        <w:lang w:val="it-IT" w:eastAsia="en-US" w:bidi="ar-SA"/>
      </w:rPr>
    </w:lvl>
    <w:lvl w:ilvl="6" w:tplc="041E4800">
      <w:numFmt w:val="bullet"/>
      <w:lvlText w:val="•"/>
      <w:lvlJc w:val="left"/>
      <w:pPr>
        <w:ind w:left="1488" w:hanging="360"/>
      </w:pPr>
      <w:rPr>
        <w:rFonts w:hint="default"/>
        <w:lang w:val="it-IT" w:eastAsia="en-US" w:bidi="ar-SA"/>
      </w:rPr>
    </w:lvl>
    <w:lvl w:ilvl="7" w:tplc="C0167E40">
      <w:numFmt w:val="bullet"/>
      <w:lvlText w:val="•"/>
      <w:lvlJc w:val="left"/>
      <w:pPr>
        <w:ind w:left="1626" w:hanging="360"/>
      </w:pPr>
      <w:rPr>
        <w:rFonts w:hint="default"/>
        <w:lang w:val="it-IT" w:eastAsia="en-US" w:bidi="ar-SA"/>
      </w:rPr>
    </w:lvl>
    <w:lvl w:ilvl="8" w:tplc="ECD06580">
      <w:numFmt w:val="bullet"/>
      <w:lvlText w:val="•"/>
      <w:lvlJc w:val="left"/>
      <w:pPr>
        <w:ind w:left="1764" w:hanging="360"/>
      </w:pPr>
      <w:rPr>
        <w:rFonts w:hint="default"/>
        <w:lang w:val="it-IT" w:eastAsia="en-US" w:bidi="ar-SA"/>
      </w:rPr>
    </w:lvl>
  </w:abstractNum>
  <w:abstractNum w:abstractNumId="11" w15:restartNumberingAfterBreak="0">
    <w:nsid w:val="22E44D38"/>
    <w:multiLevelType w:val="hybridMultilevel"/>
    <w:tmpl w:val="68260A0E"/>
    <w:lvl w:ilvl="0" w:tplc="30BE492E">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C1F0A560">
      <w:numFmt w:val="bullet"/>
      <w:lvlText w:val="•"/>
      <w:lvlJc w:val="left"/>
      <w:pPr>
        <w:ind w:left="1824" w:hanging="360"/>
      </w:pPr>
      <w:rPr>
        <w:rFonts w:hint="default"/>
        <w:lang w:val="it-IT" w:eastAsia="en-US" w:bidi="ar-SA"/>
      </w:rPr>
    </w:lvl>
    <w:lvl w:ilvl="2" w:tplc="D042326E">
      <w:numFmt w:val="bullet"/>
      <w:lvlText w:val="•"/>
      <w:lvlJc w:val="left"/>
      <w:pPr>
        <w:ind w:left="2788" w:hanging="360"/>
      </w:pPr>
      <w:rPr>
        <w:rFonts w:hint="default"/>
        <w:lang w:val="it-IT" w:eastAsia="en-US" w:bidi="ar-SA"/>
      </w:rPr>
    </w:lvl>
    <w:lvl w:ilvl="3" w:tplc="14F6770C">
      <w:numFmt w:val="bullet"/>
      <w:lvlText w:val="•"/>
      <w:lvlJc w:val="left"/>
      <w:pPr>
        <w:ind w:left="3752" w:hanging="360"/>
      </w:pPr>
      <w:rPr>
        <w:rFonts w:hint="default"/>
        <w:lang w:val="it-IT" w:eastAsia="en-US" w:bidi="ar-SA"/>
      </w:rPr>
    </w:lvl>
    <w:lvl w:ilvl="4" w:tplc="622CB01C">
      <w:numFmt w:val="bullet"/>
      <w:lvlText w:val="•"/>
      <w:lvlJc w:val="left"/>
      <w:pPr>
        <w:ind w:left="4717" w:hanging="360"/>
      </w:pPr>
      <w:rPr>
        <w:rFonts w:hint="default"/>
        <w:lang w:val="it-IT" w:eastAsia="en-US" w:bidi="ar-SA"/>
      </w:rPr>
    </w:lvl>
    <w:lvl w:ilvl="5" w:tplc="BB482D60">
      <w:numFmt w:val="bullet"/>
      <w:lvlText w:val="•"/>
      <w:lvlJc w:val="left"/>
      <w:pPr>
        <w:ind w:left="5681" w:hanging="360"/>
      </w:pPr>
      <w:rPr>
        <w:rFonts w:hint="default"/>
        <w:lang w:val="it-IT" w:eastAsia="en-US" w:bidi="ar-SA"/>
      </w:rPr>
    </w:lvl>
    <w:lvl w:ilvl="6" w:tplc="4C42CE7A">
      <w:numFmt w:val="bullet"/>
      <w:lvlText w:val="•"/>
      <w:lvlJc w:val="left"/>
      <w:pPr>
        <w:ind w:left="6645" w:hanging="360"/>
      </w:pPr>
      <w:rPr>
        <w:rFonts w:hint="default"/>
        <w:lang w:val="it-IT" w:eastAsia="en-US" w:bidi="ar-SA"/>
      </w:rPr>
    </w:lvl>
    <w:lvl w:ilvl="7" w:tplc="D7C2C376">
      <w:numFmt w:val="bullet"/>
      <w:lvlText w:val="•"/>
      <w:lvlJc w:val="left"/>
      <w:pPr>
        <w:ind w:left="7610" w:hanging="360"/>
      </w:pPr>
      <w:rPr>
        <w:rFonts w:hint="default"/>
        <w:lang w:val="it-IT" w:eastAsia="en-US" w:bidi="ar-SA"/>
      </w:rPr>
    </w:lvl>
    <w:lvl w:ilvl="8" w:tplc="421CB526">
      <w:numFmt w:val="bullet"/>
      <w:lvlText w:val="•"/>
      <w:lvlJc w:val="left"/>
      <w:pPr>
        <w:ind w:left="8574" w:hanging="360"/>
      </w:pPr>
      <w:rPr>
        <w:rFonts w:hint="default"/>
        <w:lang w:val="it-IT" w:eastAsia="en-US" w:bidi="ar-SA"/>
      </w:rPr>
    </w:lvl>
  </w:abstractNum>
  <w:abstractNum w:abstractNumId="12" w15:restartNumberingAfterBreak="0">
    <w:nsid w:val="28725756"/>
    <w:multiLevelType w:val="multilevel"/>
    <w:tmpl w:val="85CEC1FA"/>
    <w:lvl w:ilvl="0">
      <w:start w:val="1"/>
      <w:numFmt w:val="bullet"/>
      <w:lvlText w:val="•"/>
      <w:lvlJc w:val="left"/>
      <w:rPr>
        <w:rFonts w:ascii="Bookman Old Style" w:eastAsia="Bookman Old Style" w:hAnsi="Bookman Old Style" w:cs="Bookman Old Style"/>
        <w:b w:val="0"/>
        <w:bCs w:val="0"/>
        <w:i w:val="0"/>
        <w:iCs w:val="0"/>
        <w:smallCaps w:val="0"/>
        <w:strike w:val="0"/>
        <w:color w:val="000000"/>
        <w:spacing w:val="0"/>
        <w:w w:val="100"/>
        <w:position w:val="0"/>
        <w:sz w:val="16"/>
        <w:szCs w:val="16"/>
        <w:u w:val="no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9236099"/>
    <w:multiLevelType w:val="hybridMultilevel"/>
    <w:tmpl w:val="19D8D0AA"/>
    <w:lvl w:ilvl="0" w:tplc="0410000F">
      <w:start w:val="1"/>
      <w:numFmt w:val="decimal"/>
      <w:lvlText w:val="%1."/>
      <w:lvlJc w:val="left"/>
      <w:pPr>
        <w:ind w:left="1071" w:hanging="360"/>
      </w:pPr>
    </w:lvl>
    <w:lvl w:ilvl="1" w:tplc="04100019" w:tentative="1">
      <w:start w:val="1"/>
      <w:numFmt w:val="lowerLetter"/>
      <w:lvlText w:val="%2."/>
      <w:lvlJc w:val="left"/>
      <w:pPr>
        <w:ind w:left="1791" w:hanging="360"/>
      </w:pPr>
    </w:lvl>
    <w:lvl w:ilvl="2" w:tplc="0410001B" w:tentative="1">
      <w:start w:val="1"/>
      <w:numFmt w:val="lowerRoman"/>
      <w:lvlText w:val="%3."/>
      <w:lvlJc w:val="right"/>
      <w:pPr>
        <w:ind w:left="2511" w:hanging="180"/>
      </w:pPr>
    </w:lvl>
    <w:lvl w:ilvl="3" w:tplc="0410000F" w:tentative="1">
      <w:start w:val="1"/>
      <w:numFmt w:val="decimal"/>
      <w:lvlText w:val="%4."/>
      <w:lvlJc w:val="left"/>
      <w:pPr>
        <w:ind w:left="3231" w:hanging="360"/>
      </w:pPr>
    </w:lvl>
    <w:lvl w:ilvl="4" w:tplc="04100019" w:tentative="1">
      <w:start w:val="1"/>
      <w:numFmt w:val="lowerLetter"/>
      <w:lvlText w:val="%5."/>
      <w:lvlJc w:val="left"/>
      <w:pPr>
        <w:ind w:left="3951" w:hanging="360"/>
      </w:pPr>
    </w:lvl>
    <w:lvl w:ilvl="5" w:tplc="0410001B" w:tentative="1">
      <w:start w:val="1"/>
      <w:numFmt w:val="lowerRoman"/>
      <w:lvlText w:val="%6."/>
      <w:lvlJc w:val="right"/>
      <w:pPr>
        <w:ind w:left="4671" w:hanging="180"/>
      </w:pPr>
    </w:lvl>
    <w:lvl w:ilvl="6" w:tplc="0410000F" w:tentative="1">
      <w:start w:val="1"/>
      <w:numFmt w:val="decimal"/>
      <w:lvlText w:val="%7."/>
      <w:lvlJc w:val="left"/>
      <w:pPr>
        <w:ind w:left="5391" w:hanging="360"/>
      </w:pPr>
    </w:lvl>
    <w:lvl w:ilvl="7" w:tplc="04100019" w:tentative="1">
      <w:start w:val="1"/>
      <w:numFmt w:val="lowerLetter"/>
      <w:lvlText w:val="%8."/>
      <w:lvlJc w:val="left"/>
      <w:pPr>
        <w:ind w:left="6111" w:hanging="360"/>
      </w:pPr>
    </w:lvl>
    <w:lvl w:ilvl="8" w:tplc="0410001B" w:tentative="1">
      <w:start w:val="1"/>
      <w:numFmt w:val="lowerRoman"/>
      <w:lvlText w:val="%9."/>
      <w:lvlJc w:val="right"/>
      <w:pPr>
        <w:ind w:left="6831" w:hanging="180"/>
      </w:pPr>
    </w:lvl>
  </w:abstractNum>
  <w:abstractNum w:abstractNumId="14" w15:restartNumberingAfterBreak="0">
    <w:nsid w:val="33E346B3"/>
    <w:multiLevelType w:val="hybridMultilevel"/>
    <w:tmpl w:val="F6C45196"/>
    <w:lvl w:ilvl="0" w:tplc="4338278C">
      <w:numFmt w:val="bullet"/>
      <w:lvlText w:val="●"/>
      <w:lvlJc w:val="left"/>
      <w:pPr>
        <w:ind w:left="651" w:hanging="360"/>
      </w:pPr>
      <w:rPr>
        <w:rFonts w:ascii="Arial" w:eastAsia="Arial" w:hAnsi="Arial" w:cs="Arial" w:hint="default"/>
        <w:b/>
        <w:bCs/>
        <w:i w:val="0"/>
        <w:iCs w:val="0"/>
        <w:spacing w:val="0"/>
        <w:w w:val="100"/>
        <w:sz w:val="20"/>
        <w:szCs w:val="20"/>
        <w:lang w:val="it-IT" w:eastAsia="en-US" w:bidi="ar-SA"/>
      </w:rPr>
    </w:lvl>
    <w:lvl w:ilvl="1" w:tplc="95AC777E">
      <w:numFmt w:val="bullet"/>
      <w:lvlText w:val="•"/>
      <w:lvlJc w:val="left"/>
      <w:pPr>
        <w:ind w:left="826" w:hanging="360"/>
      </w:pPr>
      <w:rPr>
        <w:rFonts w:hint="default"/>
        <w:lang w:val="it-IT" w:eastAsia="en-US" w:bidi="ar-SA"/>
      </w:rPr>
    </w:lvl>
    <w:lvl w:ilvl="2" w:tplc="AC164908">
      <w:numFmt w:val="bullet"/>
      <w:lvlText w:val="•"/>
      <w:lvlJc w:val="left"/>
      <w:pPr>
        <w:ind w:left="992" w:hanging="360"/>
      </w:pPr>
      <w:rPr>
        <w:rFonts w:hint="default"/>
        <w:lang w:val="it-IT" w:eastAsia="en-US" w:bidi="ar-SA"/>
      </w:rPr>
    </w:lvl>
    <w:lvl w:ilvl="3" w:tplc="3D86BCD0">
      <w:numFmt w:val="bullet"/>
      <w:lvlText w:val="•"/>
      <w:lvlJc w:val="left"/>
      <w:pPr>
        <w:ind w:left="1158" w:hanging="360"/>
      </w:pPr>
      <w:rPr>
        <w:rFonts w:hint="default"/>
        <w:lang w:val="it-IT" w:eastAsia="en-US" w:bidi="ar-SA"/>
      </w:rPr>
    </w:lvl>
    <w:lvl w:ilvl="4" w:tplc="EA3C9766">
      <w:numFmt w:val="bullet"/>
      <w:lvlText w:val="•"/>
      <w:lvlJc w:val="left"/>
      <w:pPr>
        <w:ind w:left="1324" w:hanging="360"/>
      </w:pPr>
      <w:rPr>
        <w:rFonts w:hint="default"/>
        <w:lang w:val="it-IT" w:eastAsia="en-US" w:bidi="ar-SA"/>
      </w:rPr>
    </w:lvl>
    <w:lvl w:ilvl="5" w:tplc="CF5C79D8">
      <w:numFmt w:val="bullet"/>
      <w:lvlText w:val="•"/>
      <w:lvlJc w:val="left"/>
      <w:pPr>
        <w:ind w:left="1490" w:hanging="360"/>
      </w:pPr>
      <w:rPr>
        <w:rFonts w:hint="default"/>
        <w:lang w:val="it-IT" w:eastAsia="en-US" w:bidi="ar-SA"/>
      </w:rPr>
    </w:lvl>
    <w:lvl w:ilvl="6" w:tplc="E000F0CC">
      <w:numFmt w:val="bullet"/>
      <w:lvlText w:val="•"/>
      <w:lvlJc w:val="left"/>
      <w:pPr>
        <w:ind w:left="1656" w:hanging="360"/>
      </w:pPr>
      <w:rPr>
        <w:rFonts w:hint="default"/>
        <w:lang w:val="it-IT" w:eastAsia="en-US" w:bidi="ar-SA"/>
      </w:rPr>
    </w:lvl>
    <w:lvl w:ilvl="7" w:tplc="4F6407BA">
      <w:numFmt w:val="bullet"/>
      <w:lvlText w:val="•"/>
      <w:lvlJc w:val="left"/>
      <w:pPr>
        <w:ind w:left="1822" w:hanging="360"/>
      </w:pPr>
      <w:rPr>
        <w:rFonts w:hint="default"/>
        <w:lang w:val="it-IT" w:eastAsia="en-US" w:bidi="ar-SA"/>
      </w:rPr>
    </w:lvl>
    <w:lvl w:ilvl="8" w:tplc="C3F2AD10">
      <w:numFmt w:val="bullet"/>
      <w:lvlText w:val="•"/>
      <w:lvlJc w:val="left"/>
      <w:pPr>
        <w:ind w:left="1988" w:hanging="360"/>
      </w:pPr>
      <w:rPr>
        <w:rFonts w:hint="default"/>
        <w:lang w:val="it-IT" w:eastAsia="en-US" w:bidi="ar-SA"/>
      </w:rPr>
    </w:lvl>
  </w:abstractNum>
  <w:abstractNum w:abstractNumId="15" w15:restartNumberingAfterBreak="0">
    <w:nsid w:val="3A00482F"/>
    <w:multiLevelType w:val="multilevel"/>
    <w:tmpl w:val="FA5EACB6"/>
    <w:lvl w:ilvl="0">
      <w:start w:val="1"/>
      <w:numFmt w:val="decimal"/>
      <w:lvlText w:val="%1."/>
      <w:lvlJc w:val="left"/>
      <w:pPr>
        <w:ind w:left="387" w:hanging="247"/>
        <w:jc w:val="right"/>
      </w:pPr>
      <w:rPr>
        <w:rFonts w:hint="default"/>
        <w:spacing w:val="-1"/>
        <w:w w:val="83"/>
        <w:lang w:val="it-IT" w:eastAsia="en-US" w:bidi="ar-SA"/>
      </w:rPr>
    </w:lvl>
    <w:lvl w:ilvl="1">
      <w:start w:val="1"/>
      <w:numFmt w:val="decimal"/>
      <w:lvlText w:val="%1.%2"/>
      <w:lvlJc w:val="left"/>
      <w:pPr>
        <w:ind w:left="866" w:hanging="366"/>
      </w:pPr>
      <w:rPr>
        <w:rFonts w:ascii="Lucida Sans Unicode" w:eastAsia="Lucida Sans Unicode" w:hAnsi="Lucida Sans Unicode" w:cs="Lucida Sans Unicode" w:hint="default"/>
        <w:b w:val="0"/>
        <w:bCs w:val="0"/>
        <w:i w:val="0"/>
        <w:iCs w:val="0"/>
        <w:spacing w:val="-1"/>
        <w:w w:val="87"/>
        <w:sz w:val="22"/>
        <w:szCs w:val="22"/>
        <w:lang w:val="it-IT" w:eastAsia="en-US" w:bidi="ar-SA"/>
      </w:rPr>
    </w:lvl>
    <w:lvl w:ilvl="2">
      <w:numFmt w:val="bullet"/>
      <w:lvlText w:val="•"/>
      <w:lvlJc w:val="left"/>
      <w:pPr>
        <w:ind w:left="1931" w:hanging="366"/>
      </w:pPr>
      <w:rPr>
        <w:rFonts w:hint="default"/>
        <w:lang w:val="it-IT" w:eastAsia="en-US" w:bidi="ar-SA"/>
      </w:rPr>
    </w:lvl>
    <w:lvl w:ilvl="3">
      <w:numFmt w:val="bullet"/>
      <w:lvlText w:val="•"/>
      <w:lvlJc w:val="left"/>
      <w:pPr>
        <w:ind w:left="3002" w:hanging="366"/>
      </w:pPr>
      <w:rPr>
        <w:rFonts w:hint="default"/>
        <w:lang w:val="it-IT" w:eastAsia="en-US" w:bidi="ar-SA"/>
      </w:rPr>
    </w:lvl>
    <w:lvl w:ilvl="4">
      <w:numFmt w:val="bullet"/>
      <w:lvlText w:val="•"/>
      <w:lvlJc w:val="left"/>
      <w:pPr>
        <w:ind w:left="4074" w:hanging="366"/>
      </w:pPr>
      <w:rPr>
        <w:rFonts w:hint="default"/>
        <w:lang w:val="it-IT" w:eastAsia="en-US" w:bidi="ar-SA"/>
      </w:rPr>
    </w:lvl>
    <w:lvl w:ilvl="5">
      <w:numFmt w:val="bullet"/>
      <w:lvlText w:val="•"/>
      <w:lvlJc w:val="left"/>
      <w:pPr>
        <w:ind w:left="5145" w:hanging="366"/>
      </w:pPr>
      <w:rPr>
        <w:rFonts w:hint="default"/>
        <w:lang w:val="it-IT" w:eastAsia="en-US" w:bidi="ar-SA"/>
      </w:rPr>
    </w:lvl>
    <w:lvl w:ilvl="6">
      <w:numFmt w:val="bullet"/>
      <w:lvlText w:val="•"/>
      <w:lvlJc w:val="left"/>
      <w:pPr>
        <w:ind w:left="6217" w:hanging="366"/>
      </w:pPr>
      <w:rPr>
        <w:rFonts w:hint="default"/>
        <w:lang w:val="it-IT" w:eastAsia="en-US" w:bidi="ar-SA"/>
      </w:rPr>
    </w:lvl>
    <w:lvl w:ilvl="7">
      <w:numFmt w:val="bullet"/>
      <w:lvlText w:val="•"/>
      <w:lvlJc w:val="left"/>
      <w:pPr>
        <w:ind w:left="7288" w:hanging="366"/>
      </w:pPr>
      <w:rPr>
        <w:rFonts w:hint="default"/>
        <w:lang w:val="it-IT" w:eastAsia="en-US" w:bidi="ar-SA"/>
      </w:rPr>
    </w:lvl>
    <w:lvl w:ilvl="8">
      <w:numFmt w:val="bullet"/>
      <w:lvlText w:val="•"/>
      <w:lvlJc w:val="left"/>
      <w:pPr>
        <w:ind w:left="8360" w:hanging="366"/>
      </w:pPr>
      <w:rPr>
        <w:rFonts w:hint="default"/>
        <w:lang w:val="it-IT" w:eastAsia="en-US" w:bidi="ar-SA"/>
      </w:rPr>
    </w:lvl>
  </w:abstractNum>
  <w:abstractNum w:abstractNumId="16" w15:restartNumberingAfterBreak="0">
    <w:nsid w:val="42740CB4"/>
    <w:multiLevelType w:val="hybridMultilevel"/>
    <w:tmpl w:val="F3A82782"/>
    <w:lvl w:ilvl="0" w:tplc="F73A141C">
      <w:numFmt w:val="bullet"/>
      <w:lvlText w:val="●"/>
      <w:lvlJc w:val="left"/>
      <w:pPr>
        <w:ind w:left="669" w:hanging="360"/>
      </w:pPr>
      <w:rPr>
        <w:rFonts w:ascii="Arial" w:eastAsia="Arial" w:hAnsi="Arial" w:cs="Arial" w:hint="default"/>
        <w:b/>
        <w:bCs/>
        <w:i w:val="0"/>
        <w:iCs w:val="0"/>
        <w:spacing w:val="0"/>
        <w:w w:val="100"/>
        <w:sz w:val="20"/>
        <w:szCs w:val="20"/>
        <w:lang w:val="it-IT" w:eastAsia="en-US" w:bidi="ar-SA"/>
      </w:rPr>
    </w:lvl>
    <w:lvl w:ilvl="1" w:tplc="BB72BF4A">
      <w:numFmt w:val="bullet"/>
      <w:lvlText w:val="•"/>
      <w:lvlJc w:val="left"/>
      <w:pPr>
        <w:ind w:left="798" w:hanging="360"/>
      </w:pPr>
      <w:rPr>
        <w:rFonts w:hint="default"/>
        <w:lang w:val="it-IT" w:eastAsia="en-US" w:bidi="ar-SA"/>
      </w:rPr>
    </w:lvl>
    <w:lvl w:ilvl="2" w:tplc="0F5A3CF8">
      <w:numFmt w:val="bullet"/>
      <w:lvlText w:val="•"/>
      <w:lvlJc w:val="left"/>
      <w:pPr>
        <w:ind w:left="936" w:hanging="360"/>
      </w:pPr>
      <w:rPr>
        <w:rFonts w:hint="default"/>
        <w:lang w:val="it-IT" w:eastAsia="en-US" w:bidi="ar-SA"/>
      </w:rPr>
    </w:lvl>
    <w:lvl w:ilvl="3" w:tplc="81DC6B94">
      <w:numFmt w:val="bullet"/>
      <w:lvlText w:val="•"/>
      <w:lvlJc w:val="left"/>
      <w:pPr>
        <w:ind w:left="1074" w:hanging="360"/>
      </w:pPr>
      <w:rPr>
        <w:rFonts w:hint="default"/>
        <w:lang w:val="it-IT" w:eastAsia="en-US" w:bidi="ar-SA"/>
      </w:rPr>
    </w:lvl>
    <w:lvl w:ilvl="4" w:tplc="8812A566">
      <w:numFmt w:val="bullet"/>
      <w:lvlText w:val="•"/>
      <w:lvlJc w:val="left"/>
      <w:pPr>
        <w:ind w:left="1212" w:hanging="360"/>
      </w:pPr>
      <w:rPr>
        <w:rFonts w:hint="default"/>
        <w:lang w:val="it-IT" w:eastAsia="en-US" w:bidi="ar-SA"/>
      </w:rPr>
    </w:lvl>
    <w:lvl w:ilvl="5" w:tplc="EA1A643C">
      <w:numFmt w:val="bullet"/>
      <w:lvlText w:val="•"/>
      <w:lvlJc w:val="left"/>
      <w:pPr>
        <w:ind w:left="1350" w:hanging="360"/>
      </w:pPr>
      <w:rPr>
        <w:rFonts w:hint="default"/>
        <w:lang w:val="it-IT" w:eastAsia="en-US" w:bidi="ar-SA"/>
      </w:rPr>
    </w:lvl>
    <w:lvl w:ilvl="6" w:tplc="AB52F608">
      <w:numFmt w:val="bullet"/>
      <w:lvlText w:val="•"/>
      <w:lvlJc w:val="left"/>
      <w:pPr>
        <w:ind w:left="1488" w:hanging="360"/>
      </w:pPr>
      <w:rPr>
        <w:rFonts w:hint="default"/>
        <w:lang w:val="it-IT" w:eastAsia="en-US" w:bidi="ar-SA"/>
      </w:rPr>
    </w:lvl>
    <w:lvl w:ilvl="7" w:tplc="12F0F2F8">
      <w:numFmt w:val="bullet"/>
      <w:lvlText w:val="•"/>
      <w:lvlJc w:val="left"/>
      <w:pPr>
        <w:ind w:left="1626" w:hanging="360"/>
      </w:pPr>
      <w:rPr>
        <w:rFonts w:hint="default"/>
        <w:lang w:val="it-IT" w:eastAsia="en-US" w:bidi="ar-SA"/>
      </w:rPr>
    </w:lvl>
    <w:lvl w:ilvl="8" w:tplc="9C7001D2">
      <w:numFmt w:val="bullet"/>
      <w:lvlText w:val="•"/>
      <w:lvlJc w:val="left"/>
      <w:pPr>
        <w:ind w:left="1764" w:hanging="360"/>
      </w:pPr>
      <w:rPr>
        <w:rFonts w:hint="default"/>
        <w:lang w:val="it-IT" w:eastAsia="en-US" w:bidi="ar-SA"/>
      </w:rPr>
    </w:lvl>
  </w:abstractNum>
  <w:abstractNum w:abstractNumId="17" w15:restartNumberingAfterBreak="0">
    <w:nsid w:val="475F3BAA"/>
    <w:multiLevelType w:val="multilevel"/>
    <w:tmpl w:val="3B42C8C4"/>
    <w:lvl w:ilvl="0">
      <w:start w:val="6"/>
      <w:numFmt w:val="decimal"/>
      <w:lvlText w:val="%1"/>
      <w:lvlJc w:val="left"/>
      <w:pPr>
        <w:ind w:left="524" w:hanging="399"/>
      </w:pPr>
      <w:rPr>
        <w:rFonts w:hint="default"/>
        <w:lang w:val="it-IT" w:eastAsia="en-US" w:bidi="ar-SA"/>
      </w:rPr>
    </w:lvl>
    <w:lvl w:ilvl="1">
      <w:start w:val="4"/>
      <w:numFmt w:val="decimal"/>
      <w:lvlText w:val="%1.%2"/>
      <w:lvlJc w:val="left"/>
      <w:pPr>
        <w:ind w:left="524" w:hanging="399"/>
      </w:pPr>
      <w:rPr>
        <w:rFonts w:ascii="Lucida Sans Unicode" w:eastAsia="Lucida Sans Unicode" w:hAnsi="Lucida Sans Unicode" w:cs="Lucida Sans Unicode" w:hint="default"/>
        <w:b w:val="0"/>
        <w:bCs w:val="0"/>
        <w:i w:val="0"/>
        <w:iCs w:val="0"/>
        <w:color w:val="DF1B83"/>
        <w:spacing w:val="0"/>
        <w:w w:val="87"/>
        <w:sz w:val="24"/>
        <w:szCs w:val="24"/>
        <w:lang w:val="it-IT" w:eastAsia="en-US" w:bidi="ar-SA"/>
      </w:rPr>
    </w:lvl>
    <w:lvl w:ilvl="2">
      <w:numFmt w:val="bullet"/>
      <w:lvlText w:val="●"/>
      <w:lvlJc w:val="left"/>
      <w:pPr>
        <w:ind w:left="861" w:hanging="360"/>
      </w:pPr>
      <w:rPr>
        <w:rFonts w:ascii="Microsoft Sans Serif" w:eastAsia="Microsoft Sans Serif" w:hAnsi="Microsoft Sans Serif" w:cs="Microsoft Sans Serif" w:hint="default"/>
        <w:b w:val="0"/>
        <w:bCs w:val="0"/>
        <w:i w:val="0"/>
        <w:iCs w:val="0"/>
        <w:color w:val="4D4433"/>
        <w:spacing w:val="0"/>
        <w:w w:val="100"/>
        <w:sz w:val="20"/>
        <w:szCs w:val="20"/>
        <w:lang w:val="it-IT" w:eastAsia="en-US" w:bidi="ar-SA"/>
      </w:rPr>
    </w:lvl>
    <w:lvl w:ilvl="3">
      <w:numFmt w:val="bullet"/>
      <w:lvlText w:val="•"/>
      <w:lvlJc w:val="left"/>
      <w:pPr>
        <w:ind w:left="3002" w:hanging="360"/>
      </w:pPr>
      <w:rPr>
        <w:rFonts w:hint="default"/>
        <w:lang w:val="it-IT" w:eastAsia="en-US" w:bidi="ar-SA"/>
      </w:rPr>
    </w:lvl>
    <w:lvl w:ilvl="4">
      <w:numFmt w:val="bullet"/>
      <w:lvlText w:val="•"/>
      <w:lvlJc w:val="left"/>
      <w:pPr>
        <w:ind w:left="4074" w:hanging="360"/>
      </w:pPr>
      <w:rPr>
        <w:rFonts w:hint="default"/>
        <w:lang w:val="it-IT" w:eastAsia="en-US" w:bidi="ar-SA"/>
      </w:rPr>
    </w:lvl>
    <w:lvl w:ilvl="5">
      <w:numFmt w:val="bullet"/>
      <w:lvlText w:val="•"/>
      <w:lvlJc w:val="left"/>
      <w:pPr>
        <w:ind w:left="5145" w:hanging="360"/>
      </w:pPr>
      <w:rPr>
        <w:rFonts w:hint="default"/>
        <w:lang w:val="it-IT" w:eastAsia="en-US" w:bidi="ar-SA"/>
      </w:rPr>
    </w:lvl>
    <w:lvl w:ilvl="6">
      <w:numFmt w:val="bullet"/>
      <w:lvlText w:val="•"/>
      <w:lvlJc w:val="left"/>
      <w:pPr>
        <w:ind w:left="6217" w:hanging="360"/>
      </w:pPr>
      <w:rPr>
        <w:rFonts w:hint="default"/>
        <w:lang w:val="it-IT" w:eastAsia="en-US" w:bidi="ar-SA"/>
      </w:rPr>
    </w:lvl>
    <w:lvl w:ilvl="7">
      <w:numFmt w:val="bullet"/>
      <w:lvlText w:val="•"/>
      <w:lvlJc w:val="left"/>
      <w:pPr>
        <w:ind w:left="7288" w:hanging="360"/>
      </w:pPr>
      <w:rPr>
        <w:rFonts w:hint="default"/>
        <w:lang w:val="it-IT" w:eastAsia="en-US" w:bidi="ar-SA"/>
      </w:rPr>
    </w:lvl>
    <w:lvl w:ilvl="8">
      <w:numFmt w:val="bullet"/>
      <w:lvlText w:val="•"/>
      <w:lvlJc w:val="left"/>
      <w:pPr>
        <w:ind w:left="8360" w:hanging="360"/>
      </w:pPr>
      <w:rPr>
        <w:rFonts w:hint="default"/>
        <w:lang w:val="it-IT" w:eastAsia="en-US" w:bidi="ar-SA"/>
      </w:rPr>
    </w:lvl>
  </w:abstractNum>
  <w:abstractNum w:abstractNumId="18" w15:restartNumberingAfterBreak="0">
    <w:nsid w:val="4B084523"/>
    <w:multiLevelType w:val="multilevel"/>
    <w:tmpl w:val="3F446DD4"/>
    <w:lvl w:ilvl="0">
      <w:start w:val="6"/>
      <w:numFmt w:val="decimal"/>
      <w:lvlText w:val="%1"/>
      <w:lvlJc w:val="left"/>
      <w:pPr>
        <w:ind w:left="679" w:hanging="554"/>
      </w:pPr>
      <w:rPr>
        <w:rFonts w:hint="default"/>
        <w:lang w:val="it-IT" w:eastAsia="en-US" w:bidi="ar-SA"/>
      </w:rPr>
    </w:lvl>
    <w:lvl w:ilvl="1">
      <w:start w:val="3"/>
      <w:numFmt w:val="decimal"/>
      <w:lvlText w:val="%1.%2"/>
      <w:lvlJc w:val="left"/>
      <w:pPr>
        <w:ind w:left="679" w:hanging="554"/>
      </w:pPr>
      <w:rPr>
        <w:rFonts w:hint="default"/>
        <w:lang w:val="it-IT" w:eastAsia="en-US" w:bidi="ar-SA"/>
      </w:rPr>
    </w:lvl>
    <w:lvl w:ilvl="2">
      <w:start w:val="1"/>
      <w:numFmt w:val="decimal"/>
      <w:lvlText w:val="%1.%2.%3"/>
      <w:lvlJc w:val="left"/>
      <w:pPr>
        <w:ind w:left="679" w:hanging="554"/>
        <w:jc w:val="right"/>
      </w:pPr>
      <w:rPr>
        <w:rFonts w:hint="default"/>
        <w:spacing w:val="-1"/>
        <w:w w:val="83"/>
        <w:lang w:val="it-IT" w:eastAsia="en-US" w:bidi="ar-SA"/>
      </w:rPr>
    </w:lvl>
    <w:lvl w:ilvl="3">
      <w:numFmt w:val="bullet"/>
      <w:lvlText w:val="●"/>
      <w:lvlJc w:val="left"/>
      <w:pPr>
        <w:ind w:left="861" w:hanging="360"/>
      </w:pPr>
      <w:rPr>
        <w:rFonts w:ascii="Microsoft Sans Serif" w:eastAsia="Microsoft Sans Serif" w:hAnsi="Microsoft Sans Serif" w:cs="Microsoft Sans Serif" w:hint="default"/>
        <w:b w:val="0"/>
        <w:bCs w:val="0"/>
        <w:i w:val="0"/>
        <w:iCs w:val="0"/>
        <w:color w:val="4D4433"/>
        <w:spacing w:val="0"/>
        <w:w w:val="100"/>
        <w:sz w:val="20"/>
        <w:szCs w:val="20"/>
        <w:lang w:val="it-IT" w:eastAsia="en-US" w:bidi="ar-SA"/>
      </w:rPr>
    </w:lvl>
    <w:lvl w:ilvl="4">
      <w:numFmt w:val="bullet"/>
      <w:lvlText w:val="•"/>
      <w:lvlJc w:val="left"/>
      <w:pPr>
        <w:ind w:left="4074" w:hanging="360"/>
      </w:pPr>
      <w:rPr>
        <w:rFonts w:hint="default"/>
        <w:lang w:val="it-IT" w:eastAsia="en-US" w:bidi="ar-SA"/>
      </w:rPr>
    </w:lvl>
    <w:lvl w:ilvl="5">
      <w:numFmt w:val="bullet"/>
      <w:lvlText w:val="•"/>
      <w:lvlJc w:val="left"/>
      <w:pPr>
        <w:ind w:left="5145" w:hanging="360"/>
      </w:pPr>
      <w:rPr>
        <w:rFonts w:hint="default"/>
        <w:lang w:val="it-IT" w:eastAsia="en-US" w:bidi="ar-SA"/>
      </w:rPr>
    </w:lvl>
    <w:lvl w:ilvl="6">
      <w:numFmt w:val="bullet"/>
      <w:lvlText w:val="•"/>
      <w:lvlJc w:val="left"/>
      <w:pPr>
        <w:ind w:left="6217" w:hanging="360"/>
      </w:pPr>
      <w:rPr>
        <w:rFonts w:hint="default"/>
        <w:lang w:val="it-IT" w:eastAsia="en-US" w:bidi="ar-SA"/>
      </w:rPr>
    </w:lvl>
    <w:lvl w:ilvl="7">
      <w:numFmt w:val="bullet"/>
      <w:lvlText w:val="•"/>
      <w:lvlJc w:val="left"/>
      <w:pPr>
        <w:ind w:left="7288" w:hanging="360"/>
      </w:pPr>
      <w:rPr>
        <w:rFonts w:hint="default"/>
        <w:lang w:val="it-IT" w:eastAsia="en-US" w:bidi="ar-SA"/>
      </w:rPr>
    </w:lvl>
    <w:lvl w:ilvl="8">
      <w:numFmt w:val="bullet"/>
      <w:lvlText w:val="•"/>
      <w:lvlJc w:val="left"/>
      <w:pPr>
        <w:ind w:left="8360" w:hanging="360"/>
      </w:pPr>
      <w:rPr>
        <w:rFonts w:hint="default"/>
        <w:lang w:val="it-IT" w:eastAsia="en-US" w:bidi="ar-SA"/>
      </w:rPr>
    </w:lvl>
  </w:abstractNum>
  <w:abstractNum w:abstractNumId="19" w15:restartNumberingAfterBreak="0">
    <w:nsid w:val="4B8E46E4"/>
    <w:multiLevelType w:val="hybridMultilevel"/>
    <w:tmpl w:val="B8DEA6D2"/>
    <w:lvl w:ilvl="0" w:tplc="313076DC">
      <w:numFmt w:val="bullet"/>
      <w:lvlText w:val="●"/>
      <w:lvlJc w:val="left"/>
      <w:pPr>
        <w:ind w:left="861" w:hanging="360"/>
      </w:pPr>
      <w:rPr>
        <w:rFonts w:ascii="Microsoft Sans Serif" w:eastAsia="Microsoft Sans Serif" w:hAnsi="Microsoft Sans Serif" w:cs="Microsoft Sans Serif" w:hint="default"/>
        <w:b w:val="0"/>
        <w:bCs w:val="0"/>
        <w:i w:val="0"/>
        <w:iCs w:val="0"/>
        <w:color w:val="4D4433"/>
        <w:spacing w:val="0"/>
        <w:w w:val="100"/>
        <w:sz w:val="20"/>
        <w:szCs w:val="20"/>
        <w:lang w:val="it-IT" w:eastAsia="en-US" w:bidi="ar-SA"/>
      </w:rPr>
    </w:lvl>
    <w:lvl w:ilvl="1" w:tplc="4CD03B82">
      <w:numFmt w:val="bullet"/>
      <w:lvlText w:val="•"/>
      <w:lvlJc w:val="left"/>
      <w:pPr>
        <w:ind w:left="1824" w:hanging="360"/>
      </w:pPr>
      <w:rPr>
        <w:rFonts w:hint="default"/>
        <w:lang w:val="it-IT" w:eastAsia="en-US" w:bidi="ar-SA"/>
      </w:rPr>
    </w:lvl>
    <w:lvl w:ilvl="2" w:tplc="36C459FA">
      <w:numFmt w:val="bullet"/>
      <w:lvlText w:val="•"/>
      <w:lvlJc w:val="left"/>
      <w:pPr>
        <w:ind w:left="2788" w:hanging="360"/>
      </w:pPr>
      <w:rPr>
        <w:rFonts w:hint="default"/>
        <w:lang w:val="it-IT" w:eastAsia="en-US" w:bidi="ar-SA"/>
      </w:rPr>
    </w:lvl>
    <w:lvl w:ilvl="3" w:tplc="5CC69C10">
      <w:numFmt w:val="bullet"/>
      <w:lvlText w:val="•"/>
      <w:lvlJc w:val="left"/>
      <w:pPr>
        <w:ind w:left="3752" w:hanging="360"/>
      </w:pPr>
      <w:rPr>
        <w:rFonts w:hint="default"/>
        <w:lang w:val="it-IT" w:eastAsia="en-US" w:bidi="ar-SA"/>
      </w:rPr>
    </w:lvl>
    <w:lvl w:ilvl="4" w:tplc="BB961DC0">
      <w:numFmt w:val="bullet"/>
      <w:lvlText w:val="•"/>
      <w:lvlJc w:val="left"/>
      <w:pPr>
        <w:ind w:left="4717" w:hanging="360"/>
      </w:pPr>
      <w:rPr>
        <w:rFonts w:hint="default"/>
        <w:lang w:val="it-IT" w:eastAsia="en-US" w:bidi="ar-SA"/>
      </w:rPr>
    </w:lvl>
    <w:lvl w:ilvl="5" w:tplc="B9A47F66">
      <w:numFmt w:val="bullet"/>
      <w:lvlText w:val="•"/>
      <w:lvlJc w:val="left"/>
      <w:pPr>
        <w:ind w:left="5681" w:hanging="360"/>
      </w:pPr>
      <w:rPr>
        <w:rFonts w:hint="default"/>
        <w:lang w:val="it-IT" w:eastAsia="en-US" w:bidi="ar-SA"/>
      </w:rPr>
    </w:lvl>
    <w:lvl w:ilvl="6" w:tplc="E87CA56E">
      <w:numFmt w:val="bullet"/>
      <w:lvlText w:val="•"/>
      <w:lvlJc w:val="left"/>
      <w:pPr>
        <w:ind w:left="6645" w:hanging="360"/>
      </w:pPr>
      <w:rPr>
        <w:rFonts w:hint="default"/>
        <w:lang w:val="it-IT" w:eastAsia="en-US" w:bidi="ar-SA"/>
      </w:rPr>
    </w:lvl>
    <w:lvl w:ilvl="7" w:tplc="0F68798E">
      <w:numFmt w:val="bullet"/>
      <w:lvlText w:val="•"/>
      <w:lvlJc w:val="left"/>
      <w:pPr>
        <w:ind w:left="7610" w:hanging="360"/>
      </w:pPr>
      <w:rPr>
        <w:rFonts w:hint="default"/>
        <w:lang w:val="it-IT" w:eastAsia="en-US" w:bidi="ar-SA"/>
      </w:rPr>
    </w:lvl>
    <w:lvl w:ilvl="8" w:tplc="CDF822D0">
      <w:numFmt w:val="bullet"/>
      <w:lvlText w:val="•"/>
      <w:lvlJc w:val="left"/>
      <w:pPr>
        <w:ind w:left="8574" w:hanging="360"/>
      </w:pPr>
      <w:rPr>
        <w:rFonts w:hint="default"/>
        <w:lang w:val="it-IT" w:eastAsia="en-US" w:bidi="ar-SA"/>
      </w:rPr>
    </w:lvl>
  </w:abstractNum>
  <w:abstractNum w:abstractNumId="20" w15:restartNumberingAfterBreak="0">
    <w:nsid w:val="4BD14850"/>
    <w:multiLevelType w:val="hybridMultilevel"/>
    <w:tmpl w:val="DE6A44C8"/>
    <w:lvl w:ilvl="0" w:tplc="1BEA3948">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FD5A1D12">
      <w:numFmt w:val="bullet"/>
      <w:lvlText w:val="•"/>
      <w:lvlJc w:val="left"/>
      <w:pPr>
        <w:ind w:left="1824" w:hanging="360"/>
      </w:pPr>
      <w:rPr>
        <w:rFonts w:hint="default"/>
        <w:lang w:val="it-IT" w:eastAsia="en-US" w:bidi="ar-SA"/>
      </w:rPr>
    </w:lvl>
    <w:lvl w:ilvl="2" w:tplc="95B23444">
      <w:numFmt w:val="bullet"/>
      <w:lvlText w:val="•"/>
      <w:lvlJc w:val="left"/>
      <w:pPr>
        <w:ind w:left="2788" w:hanging="360"/>
      </w:pPr>
      <w:rPr>
        <w:rFonts w:hint="default"/>
        <w:lang w:val="it-IT" w:eastAsia="en-US" w:bidi="ar-SA"/>
      </w:rPr>
    </w:lvl>
    <w:lvl w:ilvl="3" w:tplc="9B9C5454">
      <w:numFmt w:val="bullet"/>
      <w:lvlText w:val="•"/>
      <w:lvlJc w:val="left"/>
      <w:pPr>
        <w:ind w:left="3752" w:hanging="360"/>
      </w:pPr>
      <w:rPr>
        <w:rFonts w:hint="default"/>
        <w:lang w:val="it-IT" w:eastAsia="en-US" w:bidi="ar-SA"/>
      </w:rPr>
    </w:lvl>
    <w:lvl w:ilvl="4" w:tplc="96245B78">
      <w:numFmt w:val="bullet"/>
      <w:lvlText w:val="•"/>
      <w:lvlJc w:val="left"/>
      <w:pPr>
        <w:ind w:left="4717" w:hanging="360"/>
      </w:pPr>
      <w:rPr>
        <w:rFonts w:hint="default"/>
        <w:lang w:val="it-IT" w:eastAsia="en-US" w:bidi="ar-SA"/>
      </w:rPr>
    </w:lvl>
    <w:lvl w:ilvl="5" w:tplc="8C96D644">
      <w:numFmt w:val="bullet"/>
      <w:lvlText w:val="•"/>
      <w:lvlJc w:val="left"/>
      <w:pPr>
        <w:ind w:left="5681" w:hanging="360"/>
      </w:pPr>
      <w:rPr>
        <w:rFonts w:hint="default"/>
        <w:lang w:val="it-IT" w:eastAsia="en-US" w:bidi="ar-SA"/>
      </w:rPr>
    </w:lvl>
    <w:lvl w:ilvl="6" w:tplc="68DAE84A">
      <w:numFmt w:val="bullet"/>
      <w:lvlText w:val="•"/>
      <w:lvlJc w:val="left"/>
      <w:pPr>
        <w:ind w:left="6645" w:hanging="360"/>
      </w:pPr>
      <w:rPr>
        <w:rFonts w:hint="default"/>
        <w:lang w:val="it-IT" w:eastAsia="en-US" w:bidi="ar-SA"/>
      </w:rPr>
    </w:lvl>
    <w:lvl w:ilvl="7" w:tplc="1D4C3D44">
      <w:numFmt w:val="bullet"/>
      <w:lvlText w:val="•"/>
      <w:lvlJc w:val="left"/>
      <w:pPr>
        <w:ind w:left="7610" w:hanging="360"/>
      </w:pPr>
      <w:rPr>
        <w:rFonts w:hint="default"/>
        <w:lang w:val="it-IT" w:eastAsia="en-US" w:bidi="ar-SA"/>
      </w:rPr>
    </w:lvl>
    <w:lvl w:ilvl="8" w:tplc="DA94F77E">
      <w:numFmt w:val="bullet"/>
      <w:lvlText w:val="•"/>
      <w:lvlJc w:val="left"/>
      <w:pPr>
        <w:ind w:left="8574" w:hanging="360"/>
      </w:pPr>
      <w:rPr>
        <w:rFonts w:hint="default"/>
        <w:lang w:val="it-IT" w:eastAsia="en-US" w:bidi="ar-SA"/>
      </w:rPr>
    </w:lvl>
  </w:abstractNum>
  <w:abstractNum w:abstractNumId="21" w15:restartNumberingAfterBreak="0">
    <w:nsid w:val="4FA65FCE"/>
    <w:multiLevelType w:val="hybridMultilevel"/>
    <w:tmpl w:val="654A3344"/>
    <w:lvl w:ilvl="0" w:tplc="0244465A">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77FA2C72">
      <w:numFmt w:val="bullet"/>
      <w:lvlText w:val="•"/>
      <w:lvlJc w:val="left"/>
      <w:pPr>
        <w:ind w:left="1824" w:hanging="360"/>
      </w:pPr>
      <w:rPr>
        <w:rFonts w:hint="default"/>
        <w:lang w:val="it-IT" w:eastAsia="en-US" w:bidi="ar-SA"/>
      </w:rPr>
    </w:lvl>
    <w:lvl w:ilvl="2" w:tplc="59824E7A">
      <w:numFmt w:val="bullet"/>
      <w:lvlText w:val="•"/>
      <w:lvlJc w:val="left"/>
      <w:pPr>
        <w:ind w:left="2788" w:hanging="360"/>
      </w:pPr>
      <w:rPr>
        <w:rFonts w:hint="default"/>
        <w:lang w:val="it-IT" w:eastAsia="en-US" w:bidi="ar-SA"/>
      </w:rPr>
    </w:lvl>
    <w:lvl w:ilvl="3" w:tplc="19483B64">
      <w:numFmt w:val="bullet"/>
      <w:lvlText w:val="•"/>
      <w:lvlJc w:val="left"/>
      <w:pPr>
        <w:ind w:left="3752" w:hanging="360"/>
      </w:pPr>
      <w:rPr>
        <w:rFonts w:hint="default"/>
        <w:lang w:val="it-IT" w:eastAsia="en-US" w:bidi="ar-SA"/>
      </w:rPr>
    </w:lvl>
    <w:lvl w:ilvl="4" w:tplc="C4823152">
      <w:numFmt w:val="bullet"/>
      <w:lvlText w:val="•"/>
      <w:lvlJc w:val="left"/>
      <w:pPr>
        <w:ind w:left="4717" w:hanging="360"/>
      </w:pPr>
      <w:rPr>
        <w:rFonts w:hint="default"/>
        <w:lang w:val="it-IT" w:eastAsia="en-US" w:bidi="ar-SA"/>
      </w:rPr>
    </w:lvl>
    <w:lvl w:ilvl="5" w:tplc="77CC6DEE">
      <w:numFmt w:val="bullet"/>
      <w:lvlText w:val="•"/>
      <w:lvlJc w:val="left"/>
      <w:pPr>
        <w:ind w:left="5681" w:hanging="360"/>
      </w:pPr>
      <w:rPr>
        <w:rFonts w:hint="default"/>
        <w:lang w:val="it-IT" w:eastAsia="en-US" w:bidi="ar-SA"/>
      </w:rPr>
    </w:lvl>
    <w:lvl w:ilvl="6" w:tplc="D360C5F2">
      <w:numFmt w:val="bullet"/>
      <w:lvlText w:val="•"/>
      <w:lvlJc w:val="left"/>
      <w:pPr>
        <w:ind w:left="6645" w:hanging="360"/>
      </w:pPr>
      <w:rPr>
        <w:rFonts w:hint="default"/>
        <w:lang w:val="it-IT" w:eastAsia="en-US" w:bidi="ar-SA"/>
      </w:rPr>
    </w:lvl>
    <w:lvl w:ilvl="7" w:tplc="78DE4E20">
      <w:numFmt w:val="bullet"/>
      <w:lvlText w:val="•"/>
      <w:lvlJc w:val="left"/>
      <w:pPr>
        <w:ind w:left="7610" w:hanging="360"/>
      </w:pPr>
      <w:rPr>
        <w:rFonts w:hint="default"/>
        <w:lang w:val="it-IT" w:eastAsia="en-US" w:bidi="ar-SA"/>
      </w:rPr>
    </w:lvl>
    <w:lvl w:ilvl="8" w:tplc="8C0C0E22">
      <w:numFmt w:val="bullet"/>
      <w:lvlText w:val="•"/>
      <w:lvlJc w:val="left"/>
      <w:pPr>
        <w:ind w:left="8574" w:hanging="360"/>
      </w:pPr>
      <w:rPr>
        <w:rFonts w:hint="default"/>
        <w:lang w:val="it-IT" w:eastAsia="en-US" w:bidi="ar-SA"/>
      </w:rPr>
    </w:lvl>
  </w:abstractNum>
  <w:abstractNum w:abstractNumId="22" w15:restartNumberingAfterBreak="0">
    <w:nsid w:val="51630D40"/>
    <w:multiLevelType w:val="hybridMultilevel"/>
    <w:tmpl w:val="EE780E88"/>
    <w:lvl w:ilvl="0" w:tplc="FAE49A2E">
      <w:start w:val="1"/>
      <w:numFmt w:val="decimal"/>
      <w:lvlText w:val="%1."/>
      <w:lvlJc w:val="left"/>
      <w:pPr>
        <w:ind w:left="372" w:hanging="247"/>
      </w:pPr>
      <w:rPr>
        <w:rFonts w:hint="default"/>
        <w:spacing w:val="-1"/>
        <w:w w:val="83"/>
        <w:lang w:val="it-IT" w:eastAsia="en-US" w:bidi="ar-SA"/>
      </w:rPr>
    </w:lvl>
    <w:lvl w:ilvl="1" w:tplc="8438DECE">
      <w:numFmt w:val="bullet"/>
      <w:lvlText w:val="●"/>
      <w:lvlJc w:val="left"/>
      <w:pPr>
        <w:ind w:left="861" w:hanging="360"/>
      </w:pPr>
      <w:rPr>
        <w:rFonts w:ascii="Microsoft Sans Serif" w:eastAsia="Microsoft Sans Serif" w:hAnsi="Microsoft Sans Serif" w:cs="Microsoft Sans Serif" w:hint="default"/>
        <w:b w:val="0"/>
        <w:bCs w:val="0"/>
        <w:i w:val="0"/>
        <w:iCs w:val="0"/>
        <w:spacing w:val="0"/>
        <w:w w:val="100"/>
        <w:sz w:val="20"/>
        <w:szCs w:val="20"/>
        <w:lang w:val="it-IT" w:eastAsia="en-US" w:bidi="ar-SA"/>
      </w:rPr>
    </w:lvl>
    <w:lvl w:ilvl="2" w:tplc="3CCA7F66">
      <w:numFmt w:val="bullet"/>
      <w:lvlText w:val="•"/>
      <w:lvlJc w:val="left"/>
      <w:pPr>
        <w:ind w:left="1931" w:hanging="360"/>
      </w:pPr>
      <w:rPr>
        <w:rFonts w:hint="default"/>
        <w:lang w:val="it-IT" w:eastAsia="en-US" w:bidi="ar-SA"/>
      </w:rPr>
    </w:lvl>
    <w:lvl w:ilvl="3" w:tplc="08BC78F2">
      <w:numFmt w:val="bullet"/>
      <w:lvlText w:val="•"/>
      <w:lvlJc w:val="left"/>
      <w:pPr>
        <w:ind w:left="3002" w:hanging="360"/>
      </w:pPr>
      <w:rPr>
        <w:rFonts w:hint="default"/>
        <w:lang w:val="it-IT" w:eastAsia="en-US" w:bidi="ar-SA"/>
      </w:rPr>
    </w:lvl>
    <w:lvl w:ilvl="4" w:tplc="681A3F50">
      <w:numFmt w:val="bullet"/>
      <w:lvlText w:val="•"/>
      <w:lvlJc w:val="left"/>
      <w:pPr>
        <w:ind w:left="4074" w:hanging="360"/>
      </w:pPr>
      <w:rPr>
        <w:rFonts w:hint="default"/>
        <w:lang w:val="it-IT" w:eastAsia="en-US" w:bidi="ar-SA"/>
      </w:rPr>
    </w:lvl>
    <w:lvl w:ilvl="5" w:tplc="373C8196">
      <w:numFmt w:val="bullet"/>
      <w:lvlText w:val="•"/>
      <w:lvlJc w:val="left"/>
      <w:pPr>
        <w:ind w:left="5145" w:hanging="360"/>
      </w:pPr>
      <w:rPr>
        <w:rFonts w:hint="default"/>
        <w:lang w:val="it-IT" w:eastAsia="en-US" w:bidi="ar-SA"/>
      </w:rPr>
    </w:lvl>
    <w:lvl w:ilvl="6" w:tplc="D980AA6E">
      <w:numFmt w:val="bullet"/>
      <w:lvlText w:val="•"/>
      <w:lvlJc w:val="left"/>
      <w:pPr>
        <w:ind w:left="6217" w:hanging="360"/>
      </w:pPr>
      <w:rPr>
        <w:rFonts w:hint="default"/>
        <w:lang w:val="it-IT" w:eastAsia="en-US" w:bidi="ar-SA"/>
      </w:rPr>
    </w:lvl>
    <w:lvl w:ilvl="7" w:tplc="E1B21866">
      <w:numFmt w:val="bullet"/>
      <w:lvlText w:val="•"/>
      <w:lvlJc w:val="left"/>
      <w:pPr>
        <w:ind w:left="7288" w:hanging="360"/>
      </w:pPr>
      <w:rPr>
        <w:rFonts w:hint="default"/>
        <w:lang w:val="it-IT" w:eastAsia="en-US" w:bidi="ar-SA"/>
      </w:rPr>
    </w:lvl>
    <w:lvl w:ilvl="8" w:tplc="7138D48C">
      <w:numFmt w:val="bullet"/>
      <w:lvlText w:val="•"/>
      <w:lvlJc w:val="left"/>
      <w:pPr>
        <w:ind w:left="8360" w:hanging="360"/>
      </w:pPr>
      <w:rPr>
        <w:rFonts w:hint="default"/>
        <w:lang w:val="it-IT" w:eastAsia="en-US" w:bidi="ar-SA"/>
      </w:rPr>
    </w:lvl>
  </w:abstractNum>
  <w:abstractNum w:abstractNumId="23" w15:restartNumberingAfterBreak="0">
    <w:nsid w:val="51B674E1"/>
    <w:multiLevelType w:val="hybridMultilevel"/>
    <w:tmpl w:val="5D086AE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525A029C"/>
    <w:multiLevelType w:val="hybridMultilevel"/>
    <w:tmpl w:val="ADD2C660"/>
    <w:lvl w:ilvl="0" w:tplc="E7FEBB26">
      <w:numFmt w:val="bullet"/>
      <w:lvlText w:val="●"/>
      <w:lvlJc w:val="left"/>
      <w:pPr>
        <w:ind w:left="651" w:hanging="360"/>
      </w:pPr>
      <w:rPr>
        <w:rFonts w:ascii="Arial" w:eastAsia="Arial" w:hAnsi="Arial" w:cs="Arial" w:hint="default"/>
        <w:b/>
        <w:bCs/>
        <w:i w:val="0"/>
        <w:iCs w:val="0"/>
        <w:spacing w:val="0"/>
        <w:w w:val="100"/>
        <w:sz w:val="20"/>
        <w:szCs w:val="20"/>
        <w:lang w:val="it-IT" w:eastAsia="en-US" w:bidi="ar-SA"/>
      </w:rPr>
    </w:lvl>
    <w:lvl w:ilvl="1" w:tplc="51EE9D9C">
      <w:numFmt w:val="bullet"/>
      <w:lvlText w:val="•"/>
      <w:lvlJc w:val="left"/>
      <w:pPr>
        <w:ind w:left="826" w:hanging="360"/>
      </w:pPr>
      <w:rPr>
        <w:rFonts w:hint="default"/>
        <w:lang w:val="it-IT" w:eastAsia="en-US" w:bidi="ar-SA"/>
      </w:rPr>
    </w:lvl>
    <w:lvl w:ilvl="2" w:tplc="17BE5626">
      <w:numFmt w:val="bullet"/>
      <w:lvlText w:val="•"/>
      <w:lvlJc w:val="left"/>
      <w:pPr>
        <w:ind w:left="992" w:hanging="360"/>
      </w:pPr>
      <w:rPr>
        <w:rFonts w:hint="default"/>
        <w:lang w:val="it-IT" w:eastAsia="en-US" w:bidi="ar-SA"/>
      </w:rPr>
    </w:lvl>
    <w:lvl w:ilvl="3" w:tplc="8738FCC4">
      <w:numFmt w:val="bullet"/>
      <w:lvlText w:val="•"/>
      <w:lvlJc w:val="left"/>
      <w:pPr>
        <w:ind w:left="1158" w:hanging="360"/>
      </w:pPr>
      <w:rPr>
        <w:rFonts w:hint="default"/>
        <w:lang w:val="it-IT" w:eastAsia="en-US" w:bidi="ar-SA"/>
      </w:rPr>
    </w:lvl>
    <w:lvl w:ilvl="4" w:tplc="7996097E">
      <w:numFmt w:val="bullet"/>
      <w:lvlText w:val="•"/>
      <w:lvlJc w:val="left"/>
      <w:pPr>
        <w:ind w:left="1324" w:hanging="360"/>
      </w:pPr>
      <w:rPr>
        <w:rFonts w:hint="default"/>
        <w:lang w:val="it-IT" w:eastAsia="en-US" w:bidi="ar-SA"/>
      </w:rPr>
    </w:lvl>
    <w:lvl w:ilvl="5" w:tplc="9F8438DA">
      <w:numFmt w:val="bullet"/>
      <w:lvlText w:val="•"/>
      <w:lvlJc w:val="left"/>
      <w:pPr>
        <w:ind w:left="1490" w:hanging="360"/>
      </w:pPr>
      <w:rPr>
        <w:rFonts w:hint="default"/>
        <w:lang w:val="it-IT" w:eastAsia="en-US" w:bidi="ar-SA"/>
      </w:rPr>
    </w:lvl>
    <w:lvl w:ilvl="6" w:tplc="63B6AC7C">
      <w:numFmt w:val="bullet"/>
      <w:lvlText w:val="•"/>
      <w:lvlJc w:val="left"/>
      <w:pPr>
        <w:ind w:left="1656" w:hanging="360"/>
      </w:pPr>
      <w:rPr>
        <w:rFonts w:hint="default"/>
        <w:lang w:val="it-IT" w:eastAsia="en-US" w:bidi="ar-SA"/>
      </w:rPr>
    </w:lvl>
    <w:lvl w:ilvl="7" w:tplc="9578CA00">
      <w:numFmt w:val="bullet"/>
      <w:lvlText w:val="•"/>
      <w:lvlJc w:val="left"/>
      <w:pPr>
        <w:ind w:left="1822" w:hanging="360"/>
      </w:pPr>
      <w:rPr>
        <w:rFonts w:hint="default"/>
        <w:lang w:val="it-IT" w:eastAsia="en-US" w:bidi="ar-SA"/>
      </w:rPr>
    </w:lvl>
    <w:lvl w:ilvl="8" w:tplc="1A966F8A">
      <w:numFmt w:val="bullet"/>
      <w:lvlText w:val="•"/>
      <w:lvlJc w:val="left"/>
      <w:pPr>
        <w:ind w:left="1988" w:hanging="360"/>
      </w:pPr>
      <w:rPr>
        <w:rFonts w:hint="default"/>
        <w:lang w:val="it-IT" w:eastAsia="en-US" w:bidi="ar-SA"/>
      </w:rPr>
    </w:lvl>
  </w:abstractNum>
  <w:abstractNum w:abstractNumId="25" w15:restartNumberingAfterBreak="0">
    <w:nsid w:val="5764656A"/>
    <w:multiLevelType w:val="hybridMultilevel"/>
    <w:tmpl w:val="DC9A787E"/>
    <w:lvl w:ilvl="0" w:tplc="0C0CA74C">
      <w:start w:val="1"/>
      <w:numFmt w:val="decimal"/>
      <w:lvlText w:val="%1."/>
      <w:lvlJc w:val="left"/>
      <w:pPr>
        <w:ind w:left="387" w:hanging="247"/>
      </w:pPr>
      <w:rPr>
        <w:rFonts w:hint="default"/>
        <w:spacing w:val="-1"/>
        <w:w w:val="83"/>
        <w:lang w:val="it-IT" w:eastAsia="en-US" w:bidi="ar-SA"/>
      </w:rPr>
    </w:lvl>
    <w:lvl w:ilvl="1" w:tplc="9F5AD542">
      <w:numFmt w:val="bullet"/>
      <w:lvlText w:val="●"/>
      <w:lvlJc w:val="left"/>
      <w:pPr>
        <w:ind w:left="861" w:hanging="360"/>
      </w:pPr>
      <w:rPr>
        <w:rFonts w:ascii="Microsoft Sans Serif" w:eastAsia="Microsoft Sans Serif" w:hAnsi="Microsoft Sans Serif" w:cs="Microsoft Sans Serif" w:hint="default"/>
        <w:spacing w:val="0"/>
        <w:w w:val="100"/>
        <w:lang w:val="it-IT" w:eastAsia="en-US" w:bidi="ar-SA"/>
      </w:rPr>
    </w:lvl>
    <w:lvl w:ilvl="2" w:tplc="FED8544E">
      <w:numFmt w:val="bullet"/>
      <w:lvlText w:val="•"/>
      <w:lvlJc w:val="left"/>
      <w:pPr>
        <w:ind w:left="1931" w:hanging="360"/>
      </w:pPr>
      <w:rPr>
        <w:rFonts w:hint="default"/>
        <w:lang w:val="it-IT" w:eastAsia="en-US" w:bidi="ar-SA"/>
      </w:rPr>
    </w:lvl>
    <w:lvl w:ilvl="3" w:tplc="C95A35EE">
      <w:numFmt w:val="bullet"/>
      <w:lvlText w:val="•"/>
      <w:lvlJc w:val="left"/>
      <w:pPr>
        <w:ind w:left="3002" w:hanging="360"/>
      </w:pPr>
      <w:rPr>
        <w:rFonts w:hint="default"/>
        <w:lang w:val="it-IT" w:eastAsia="en-US" w:bidi="ar-SA"/>
      </w:rPr>
    </w:lvl>
    <w:lvl w:ilvl="4" w:tplc="7A6CE11A">
      <w:numFmt w:val="bullet"/>
      <w:lvlText w:val="•"/>
      <w:lvlJc w:val="left"/>
      <w:pPr>
        <w:ind w:left="4074" w:hanging="360"/>
      </w:pPr>
      <w:rPr>
        <w:rFonts w:hint="default"/>
        <w:lang w:val="it-IT" w:eastAsia="en-US" w:bidi="ar-SA"/>
      </w:rPr>
    </w:lvl>
    <w:lvl w:ilvl="5" w:tplc="47FAB612">
      <w:numFmt w:val="bullet"/>
      <w:lvlText w:val="•"/>
      <w:lvlJc w:val="left"/>
      <w:pPr>
        <w:ind w:left="5145" w:hanging="360"/>
      </w:pPr>
      <w:rPr>
        <w:rFonts w:hint="default"/>
        <w:lang w:val="it-IT" w:eastAsia="en-US" w:bidi="ar-SA"/>
      </w:rPr>
    </w:lvl>
    <w:lvl w:ilvl="6" w:tplc="6DBC21D4">
      <w:numFmt w:val="bullet"/>
      <w:lvlText w:val="•"/>
      <w:lvlJc w:val="left"/>
      <w:pPr>
        <w:ind w:left="6217" w:hanging="360"/>
      </w:pPr>
      <w:rPr>
        <w:rFonts w:hint="default"/>
        <w:lang w:val="it-IT" w:eastAsia="en-US" w:bidi="ar-SA"/>
      </w:rPr>
    </w:lvl>
    <w:lvl w:ilvl="7" w:tplc="2926FA14">
      <w:numFmt w:val="bullet"/>
      <w:lvlText w:val="•"/>
      <w:lvlJc w:val="left"/>
      <w:pPr>
        <w:ind w:left="7288" w:hanging="360"/>
      </w:pPr>
      <w:rPr>
        <w:rFonts w:hint="default"/>
        <w:lang w:val="it-IT" w:eastAsia="en-US" w:bidi="ar-SA"/>
      </w:rPr>
    </w:lvl>
    <w:lvl w:ilvl="8" w:tplc="5DAC0FBA">
      <w:numFmt w:val="bullet"/>
      <w:lvlText w:val="•"/>
      <w:lvlJc w:val="left"/>
      <w:pPr>
        <w:ind w:left="8360" w:hanging="360"/>
      </w:pPr>
      <w:rPr>
        <w:rFonts w:hint="default"/>
        <w:lang w:val="it-IT" w:eastAsia="en-US" w:bidi="ar-SA"/>
      </w:rPr>
    </w:lvl>
  </w:abstractNum>
  <w:abstractNum w:abstractNumId="26" w15:restartNumberingAfterBreak="0">
    <w:nsid w:val="58295AF5"/>
    <w:multiLevelType w:val="hybridMultilevel"/>
    <w:tmpl w:val="88BAE708"/>
    <w:lvl w:ilvl="0" w:tplc="CB6EEFE8">
      <w:numFmt w:val="bullet"/>
      <w:lvlText w:val="❖"/>
      <w:lvlJc w:val="left"/>
      <w:pPr>
        <w:ind w:left="861" w:hanging="360"/>
      </w:pPr>
      <w:rPr>
        <w:rFonts w:ascii="MS PGothic" w:eastAsia="MS PGothic" w:hAnsi="MS PGothic" w:cs="MS PGothic" w:hint="default"/>
        <w:b w:val="0"/>
        <w:bCs w:val="0"/>
        <w:i w:val="0"/>
        <w:iCs w:val="0"/>
        <w:color w:val="4D4433"/>
        <w:spacing w:val="0"/>
        <w:w w:val="100"/>
        <w:sz w:val="22"/>
        <w:szCs w:val="22"/>
        <w:lang w:val="it-IT" w:eastAsia="en-US" w:bidi="ar-SA"/>
      </w:rPr>
    </w:lvl>
    <w:lvl w:ilvl="1" w:tplc="32B0126E">
      <w:numFmt w:val="bullet"/>
      <w:lvlText w:val="•"/>
      <w:lvlJc w:val="left"/>
      <w:pPr>
        <w:ind w:left="1824" w:hanging="360"/>
      </w:pPr>
      <w:rPr>
        <w:rFonts w:hint="default"/>
        <w:lang w:val="it-IT" w:eastAsia="en-US" w:bidi="ar-SA"/>
      </w:rPr>
    </w:lvl>
    <w:lvl w:ilvl="2" w:tplc="5B08CA0E">
      <w:numFmt w:val="bullet"/>
      <w:lvlText w:val="•"/>
      <w:lvlJc w:val="left"/>
      <w:pPr>
        <w:ind w:left="2788" w:hanging="360"/>
      </w:pPr>
      <w:rPr>
        <w:rFonts w:hint="default"/>
        <w:lang w:val="it-IT" w:eastAsia="en-US" w:bidi="ar-SA"/>
      </w:rPr>
    </w:lvl>
    <w:lvl w:ilvl="3" w:tplc="017C5A4C">
      <w:numFmt w:val="bullet"/>
      <w:lvlText w:val="•"/>
      <w:lvlJc w:val="left"/>
      <w:pPr>
        <w:ind w:left="3752" w:hanging="360"/>
      </w:pPr>
      <w:rPr>
        <w:rFonts w:hint="default"/>
        <w:lang w:val="it-IT" w:eastAsia="en-US" w:bidi="ar-SA"/>
      </w:rPr>
    </w:lvl>
    <w:lvl w:ilvl="4" w:tplc="78306EA6">
      <w:numFmt w:val="bullet"/>
      <w:lvlText w:val="•"/>
      <w:lvlJc w:val="left"/>
      <w:pPr>
        <w:ind w:left="4717" w:hanging="360"/>
      </w:pPr>
      <w:rPr>
        <w:rFonts w:hint="default"/>
        <w:lang w:val="it-IT" w:eastAsia="en-US" w:bidi="ar-SA"/>
      </w:rPr>
    </w:lvl>
    <w:lvl w:ilvl="5" w:tplc="417ED1B4">
      <w:numFmt w:val="bullet"/>
      <w:lvlText w:val="•"/>
      <w:lvlJc w:val="left"/>
      <w:pPr>
        <w:ind w:left="5681" w:hanging="360"/>
      </w:pPr>
      <w:rPr>
        <w:rFonts w:hint="default"/>
        <w:lang w:val="it-IT" w:eastAsia="en-US" w:bidi="ar-SA"/>
      </w:rPr>
    </w:lvl>
    <w:lvl w:ilvl="6" w:tplc="9EFEE640">
      <w:numFmt w:val="bullet"/>
      <w:lvlText w:val="•"/>
      <w:lvlJc w:val="left"/>
      <w:pPr>
        <w:ind w:left="6645" w:hanging="360"/>
      </w:pPr>
      <w:rPr>
        <w:rFonts w:hint="default"/>
        <w:lang w:val="it-IT" w:eastAsia="en-US" w:bidi="ar-SA"/>
      </w:rPr>
    </w:lvl>
    <w:lvl w:ilvl="7" w:tplc="A12A7A90">
      <w:numFmt w:val="bullet"/>
      <w:lvlText w:val="•"/>
      <w:lvlJc w:val="left"/>
      <w:pPr>
        <w:ind w:left="7610" w:hanging="360"/>
      </w:pPr>
      <w:rPr>
        <w:rFonts w:hint="default"/>
        <w:lang w:val="it-IT" w:eastAsia="en-US" w:bidi="ar-SA"/>
      </w:rPr>
    </w:lvl>
    <w:lvl w:ilvl="8" w:tplc="52169B40">
      <w:numFmt w:val="bullet"/>
      <w:lvlText w:val="•"/>
      <w:lvlJc w:val="left"/>
      <w:pPr>
        <w:ind w:left="8574" w:hanging="360"/>
      </w:pPr>
      <w:rPr>
        <w:rFonts w:hint="default"/>
        <w:lang w:val="it-IT" w:eastAsia="en-US" w:bidi="ar-SA"/>
      </w:rPr>
    </w:lvl>
  </w:abstractNum>
  <w:abstractNum w:abstractNumId="27" w15:restartNumberingAfterBreak="0">
    <w:nsid w:val="5B25599E"/>
    <w:multiLevelType w:val="hybridMultilevel"/>
    <w:tmpl w:val="AAA63F88"/>
    <w:lvl w:ilvl="0" w:tplc="A33CE274">
      <w:start w:val="1"/>
      <w:numFmt w:val="decimal"/>
      <w:lvlText w:val="%1."/>
      <w:lvlJc w:val="left"/>
      <w:pPr>
        <w:ind w:left="108" w:hanging="312"/>
        <w:jc w:val="right"/>
      </w:pPr>
      <w:rPr>
        <w:rFonts w:ascii="Calibri" w:eastAsia="Calibri" w:hAnsi="Calibri" w:cs="Calibri" w:hint="default"/>
        <w:b w:val="0"/>
        <w:bCs w:val="0"/>
        <w:i w:val="0"/>
        <w:iCs w:val="0"/>
        <w:spacing w:val="0"/>
        <w:w w:val="100"/>
        <w:sz w:val="24"/>
        <w:szCs w:val="24"/>
        <w:lang w:val="it-IT" w:eastAsia="en-US" w:bidi="ar-SA"/>
      </w:rPr>
    </w:lvl>
    <w:lvl w:ilvl="1" w:tplc="F9F27C70">
      <w:numFmt w:val="bullet"/>
      <w:lvlText w:val="•"/>
      <w:lvlJc w:val="left"/>
      <w:pPr>
        <w:ind w:left="560" w:hanging="312"/>
      </w:pPr>
      <w:rPr>
        <w:rFonts w:hint="default"/>
        <w:lang w:val="it-IT" w:eastAsia="en-US" w:bidi="ar-SA"/>
      </w:rPr>
    </w:lvl>
    <w:lvl w:ilvl="2" w:tplc="3A764952">
      <w:numFmt w:val="bullet"/>
      <w:lvlText w:val="•"/>
      <w:lvlJc w:val="left"/>
      <w:pPr>
        <w:ind w:left="1020" w:hanging="312"/>
      </w:pPr>
      <w:rPr>
        <w:rFonts w:hint="default"/>
        <w:lang w:val="it-IT" w:eastAsia="en-US" w:bidi="ar-SA"/>
      </w:rPr>
    </w:lvl>
    <w:lvl w:ilvl="3" w:tplc="3D6CA178">
      <w:numFmt w:val="bullet"/>
      <w:lvlText w:val="•"/>
      <w:lvlJc w:val="left"/>
      <w:pPr>
        <w:ind w:left="1480" w:hanging="312"/>
      </w:pPr>
      <w:rPr>
        <w:rFonts w:hint="default"/>
        <w:lang w:val="it-IT" w:eastAsia="en-US" w:bidi="ar-SA"/>
      </w:rPr>
    </w:lvl>
    <w:lvl w:ilvl="4" w:tplc="2BC4448E">
      <w:numFmt w:val="bullet"/>
      <w:lvlText w:val="•"/>
      <w:lvlJc w:val="left"/>
      <w:pPr>
        <w:ind w:left="1940" w:hanging="312"/>
      </w:pPr>
      <w:rPr>
        <w:rFonts w:hint="default"/>
        <w:lang w:val="it-IT" w:eastAsia="en-US" w:bidi="ar-SA"/>
      </w:rPr>
    </w:lvl>
    <w:lvl w:ilvl="5" w:tplc="47CCECFA">
      <w:numFmt w:val="bullet"/>
      <w:lvlText w:val="•"/>
      <w:lvlJc w:val="left"/>
      <w:pPr>
        <w:ind w:left="2400" w:hanging="312"/>
      </w:pPr>
      <w:rPr>
        <w:rFonts w:hint="default"/>
        <w:lang w:val="it-IT" w:eastAsia="en-US" w:bidi="ar-SA"/>
      </w:rPr>
    </w:lvl>
    <w:lvl w:ilvl="6" w:tplc="CADC0AA6">
      <w:numFmt w:val="bullet"/>
      <w:lvlText w:val="•"/>
      <w:lvlJc w:val="left"/>
      <w:pPr>
        <w:ind w:left="2860" w:hanging="312"/>
      </w:pPr>
      <w:rPr>
        <w:rFonts w:hint="default"/>
        <w:lang w:val="it-IT" w:eastAsia="en-US" w:bidi="ar-SA"/>
      </w:rPr>
    </w:lvl>
    <w:lvl w:ilvl="7" w:tplc="F40883D6">
      <w:numFmt w:val="bullet"/>
      <w:lvlText w:val="•"/>
      <w:lvlJc w:val="left"/>
      <w:pPr>
        <w:ind w:left="3320" w:hanging="312"/>
      </w:pPr>
      <w:rPr>
        <w:rFonts w:hint="default"/>
        <w:lang w:val="it-IT" w:eastAsia="en-US" w:bidi="ar-SA"/>
      </w:rPr>
    </w:lvl>
    <w:lvl w:ilvl="8" w:tplc="40288A84">
      <w:numFmt w:val="bullet"/>
      <w:lvlText w:val="•"/>
      <w:lvlJc w:val="left"/>
      <w:pPr>
        <w:ind w:left="3780" w:hanging="312"/>
      </w:pPr>
      <w:rPr>
        <w:rFonts w:hint="default"/>
        <w:lang w:val="it-IT" w:eastAsia="en-US" w:bidi="ar-SA"/>
      </w:rPr>
    </w:lvl>
  </w:abstractNum>
  <w:abstractNum w:abstractNumId="28" w15:restartNumberingAfterBreak="0">
    <w:nsid w:val="679B689D"/>
    <w:multiLevelType w:val="multilevel"/>
    <w:tmpl w:val="F95861B0"/>
    <w:lvl w:ilvl="0">
      <w:start w:val="1"/>
      <w:numFmt w:val="decimal"/>
      <w:lvlText w:val="%1."/>
      <w:lvlJc w:val="left"/>
      <w:pPr>
        <w:ind w:left="484" w:hanging="359"/>
      </w:pPr>
      <w:rPr>
        <w:rFonts w:ascii="Times New Roman" w:eastAsia="Arial Black" w:hAnsi="Times New Roman" w:cs="Times New Roman" w:hint="default"/>
        <w:b w:val="0"/>
        <w:bCs w:val="0"/>
        <w:i w:val="0"/>
        <w:iCs w:val="0"/>
        <w:color w:val="auto"/>
        <w:spacing w:val="-1"/>
        <w:w w:val="83"/>
        <w:sz w:val="32"/>
        <w:szCs w:val="32"/>
        <w:lang w:val="it-IT" w:eastAsia="en-US" w:bidi="ar-SA"/>
      </w:rPr>
    </w:lvl>
    <w:lvl w:ilvl="1">
      <w:start w:val="1"/>
      <w:numFmt w:val="decimal"/>
      <w:lvlText w:val="%1.%2"/>
      <w:lvlJc w:val="left"/>
      <w:pPr>
        <w:ind w:left="524" w:hanging="399"/>
        <w:jc w:val="right"/>
      </w:pPr>
      <w:rPr>
        <w:rFonts w:hint="default"/>
        <w:spacing w:val="0"/>
        <w:w w:val="87"/>
        <w:lang w:val="it-IT" w:eastAsia="en-US" w:bidi="ar-SA"/>
      </w:rPr>
    </w:lvl>
    <w:lvl w:ilvl="2">
      <w:start w:val="1"/>
      <w:numFmt w:val="decimal"/>
      <w:lvlText w:val="%1.%2.%3"/>
      <w:lvlJc w:val="left"/>
      <w:pPr>
        <w:ind w:left="4227" w:hanging="399"/>
      </w:pPr>
      <w:rPr>
        <w:rFonts w:ascii="Arial" w:eastAsia="Arial" w:hAnsi="Arial" w:cs="Arial" w:hint="default"/>
        <w:b/>
        <w:bCs/>
        <w:i/>
        <w:iCs/>
        <w:color w:val="4D4433"/>
        <w:spacing w:val="-1"/>
        <w:w w:val="100"/>
        <w:sz w:val="22"/>
        <w:szCs w:val="22"/>
        <w:lang w:val="it-IT" w:eastAsia="en-US" w:bidi="ar-SA"/>
      </w:rPr>
    </w:lvl>
    <w:lvl w:ilvl="3">
      <w:numFmt w:val="bullet"/>
      <w:lvlText w:val="•"/>
      <w:lvlJc w:val="left"/>
      <w:pPr>
        <w:ind w:left="1260" w:hanging="399"/>
      </w:pPr>
      <w:rPr>
        <w:rFonts w:hint="default"/>
        <w:lang w:val="it-IT" w:eastAsia="en-US" w:bidi="ar-SA"/>
      </w:rPr>
    </w:lvl>
    <w:lvl w:ilvl="4">
      <w:numFmt w:val="bullet"/>
      <w:lvlText w:val="•"/>
      <w:lvlJc w:val="left"/>
      <w:pPr>
        <w:ind w:left="2580" w:hanging="399"/>
      </w:pPr>
      <w:rPr>
        <w:rFonts w:hint="default"/>
        <w:lang w:val="it-IT" w:eastAsia="en-US" w:bidi="ar-SA"/>
      </w:rPr>
    </w:lvl>
    <w:lvl w:ilvl="5">
      <w:numFmt w:val="bullet"/>
      <w:lvlText w:val="•"/>
      <w:lvlJc w:val="left"/>
      <w:pPr>
        <w:ind w:left="3900" w:hanging="399"/>
      </w:pPr>
      <w:rPr>
        <w:rFonts w:hint="default"/>
        <w:lang w:val="it-IT" w:eastAsia="en-US" w:bidi="ar-SA"/>
      </w:rPr>
    </w:lvl>
    <w:lvl w:ilvl="6">
      <w:numFmt w:val="bullet"/>
      <w:lvlText w:val="•"/>
      <w:lvlJc w:val="left"/>
      <w:pPr>
        <w:ind w:left="5221" w:hanging="399"/>
      </w:pPr>
      <w:rPr>
        <w:rFonts w:hint="default"/>
        <w:lang w:val="it-IT" w:eastAsia="en-US" w:bidi="ar-SA"/>
      </w:rPr>
    </w:lvl>
    <w:lvl w:ilvl="7">
      <w:numFmt w:val="bullet"/>
      <w:lvlText w:val="•"/>
      <w:lvlJc w:val="left"/>
      <w:pPr>
        <w:ind w:left="6541" w:hanging="399"/>
      </w:pPr>
      <w:rPr>
        <w:rFonts w:hint="default"/>
        <w:lang w:val="it-IT" w:eastAsia="en-US" w:bidi="ar-SA"/>
      </w:rPr>
    </w:lvl>
    <w:lvl w:ilvl="8">
      <w:numFmt w:val="bullet"/>
      <w:lvlText w:val="•"/>
      <w:lvlJc w:val="left"/>
      <w:pPr>
        <w:ind w:left="7862" w:hanging="399"/>
      </w:pPr>
      <w:rPr>
        <w:rFonts w:hint="default"/>
        <w:lang w:val="it-IT" w:eastAsia="en-US" w:bidi="ar-SA"/>
      </w:rPr>
    </w:lvl>
  </w:abstractNum>
  <w:abstractNum w:abstractNumId="29" w15:restartNumberingAfterBreak="0">
    <w:nsid w:val="700A6F9C"/>
    <w:multiLevelType w:val="hybridMultilevel"/>
    <w:tmpl w:val="0BA652CE"/>
    <w:lvl w:ilvl="0" w:tplc="F92A8A14">
      <w:start w:val="1"/>
      <w:numFmt w:val="decimal"/>
      <w:lvlText w:val="%1-"/>
      <w:lvlJc w:val="left"/>
      <w:pPr>
        <w:ind w:left="351" w:hanging="316"/>
      </w:pPr>
      <w:rPr>
        <w:rFonts w:ascii="Lucida Sans Unicode" w:eastAsia="Lucida Sans Unicode" w:hAnsi="Lucida Sans Unicode" w:cs="Lucida Sans Unicode" w:hint="default"/>
        <w:b w:val="0"/>
        <w:bCs w:val="0"/>
        <w:i w:val="0"/>
        <w:iCs w:val="0"/>
        <w:spacing w:val="-1"/>
        <w:w w:val="57"/>
        <w:sz w:val="22"/>
        <w:szCs w:val="22"/>
        <w:lang w:val="it-IT" w:eastAsia="en-US" w:bidi="ar-SA"/>
      </w:rPr>
    </w:lvl>
    <w:lvl w:ilvl="1" w:tplc="B7249018">
      <w:numFmt w:val="bullet"/>
      <w:lvlText w:val="•"/>
      <w:lvlJc w:val="left"/>
      <w:pPr>
        <w:ind w:left="1374" w:hanging="316"/>
      </w:pPr>
      <w:rPr>
        <w:rFonts w:hint="default"/>
        <w:lang w:val="it-IT" w:eastAsia="en-US" w:bidi="ar-SA"/>
      </w:rPr>
    </w:lvl>
    <w:lvl w:ilvl="2" w:tplc="5034483A">
      <w:numFmt w:val="bullet"/>
      <w:lvlText w:val="•"/>
      <w:lvlJc w:val="left"/>
      <w:pPr>
        <w:ind w:left="2388" w:hanging="316"/>
      </w:pPr>
      <w:rPr>
        <w:rFonts w:hint="default"/>
        <w:lang w:val="it-IT" w:eastAsia="en-US" w:bidi="ar-SA"/>
      </w:rPr>
    </w:lvl>
    <w:lvl w:ilvl="3" w:tplc="50AE7DEE">
      <w:numFmt w:val="bullet"/>
      <w:lvlText w:val="•"/>
      <w:lvlJc w:val="left"/>
      <w:pPr>
        <w:ind w:left="3402" w:hanging="316"/>
      </w:pPr>
      <w:rPr>
        <w:rFonts w:hint="default"/>
        <w:lang w:val="it-IT" w:eastAsia="en-US" w:bidi="ar-SA"/>
      </w:rPr>
    </w:lvl>
    <w:lvl w:ilvl="4" w:tplc="752A3D32">
      <w:numFmt w:val="bullet"/>
      <w:lvlText w:val="•"/>
      <w:lvlJc w:val="left"/>
      <w:pPr>
        <w:ind w:left="4417" w:hanging="316"/>
      </w:pPr>
      <w:rPr>
        <w:rFonts w:hint="default"/>
        <w:lang w:val="it-IT" w:eastAsia="en-US" w:bidi="ar-SA"/>
      </w:rPr>
    </w:lvl>
    <w:lvl w:ilvl="5" w:tplc="04581E32">
      <w:numFmt w:val="bullet"/>
      <w:lvlText w:val="•"/>
      <w:lvlJc w:val="left"/>
      <w:pPr>
        <w:ind w:left="5431" w:hanging="316"/>
      </w:pPr>
      <w:rPr>
        <w:rFonts w:hint="default"/>
        <w:lang w:val="it-IT" w:eastAsia="en-US" w:bidi="ar-SA"/>
      </w:rPr>
    </w:lvl>
    <w:lvl w:ilvl="6" w:tplc="B914E64C">
      <w:numFmt w:val="bullet"/>
      <w:lvlText w:val="•"/>
      <w:lvlJc w:val="left"/>
      <w:pPr>
        <w:ind w:left="6445" w:hanging="316"/>
      </w:pPr>
      <w:rPr>
        <w:rFonts w:hint="default"/>
        <w:lang w:val="it-IT" w:eastAsia="en-US" w:bidi="ar-SA"/>
      </w:rPr>
    </w:lvl>
    <w:lvl w:ilvl="7" w:tplc="7B46B0BA">
      <w:numFmt w:val="bullet"/>
      <w:lvlText w:val="•"/>
      <w:lvlJc w:val="left"/>
      <w:pPr>
        <w:ind w:left="7460" w:hanging="316"/>
      </w:pPr>
      <w:rPr>
        <w:rFonts w:hint="default"/>
        <w:lang w:val="it-IT" w:eastAsia="en-US" w:bidi="ar-SA"/>
      </w:rPr>
    </w:lvl>
    <w:lvl w:ilvl="8" w:tplc="51129CF2">
      <w:numFmt w:val="bullet"/>
      <w:lvlText w:val="•"/>
      <w:lvlJc w:val="left"/>
      <w:pPr>
        <w:ind w:left="8474" w:hanging="316"/>
      </w:pPr>
      <w:rPr>
        <w:rFonts w:hint="default"/>
        <w:lang w:val="it-IT" w:eastAsia="en-US" w:bidi="ar-SA"/>
      </w:rPr>
    </w:lvl>
  </w:abstractNum>
  <w:abstractNum w:abstractNumId="30" w15:restartNumberingAfterBreak="0">
    <w:nsid w:val="70996387"/>
    <w:multiLevelType w:val="hybridMultilevel"/>
    <w:tmpl w:val="45EE0D04"/>
    <w:lvl w:ilvl="0" w:tplc="CB94AA42">
      <w:start w:val="2"/>
      <w:numFmt w:val="decimal"/>
      <w:lvlText w:val="%1."/>
      <w:lvlJc w:val="left"/>
      <w:pPr>
        <w:ind w:left="467" w:hanging="360"/>
      </w:pPr>
      <w:rPr>
        <w:rFonts w:hint="default"/>
      </w:rPr>
    </w:lvl>
    <w:lvl w:ilvl="1" w:tplc="04100019" w:tentative="1">
      <w:start w:val="1"/>
      <w:numFmt w:val="lowerLetter"/>
      <w:lvlText w:val="%2."/>
      <w:lvlJc w:val="left"/>
      <w:pPr>
        <w:ind w:left="1187" w:hanging="360"/>
      </w:pPr>
    </w:lvl>
    <w:lvl w:ilvl="2" w:tplc="0410001B" w:tentative="1">
      <w:start w:val="1"/>
      <w:numFmt w:val="lowerRoman"/>
      <w:lvlText w:val="%3."/>
      <w:lvlJc w:val="right"/>
      <w:pPr>
        <w:ind w:left="1907" w:hanging="180"/>
      </w:pPr>
    </w:lvl>
    <w:lvl w:ilvl="3" w:tplc="0410000F" w:tentative="1">
      <w:start w:val="1"/>
      <w:numFmt w:val="decimal"/>
      <w:lvlText w:val="%4."/>
      <w:lvlJc w:val="left"/>
      <w:pPr>
        <w:ind w:left="2627" w:hanging="360"/>
      </w:pPr>
    </w:lvl>
    <w:lvl w:ilvl="4" w:tplc="04100019" w:tentative="1">
      <w:start w:val="1"/>
      <w:numFmt w:val="lowerLetter"/>
      <w:lvlText w:val="%5."/>
      <w:lvlJc w:val="left"/>
      <w:pPr>
        <w:ind w:left="3347" w:hanging="360"/>
      </w:pPr>
    </w:lvl>
    <w:lvl w:ilvl="5" w:tplc="0410001B" w:tentative="1">
      <w:start w:val="1"/>
      <w:numFmt w:val="lowerRoman"/>
      <w:lvlText w:val="%6."/>
      <w:lvlJc w:val="right"/>
      <w:pPr>
        <w:ind w:left="4067" w:hanging="180"/>
      </w:pPr>
    </w:lvl>
    <w:lvl w:ilvl="6" w:tplc="0410000F" w:tentative="1">
      <w:start w:val="1"/>
      <w:numFmt w:val="decimal"/>
      <w:lvlText w:val="%7."/>
      <w:lvlJc w:val="left"/>
      <w:pPr>
        <w:ind w:left="4787" w:hanging="360"/>
      </w:pPr>
    </w:lvl>
    <w:lvl w:ilvl="7" w:tplc="04100019" w:tentative="1">
      <w:start w:val="1"/>
      <w:numFmt w:val="lowerLetter"/>
      <w:lvlText w:val="%8."/>
      <w:lvlJc w:val="left"/>
      <w:pPr>
        <w:ind w:left="5507" w:hanging="360"/>
      </w:pPr>
    </w:lvl>
    <w:lvl w:ilvl="8" w:tplc="0410001B" w:tentative="1">
      <w:start w:val="1"/>
      <w:numFmt w:val="lowerRoman"/>
      <w:lvlText w:val="%9."/>
      <w:lvlJc w:val="right"/>
      <w:pPr>
        <w:ind w:left="6227" w:hanging="180"/>
      </w:pPr>
    </w:lvl>
  </w:abstractNum>
  <w:abstractNum w:abstractNumId="31" w15:restartNumberingAfterBreak="0">
    <w:nsid w:val="719B2A50"/>
    <w:multiLevelType w:val="hybridMultilevel"/>
    <w:tmpl w:val="F6EC40C8"/>
    <w:lvl w:ilvl="0" w:tplc="83140D6C">
      <w:numFmt w:val="bullet"/>
      <w:lvlText w:val="●"/>
      <w:lvlJc w:val="left"/>
      <w:pPr>
        <w:ind w:left="2600" w:hanging="360"/>
      </w:pPr>
      <w:rPr>
        <w:rFonts w:ascii="Microsoft Sans Serif" w:eastAsia="Microsoft Sans Serif" w:hAnsi="Microsoft Sans Serif" w:cs="Microsoft Sans Serif" w:hint="default"/>
        <w:b w:val="0"/>
        <w:bCs w:val="0"/>
        <w:i w:val="0"/>
        <w:iCs w:val="0"/>
        <w:spacing w:val="0"/>
        <w:w w:val="100"/>
        <w:sz w:val="24"/>
        <w:szCs w:val="24"/>
        <w:lang w:val="it-IT" w:eastAsia="en-US" w:bidi="ar-SA"/>
      </w:rPr>
    </w:lvl>
    <w:lvl w:ilvl="1" w:tplc="5E7045FE">
      <w:numFmt w:val="bullet"/>
      <w:lvlText w:val="•"/>
      <w:lvlJc w:val="left"/>
      <w:pPr>
        <w:ind w:left="3390" w:hanging="360"/>
      </w:pPr>
      <w:rPr>
        <w:rFonts w:hint="default"/>
        <w:lang w:val="it-IT" w:eastAsia="en-US" w:bidi="ar-SA"/>
      </w:rPr>
    </w:lvl>
    <w:lvl w:ilvl="2" w:tplc="969C6806">
      <w:numFmt w:val="bullet"/>
      <w:lvlText w:val="•"/>
      <w:lvlJc w:val="left"/>
      <w:pPr>
        <w:ind w:left="4180" w:hanging="360"/>
      </w:pPr>
      <w:rPr>
        <w:rFonts w:hint="default"/>
        <w:lang w:val="it-IT" w:eastAsia="en-US" w:bidi="ar-SA"/>
      </w:rPr>
    </w:lvl>
    <w:lvl w:ilvl="3" w:tplc="339A0A62">
      <w:numFmt w:val="bullet"/>
      <w:lvlText w:val="•"/>
      <w:lvlJc w:val="left"/>
      <w:pPr>
        <w:ind w:left="4970" w:hanging="360"/>
      </w:pPr>
      <w:rPr>
        <w:rFonts w:hint="default"/>
        <w:lang w:val="it-IT" w:eastAsia="en-US" w:bidi="ar-SA"/>
      </w:rPr>
    </w:lvl>
    <w:lvl w:ilvl="4" w:tplc="B1523DD0">
      <w:numFmt w:val="bullet"/>
      <w:lvlText w:val="•"/>
      <w:lvlJc w:val="left"/>
      <w:pPr>
        <w:ind w:left="5761" w:hanging="360"/>
      </w:pPr>
      <w:rPr>
        <w:rFonts w:hint="default"/>
        <w:lang w:val="it-IT" w:eastAsia="en-US" w:bidi="ar-SA"/>
      </w:rPr>
    </w:lvl>
    <w:lvl w:ilvl="5" w:tplc="C00402BA">
      <w:numFmt w:val="bullet"/>
      <w:lvlText w:val="•"/>
      <w:lvlJc w:val="left"/>
      <w:pPr>
        <w:ind w:left="6551" w:hanging="360"/>
      </w:pPr>
      <w:rPr>
        <w:rFonts w:hint="default"/>
        <w:lang w:val="it-IT" w:eastAsia="en-US" w:bidi="ar-SA"/>
      </w:rPr>
    </w:lvl>
    <w:lvl w:ilvl="6" w:tplc="188C209E">
      <w:numFmt w:val="bullet"/>
      <w:lvlText w:val="•"/>
      <w:lvlJc w:val="left"/>
      <w:pPr>
        <w:ind w:left="7341" w:hanging="360"/>
      </w:pPr>
      <w:rPr>
        <w:rFonts w:hint="default"/>
        <w:lang w:val="it-IT" w:eastAsia="en-US" w:bidi="ar-SA"/>
      </w:rPr>
    </w:lvl>
    <w:lvl w:ilvl="7" w:tplc="BF106E52">
      <w:numFmt w:val="bullet"/>
      <w:lvlText w:val="•"/>
      <w:lvlJc w:val="left"/>
      <w:pPr>
        <w:ind w:left="8132" w:hanging="360"/>
      </w:pPr>
      <w:rPr>
        <w:rFonts w:hint="default"/>
        <w:lang w:val="it-IT" w:eastAsia="en-US" w:bidi="ar-SA"/>
      </w:rPr>
    </w:lvl>
    <w:lvl w:ilvl="8" w:tplc="AA20F808">
      <w:numFmt w:val="bullet"/>
      <w:lvlText w:val="•"/>
      <w:lvlJc w:val="left"/>
      <w:pPr>
        <w:ind w:left="8922" w:hanging="360"/>
      </w:pPr>
      <w:rPr>
        <w:rFonts w:hint="default"/>
        <w:lang w:val="it-IT" w:eastAsia="en-US" w:bidi="ar-SA"/>
      </w:rPr>
    </w:lvl>
  </w:abstractNum>
  <w:abstractNum w:abstractNumId="32" w15:restartNumberingAfterBreak="0">
    <w:nsid w:val="72A85D89"/>
    <w:multiLevelType w:val="hybridMultilevel"/>
    <w:tmpl w:val="14427CFC"/>
    <w:lvl w:ilvl="0" w:tplc="4C386574">
      <w:numFmt w:val="bullet"/>
      <w:lvlText w:val="●"/>
      <w:lvlJc w:val="left"/>
      <w:pPr>
        <w:ind w:left="647" w:hanging="360"/>
      </w:pPr>
      <w:rPr>
        <w:rFonts w:ascii="Arial" w:eastAsia="Arial" w:hAnsi="Arial" w:cs="Arial" w:hint="default"/>
        <w:b/>
        <w:bCs/>
        <w:i w:val="0"/>
        <w:iCs w:val="0"/>
        <w:spacing w:val="0"/>
        <w:w w:val="100"/>
        <w:sz w:val="20"/>
        <w:szCs w:val="20"/>
        <w:lang w:val="it-IT" w:eastAsia="en-US" w:bidi="ar-SA"/>
      </w:rPr>
    </w:lvl>
    <w:lvl w:ilvl="1" w:tplc="B3D8FD72">
      <w:numFmt w:val="bullet"/>
      <w:lvlText w:val="•"/>
      <w:lvlJc w:val="left"/>
      <w:pPr>
        <w:ind w:left="800" w:hanging="360"/>
      </w:pPr>
      <w:rPr>
        <w:rFonts w:hint="default"/>
        <w:lang w:val="it-IT" w:eastAsia="en-US" w:bidi="ar-SA"/>
      </w:rPr>
    </w:lvl>
    <w:lvl w:ilvl="2" w:tplc="B74ED686">
      <w:numFmt w:val="bullet"/>
      <w:lvlText w:val="•"/>
      <w:lvlJc w:val="left"/>
      <w:pPr>
        <w:ind w:left="960" w:hanging="360"/>
      </w:pPr>
      <w:rPr>
        <w:rFonts w:hint="default"/>
        <w:lang w:val="it-IT" w:eastAsia="en-US" w:bidi="ar-SA"/>
      </w:rPr>
    </w:lvl>
    <w:lvl w:ilvl="3" w:tplc="6FB4AD20">
      <w:numFmt w:val="bullet"/>
      <w:lvlText w:val="•"/>
      <w:lvlJc w:val="left"/>
      <w:pPr>
        <w:ind w:left="1120" w:hanging="360"/>
      </w:pPr>
      <w:rPr>
        <w:rFonts w:hint="default"/>
        <w:lang w:val="it-IT" w:eastAsia="en-US" w:bidi="ar-SA"/>
      </w:rPr>
    </w:lvl>
    <w:lvl w:ilvl="4" w:tplc="15863B14">
      <w:numFmt w:val="bullet"/>
      <w:lvlText w:val="•"/>
      <w:lvlJc w:val="left"/>
      <w:pPr>
        <w:ind w:left="1280" w:hanging="360"/>
      </w:pPr>
      <w:rPr>
        <w:rFonts w:hint="default"/>
        <w:lang w:val="it-IT" w:eastAsia="en-US" w:bidi="ar-SA"/>
      </w:rPr>
    </w:lvl>
    <w:lvl w:ilvl="5" w:tplc="F9C45DDE">
      <w:numFmt w:val="bullet"/>
      <w:lvlText w:val="•"/>
      <w:lvlJc w:val="left"/>
      <w:pPr>
        <w:ind w:left="1440" w:hanging="360"/>
      </w:pPr>
      <w:rPr>
        <w:rFonts w:hint="default"/>
        <w:lang w:val="it-IT" w:eastAsia="en-US" w:bidi="ar-SA"/>
      </w:rPr>
    </w:lvl>
    <w:lvl w:ilvl="6" w:tplc="7D885264">
      <w:numFmt w:val="bullet"/>
      <w:lvlText w:val="•"/>
      <w:lvlJc w:val="left"/>
      <w:pPr>
        <w:ind w:left="1600" w:hanging="360"/>
      </w:pPr>
      <w:rPr>
        <w:rFonts w:hint="default"/>
        <w:lang w:val="it-IT" w:eastAsia="en-US" w:bidi="ar-SA"/>
      </w:rPr>
    </w:lvl>
    <w:lvl w:ilvl="7" w:tplc="3A86B79C">
      <w:numFmt w:val="bullet"/>
      <w:lvlText w:val="•"/>
      <w:lvlJc w:val="left"/>
      <w:pPr>
        <w:ind w:left="1760" w:hanging="360"/>
      </w:pPr>
      <w:rPr>
        <w:rFonts w:hint="default"/>
        <w:lang w:val="it-IT" w:eastAsia="en-US" w:bidi="ar-SA"/>
      </w:rPr>
    </w:lvl>
    <w:lvl w:ilvl="8" w:tplc="8D300380">
      <w:numFmt w:val="bullet"/>
      <w:lvlText w:val="•"/>
      <w:lvlJc w:val="left"/>
      <w:pPr>
        <w:ind w:left="1920" w:hanging="360"/>
      </w:pPr>
      <w:rPr>
        <w:rFonts w:hint="default"/>
        <w:lang w:val="it-IT" w:eastAsia="en-US" w:bidi="ar-SA"/>
      </w:rPr>
    </w:lvl>
  </w:abstractNum>
  <w:abstractNum w:abstractNumId="33" w15:restartNumberingAfterBreak="0">
    <w:nsid w:val="7416357B"/>
    <w:multiLevelType w:val="hybridMultilevel"/>
    <w:tmpl w:val="C166E218"/>
    <w:lvl w:ilvl="0" w:tplc="0410000B">
      <w:start w:val="1"/>
      <w:numFmt w:val="bullet"/>
      <w:lvlText w:val=""/>
      <w:lvlJc w:val="left"/>
      <w:pPr>
        <w:ind w:left="846" w:hanging="360"/>
      </w:pPr>
      <w:rPr>
        <w:rFonts w:ascii="Wingdings" w:hAnsi="Wingdings" w:hint="default"/>
      </w:rPr>
    </w:lvl>
    <w:lvl w:ilvl="1" w:tplc="04100003" w:tentative="1">
      <w:start w:val="1"/>
      <w:numFmt w:val="bullet"/>
      <w:lvlText w:val="o"/>
      <w:lvlJc w:val="left"/>
      <w:pPr>
        <w:ind w:left="1566" w:hanging="360"/>
      </w:pPr>
      <w:rPr>
        <w:rFonts w:ascii="Courier New" w:hAnsi="Courier New" w:cs="Courier New" w:hint="default"/>
      </w:rPr>
    </w:lvl>
    <w:lvl w:ilvl="2" w:tplc="04100005" w:tentative="1">
      <w:start w:val="1"/>
      <w:numFmt w:val="bullet"/>
      <w:lvlText w:val=""/>
      <w:lvlJc w:val="left"/>
      <w:pPr>
        <w:ind w:left="2286" w:hanging="360"/>
      </w:pPr>
      <w:rPr>
        <w:rFonts w:ascii="Wingdings" w:hAnsi="Wingdings" w:hint="default"/>
      </w:rPr>
    </w:lvl>
    <w:lvl w:ilvl="3" w:tplc="04100001" w:tentative="1">
      <w:start w:val="1"/>
      <w:numFmt w:val="bullet"/>
      <w:lvlText w:val=""/>
      <w:lvlJc w:val="left"/>
      <w:pPr>
        <w:ind w:left="3006" w:hanging="360"/>
      </w:pPr>
      <w:rPr>
        <w:rFonts w:ascii="Symbol" w:hAnsi="Symbol" w:hint="default"/>
      </w:rPr>
    </w:lvl>
    <w:lvl w:ilvl="4" w:tplc="04100003" w:tentative="1">
      <w:start w:val="1"/>
      <w:numFmt w:val="bullet"/>
      <w:lvlText w:val="o"/>
      <w:lvlJc w:val="left"/>
      <w:pPr>
        <w:ind w:left="3726" w:hanging="360"/>
      </w:pPr>
      <w:rPr>
        <w:rFonts w:ascii="Courier New" w:hAnsi="Courier New" w:cs="Courier New" w:hint="default"/>
      </w:rPr>
    </w:lvl>
    <w:lvl w:ilvl="5" w:tplc="04100005" w:tentative="1">
      <w:start w:val="1"/>
      <w:numFmt w:val="bullet"/>
      <w:lvlText w:val=""/>
      <w:lvlJc w:val="left"/>
      <w:pPr>
        <w:ind w:left="4446" w:hanging="360"/>
      </w:pPr>
      <w:rPr>
        <w:rFonts w:ascii="Wingdings" w:hAnsi="Wingdings" w:hint="default"/>
      </w:rPr>
    </w:lvl>
    <w:lvl w:ilvl="6" w:tplc="04100001" w:tentative="1">
      <w:start w:val="1"/>
      <w:numFmt w:val="bullet"/>
      <w:lvlText w:val=""/>
      <w:lvlJc w:val="left"/>
      <w:pPr>
        <w:ind w:left="5166" w:hanging="360"/>
      </w:pPr>
      <w:rPr>
        <w:rFonts w:ascii="Symbol" w:hAnsi="Symbol" w:hint="default"/>
      </w:rPr>
    </w:lvl>
    <w:lvl w:ilvl="7" w:tplc="04100003" w:tentative="1">
      <w:start w:val="1"/>
      <w:numFmt w:val="bullet"/>
      <w:lvlText w:val="o"/>
      <w:lvlJc w:val="left"/>
      <w:pPr>
        <w:ind w:left="5886" w:hanging="360"/>
      </w:pPr>
      <w:rPr>
        <w:rFonts w:ascii="Courier New" w:hAnsi="Courier New" w:cs="Courier New" w:hint="default"/>
      </w:rPr>
    </w:lvl>
    <w:lvl w:ilvl="8" w:tplc="04100005" w:tentative="1">
      <w:start w:val="1"/>
      <w:numFmt w:val="bullet"/>
      <w:lvlText w:val=""/>
      <w:lvlJc w:val="left"/>
      <w:pPr>
        <w:ind w:left="6606" w:hanging="360"/>
      </w:pPr>
      <w:rPr>
        <w:rFonts w:ascii="Wingdings" w:hAnsi="Wingdings" w:hint="default"/>
      </w:rPr>
    </w:lvl>
  </w:abstractNum>
  <w:abstractNum w:abstractNumId="34" w15:restartNumberingAfterBreak="0">
    <w:nsid w:val="77BE0384"/>
    <w:multiLevelType w:val="hybridMultilevel"/>
    <w:tmpl w:val="0EEE382E"/>
    <w:lvl w:ilvl="0" w:tplc="0410000F">
      <w:start w:val="1"/>
      <w:numFmt w:val="decimal"/>
      <w:lvlText w:val="%1."/>
      <w:lvlJc w:val="left"/>
      <w:pPr>
        <w:ind w:left="479" w:hanging="360"/>
      </w:pPr>
      <w:rPr>
        <w:rFonts w:hint="default"/>
      </w:rPr>
    </w:lvl>
    <w:lvl w:ilvl="1" w:tplc="FFFFFFFF" w:tentative="1">
      <w:start w:val="1"/>
      <w:numFmt w:val="bullet"/>
      <w:lvlText w:val="o"/>
      <w:lvlJc w:val="left"/>
      <w:pPr>
        <w:ind w:left="1199" w:hanging="360"/>
      </w:pPr>
      <w:rPr>
        <w:rFonts w:ascii="Courier New" w:hAnsi="Courier New" w:cs="Courier New" w:hint="default"/>
      </w:rPr>
    </w:lvl>
    <w:lvl w:ilvl="2" w:tplc="FFFFFFFF" w:tentative="1">
      <w:start w:val="1"/>
      <w:numFmt w:val="bullet"/>
      <w:lvlText w:val=""/>
      <w:lvlJc w:val="left"/>
      <w:pPr>
        <w:ind w:left="1919" w:hanging="360"/>
      </w:pPr>
      <w:rPr>
        <w:rFonts w:ascii="Wingdings" w:hAnsi="Wingdings" w:hint="default"/>
      </w:rPr>
    </w:lvl>
    <w:lvl w:ilvl="3" w:tplc="FFFFFFFF" w:tentative="1">
      <w:start w:val="1"/>
      <w:numFmt w:val="bullet"/>
      <w:lvlText w:val=""/>
      <w:lvlJc w:val="left"/>
      <w:pPr>
        <w:ind w:left="2639" w:hanging="360"/>
      </w:pPr>
      <w:rPr>
        <w:rFonts w:ascii="Symbol" w:hAnsi="Symbol" w:hint="default"/>
      </w:rPr>
    </w:lvl>
    <w:lvl w:ilvl="4" w:tplc="FFFFFFFF" w:tentative="1">
      <w:start w:val="1"/>
      <w:numFmt w:val="bullet"/>
      <w:lvlText w:val="o"/>
      <w:lvlJc w:val="left"/>
      <w:pPr>
        <w:ind w:left="3359" w:hanging="360"/>
      </w:pPr>
      <w:rPr>
        <w:rFonts w:ascii="Courier New" w:hAnsi="Courier New" w:cs="Courier New" w:hint="default"/>
      </w:rPr>
    </w:lvl>
    <w:lvl w:ilvl="5" w:tplc="FFFFFFFF" w:tentative="1">
      <w:start w:val="1"/>
      <w:numFmt w:val="bullet"/>
      <w:lvlText w:val=""/>
      <w:lvlJc w:val="left"/>
      <w:pPr>
        <w:ind w:left="4079" w:hanging="360"/>
      </w:pPr>
      <w:rPr>
        <w:rFonts w:ascii="Wingdings" w:hAnsi="Wingdings" w:hint="default"/>
      </w:rPr>
    </w:lvl>
    <w:lvl w:ilvl="6" w:tplc="FFFFFFFF" w:tentative="1">
      <w:start w:val="1"/>
      <w:numFmt w:val="bullet"/>
      <w:lvlText w:val=""/>
      <w:lvlJc w:val="left"/>
      <w:pPr>
        <w:ind w:left="4799" w:hanging="360"/>
      </w:pPr>
      <w:rPr>
        <w:rFonts w:ascii="Symbol" w:hAnsi="Symbol" w:hint="default"/>
      </w:rPr>
    </w:lvl>
    <w:lvl w:ilvl="7" w:tplc="FFFFFFFF" w:tentative="1">
      <w:start w:val="1"/>
      <w:numFmt w:val="bullet"/>
      <w:lvlText w:val="o"/>
      <w:lvlJc w:val="left"/>
      <w:pPr>
        <w:ind w:left="5519" w:hanging="360"/>
      </w:pPr>
      <w:rPr>
        <w:rFonts w:ascii="Courier New" w:hAnsi="Courier New" w:cs="Courier New" w:hint="default"/>
      </w:rPr>
    </w:lvl>
    <w:lvl w:ilvl="8" w:tplc="FFFFFFFF" w:tentative="1">
      <w:start w:val="1"/>
      <w:numFmt w:val="bullet"/>
      <w:lvlText w:val=""/>
      <w:lvlJc w:val="left"/>
      <w:pPr>
        <w:ind w:left="6239" w:hanging="360"/>
      </w:pPr>
      <w:rPr>
        <w:rFonts w:ascii="Wingdings" w:hAnsi="Wingdings" w:hint="default"/>
      </w:rPr>
    </w:lvl>
  </w:abstractNum>
  <w:abstractNum w:abstractNumId="35" w15:restartNumberingAfterBreak="0">
    <w:nsid w:val="7A404542"/>
    <w:multiLevelType w:val="hybridMultilevel"/>
    <w:tmpl w:val="696CF4B2"/>
    <w:lvl w:ilvl="0" w:tplc="1862D824">
      <w:numFmt w:val="bullet"/>
      <w:lvlText w:val="●"/>
      <w:lvlJc w:val="left"/>
      <w:pPr>
        <w:ind w:left="651" w:hanging="360"/>
      </w:pPr>
      <w:rPr>
        <w:rFonts w:ascii="Arial" w:eastAsia="Arial" w:hAnsi="Arial" w:cs="Arial" w:hint="default"/>
        <w:b/>
        <w:bCs/>
        <w:i w:val="0"/>
        <w:iCs w:val="0"/>
        <w:spacing w:val="0"/>
        <w:w w:val="100"/>
        <w:sz w:val="20"/>
        <w:szCs w:val="20"/>
        <w:lang w:val="it-IT" w:eastAsia="en-US" w:bidi="ar-SA"/>
      </w:rPr>
    </w:lvl>
    <w:lvl w:ilvl="1" w:tplc="97448A6A">
      <w:numFmt w:val="bullet"/>
      <w:lvlText w:val="•"/>
      <w:lvlJc w:val="left"/>
      <w:pPr>
        <w:ind w:left="826" w:hanging="360"/>
      </w:pPr>
      <w:rPr>
        <w:rFonts w:hint="default"/>
        <w:lang w:val="it-IT" w:eastAsia="en-US" w:bidi="ar-SA"/>
      </w:rPr>
    </w:lvl>
    <w:lvl w:ilvl="2" w:tplc="839C7FDE">
      <w:numFmt w:val="bullet"/>
      <w:lvlText w:val="•"/>
      <w:lvlJc w:val="left"/>
      <w:pPr>
        <w:ind w:left="992" w:hanging="360"/>
      </w:pPr>
      <w:rPr>
        <w:rFonts w:hint="default"/>
        <w:lang w:val="it-IT" w:eastAsia="en-US" w:bidi="ar-SA"/>
      </w:rPr>
    </w:lvl>
    <w:lvl w:ilvl="3" w:tplc="F91AE104">
      <w:numFmt w:val="bullet"/>
      <w:lvlText w:val="•"/>
      <w:lvlJc w:val="left"/>
      <w:pPr>
        <w:ind w:left="1158" w:hanging="360"/>
      </w:pPr>
      <w:rPr>
        <w:rFonts w:hint="default"/>
        <w:lang w:val="it-IT" w:eastAsia="en-US" w:bidi="ar-SA"/>
      </w:rPr>
    </w:lvl>
    <w:lvl w:ilvl="4" w:tplc="0868B9A8">
      <w:numFmt w:val="bullet"/>
      <w:lvlText w:val="•"/>
      <w:lvlJc w:val="left"/>
      <w:pPr>
        <w:ind w:left="1324" w:hanging="360"/>
      </w:pPr>
      <w:rPr>
        <w:rFonts w:hint="default"/>
        <w:lang w:val="it-IT" w:eastAsia="en-US" w:bidi="ar-SA"/>
      </w:rPr>
    </w:lvl>
    <w:lvl w:ilvl="5" w:tplc="D3ECC1A4">
      <w:numFmt w:val="bullet"/>
      <w:lvlText w:val="•"/>
      <w:lvlJc w:val="left"/>
      <w:pPr>
        <w:ind w:left="1490" w:hanging="360"/>
      </w:pPr>
      <w:rPr>
        <w:rFonts w:hint="default"/>
        <w:lang w:val="it-IT" w:eastAsia="en-US" w:bidi="ar-SA"/>
      </w:rPr>
    </w:lvl>
    <w:lvl w:ilvl="6" w:tplc="3FEA419A">
      <w:numFmt w:val="bullet"/>
      <w:lvlText w:val="•"/>
      <w:lvlJc w:val="left"/>
      <w:pPr>
        <w:ind w:left="1656" w:hanging="360"/>
      </w:pPr>
      <w:rPr>
        <w:rFonts w:hint="default"/>
        <w:lang w:val="it-IT" w:eastAsia="en-US" w:bidi="ar-SA"/>
      </w:rPr>
    </w:lvl>
    <w:lvl w:ilvl="7" w:tplc="3E90A2F8">
      <w:numFmt w:val="bullet"/>
      <w:lvlText w:val="•"/>
      <w:lvlJc w:val="left"/>
      <w:pPr>
        <w:ind w:left="1822" w:hanging="360"/>
      </w:pPr>
      <w:rPr>
        <w:rFonts w:hint="default"/>
        <w:lang w:val="it-IT" w:eastAsia="en-US" w:bidi="ar-SA"/>
      </w:rPr>
    </w:lvl>
    <w:lvl w:ilvl="8" w:tplc="9C7A7BB2">
      <w:numFmt w:val="bullet"/>
      <w:lvlText w:val="•"/>
      <w:lvlJc w:val="left"/>
      <w:pPr>
        <w:ind w:left="1988" w:hanging="360"/>
      </w:pPr>
      <w:rPr>
        <w:rFonts w:hint="default"/>
        <w:lang w:val="it-IT" w:eastAsia="en-US" w:bidi="ar-SA"/>
      </w:rPr>
    </w:lvl>
  </w:abstractNum>
  <w:abstractNum w:abstractNumId="36" w15:restartNumberingAfterBreak="0">
    <w:nsid w:val="7B79238A"/>
    <w:multiLevelType w:val="hybridMultilevel"/>
    <w:tmpl w:val="61FC737C"/>
    <w:lvl w:ilvl="0" w:tplc="D9B4686C">
      <w:numFmt w:val="bullet"/>
      <w:lvlText w:val="●"/>
      <w:lvlJc w:val="left"/>
      <w:pPr>
        <w:ind w:left="647" w:hanging="360"/>
      </w:pPr>
      <w:rPr>
        <w:rFonts w:ascii="Arial" w:eastAsia="Arial" w:hAnsi="Arial" w:cs="Arial" w:hint="default"/>
        <w:b/>
        <w:bCs/>
        <w:i w:val="0"/>
        <w:iCs w:val="0"/>
        <w:spacing w:val="0"/>
        <w:w w:val="100"/>
        <w:sz w:val="20"/>
        <w:szCs w:val="20"/>
        <w:lang w:val="it-IT" w:eastAsia="en-US" w:bidi="ar-SA"/>
      </w:rPr>
    </w:lvl>
    <w:lvl w:ilvl="1" w:tplc="64DCAAE2">
      <w:numFmt w:val="bullet"/>
      <w:lvlText w:val="•"/>
      <w:lvlJc w:val="left"/>
      <w:pPr>
        <w:ind w:left="800" w:hanging="360"/>
      </w:pPr>
      <w:rPr>
        <w:rFonts w:hint="default"/>
        <w:lang w:val="it-IT" w:eastAsia="en-US" w:bidi="ar-SA"/>
      </w:rPr>
    </w:lvl>
    <w:lvl w:ilvl="2" w:tplc="4CB8BA92">
      <w:numFmt w:val="bullet"/>
      <w:lvlText w:val="•"/>
      <w:lvlJc w:val="left"/>
      <w:pPr>
        <w:ind w:left="960" w:hanging="360"/>
      </w:pPr>
      <w:rPr>
        <w:rFonts w:hint="default"/>
        <w:lang w:val="it-IT" w:eastAsia="en-US" w:bidi="ar-SA"/>
      </w:rPr>
    </w:lvl>
    <w:lvl w:ilvl="3" w:tplc="22F0C7AC">
      <w:numFmt w:val="bullet"/>
      <w:lvlText w:val="•"/>
      <w:lvlJc w:val="left"/>
      <w:pPr>
        <w:ind w:left="1120" w:hanging="360"/>
      </w:pPr>
      <w:rPr>
        <w:rFonts w:hint="default"/>
        <w:lang w:val="it-IT" w:eastAsia="en-US" w:bidi="ar-SA"/>
      </w:rPr>
    </w:lvl>
    <w:lvl w:ilvl="4" w:tplc="8C701536">
      <w:numFmt w:val="bullet"/>
      <w:lvlText w:val="•"/>
      <w:lvlJc w:val="left"/>
      <w:pPr>
        <w:ind w:left="1280" w:hanging="360"/>
      </w:pPr>
      <w:rPr>
        <w:rFonts w:hint="default"/>
        <w:lang w:val="it-IT" w:eastAsia="en-US" w:bidi="ar-SA"/>
      </w:rPr>
    </w:lvl>
    <w:lvl w:ilvl="5" w:tplc="301280E4">
      <w:numFmt w:val="bullet"/>
      <w:lvlText w:val="•"/>
      <w:lvlJc w:val="left"/>
      <w:pPr>
        <w:ind w:left="1440" w:hanging="360"/>
      </w:pPr>
      <w:rPr>
        <w:rFonts w:hint="default"/>
        <w:lang w:val="it-IT" w:eastAsia="en-US" w:bidi="ar-SA"/>
      </w:rPr>
    </w:lvl>
    <w:lvl w:ilvl="6" w:tplc="41527C22">
      <w:numFmt w:val="bullet"/>
      <w:lvlText w:val="•"/>
      <w:lvlJc w:val="left"/>
      <w:pPr>
        <w:ind w:left="1600" w:hanging="360"/>
      </w:pPr>
      <w:rPr>
        <w:rFonts w:hint="default"/>
        <w:lang w:val="it-IT" w:eastAsia="en-US" w:bidi="ar-SA"/>
      </w:rPr>
    </w:lvl>
    <w:lvl w:ilvl="7" w:tplc="C51684A4">
      <w:numFmt w:val="bullet"/>
      <w:lvlText w:val="•"/>
      <w:lvlJc w:val="left"/>
      <w:pPr>
        <w:ind w:left="1760" w:hanging="360"/>
      </w:pPr>
      <w:rPr>
        <w:rFonts w:hint="default"/>
        <w:lang w:val="it-IT" w:eastAsia="en-US" w:bidi="ar-SA"/>
      </w:rPr>
    </w:lvl>
    <w:lvl w:ilvl="8" w:tplc="0670785C">
      <w:numFmt w:val="bullet"/>
      <w:lvlText w:val="•"/>
      <w:lvlJc w:val="left"/>
      <w:pPr>
        <w:ind w:left="1920" w:hanging="360"/>
      </w:pPr>
      <w:rPr>
        <w:rFonts w:hint="default"/>
        <w:lang w:val="it-IT" w:eastAsia="en-US" w:bidi="ar-SA"/>
      </w:rPr>
    </w:lvl>
  </w:abstractNum>
  <w:num w:numId="1" w16cid:durableId="1657218361">
    <w:abstractNumId w:val="35"/>
  </w:num>
  <w:num w:numId="2" w16cid:durableId="414011183">
    <w:abstractNumId w:val="16"/>
  </w:num>
  <w:num w:numId="3" w16cid:durableId="1570119422">
    <w:abstractNumId w:val="36"/>
  </w:num>
  <w:num w:numId="4" w16cid:durableId="1628507037">
    <w:abstractNumId w:val="24"/>
  </w:num>
  <w:num w:numId="5" w16cid:durableId="2125683796">
    <w:abstractNumId w:val="4"/>
  </w:num>
  <w:num w:numId="6" w16cid:durableId="627855999">
    <w:abstractNumId w:val="8"/>
  </w:num>
  <w:num w:numId="7" w16cid:durableId="483012952">
    <w:abstractNumId w:val="14"/>
  </w:num>
  <w:num w:numId="8" w16cid:durableId="1168058766">
    <w:abstractNumId w:val="10"/>
  </w:num>
  <w:num w:numId="9" w16cid:durableId="41053422">
    <w:abstractNumId w:val="32"/>
  </w:num>
  <w:num w:numId="10" w16cid:durableId="818769289">
    <w:abstractNumId w:val="25"/>
  </w:num>
  <w:num w:numId="11" w16cid:durableId="1454977329">
    <w:abstractNumId w:val="22"/>
  </w:num>
  <w:num w:numId="12" w16cid:durableId="1900748949">
    <w:abstractNumId w:val="17"/>
  </w:num>
  <w:num w:numId="13" w16cid:durableId="587346176">
    <w:abstractNumId w:val="18"/>
  </w:num>
  <w:num w:numId="14" w16cid:durableId="1137726925">
    <w:abstractNumId w:val="5"/>
  </w:num>
  <w:num w:numId="15" w16cid:durableId="1147476495">
    <w:abstractNumId w:val="29"/>
  </w:num>
  <w:num w:numId="16" w16cid:durableId="510489703">
    <w:abstractNumId w:val="31"/>
  </w:num>
  <w:num w:numId="17" w16cid:durableId="1706557455">
    <w:abstractNumId w:val="3"/>
  </w:num>
  <w:num w:numId="18" w16cid:durableId="1625424813">
    <w:abstractNumId w:val="19"/>
  </w:num>
  <w:num w:numId="19" w16cid:durableId="1412850542">
    <w:abstractNumId w:val="9"/>
  </w:num>
  <w:num w:numId="20" w16cid:durableId="990788841">
    <w:abstractNumId w:val="6"/>
  </w:num>
  <w:num w:numId="21" w16cid:durableId="325714439">
    <w:abstractNumId w:val="27"/>
  </w:num>
  <w:num w:numId="22" w16cid:durableId="1214344008">
    <w:abstractNumId w:val="11"/>
  </w:num>
  <w:num w:numId="23" w16cid:durableId="424152692">
    <w:abstractNumId w:val="20"/>
  </w:num>
  <w:num w:numId="24" w16cid:durableId="1982078110">
    <w:abstractNumId w:val="0"/>
  </w:num>
  <w:num w:numId="25" w16cid:durableId="1848671026">
    <w:abstractNumId w:val="21"/>
  </w:num>
  <w:num w:numId="26" w16cid:durableId="484006609">
    <w:abstractNumId w:val="1"/>
  </w:num>
  <w:num w:numId="27" w16cid:durableId="2021200321">
    <w:abstractNumId w:val="2"/>
  </w:num>
  <w:num w:numId="28" w16cid:durableId="1139037590">
    <w:abstractNumId w:val="26"/>
  </w:num>
  <w:num w:numId="29" w16cid:durableId="611866691">
    <w:abstractNumId w:val="28"/>
  </w:num>
  <w:num w:numId="30" w16cid:durableId="1188256974">
    <w:abstractNumId w:val="15"/>
  </w:num>
  <w:num w:numId="31" w16cid:durableId="1678144572">
    <w:abstractNumId w:val="12"/>
  </w:num>
  <w:num w:numId="32" w16cid:durableId="1939024545">
    <w:abstractNumId w:val="34"/>
  </w:num>
  <w:num w:numId="33" w16cid:durableId="1823736894">
    <w:abstractNumId w:val="30"/>
  </w:num>
  <w:num w:numId="34" w16cid:durableId="782722573">
    <w:abstractNumId w:val="23"/>
  </w:num>
  <w:num w:numId="35" w16cid:durableId="1719158466">
    <w:abstractNumId w:val="7"/>
  </w:num>
  <w:num w:numId="36" w16cid:durableId="918641494">
    <w:abstractNumId w:val="13"/>
  </w:num>
  <w:num w:numId="37" w16cid:durableId="102193280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6D292F"/>
    <w:rsid w:val="000168B8"/>
    <w:rsid w:val="00054CF6"/>
    <w:rsid w:val="000A5BB2"/>
    <w:rsid w:val="00134407"/>
    <w:rsid w:val="00160451"/>
    <w:rsid w:val="00171602"/>
    <w:rsid w:val="00175435"/>
    <w:rsid w:val="001B2010"/>
    <w:rsid w:val="001D4D46"/>
    <w:rsid w:val="00242E88"/>
    <w:rsid w:val="002726CF"/>
    <w:rsid w:val="00295743"/>
    <w:rsid w:val="002B704E"/>
    <w:rsid w:val="002E564C"/>
    <w:rsid w:val="00347B8D"/>
    <w:rsid w:val="00374010"/>
    <w:rsid w:val="003778F5"/>
    <w:rsid w:val="00390624"/>
    <w:rsid w:val="003B1100"/>
    <w:rsid w:val="003D212A"/>
    <w:rsid w:val="003E5239"/>
    <w:rsid w:val="0040675F"/>
    <w:rsid w:val="00410164"/>
    <w:rsid w:val="00477DE7"/>
    <w:rsid w:val="004A6A03"/>
    <w:rsid w:val="004D7171"/>
    <w:rsid w:val="00512F98"/>
    <w:rsid w:val="00537A89"/>
    <w:rsid w:val="00544FC1"/>
    <w:rsid w:val="00552625"/>
    <w:rsid w:val="00582819"/>
    <w:rsid w:val="005D044B"/>
    <w:rsid w:val="005D307D"/>
    <w:rsid w:val="005D312B"/>
    <w:rsid w:val="00603051"/>
    <w:rsid w:val="00646E86"/>
    <w:rsid w:val="006D0B49"/>
    <w:rsid w:val="006D292F"/>
    <w:rsid w:val="00751C77"/>
    <w:rsid w:val="00751E49"/>
    <w:rsid w:val="007D6148"/>
    <w:rsid w:val="00810143"/>
    <w:rsid w:val="00816F4F"/>
    <w:rsid w:val="00820759"/>
    <w:rsid w:val="00857C96"/>
    <w:rsid w:val="00883109"/>
    <w:rsid w:val="008A5008"/>
    <w:rsid w:val="00921718"/>
    <w:rsid w:val="00922E2D"/>
    <w:rsid w:val="00975F4B"/>
    <w:rsid w:val="009C3084"/>
    <w:rsid w:val="009D67ED"/>
    <w:rsid w:val="00A02DD5"/>
    <w:rsid w:val="00A41F0E"/>
    <w:rsid w:val="00A522E7"/>
    <w:rsid w:val="00AB7A8B"/>
    <w:rsid w:val="00AC12F1"/>
    <w:rsid w:val="00AD79D9"/>
    <w:rsid w:val="00B2454F"/>
    <w:rsid w:val="00B335EA"/>
    <w:rsid w:val="00B41B95"/>
    <w:rsid w:val="00B46FCF"/>
    <w:rsid w:val="00B72C95"/>
    <w:rsid w:val="00BB5DE5"/>
    <w:rsid w:val="00BE6B26"/>
    <w:rsid w:val="00C17615"/>
    <w:rsid w:val="00CB0129"/>
    <w:rsid w:val="00D44042"/>
    <w:rsid w:val="00D45102"/>
    <w:rsid w:val="00D57044"/>
    <w:rsid w:val="00DA7D42"/>
    <w:rsid w:val="00DD05F2"/>
    <w:rsid w:val="00DF5091"/>
    <w:rsid w:val="00E05FBB"/>
    <w:rsid w:val="00E43467"/>
    <w:rsid w:val="00E54E14"/>
    <w:rsid w:val="00EC12AD"/>
    <w:rsid w:val="00EC6786"/>
    <w:rsid w:val="00EF021F"/>
    <w:rsid w:val="00F57CF2"/>
    <w:rsid w:val="00F81A52"/>
    <w:rsid w:val="00F9313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DE65FC"/>
  <w15:docId w15:val="{22D2C5EF-D9C0-4E9B-A617-9C090A45E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C6786"/>
    <w:rPr>
      <w:rFonts w:ascii="Lucida Sans Unicode" w:eastAsia="Lucida Sans Unicode" w:hAnsi="Lucida Sans Unicode" w:cs="Lucida Sans Unicode"/>
      <w:lang w:val="it-IT"/>
    </w:rPr>
  </w:style>
  <w:style w:type="paragraph" w:styleId="Titolo1">
    <w:name w:val="heading 1"/>
    <w:basedOn w:val="Normale"/>
    <w:uiPriority w:val="9"/>
    <w:qFormat/>
    <w:pPr>
      <w:spacing w:before="95"/>
      <w:ind w:left="126" w:right="723"/>
      <w:outlineLvl w:val="0"/>
    </w:pPr>
    <w:rPr>
      <w:rFonts w:ascii="Arial Black" w:eastAsia="Arial Black" w:hAnsi="Arial Black" w:cs="Arial Black"/>
      <w:sz w:val="32"/>
      <w:szCs w:val="32"/>
    </w:rPr>
  </w:style>
  <w:style w:type="paragraph" w:styleId="Titolo2">
    <w:name w:val="heading 2"/>
    <w:basedOn w:val="Normale"/>
    <w:uiPriority w:val="9"/>
    <w:unhideWhenUsed/>
    <w:qFormat/>
    <w:pPr>
      <w:ind w:left="482"/>
      <w:outlineLvl w:val="1"/>
    </w:pPr>
    <w:rPr>
      <w:rFonts w:ascii="Arial Black" w:eastAsia="Arial Black" w:hAnsi="Arial Black" w:cs="Arial Black"/>
      <w:sz w:val="32"/>
      <w:szCs w:val="32"/>
    </w:rPr>
  </w:style>
  <w:style w:type="paragraph" w:styleId="Titolo3">
    <w:name w:val="heading 3"/>
    <w:basedOn w:val="Normale"/>
    <w:uiPriority w:val="9"/>
    <w:unhideWhenUsed/>
    <w:qFormat/>
    <w:pPr>
      <w:ind w:left="524" w:hanging="398"/>
      <w:outlineLvl w:val="2"/>
    </w:pPr>
    <w:rPr>
      <w:sz w:val="24"/>
      <w:szCs w:val="24"/>
    </w:rPr>
  </w:style>
  <w:style w:type="paragraph" w:styleId="Titolo4">
    <w:name w:val="heading 4"/>
    <w:basedOn w:val="Normale"/>
    <w:uiPriority w:val="9"/>
    <w:unhideWhenUsed/>
    <w:qFormat/>
    <w:pPr>
      <w:ind w:left="1260" w:hanging="549"/>
      <w:outlineLvl w:val="3"/>
    </w:pPr>
    <w:rPr>
      <w:rFonts w:ascii="Arial" w:eastAsia="Arial" w:hAnsi="Arial" w:cs="Arial"/>
      <w:b/>
      <w:bCs/>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ommario1">
    <w:name w:val="toc 1"/>
    <w:basedOn w:val="Normale"/>
    <w:uiPriority w:val="1"/>
    <w:qFormat/>
    <w:pPr>
      <w:spacing w:line="236" w:lineRule="exact"/>
      <w:ind w:right="720"/>
      <w:jc w:val="right"/>
    </w:pPr>
    <w:rPr>
      <w:rFonts w:ascii="Microsoft Sans Serif" w:eastAsia="Microsoft Sans Serif" w:hAnsi="Microsoft Sans Serif" w:cs="Microsoft Sans Serif"/>
    </w:rPr>
  </w:style>
  <w:style w:type="paragraph" w:styleId="Sommario2">
    <w:name w:val="toc 2"/>
    <w:basedOn w:val="Normale"/>
    <w:uiPriority w:val="1"/>
    <w:qFormat/>
    <w:pPr>
      <w:spacing w:before="64"/>
      <w:ind w:left="386" w:hanging="245"/>
    </w:pPr>
    <w:rPr>
      <w:rFonts w:ascii="Arial Black" w:eastAsia="Arial Black" w:hAnsi="Arial Black" w:cs="Arial Black"/>
    </w:rPr>
  </w:style>
  <w:style w:type="paragraph" w:styleId="Sommario3">
    <w:name w:val="toc 3"/>
    <w:basedOn w:val="Normale"/>
    <w:uiPriority w:val="1"/>
    <w:qFormat/>
    <w:pPr>
      <w:spacing w:before="36"/>
      <w:ind w:left="864" w:hanging="363"/>
    </w:pPr>
  </w:style>
  <w:style w:type="paragraph" w:styleId="Corpotesto">
    <w:name w:val="Body Text"/>
    <w:basedOn w:val="Normale"/>
    <w:uiPriority w:val="1"/>
    <w:qFormat/>
  </w:style>
  <w:style w:type="paragraph" w:styleId="Titolo">
    <w:name w:val="Title"/>
    <w:basedOn w:val="Normale"/>
    <w:uiPriority w:val="10"/>
    <w:qFormat/>
    <w:pPr>
      <w:ind w:left="973" w:right="1552"/>
      <w:jc w:val="center"/>
    </w:pPr>
    <w:rPr>
      <w:sz w:val="44"/>
      <w:szCs w:val="44"/>
    </w:rPr>
  </w:style>
  <w:style w:type="paragraph" w:styleId="Paragrafoelenco">
    <w:name w:val="List Paragraph"/>
    <w:basedOn w:val="Normale"/>
    <w:uiPriority w:val="1"/>
    <w:qFormat/>
    <w:pPr>
      <w:ind w:left="861" w:hanging="360"/>
    </w:pPr>
  </w:style>
  <w:style w:type="paragraph" w:customStyle="1" w:styleId="TableParagraph">
    <w:name w:val="Table Paragraph"/>
    <w:basedOn w:val="Normale"/>
    <w:uiPriority w:val="1"/>
    <w:qFormat/>
  </w:style>
  <w:style w:type="table" w:styleId="Grigliatabella">
    <w:name w:val="Table Grid"/>
    <w:basedOn w:val="Tabellanormale"/>
    <w:uiPriority w:val="39"/>
    <w:rsid w:val="00175435"/>
    <w:pPr>
      <w:autoSpaceDE/>
      <w:autoSpaceDN/>
    </w:pPr>
    <w:rPr>
      <w:rFonts w:ascii="Courier New" w:eastAsia="Courier New" w:hAnsi="Courier New" w:cs="Courier New"/>
      <w:sz w:val="24"/>
      <w:szCs w:val="24"/>
      <w:lang w:val="it-IT"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175435"/>
    <w:pPr>
      <w:tabs>
        <w:tab w:val="center" w:pos="4819"/>
        <w:tab w:val="right" w:pos="9638"/>
      </w:tabs>
    </w:pPr>
  </w:style>
  <w:style w:type="character" w:customStyle="1" w:styleId="IntestazioneCarattere">
    <w:name w:val="Intestazione Carattere"/>
    <w:basedOn w:val="Carpredefinitoparagrafo"/>
    <w:link w:val="Intestazione"/>
    <w:uiPriority w:val="99"/>
    <w:rsid w:val="00175435"/>
    <w:rPr>
      <w:rFonts w:ascii="Lucida Sans Unicode" w:eastAsia="Lucida Sans Unicode" w:hAnsi="Lucida Sans Unicode" w:cs="Lucida Sans Unicode"/>
      <w:lang w:val="it-IT"/>
    </w:rPr>
  </w:style>
  <w:style w:type="paragraph" w:styleId="Pidipagina">
    <w:name w:val="footer"/>
    <w:basedOn w:val="Normale"/>
    <w:link w:val="PidipaginaCarattere"/>
    <w:uiPriority w:val="99"/>
    <w:unhideWhenUsed/>
    <w:rsid w:val="00175435"/>
    <w:pPr>
      <w:tabs>
        <w:tab w:val="center" w:pos="4819"/>
        <w:tab w:val="right" w:pos="9638"/>
      </w:tabs>
    </w:pPr>
  </w:style>
  <w:style w:type="character" w:customStyle="1" w:styleId="PidipaginaCarattere">
    <w:name w:val="Piè di pagina Carattere"/>
    <w:basedOn w:val="Carpredefinitoparagrafo"/>
    <w:link w:val="Pidipagina"/>
    <w:uiPriority w:val="99"/>
    <w:rsid w:val="00175435"/>
    <w:rPr>
      <w:rFonts w:ascii="Lucida Sans Unicode" w:eastAsia="Lucida Sans Unicode" w:hAnsi="Lucida Sans Unicode" w:cs="Lucida Sans Unicode"/>
      <w:lang w:val="it-IT"/>
    </w:rPr>
  </w:style>
  <w:style w:type="character" w:styleId="Enfasicorsivo">
    <w:name w:val="Emphasis"/>
    <w:basedOn w:val="Carpredefinitoparagrafo"/>
    <w:uiPriority w:val="20"/>
    <w:qFormat/>
    <w:rsid w:val="0060305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eader" Target="header1.xml"/><Relationship Id="rId18" Type="http://schemas.openxmlformats.org/officeDocument/2006/relationships/image" Target="media/image5.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miur.gov.it/bullismo-e-cyberbullismo" TargetMode="External"/><Relationship Id="rId23" Type="http://schemas.openxmlformats.org/officeDocument/2006/relationships/header" Target="header2.xml"/><Relationship Id="rId10" Type="http://schemas.openxmlformats.org/officeDocument/2006/relationships/hyperlink" Target="about:blank" TargetMode="External"/><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footer" Target="footer2.xml"/><Relationship Id="rId22"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421</TotalTime>
  <Pages>26</Pages>
  <Words>9696</Words>
  <Characters>55268</Characters>
  <Application>Microsoft Office Word</Application>
  <DocSecurity>0</DocSecurity>
  <Lines>460</Lines>
  <Paragraphs>129</Paragraphs>
  <ScaleCrop>false</ScaleCrop>
  <HeadingPairs>
    <vt:vector size="2" baseType="variant">
      <vt:variant>
        <vt:lpstr>Titolo</vt:lpstr>
      </vt:variant>
      <vt:variant>
        <vt:i4>1</vt:i4>
      </vt:variant>
    </vt:vector>
  </HeadingPairs>
  <TitlesOfParts>
    <vt:vector size="1" baseType="lpstr">
      <vt:lpstr>1-CODICE INTERNO per  la prevenzione e il contrasto dei fenomeni del bullismo e del cyberbullismo.docx</vt:lpstr>
    </vt:vector>
  </TitlesOfParts>
  <Company/>
  <LinksUpToDate>false</LinksUpToDate>
  <CharactersWithSpaces>64835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1-CODICE INTERNO per  la prevenzione e il contrasto dei fenomeni del bullismo e del cyberbullismo.docx</dc:title>
  <cp:lastModifiedBy>Margherita Ianniello</cp:lastModifiedBy>
  <cp:revision>22</cp:revision>
  <dcterms:created xsi:type="dcterms:W3CDTF">2025-01-29T14:50:00Z</dcterms:created>
  <dcterms:modified xsi:type="dcterms:W3CDTF">2025-02-08T11:36:00Z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2025-01-29T00:00:00Z</vt:filetime>
  </property>
  <property fmtid="{D5CDD505-2E9C-101B-9397-08002B2CF9AE}" pid="3" name="Producer">
    <vt:lpwstr>Skia/PDF m133 Google Docs Renderer</vt:lpwstr>
  </property>
  <property fmtid="{D5CDD505-2E9C-101B-9397-08002B2CF9AE}" pid="4" name="LastSaved">
    <vt:filetime>2025-01-29T00:00:00Z</vt:filetime>
  </property>
</Properties>
</file>