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D27BE" w14:textId="77777777" w:rsidR="004E42A6" w:rsidRDefault="00616CA6">
      <w:pPr>
        <w:pStyle w:val="Titolo1"/>
        <w:spacing w:before="88"/>
        <w:ind w:right="142"/>
        <w:jc w:val="right"/>
      </w:pPr>
      <w:r>
        <w:t>Allegato</w:t>
      </w:r>
      <w:r>
        <w:rPr>
          <w:spacing w:val="-12"/>
        </w:rPr>
        <w:t xml:space="preserve"> </w:t>
      </w:r>
      <w:r>
        <w:rPr>
          <w:spacing w:val="-10"/>
        </w:rPr>
        <w:t>1</w:t>
      </w:r>
    </w:p>
    <w:p w14:paraId="2E9A528E" w14:textId="77777777" w:rsidR="004E42A6" w:rsidRDefault="004E42A6">
      <w:pPr>
        <w:pStyle w:val="Corpotesto"/>
        <w:spacing w:before="1"/>
        <w:rPr>
          <w:b/>
        </w:rPr>
      </w:pPr>
    </w:p>
    <w:p w14:paraId="715DE3B4" w14:textId="77777777" w:rsidR="004E42A6" w:rsidRDefault="00616CA6">
      <w:pPr>
        <w:pStyle w:val="Corpotesto"/>
        <w:spacing w:line="243" w:lineRule="exact"/>
        <w:ind w:left="5806"/>
      </w:pPr>
      <w:r>
        <w:t>Al</w:t>
      </w:r>
      <w:r>
        <w:rPr>
          <w:spacing w:val="-7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rPr>
          <w:spacing w:val="-2"/>
        </w:rPr>
        <w:t>Scolastico</w:t>
      </w:r>
    </w:p>
    <w:p w14:paraId="39F57397" w14:textId="77777777" w:rsidR="004E42A6" w:rsidRDefault="00616CA6">
      <w:pPr>
        <w:pStyle w:val="Corpotesto"/>
        <w:ind w:left="5806" w:right="358"/>
      </w:pPr>
      <w:r>
        <w:t>dell’Istituto</w:t>
      </w:r>
      <w:r>
        <w:rPr>
          <w:spacing w:val="-15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Istruzione</w:t>
      </w:r>
      <w:r>
        <w:rPr>
          <w:spacing w:val="-15"/>
        </w:rPr>
        <w:t xml:space="preserve"> </w:t>
      </w:r>
      <w:r>
        <w:t>Superiore “G. Oberdan” di Treviglio (BG)</w:t>
      </w:r>
    </w:p>
    <w:p w14:paraId="186043CC" w14:textId="77777777" w:rsidR="004E42A6" w:rsidRDefault="004E42A6">
      <w:pPr>
        <w:pStyle w:val="Corpotesto"/>
      </w:pPr>
    </w:p>
    <w:p w14:paraId="401597B7" w14:textId="77777777" w:rsidR="004E42A6" w:rsidRDefault="004E42A6">
      <w:pPr>
        <w:pStyle w:val="Corpotesto"/>
      </w:pPr>
    </w:p>
    <w:p w14:paraId="176A2093" w14:textId="38E9916B" w:rsidR="004E42A6" w:rsidRDefault="00616CA6">
      <w:pPr>
        <w:spacing w:line="259" w:lineRule="auto"/>
        <w:ind w:left="140" w:right="141"/>
        <w:jc w:val="both"/>
        <w:rPr>
          <w:i/>
          <w:sz w:val="20"/>
        </w:rPr>
      </w:pPr>
      <w:r>
        <w:rPr>
          <w:i/>
          <w:sz w:val="20"/>
        </w:rPr>
        <w:t xml:space="preserve">Oggetto: Domanda di partecipazione all’avviso di selezione di </w:t>
      </w:r>
      <w:r w:rsidR="003A7127">
        <w:rPr>
          <w:i/>
          <w:sz w:val="20"/>
        </w:rPr>
        <w:t xml:space="preserve">un </w:t>
      </w:r>
      <w:r>
        <w:rPr>
          <w:i/>
          <w:sz w:val="20"/>
        </w:rPr>
        <w:t>espert</w:t>
      </w:r>
      <w:r w:rsidR="003A7127">
        <w:rPr>
          <w:i/>
          <w:sz w:val="20"/>
        </w:rPr>
        <w:t>o</w:t>
      </w:r>
      <w:r>
        <w:rPr>
          <w:i/>
          <w:sz w:val="20"/>
        </w:rPr>
        <w:t xml:space="preserve"> </w:t>
      </w:r>
      <w:r w:rsidR="000C47B4">
        <w:rPr>
          <w:i/>
          <w:sz w:val="20"/>
        </w:rPr>
        <w:t xml:space="preserve">per la formazione sul metodo </w:t>
      </w:r>
      <w:r>
        <w:rPr>
          <w:i/>
          <w:sz w:val="20"/>
        </w:rPr>
        <w:t>"</w:t>
      </w:r>
      <w:r w:rsidR="000C47B4">
        <w:rPr>
          <w:i/>
          <w:sz w:val="20"/>
        </w:rPr>
        <w:t>WRW</w:t>
      </w:r>
      <w:r>
        <w:rPr>
          <w:i/>
          <w:sz w:val="20"/>
        </w:rPr>
        <w:t xml:space="preserve">” </w:t>
      </w:r>
      <w:proofErr w:type="spellStart"/>
      <w:r>
        <w:rPr>
          <w:i/>
          <w:sz w:val="20"/>
        </w:rPr>
        <w:t>a.s.</w:t>
      </w:r>
      <w:proofErr w:type="spellEnd"/>
      <w:r>
        <w:rPr>
          <w:i/>
          <w:sz w:val="20"/>
        </w:rPr>
        <w:t xml:space="preserve"> 2025-2026.</w:t>
      </w:r>
    </w:p>
    <w:p w14:paraId="5D7059C1" w14:textId="77777777" w:rsidR="004E42A6" w:rsidRDefault="004E42A6">
      <w:pPr>
        <w:pStyle w:val="Corpotesto"/>
        <w:spacing w:before="161"/>
        <w:rPr>
          <w:i/>
        </w:rPr>
      </w:pPr>
    </w:p>
    <w:p w14:paraId="3A301D5A" w14:textId="77777777" w:rsidR="004E42A6" w:rsidRDefault="00616CA6">
      <w:pPr>
        <w:pStyle w:val="Corpotesto"/>
        <w:tabs>
          <w:tab w:val="left" w:pos="3396"/>
          <w:tab w:val="left" w:pos="5095"/>
          <w:tab w:val="left" w:pos="8422"/>
          <w:tab w:val="left" w:pos="9781"/>
          <w:tab w:val="left" w:pos="9837"/>
        </w:tabs>
        <w:spacing w:line="360" w:lineRule="auto"/>
        <w:ind w:left="140" w:right="82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rPr>
          <w:spacing w:val="57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55"/>
        </w:rPr>
        <w:t xml:space="preserve"> </w:t>
      </w:r>
      <w:r>
        <w:rPr>
          <w:u w:val="single"/>
        </w:rPr>
        <w:tab/>
      </w:r>
      <w:r>
        <w:t>residente a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via/piazza</w:t>
      </w:r>
      <w:r>
        <w:rPr>
          <w:spacing w:val="13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n.</w:t>
      </w:r>
      <w:r>
        <w:rPr>
          <w:spacing w:val="80"/>
          <w:w w:val="150"/>
        </w:rPr>
        <w:t xml:space="preserve"> </w:t>
      </w:r>
      <w:r>
        <w:rPr>
          <w:spacing w:val="80"/>
          <w:w w:val="150"/>
          <w:u w:val="single"/>
        </w:rPr>
        <w:t xml:space="preserve"> </w:t>
      </w:r>
      <w:proofErr w:type="gramStart"/>
      <w:r>
        <w:rPr>
          <w:spacing w:val="80"/>
          <w:w w:val="150"/>
          <w:u w:val="single"/>
        </w:rPr>
        <w:t xml:space="preserve">  </w:t>
      </w:r>
      <w:r>
        <w:t>,</w:t>
      </w:r>
      <w:proofErr w:type="gramEnd"/>
    </w:p>
    <w:p w14:paraId="62E2D02C" w14:textId="77777777" w:rsidR="004E42A6" w:rsidRDefault="00616CA6">
      <w:pPr>
        <w:pStyle w:val="Corpotesto"/>
        <w:tabs>
          <w:tab w:val="left" w:pos="6519"/>
          <w:tab w:val="left" w:pos="9755"/>
          <w:tab w:val="left" w:pos="9805"/>
        </w:tabs>
        <w:spacing w:line="360" w:lineRule="auto"/>
        <w:ind w:left="140" w:right="115"/>
        <w:jc w:val="both"/>
      </w:pPr>
      <w:r>
        <w:t xml:space="preserve">C.F.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tel.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spacing w:val="6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25916F4" w14:textId="77777777" w:rsidR="004E42A6" w:rsidRDefault="00616CA6">
      <w:pPr>
        <w:pStyle w:val="Titolo1"/>
        <w:ind w:left="257"/>
      </w:pPr>
      <w:r>
        <w:rPr>
          <w:spacing w:val="-2"/>
        </w:rPr>
        <w:t>CHIEDE</w:t>
      </w:r>
    </w:p>
    <w:p w14:paraId="1ED268DB" w14:textId="77777777" w:rsidR="004E42A6" w:rsidRDefault="00616CA6">
      <w:pPr>
        <w:pStyle w:val="Corpotesto"/>
        <w:spacing w:before="194"/>
        <w:ind w:left="140"/>
        <w:jc w:val="both"/>
      </w:pP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5"/>
        </w:rPr>
        <w:t xml:space="preserve"> di:</w:t>
      </w:r>
    </w:p>
    <w:p w14:paraId="090D67B6" w14:textId="77777777" w:rsidR="004E42A6" w:rsidRDefault="004E42A6">
      <w:pPr>
        <w:pStyle w:val="Corpotesto"/>
        <w:spacing w:before="1"/>
      </w:pPr>
    </w:p>
    <w:p w14:paraId="625075E6" w14:textId="77777777" w:rsidR="004E42A6" w:rsidRDefault="00616CA6">
      <w:pPr>
        <w:pStyle w:val="Corpotesto"/>
        <w:ind w:left="498"/>
      </w:pPr>
      <w:r>
        <w:rPr>
          <w:rFonts w:ascii="Courier New"/>
          <w:sz w:val="24"/>
        </w:rPr>
        <w:t>o</w:t>
      </w:r>
      <w:r>
        <w:rPr>
          <w:rFonts w:ascii="Courier New"/>
          <w:spacing w:val="-80"/>
          <w:sz w:val="24"/>
        </w:rPr>
        <w:t xml:space="preserve"> </w:t>
      </w:r>
      <w:r>
        <w:t>Personale</w:t>
      </w:r>
      <w:r>
        <w:rPr>
          <w:spacing w:val="-15"/>
        </w:rPr>
        <w:t xml:space="preserve"> </w:t>
      </w:r>
      <w:r>
        <w:t>interno</w:t>
      </w:r>
      <w:r>
        <w:rPr>
          <w:spacing w:val="-6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altre</w:t>
      </w:r>
      <w:r>
        <w:rPr>
          <w:spacing w:val="-9"/>
        </w:rPr>
        <w:t xml:space="preserve"> </w:t>
      </w:r>
      <w:r>
        <w:t>Istituzioni</w:t>
      </w:r>
      <w:r>
        <w:rPr>
          <w:spacing w:val="-4"/>
        </w:rPr>
        <w:t xml:space="preserve"> </w:t>
      </w:r>
      <w:r>
        <w:rPr>
          <w:spacing w:val="-2"/>
        </w:rPr>
        <w:t>Scolastiche;</w:t>
      </w:r>
    </w:p>
    <w:p w14:paraId="43C7EF04" w14:textId="77777777" w:rsidR="004E42A6" w:rsidRDefault="00616CA6">
      <w:pPr>
        <w:pStyle w:val="Paragrafoelenco"/>
        <w:numPr>
          <w:ilvl w:val="0"/>
          <w:numId w:val="2"/>
        </w:numPr>
        <w:tabs>
          <w:tab w:val="left" w:pos="706"/>
        </w:tabs>
        <w:spacing w:before="90"/>
        <w:ind w:left="706" w:hanging="208"/>
        <w:rPr>
          <w:sz w:val="20"/>
        </w:rPr>
      </w:pPr>
      <w:r>
        <w:rPr>
          <w:sz w:val="20"/>
        </w:rPr>
        <w:t>Personale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esterno.</w:t>
      </w:r>
    </w:p>
    <w:p w14:paraId="68294CF5" w14:textId="77777777" w:rsidR="004E42A6" w:rsidRDefault="004E42A6">
      <w:pPr>
        <w:pStyle w:val="Corpotesto"/>
        <w:spacing w:before="93"/>
      </w:pPr>
    </w:p>
    <w:p w14:paraId="7425A350" w14:textId="7A095893" w:rsidR="004E42A6" w:rsidRPr="004C57E8" w:rsidRDefault="00616CA6" w:rsidP="004C57E8">
      <w:pPr>
        <w:spacing w:line="259" w:lineRule="auto"/>
        <w:ind w:left="140" w:right="141"/>
        <w:jc w:val="both"/>
        <w:rPr>
          <w:sz w:val="20"/>
          <w:szCs w:val="20"/>
        </w:rPr>
      </w:pPr>
      <w:r w:rsidRPr="004C57E8">
        <w:rPr>
          <w:sz w:val="20"/>
          <w:szCs w:val="20"/>
        </w:rPr>
        <w:t xml:space="preserve">di partecipare alla procedura di selezione per l’incarico di </w:t>
      </w:r>
      <w:r w:rsidR="004C57E8" w:rsidRPr="004C57E8">
        <w:rPr>
          <w:sz w:val="20"/>
          <w:szCs w:val="20"/>
        </w:rPr>
        <w:t>espert</w:t>
      </w:r>
      <w:r w:rsidR="003A7127">
        <w:rPr>
          <w:sz w:val="20"/>
          <w:szCs w:val="20"/>
        </w:rPr>
        <w:t>o</w:t>
      </w:r>
      <w:r w:rsidR="004C57E8" w:rsidRPr="004C57E8">
        <w:rPr>
          <w:sz w:val="20"/>
          <w:szCs w:val="20"/>
        </w:rPr>
        <w:t xml:space="preserve"> per la </w:t>
      </w:r>
      <w:r w:rsidR="003A7127">
        <w:rPr>
          <w:sz w:val="20"/>
          <w:szCs w:val="20"/>
        </w:rPr>
        <w:t xml:space="preserve">progettazione e la realizzazione di un percorso </w:t>
      </w:r>
      <w:r w:rsidR="004C57E8" w:rsidRPr="004C57E8">
        <w:rPr>
          <w:sz w:val="20"/>
          <w:szCs w:val="20"/>
        </w:rPr>
        <w:t>forma</w:t>
      </w:r>
      <w:r w:rsidR="003A7127">
        <w:rPr>
          <w:sz w:val="20"/>
          <w:szCs w:val="20"/>
        </w:rPr>
        <w:t>tivo</w:t>
      </w:r>
      <w:r w:rsidR="004C57E8" w:rsidRPr="004C57E8">
        <w:rPr>
          <w:sz w:val="20"/>
          <w:szCs w:val="20"/>
        </w:rPr>
        <w:t xml:space="preserve"> </w:t>
      </w:r>
      <w:r w:rsidR="003A7127">
        <w:rPr>
          <w:sz w:val="20"/>
          <w:szCs w:val="20"/>
        </w:rPr>
        <w:t xml:space="preserve">per docenti delle materie letterarie </w:t>
      </w:r>
      <w:r w:rsidR="004C57E8" w:rsidRPr="004C57E8">
        <w:rPr>
          <w:sz w:val="20"/>
          <w:szCs w:val="20"/>
        </w:rPr>
        <w:t xml:space="preserve">sul metodo "WRW” </w:t>
      </w:r>
      <w:proofErr w:type="spellStart"/>
      <w:r w:rsidR="004C57E8" w:rsidRPr="004C57E8">
        <w:rPr>
          <w:sz w:val="20"/>
          <w:szCs w:val="20"/>
        </w:rPr>
        <w:t>a.s.</w:t>
      </w:r>
      <w:proofErr w:type="spellEnd"/>
      <w:r w:rsidR="004C57E8" w:rsidRPr="004C57E8">
        <w:rPr>
          <w:sz w:val="20"/>
          <w:szCs w:val="20"/>
        </w:rPr>
        <w:t xml:space="preserve"> 2025-2026 </w:t>
      </w:r>
      <w:r w:rsidRPr="004C57E8">
        <w:rPr>
          <w:sz w:val="20"/>
          <w:szCs w:val="20"/>
        </w:rPr>
        <w:t>che si terrà tra febbraio–aprile 2026</w:t>
      </w:r>
      <w:r w:rsidR="003A7127">
        <w:rPr>
          <w:sz w:val="20"/>
          <w:szCs w:val="20"/>
        </w:rPr>
        <w:t>.</w:t>
      </w:r>
    </w:p>
    <w:p w14:paraId="62F734B6" w14:textId="77777777" w:rsidR="004E42A6" w:rsidRDefault="004E42A6">
      <w:pPr>
        <w:pStyle w:val="Corpotesto"/>
        <w:spacing w:before="121"/>
      </w:pPr>
    </w:p>
    <w:p w14:paraId="40AE25AD" w14:textId="77777777" w:rsidR="004E42A6" w:rsidRDefault="00616CA6">
      <w:pPr>
        <w:pStyle w:val="Corpotesto"/>
        <w:ind w:left="140" w:right="155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valendosi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all'art.</w:t>
      </w:r>
      <w:r>
        <w:rPr>
          <w:spacing w:val="-2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28/12/2000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445,</w:t>
      </w:r>
      <w:r>
        <w:rPr>
          <w:spacing w:val="-2"/>
        </w:rPr>
        <w:t xml:space="preserve"> </w:t>
      </w:r>
      <w:r>
        <w:t>consapevole</w:t>
      </w:r>
      <w:r>
        <w:t xml:space="preserve"> delle</w:t>
      </w:r>
      <w:r>
        <w:rPr>
          <w:spacing w:val="-18"/>
        </w:rPr>
        <w:t xml:space="preserve"> </w:t>
      </w:r>
      <w:r>
        <w:t>sanzioni</w:t>
      </w:r>
      <w:r>
        <w:rPr>
          <w:spacing w:val="-18"/>
        </w:rPr>
        <w:t xml:space="preserve"> </w:t>
      </w:r>
      <w:r>
        <w:t>stabilite</w:t>
      </w:r>
      <w:r>
        <w:rPr>
          <w:spacing w:val="-17"/>
        </w:rPr>
        <w:t xml:space="preserve"> </w:t>
      </w:r>
      <w:r>
        <w:t>per</w:t>
      </w:r>
      <w:r>
        <w:rPr>
          <w:spacing w:val="-18"/>
        </w:rPr>
        <w:t xml:space="preserve"> </w:t>
      </w:r>
      <w:r>
        <w:t>le</w:t>
      </w:r>
      <w:r>
        <w:rPr>
          <w:spacing w:val="-17"/>
        </w:rPr>
        <w:t xml:space="preserve"> </w:t>
      </w:r>
      <w:r>
        <w:t>false</w:t>
      </w:r>
      <w:r>
        <w:rPr>
          <w:spacing w:val="-18"/>
        </w:rPr>
        <w:t xml:space="preserve"> </w:t>
      </w:r>
      <w:r>
        <w:t>attestazioni</w:t>
      </w:r>
      <w:r>
        <w:rPr>
          <w:spacing w:val="-18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mendaci</w:t>
      </w:r>
      <w:r>
        <w:rPr>
          <w:spacing w:val="-18"/>
        </w:rPr>
        <w:t xml:space="preserve"> </w:t>
      </w:r>
      <w:r>
        <w:t>dichiarazioni,</w:t>
      </w:r>
      <w:r>
        <w:rPr>
          <w:spacing w:val="-17"/>
        </w:rPr>
        <w:t xml:space="preserve"> </w:t>
      </w:r>
      <w:r>
        <w:t>previste</w:t>
      </w:r>
      <w:r>
        <w:rPr>
          <w:spacing w:val="-18"/>
        </w:rPr>
        <w:t xml:space="preserve"> </w:t>
      </w:r>
      <w:r>
        <w:t>dal</w:t>
      </w:r>
      <w:r>
        <w:rPr>
          <w:spacing w:val="-17"/>
        </w:rPr>
        <w:t xml:space="preserve"> </w:t>
      </w:r>
      <w:r>
        <w:t>Codice</w:t>
      </w:r>
      <w:r>
        <w:rPr>
          <w:spacing w:val="-18"/>
        </w:rPr>
        <w:t xml:space="preserve"> </w:t>
      </w:r>
      <w:r>
        <w:t>Penale e dalle Leggi speciali in materia, dichiara di:</w:t>
      </w:r>
    </w:p>
    <w:p w14:paraId="0783247A" w14:textId="024E0280" w:rsidR="00616CA6" w:rsidRPr="00A43CCD" w:rsidRDefault="00616CA6" w:rsidP="00616CA6">
      <w:pPr>
        <w:numPr>
          <w:ilvl w:val="0"/>
          <w:numId w:val="3"/>
        </w:numPr>
        <w:tabs>
          <w:tab w:val="left" w:pos="1076"/>
        </w:tabs>
        <w:jc w:val="both"/>
        <w:rPr>
          <w:rFonts w:eastAsia="Calibri" w:cs="Calibri"/>
          <w:sz w:val="20"/>
          <w:szCs w:val="20"/>
        </w:rPr>
      </w:pPr>
      <w:bookmarkStart w:id="0" w:name="_Hlk135383209"/>
      <w:r w:rsidRPr="00A43CCD">
        <w:rPr>
          <w:rFonts w:eastAsia="Calibri" w:cs="Calibri"/>
          <w:sz w:val="20"/>
          <w:szCs w:val="20"/>
        </w:rPr>
        <w:t>essere</w:t>
      </w:r>
      <w:r w:rsidRPr="00A43CCD">
        <w:rPr>
          <w:rFonts w:eastAsia="Calibri" w:cs="Calibri"/>
          <w:spacing w:val="-3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in possesso della</w:t>
      </w:r>
      <w:r w:rsidRPr="00A43CCD">
        <w:rPr>
          <w:rFonts w:eastAsia="Calibri" w:cs="Calibri"/>
          <w:spacing w:val="-2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cittadinanza</w:t>
      </w:r>
      <w:r w:rsidRPr="00A43CCD">
        <w:rPr>
          <w:rFonts w:eastAsia="Calibri" w:cs="Calibri"/>
          <w:spacing w:val="-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italiana o</w:t>
      </w:r>
      <w:r w:rsidRPr="00A43CCD">
        <w:rPr>
          <w:rFonts w:eastAsia="Calibri" w:cs="Calibri"/>
          <w:spacing w:val="-2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di uno</w:t>
      </w:r>
      <w:r w:rsidRPr="00A43CCD">
        <w:rPr>
          <w:rFonts w:eastAsia="Calibri" w:cs="Calibri"/>
          <w:spacing w:val="-3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degli Stati</w:t>
      </w:r>
      <w:r w:rsidRPr="00A43CCD">
        <w:rPr>
          <w:rFonts w:eastAsia="Calibri" w:cs="Calibri"/>
          <w:spacing w:val="-4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membri dell'Unione</w:t>
      </w:r>
      <w:r w:rsidRPr="00A43CCD">
        <w:rPr>
          <w:rFonts w:eastAsia="Calibri" w:cs="Calibri"/>
          <w:spacing w:val="-3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europea;</w:t>
      </w:r>
    </w:p>
    <w:p w14:paraId="4D1B066E" w14:textId="77777777" w:rsidR="00616CA6" w:rsidRDefault="00616CA6" w:rsidP="00616CA6">
      <w:pPr>
        <w:numPr>
          <w:ilvl w:val="0"/>
          <w:numId w:val="3"/>
        </w:numPr>
        <w:tabs>
          <w:tab w:val="left" w:pos="1076"/>
        </w:tabs>
        <w:spacing w:before="1"/>
        <w:jc w:val="both"/>
        <w:rPr>
          <w:rFonts w:eastAsia="Calibri" w:cs="Calibri"/>
          <w:sz w:val="20"/>
          <w:szCs w:val="20"/>
        </w:rPr>
      </w:pPr>
      <w:r w:rsidRPr="00A43CCD">
        <w:rPr>
          <w:rFonts w:eastAsia="Calibri" w:cs="Calibri"/>
          <w:sz w:val="20"/>
          <w:szCs w:val="20"/>
        </w:rPr>
        <w:t>godere dei</w:t>
      </w:r>
      <w:r w:rsidRPr="00A43CCD">
        <w:rPr>
          <w:rFonts w:eastAsia="Calibri" w:cs="Calibri"/>
          <w:spacing w:val="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diritti</w:t>
      </w:r>
      <w:r w:rsidRPr="00A43CCD">
        <w:rPr>
          <w:rFonts w:eastAsia="Calibri" w:cs="Calibri"/>
          <w:spacing w:val="-5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civili</w:t>
      </w:r>
      <w:r w:rsidRPr="00A43CCD">
        <w:rPr>
          <w:rFonts w:eastAsia="Calibri" w:cs="Calibri"/>
          <w:spacing w:val="-2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e politici;</w:t>
      </w:r>
    </w:p>
    <w:p w14:paraId="20D286F3" w14:textId="77777777" w:rsidR="00616CA6" w:rsidRDefault="00616CA6" w:rsidP="00616CA6">
      <w:pPr>
        <w:numPr>
          <w:ilvl w:val="0"/>
          <w:numId w:val="3"/>
        </w:numPr>
        <w:tabs>
          <w:tab w:val="left" w:pos="1076"/>
        </w:tabs>
        <w:spacing w:before="1"/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non essere stato escluso/a dall’elettorato politico attivo;</w:t>
      </w:r>
    </w:p>
    <w:p w14:paraId="478FDBB6" w14:textId="77777777" w:rsidR="00616CA6" w:rsidRPr="00A43CCD" w:rsidRDefault="00616CA6" w:rsidP="00616CA6">
      <w:pPr>
        <w:numPr>
          <w:ilvl w:val="0"/>
          <w:numId w:val="3"/>
        </w:numPr>
        <w:tabs>
          <w:tab w:val="left" w:pos="1076"/>
        </w:tabs>
        <w:spacing w:before="1"/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possedere l’idoneità fisica allo svolgimento delle funzioni cui la presente procedura di selezione si riferisce;</w:t>
      </w:r>
    </w:p>
    <w:p w14:paraId="74ECC13C" w14:textId="77777777" w:rsidR="00616CA6" w:rsidRDefault="00616CA6" w:rsidP="00616CA6">
      <w:pPr>
        <w:numPr>
          <w:ilvl w:val="0"/>
          <w:numId w:val="3"/>
        </w:numPr>
        <w:tabs>
          <w:tab w:val="left" w:pos="1076"/>
        </w:tabs>
        <w:ind w:left="1075"/>
        <w:jc w:val="both"/>
        <w:rPr>
          <w:rFonts w:eastAsia="Calibri" w:cs="Calibri"/>
          <w:sz w:val="20"/>
          <w:szCs w:val="20"/>
        </w:rPr>
      </w:pPr>
      <w:r w:rsidRPr="00A43CCD">
        <w:rPr>
          <w:rFonts w:eastAsia="Calibri" w:cs="Calibri"/>
          <w:sz w:val="20"/>
          <w:szCs w:val="20"/>
        </w:rPr>
        <w:t>non</w:t>
      </w:r>
      <w:r w:rsidRPr="00A43CCD">
        <w:rPr>
          <w:rFonts w:eastAsia="Calibri" w:cs="Calibri"/>
          <w:spacing w:val="-4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aver</w:t>
      </w:r>
      <w:r w:rsidRPr="00A43CCD">
        <w:rPr>
          <w:rFonts w:eastAsia="Calibri" w:cs="Calibri"/>
          <w:spacing w:val="-6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riportato</w:t>
      </w:r>
      <w:r w:rsidRPr="00A43CCD">
        <w:rPr>
          <w:rFonts w:eastAsia="Calibri" w:cs="Calibri"/>
          <w:spacing w:val="-4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condanne</w:t>
      </w:r>
      <w:r w:rsidRPr="00A43CCD">
        <w:rPr>
          <w:rFonts w:eastAsia="Calibri" w:cs="Calibri"/>
          <w:spacing w:val="-4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penali</w:t>
      </w:r>
      <w:r w:rsidRPr="00A43CCD">
        <w:rPr>
          <w:rFonts w:eastAsia="Calibri" w:cs="Calibri"/>
          <w:spacing w:val="-6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definitive</w:t>
      </w:r>
      <w:r w:rsidRPr="00A43CCD">
        <w:rPr>
          <w:rFonts w:eastAsia="Calibri" w:cs="Calibri"/>
          <w:spacing w:val="-5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che</w:t>
      </w:r>
      <w:r w:rsidRPr="00A43CCD">
        <w:rPr>
          <w:rFonts w:eastAsia="Calibri" w:cs="Calibri"/>
          <w:spacing w:val="-4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impediscano,</w:t>
      </w:r>
      <w:r w:rsidRPr="00A43CCD">
        <w:rPr>
          <w:rFonts w:eastAsia="Calibri" w:cs="Calibri"/>
          <w:spacing w:val="-6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ai</w:t>
      </w:r>
      <w:r w:rsidRPr="00A43CCD">
        <w:rPr>
          <w:rFonts w:eastAsia="Calibri" w:cs="Calibri"/>
          <w:spacing w:val="-8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sensi</w:t>
      </w:r>
      <w:r w:rsidRPr="00A43CCD">
        <w:rPr>
          <w:rFonts w:eastAsia="Calibri" w:cs="Calibri"/>
          <w:spacing w:val="-8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delle</w:t>
      </w:r>
      <w:r w:rsidRPr="00A43CCD">
        <w:rPr>
          <w:rFonts w:eastAsia="Calibri" w:cs="Calibri"/>
          <w:spacing w:val="-7"/>
          <w:sz w:val="20"/>
          <w:szCs w:val="20"/>
        </w:rPr>
        <w:t xml:space="preserve"> </w:t>
      </w:r>
      <w:r>
        <w:rPr>
          <w:rFonts w:eastAsia="Calibri" w:cs="Calibri"/>
          <w:spacing w:val="-7"/>
          <w:sz w:val="20"/>
          <w:szCs w:val="20"/>
        </w:rPr>
        <w:t>vigenti</w:t>
      </w:r>
      <w:r w:rsidRPr="00A43CCD">
        <w:rPr>
          <w:rFonts w:eastAsia="Calibri" w:cs="Calibri"/>
          <w:spacing w:val="-6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disposizioni,</w:t>
      </w:r>
      <w:r w:rsidRPr="00A43CCD">
        <w:rPr>
          <w:rFonts w:eastAsia="Calibri" w:cs="Calibri"/>
          <w:spacing w:val="-6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la</w:t>
      </w:r>
      <w:r w:rsidRPr="00A43CCD">
        <w:rPr>
          <w:rFonts w:eastAsia="Calibri" w:cs="Calibri"/>
          <w:spacing w:val="-47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costituzione</w:t>
      </w:r>
      <w:r w:rsidRPr="00A43CCD">
        <w:rPr>
          <w:rFonts w:eastAsia="Calibri" w:cs="Calibri"/>
          <w:spacing w:val="-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del rapporto di</w:t>
      </w:r>
      <w:r w:rsidRPr="00A43CCD">
        <w:rPr>
          <w:rFonts w:eastAsia="Calibri" w:cs="Calibri"/>
          <w:spacing w:val="-2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impiego</w:t>
      </w:r>
      <w:r w:rsidRPr="00A43CCD">
        <w:rPr>
          <w:rFonts w:eastAsia="Calibri" w:cs="Calibri"/>
          <w:spacing w:val="-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presso</w:t>
      </w:r>
      <w:r w:rsidRPr="00A43CCD">
        <w:rPr>
          <w:rFonts w:eastAsia="Calibri" w:cs="Calibri"/>
          <w:spacing w:val="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la</w:t>
      </w:r>
      <w:r w:rsidRPr="00A43CCD">
        <w:rPr>
          <w:rFonts w:eastAsia="Calibri" w:cs="Calibri"/>
          <w:spacing w:val="-2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Pubblica Amministrazione;</w:t>
      </w:r>
    </w:p>
    <w:p w14:paraId="39BE1F1F" w14:textId="77777777" w:rsidR="00616CA6" w:rsidRDefault="00616CA6" w:rsidP="00616CA6">
      <w:pPr>
        <w:numPr>
          <w:ilvl w:val="0"/>
          <w:numId w:val="3"/>
        </w:numPr>
        <w:tabs>
          <w:tab w:val="left" w:pos="1076"/>
        </w:tabs>
        <w:ind w:left="1075"/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non essere sottoposto/a </w:t>
      </w:r>
      <w:proofErr w:type="spellStart"/>
      <w:r>
        <w:rPr>
          <w:rFonts w:eastAsia="Calibri" w:cs="Calibri"/>
          <w:sz w:val="20"/>
          <w:szCs w:val="20"/>
        </w:rPr>
        <w:t>a</w:t>
      </w:r>
      <w:proofErr w:type="spellEnd"/>
      <w:r>
        <w:rPr>
          <w:rFonts w:eastAsia="Calibri" w:cs="Calibri"/>
          <w:sz w:val="20"/>
          <w:szCs w:val="20"/>
        </w:rPr>
        <w:t xml:space="preserve"> procedimenti penali;</w:t>
      </w:r>
    </w:p>
    <w:p w14:paraId="4DBCB9B5" w14:textId="77777777" w:rsidR="00616CA6" w:rsidRPr="00A43CCD" w:rsidRDefault="00616CA6" w:rsidP="00616CA6">
      <w:pPr>
        <w:numPr>
          <w:ilvl w:val="0"/>
          <w:numId w:val="3"/>
        </w:numPr>
        <w:tabs>
          <w:tab w:val="left" w:pos="1076"/>
        </w:tabs>
        <w:ind w:right="-1"/>
        <w:jc w:val="both"/>
        <w:rPr>
          <w:rFonts w:eastAsia="Calibri" w:cs="Calibri"/>
          <w:sz w:val="20"/>
          <w:szCs w:val="20"/>
        </w:rPr>
      </w:pPr>
      <w:r w:rsidRPr="00A43CCD">
        <w:rPr>
          <w:rFonts w:eastAsia="Calibri" w:cs="Calibri"/>
          <w:sz w:val="20"/>
          <w:szCs w:val="20"/>
        </w:rPr>
        <w:t>non</w:t>
      </w:r>
      <w:r w:rsidRPr="00A43CCD">
        <w:rPr>
          <w:rFonts w:eastAsia="Calibri" w:cs="Calibri"/>
          <w:spacing w:val="-2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trovarsi</w:t>
      </w:r>
      <w:r w:rsidRPr="00A43CCD">
        <w:rPr>
          <w:rFonts w:eastAsia="Calibri" w:cs="Calibri"/>
          <w:spacing w:val="-2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in</w:t>
      </w:r>
      <w:r w:rsidRPr="00A43CCD">
        <w:rPr>
          <w:rFonts w:eastAsia="Calibri" w:cs="Calibri"/>
          <w:spacing w:val="-2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nessuna</w:t>
      </w:r>
      <w:r w:rsidRPr="00A43CCD">
        <w:rPr>
          <w:rFonts w:eastAsia="Calibri" w:cs="Calibri"/>
          <w:spacing w:val="-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delle</w:t>
      </w:r>
      <w:r w:rsidRPr="00A43CCD">
        <w:rPr>
          <w:rFonts w:eastAsia="Calibri" w:cs="Calibri"/>
          <w:spacing w:val="-2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situazioni</w:t>
      </w:r>
      <w:r w:rsidRPr="00A43CCD">
        <w:rPr>
          <w:rFonts w:eastAsia="Calibri" w:cs="Calibri"/>
          <w:spacing w:val="-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di</w:t>
      </w:r>
      <w:r w:rsidRPr="00A43CCD">
        <w:rPr>
          <w:rFonts w:eastAsia="Calibri" w:cs="Calibri"/>
          <w:spacing w:val="-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incompatibilità</w:t>
      </w:r>
      <w:r w:rsidRPr="00A43CCD">
        <w:rPr>
          <w:rFonts w:eastAsia="Calibri" w:cs="Calibri"/>
          <w:spacing w:val="-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previste</w:t>
      </w:r>
      <w:r w:rsidRPr="00A43CCD">
        <w:rPr>
          <w:rFonts w:eastAsia="Calibri" w:cs="Calibri"/>
          <w:spacing w:val="-4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dal</w:t>
      </w:r>
      <w:r w:rsidRPr="00A43CCD">
        <w:rPr>
          <w:rFonts w:eastAsia="Calibri" w:cs="Calibri"/>
          <w:spacing w:val="-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D.lgs.</w:t>
      </w:r>
      <w:r w:rsidRPr="00A43CCD">
        <w:rPr>
          <w:rFonts w:eastAsia="Calibri" w:cs="Calibri"/>
          <w:spacing w:val="-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n.</w:t>
      </w:r>
      <w:r w:rsidRPr="00A43CCD">
        <w:rPr>
          <w:rFonts w:eastAsia="Calibri" w:cs="Calibri"/>
          <w:spacing w:val="-3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39/2013;</w:t>
      </w:r>
    </w:p>
    <w:p w14:paraId="5C2D3F9A" w14:textId="77777777" w:rsidR="00616CA6" w:rsidRPr="00A43CCD" w:rsidRDefault="00616CA6" w:rsidP="00616CA6">
      <w:pPr>
        <w:numPr>
          <w:ilvl w:val="0"/>
          <w:numId w:val="3"/>
        </w:numPr>
        <w:tabs>
          <w:tab w:val="left" w:pos="1076"/>
        </w:tabs>
        <w:ind w:left="1075" w:right="-1"/>
        <w:jc w:val="both"/>
        <w:rPr>
          <w:rFonts w:eastAsia="Calibri" w:cs="Calibri"/>
          <w:sz w:val="20"/>
          <w:szCs w:val="20"/>
        </w:rPr>
      </w:pPr>
      <w:r w:rsidRPr="00A43CCD">
        <w:rPr>
          <w:rFonts w:eastAsia="Calibri" w:cs="Calibri"/>
          <w:sz w:val="20"/>
          <w:szCs w:val="20"/>
        </w:rPr>
        <w:t>non</w:t>
      </w:r>
      <w:r w:rsidRPr="00A43CCD">
        <w:rPr>
          <w:rFonts w:eastAsia="Calibri" w:cs="Calibri"/>
          <w:spacing w:val="29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essere</w:t>
      </w:r>
      <w:r w:rsidRPr="00A43CCD">
        <w:rPr>
          <w:rFonts w:eastAsia="Calibri" w:cs="Calibri"/>
          <w:spacing w:val="29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stato</w:t>
      </w:r>
      <w:r w:rsidRPr="00A43CCD">
        <w:rPr>
          <w:rFonts w:eastAsia="Calibri" w:cs="Calibri"/>
          <w:spacing w:val="32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destituito</w:t>
      </w:r>
      <w:r w:rsidRPr="00A43CCD">
        <w:rPr>
          <w:rFonts w:eastAsia="Calibri" w:cs="Calibri"/>
          <w:spacing w:val="29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o</w:t>
      </w:r>
      <w:r w:rsidRPr="00A43CCD">
        <w:rPr>
          <w:rFonts w:eastAsia="Calibri" w:cs="Calibri"/>
          <w:spacing w:val="29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dispensato</w:t>
      </w:r>
      <w:r w:rsidRPr="00A43CCD">
        <w:rPr>
          <w:rFonts w:eastAsia="Calibri" w:cs="Calibri"/>
          <w:spacing w:val="27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dall’impiego</w:t>
      </w:r>
      <w:r w:rsidRPr="00A43CCD">
        <w:rPr>
          <w:rFonts w:eastAsia="Calibri" w:cs="Calibri"/>
          <w:spacing w:val="3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presso</w:t>
      </w:r>
      <w:r w:rsidRPr="00A43CCD">
        <w:rPr>
          <w:rFonts w:eastAsia="Calibri" w:cs="Calibri"/>
          <w:spacing w:val="29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una</w:t>
      </w:r>
      <w:r w:rsidRPr="00A43CCD">
        <w:rPr>
          <w:rFonts w:eastAsia="Calibri" w:cs="Calibri"/>
          <w:spacing w:val="30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pubblica</w:t>
      </w:r>
      <w:r w:rsidRPr="00A43CCD">
        <w:rPr>
          <w:rFonts w:eastAsia="Calibri" w:cs="Calibri"/>
          <w:spacing w:val="29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amministrazione</w:t>
      </w:r>
      <w:r w:rsidRPr="00A43CCD">
        <w:rPr>
          <w:rFonts w:eastAsia="Calibri" w:cs="Calibri"/>
          <w:spacing w:val="3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e/o</w:t>
      </w:r>
      <w:r w:rsidRPr="00A43CCD">
        <w:rPr>
          <w:rFonts w:eastAsia="Calibri" w:cs="Calibri"/>
          <w:spacing w:val="-47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presso</w:t>
      </w:r>
      <w:r w:rsidRPr="00A43CCD">
        <w:rPr>
          <w:rFonts w:eastAsia="Calibri" w:cs="Calibri"/>
          <w:spacing w:val="22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soggetti</w:t>
      </w:r>
      <w:r w:rsidRPr="00A43CCD">
        <w:rPr>
          <w:rFonts w:eastAsia="Calibri" w:cs="Calibri"/>
          <w:spacing w:val="20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privati</w:t>
      </w:r>
      <w:r w:rsidRPr="00A43CCD">
        <w:rPr>
          <w:rFonts w:eastAsia="Calibri" w:cs="Calibri"/>
          <w:spacing w:val="19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tenuti</w:t>
      </w:r>
      <w:r w:rsidRPr="00A43CCD">
        <w:rPr>
          <w:rFonts w:eastAsia="Calibri" w:cs="Calibri"/>
          <w:spacing w:val="2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al</w:t>
      </w:r>
      <w:r w:rsidRPr="00A43CCD">
        <w:rPr>
          <w:rFonts w:eastAsia="Calibri" w:cs="Calibri"/>
          <w:spacing w:val="23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rispetto</w:t>
      </w:r>
      <w:r w:rsidRPr="00A43CCD">
        <w:rPr>
          <w:rFonts w:eastAsia="Calibri" w:cs="Calibri"/>
          <w:spacing w:val="2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di</w:t>
      </w:r>
      <w:r w:rsidRPr="00A43CCD">
        <w:rPr>
          <w:rFonts w:eastAsia="Calibri" w:cs="Calibri"/>
          <w:spacing w:val="23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normative</w:t>
      </w:r>
      <w:r w:rsidRPr="00A43CCD">
        <w:rPr>
          <w:rFonts w:eastAsia="Calibri" w:cs="Calibri"/>
          <w:spacing w:val="23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pubblicistiche</w:t>
      </w:r>
      <w:r w:rsidRPr="00A43CCD">
        <w:rPr>
          <w:rFonts w:eastAsia="Calibri" w:cs="Calibri"/>
          <w:spacing w:val="2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per</w:t>
      </w:r>
      <w:r w:rsidRPr="00A43CCD">
        <w:rPr>
          <w:rFonts w:eastAsia="Calibri" w:cs="Calibri"/>
          <w:spacing w:val="23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persistente</w:t>
      </w:r>
      <w:r w:rsidRPr="00A43CCD">
        <w:rPr>
          <w:rFonts w:eastAsia="Calibri" w:cs="Calibri"/>
          <w:spacing w:val="2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insufficiente rendimento</w:t>
      </w:r>
      <w:r w:rsidRPr="00A43CCD">
        <w:rPr>
          <w:rFonts w:eastAsia="Calibri" w:cs="Calibri"/>
          <w:spacing w:val="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ovvero</w:t>
      </w:r>
      <w:r w:rsidRPr="00A43CCD">
        <w:rPr>
          <w:rFonts w:eastAsia="Calibri" w:cs="Calibri"/>
          <w:spacing w:val="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licenziato</w:t>
      </w:r>
      <w:r w:rsidRPr="00A43CCD">
        <w:rPr>
          <w:rFonts w:eastAsia="Calibri" w:cs="Calibri"/>
          <w:spacing w:val="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a</w:t>
      </w:r>
      <w:r w:rsidRPr="00A43CCD">
        <w:rPr>
          <w:rFonts w:eastAsia="Calibri" w:cs="Calibri"/>
          <w:spacing w:val="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seguito</w:t>
      </w:r>
      <w:r w:rsidRPr="00A43CCD">
        <w:rPr>
          <w:rFonts w:eastAsia="Calibri" w:cs="Calibri"/>
          <w:spacing w:val="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di</w:t>
      </w:r>
      <w:r w:rsidRPr="00A43CCD">
        <w:rPr>
          <w:rFonts w:eastAsia="Calibri" w:cs="Calibri"/>
          <w:spacing w:val="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procedimento</w:t>
      </w:r>
      <w:r w:rsidRPr="00A43CCD">
        <w:rPr>
          <w:rFonts w:eastAsia="Calibri" w:cs="Calibri"/>
          <w:spacing w:val="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disciplinare</w:t>
      </w:r>
      <w:r w:rsidRPr="00A43CCD">
        <w:rPr>
          <w:rFonts w:eastAsia="Calibri" w:cs="Calibri"/>
          <w:spacing w:val="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o</w:t>
      </w:r>
      <w:r w:rsidRPr="00A43CCD">
        <w:rPr>
          <w:rFonts w:eastAsia="Calibri" w:cs="Calibri"/>
          <w:spacing w:val="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per</w:t>
      </w:r>
      <w:r w:rsidRPr="00A43CCD">
        <w:rPr>
          <w:rFonts w:eastAsia="Calibri" w:cs="Calibri"/>
          <w:spacing w:val="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la</w:t>
      </w:r>
      <w:r w:rsidRPr="00A43CCD">
        <w:rPr>
          <w:rFonts w:eastAsia="Calibri" w:cs="Calibri"/>
          <w:spacing w:val="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produzione</w:t>
      </w:r>
      <w:r w:rsidRPr="00A43CCD">
        <w:rPr>
          <w:rFonts w:eastAsia="Calibri" w:cs="Calibri"/>
          <w:spacing w:val="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di</w:t>
      </w:r>
      <w:r w:rsidRPr="00A43CCD">
        <w:rPr>
          <w:rFonts w:eastAsia="Calibri" w:cs="Calibri"/>
          <w:spacing w:val="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documenti falsi</w:t>
      </w:r>
      <w:r w:rsidRPr="00A43CCD">
        <w:rPr>
          <w:rFonts w:eastAsia="Calibri" w:cs="Calibri"/>
          <w:spacing w:val="-2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o</w:t>
      </w:r>
      <w:r w:rsidRPr="00A43CCD">
        <w:rPr>
          <w:rFonts w:eastAsia="Calibri" w:cs="Calibri"/>
          <w:spacing w:val="-2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viziati</w:t>
      </w:r>
      <w:r w:rsidRPr="00A43CCD">
        <w:rPr>
          <w:rFonts w:eastAsia="Calibri" w:cs="Calibri"/>
          <w:spacing w:val="-2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da</w:t>
      </w:r>
      <w:r w:rsidRPr="00A43CCD">
        <w:rPr>
          <w:rFonts w:eastAsia="Calibri" w:cs="Calibri"/>
          <w:spacing w:val="-4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invalidità</w:t>
      </w:r>
      <w:r w:rsidRPr="00A43CCD">
        <w:rPr>
          <w:rFonts w:eastAsia="Calibri" w:cs="Calibri"/>
          <w:spacing w:val="-2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non</w:t>
      </w:r>
      <w:r w:rsidRPr="00A43CCD">
        <w:rPr>
          <w:rFonts w:eastAsia="Calibri" w:cs="Calibri"/>
          <w:spacing w:val="-3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sanabile;</w:t>
      </w:r>
    </w:p>
    <w:p w14:paraId="4EEDD188" w14:textId="77777777" w:rsidR="00616CA6" w:rsidRPr="00A43CCD" w:rsidRDefault="00616CA6" w:rsidP="00616CA6">
      <w:pPr>
        <w:numPr>
          <w:ilvl w:val="0"/>
          <w:numId w:val="3"/>
        </w:numPr>
        <w:tabs>
          <w:tab w:val="left" w:pos="1076"/>
        </w:tabs>
        <w:ind w:left="1075" w:right="-1"/>
        <w:jc w:val="both"/>
        <w:rPr>
          <w:rFonts w:eastAsia="Calibri" w:cs="Calibri"/>
          <w:sz w:val="20"/>
          <w:szCs w:val="20"/>
        </w:rPr>
      </w:pPr>
      <w:r w:rsidRPr="00A43CCD">
        <w:rPr>
          <w:rFonts w:eastAsia="Calibri" w:cs="Calibri"/>
          <w:sz w:val="20"/>
          <w:szCs w:val="20"/>
        </w:rPr>
        <w:t>non trovarsi in situazione di conflitto di interessi anche a livello potenziale intendendosi per tale</w:t>
      </w:r>
      <w:r w:rsidRPr="00A43CCD">
        <w:rPr>
          <w:rFonts w:eastAsia="Calibri" w:cs="Calibri"/>
          <w:spacing w:val="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quello configurato dall’art. 6 bis della legge 7 agosto 1990, n. 241 (recante “Nuove norme sul</w:t>
      </w:r>
      <w:r w:rsidRPr="00A43CCD">
        <w:rPr>
          <w:rFonts w:eastAsia="Calibri" w:cs="Calibri"/>
          <w:spacing w:val="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procedimento amministrativo”), introdotto dall’art. 1, comma 41, legge n. 190 del 2012; gli articoli</w:t>
      </w:r>
      <w:r w:rsidRPr="00A43CCD">
        <w:rPr>
          <w:rFonts w:eastAsia="Calibri" w:cs="Calibri"/>
          <w:spacing w:val="-47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6, 7 e 14 del Decreto del Presidente della Repubblica 16 aprile 2013, n. 62 (“Regolamento recante</w:t>
      </w:r>
      <w:r w:rsidRPr="00A43CCD">
        <w:rPr>
          <w:rFonts w:eastAsia="Calibri" w:cs="Calibri"/>
          <w:spacing w:val="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codice di comportamento dei dipendenti pubblici, a norma dell'articolo 54 del decreto legislativo</w:t>
      </w:r>
      <w:r w:rsidRPr="00A43CCD">
        <w:rPr>
          <w:rFonts w:eastAsia="Calibri" w:cs="Calibri"/>
          <w:spacing w:val="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30</w:t>
      </w:r>
      <w:r w:rsidRPr="00A43CCD">
        <w:rPr>
          <w:rFonts w:eastAsia="Calibri" w:cs="Calibri"/>
          <w:spacing w:val="-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marzo</w:t>
      </w:r>
      <w:r w:rsidRPr="00A43CCD">
        <w:rPr>
          <w:rFonts w:eastAsia="Calibri" w:cs="Calibri"/>
          <w:spacing w:val="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2001,</w:t>
      </w:r>
      <w:r w:rsidRPr="00A43CCD">
        <w:rPr>
          <w:rFonts w:eastAsia="Calibri" w:cs="Calibri"/>
          <w:spacing w:val="-2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n. 165”);</w:t>
      </w:r>
    </w:p>
    <w:p w14:paraId="148C3F67" w14:textId="1B01B02F" w:rsidR="00616CA6" w:rsidRDefault="00616CA6" w:rsidP="00616CA6">
      <w:pPr>
        <w:numPr>
          <w:ilvl w:val="0"/>
          <w:numId w:val="3"/>
        </w:numPr>
        <w:tabs>
          <w:tab w:val="left" w:pos="1076"/>
        </w:tabs>
        <w:ind w:left="1075" w:right="-1"/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dare </w:t>
      </w:r>
      <w:r w:rsidRPr="00A43CCD">
        <w:rPr>
          <w:rFonts w:eastAsia="Calibri" w:cs="Calibri"/>
          <w:sz w:val="20"/>
          <w:szCs w:val="20"/>
        </w:rPr>
        <w:t>consenso al trattamento e alla comunicazione dei propri dati personali conferiti, con particolare</w:t>
      </w:r>
      <w:r w:rsidRPr="00A43CCD">
        <w:rPr>
          <w:rFonts w:eastAsia="Calibri" w:cs="Calibri"/>
          <w:spacing w:val="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riguardo a quelli definiti dal GDPR, nei limiti, per le finalità e per la durata necessari per gli</w:t>
      </w:r>
      <w:r w:rsidRPr="00A43CCD">
        <w:rPr>
          <w:rFonts w:eastAsia="Calibri" w:cs="Calibri"/>
          <w:spacing w:val="1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adempienti</w:t>
      </w:r>
      <w:r w:rsidRPr="00A43CCD">
        <w:rPr>
          <w:rFonts w:eastAsia="Calibri" w:cs="Calibri"/>
          <w:spacing w:val="-5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connessi</w:t>
      </w:r>
      <w:r w:rsidRPr="00A43CCD">
        <w:rPr>
          <w:rFonts w:eastAsia="Calibri" w:cs="Calibri"/>
          <w:spacing w:val="-2"/>
          <w:sz w:val="20"/>
          <w:szCs w:val="20"/>
        </w:rPr>
        <w:t xml:space="preserve"> </w:t>
      </w:r>
      <w:r w:rsidRPr="00A43CCD">
        <w:rPr>
          <w:rFonts w:eastAsia="Calibri" w:cs="Calibri"/>
          <w:sz w:val="20"/>
          <w:szCs w:val="20"/>
        </w:rPr>
        <w:t>alla prestazione richiesta</w:t>
      </w:r>
      <w:bookmarkEnd w:id="0"/>
      <w:r>
        <w:rPr>
          <w:rFonts w:eastAsia="Calibri" w:cs="Calibri"/>
          <w:sz w:val="20"/>
          <w:szCs w:val="20"/>
        </w:rPr>
        <w:t>;</w:t>
      </w:r>
    </w:p>
    <w:p w14:paraId="3CB85C74" w14:textId="04A97615" w:rsidR="00616CA6" w:rsidRPr="00616CA6" w:rsidRDefault="00616CA6" w:rsidP="00616CA6">
      <w:pPr>
        <w:numPr>
          <w:ilvl w:val="0"/>
          <w:numId w:val="3"/>
        </w:numPr>
        <w:tabs>
          <w:tab w:val="left" w:pos="1076"/>
        </w:tabs>
        <w:ind w:left="1075" w:right="-1"/>
        <w:jc w:val="both"/>
        <w:rPr>
          <w:rFonts w:eastAsia="Calibri" w:cs="Calibri"/>
          <w:sz w:val="20"/>
          <w:szCs w:val="20"/>
        </w:rPr>
      </w:pPr>
      <w:r w:rsidRPr="00616CA6">
        <w:rPr>
          <w:rFonts w:eastAsia="Calibri" w:cs="Calibri"/>
          <w:sz w:val="20"/>
          <w:szCs w:val="20"/>
        </w:rPr>
        <w:t>aver</w:t>
      </w:r>
      <w:r w:rsidRPr="00616CA6">
        <w:rPr>
          <w:rFonts w:eastAsia="Calibri" w:cs="Calibri"/>
          <w:sz w:val="20"/>
          <w:szCs w:val="20"/>
        </w:rPr>
        <w:t xml:space="preserve"> </w:t>
      </w:r>
      <w:r w:rsidRPr="00616CA6">
        <w:rPr>
          <w:rFonts w:eastAsia="Calibri" w:cs="Calibri"/>
          <w:sz w:val="20"/>
          <w:szCs w:val="20"/>
        </w:rPr>
        <w:t>preso</w:t>
      </w:r>
      <w:r w:rsidRPr="00616CA6">
        <w:rPr>
          <w:rFonts w:eastAsia="Calibri" w:cs="Calibri"/>
          <w:sz w:val="20"/>
          <w:szCs w:val="20"/>
        </w:rPr>
        <w:t xml:space="preserve"> </w:t>
      </w:r>
      <w:r w:rsidRPr="00616CA6">
        <w:rPr>
          <w:rFonts w:eastAsia="Calibri" w:cs="Calibri"/>
          <w:sz w:val="20"/>
          <w:szCs w:val="20"/>
        </w:rPr>
        <w:t>visione</w:t>
      </w:r>
      <w:r w:rsidRPr="00616CA6">
        <w:rPr>
          <w:rFonts w:eastAsia="Calibri" w:cs="Calibri"/>
          <w:sz w:val="20"/>
          <w:szCs w:val="20"/>
        </w:rPr>
        <w:t xml:space="preserve"> </w:t>
      </w:r>
      <w:r w:rsidRPr="00616CA6">
        <w:rPr>
          <w:rFonts w:eastAsia="Calibri" w:cs="Calibri"/>
          <w:sz w:val="20"/>
          <w:szCs w:val="20"/>
        </w:rPr>
        <w:t>dell’Avviso</w:t>
      </w:r>
      <w:r w:rsidRPr="00616CA6">
        <w:rPr>
          <w:rFonts w:eastAsia="Calibri" w:cs="Calibri"/>
          <w:sz w:val="20"/>
          <w:szCs w:val="20"/>
        </w:rPr>
        <w:t xml:space="preserve"> </w:t>
      </w:r>
      <w:r w:rsidRPr="00616CA6">
        <w:rPr>
          <w:rFonts w:eastAsia="Calibri" w:cs="Calibri"/>
          <w:sz w:val="20"/>
          <w:szCs w:val="20"/>
        </w:rPr>
        <w:t>e</w:t>
      </w:r>
      <w:r w:rsidRPr="00616CA6">
        <w:rPr>
          <w:rFonts w:eastAsia="Calibri" w:cs="Calibri"/>
          <w:sz w:val="20"/>
          <w:szCs w:val="20"/>
        </w:rPr>
        <w:t xml:space="preserve"> </w:t>
      </w:r>
      <w:r w:rsidRPr="00616CA6">
        <w:rPr>
          <w:rFonts w:eastAsia="Calibri" w:cs="Calibri"/>
          <w:sz w:val="20"/>
          <w:szCs w:val="20"/>
        </w:rPr>
        <w:t>di</w:t>
      </w:r>
      <w:r w:rsidRPr="00616CA6">
        <w:rPr>
          <w:rFonts w:eastAsia="Calibri" w:cs="Calibri"/>
          <w:sz w:val="20"/>
          <w:szCs w:val="20"/>
        </w:rPr>
        <w:t xml:space="preserve"> </w:t>
      </w:r>
      <w:r w:rsidRPr="00616CA6">
        <w:rPr>
          <w:rFonts w:eastAsia="Calibri" w:cs="Calibri"/>
          <w:sz w:val="20"/>
          <w:szCs w:val="20"/>
        </w:rPr>
        <w:t>approvarne</w:t>
      </w:r>
      <w:r w:rsidRPr="00616CA6">
        <w:rPr>
          <w:rFonts w:eastAsia="Calibri" w:cs="Calibri"/>
          <w:sz w:val="20"/>
          <w:szCs w:val="20"/>
        </w:rPr>
        <w:t xml:space="preserve"> </w:t>
      </w:r>
      <w:r w:rsidRPr="00616CA6">
        <w:rPr>
          <w:rFonts w:eastAsia="Calibri" w:cs="Calibri"/>
          <w:sz w:val="20"/>
          <w:szCs w:val="20"/>
        </w:rPr>
        <w:t>senza</w:t>
      </w:r>
      <w:r w:rsidRPr="00616CA6">
        <w:rPr>
          <w:rFonts w:eastAsia="Calibri" w:cs="Calibri"/>
          <w:sz w:val="20"/>
          <w:szCs w:val="20"/>
        </w:rPr>
        <w:t xml:space="preserve"> </w:t>
      </w:r>
      <w:r w:rsidRPr="00616CA6">
        <w:rPr>
          <w:rFonts w:eastAsia="Calibri" w:cs="Calibri"/>
          <w:sz w:val="20"/>
          <w:szCs w:val="20"/>
        </w:rPr>
        <w:t>riserva</w:t>
      </w:r>
      <w:r w:rsidRPr="00616CA6">
        <w:rPr>
          <w:rFonts w:eastAsia="Calibri" w:cs="Calibri"/>
          <w:sz w:val="20"/>
          <w:szCs w:val="20"/>
        </w:rPr>
        <w:t xml:space="preserve"> </w:t>
      </w:r>
      <w:r w:rsidRPr="00616CA6">
        <w:rPr>
          <w:rFonts w:eastAsia="Calibri" w:cs="Calibri"/>
          <w:sz w:val="20"/>
          <w:szCs w:val="20"/>
        </w:rPr>
        <w:t>ogni</w:t>
      </w:r>
      <w:r w:rsidRPr="00616CA6">
        <w:rPr>
          <w:rFonts w:eastAsia="Calibri" w:cs="Calibri"/>
          <w:sz w:val="20"/>
          <w:szCs w:val="20"/>
        </w:rPr>
        <w:t xml:space="preserve"> </w:t>
      </w:r>
      <w:r w:rsidRPr="00616CA6">
        <w:rPr>
          <w:rFonts w:eastAsia="Calibri" w:cs="Calibri"/>
          <w:sz w:val="20"/>
          <w:szCs w:val="20"/>
        </w:rPr>
        <w:t>contenuto</w:t>
      </w:r>
      <w:r w:rsidRPr="00616CA6">
        <w:rPr>
          <w:sz w:val="20"/>
          <w:szCs w:val="20"/>
        </w:rPr>
        <w:t xml:space="preserve">. </w:t>
      </w:r>
    </w:p>
    <w:p w14:paraId="5D5188BA" w14:textId="77777777" w:rsidR="00616CA6" w:rsidRDefault="00616CA6" w:rsidP="00616CA6">
      <w:pPr>
        <w:pStyle w:val="Corpotesto"/>
        <w:tabs>
          <w:tab w:val="left" w:pos="685"/>
        </w:tabs>
        <w:spacing w:line="243" w:lineRule="exact"/>
        <w:ind w:left="282"/>
      </w:pPr>
    </w:p>
    <w:p w14:paraId="31C72869" w14:textId="77777777" w:rsidR="00616CA6" w:rsidRDefault="00616CA6" w:rsidP="00616CA6">
      <w:pPr>
        <w:pStyle w:val="Corpotesto"/>
        <w:tabs>
          <w:tab w:val="left" w:pos="685"/>
        </w:tabs>
        <w:spacing w:line="243" w:lineRule="exact"/>
        <w:ind w:left="282"/>
      </w:pPr>
    </w:p>
    <w:p w14:paraId="2814E42B" w14:textId="77777777" w:rsidR="00616CA6" w:rsidRDefault="00616CA6" w:rsidP="00616CA6">
      <w:pPr>
        <w:pStyle w:val="Corpotesto"/>
        <w:tabs>
          <w:tab w:val="left" w:pos="685"/>
        </w:tabs>
        <w:spacing w:line="243" w:lineRule="exact"/>
        <w:ind w:left="282"/>
      </w:pPr>
    </w:p>
    <w:p w14:paraId="4E964832" w14:textId="77777777" w:rsidR="00616CA6" w:rsidRDefault="00616CA6" w:rsidP="00616CA6">
      <w:pPr>
        <w:pStyle w:val="Corpotesto"/>
        <w:tabs>
          <w:tab w:val="left" w:pos="685"/>
        </w:tabs>
        <w:spacing w:line="243" w:lineRule="exact"/>
        <w:ind w:left="282"/>
      </w:pPr>
    </w:p>
    <w:p w14:paraId="54D2C19B" w14:textId="77777777" w:rsidR="00616CA6" w:rsidRDefault="00616CA6" w:rsidP="00616CA6">
      <w:pPr>
        <w:pStyle w:val="Corpotesto"/>
        <w:tabs>
          <w:tab w:val="left" w:pos="685"/>
        </w:tabs>
        <w:spacing w:line="243" w:lineRule="exact"/>
        <w:ind w:left="282"/>
      </w:pPr>
    </w:p>
    <w:p w14:paraId="02C0549E" w14:textId="77777777" w:rsidR="00616CA6" w:rsidRDefault="00616CA6" w:rsidP="00616CA6">
      <w:pPr>
        <w:pStyle w:val="Corpotesto"/>
        <w:tabs>
          <w:tab w:val="left" w:pos="685"/>
        </w:tabs>
        <w:spacing w:line="243" w:lineRule="exact"/>
        <w:ind w:left="282"/>
      </w:pPr>
    </w:p>
    <w:p w14:paraId="0B1DEA46" w14:textId="345A2EC0" w:rsidR="004E42A6" w:rsidRDefault="00616CA6" w:rsidP="00616CA6">
      <w:pPr>
        <w:pStyle w:val="Corpotesto"/>
        <w:tabs>
          <w:tab w:val="left" w:pos="685"/>
        </w:tabs>
        <w:spacing w:line="243" w:lineRule="exact"/>
        <w:ind w:left="282"/>
      </w:pPr>
      <w:r>
        <w:t>Si allega alla presente curriculum vitae in formato europeo</w:t>
      </w:r>
      <w:r w:rsidR="00407A33">
        <w:t xml:space="preserve"> firmato e datato.</w:t>
      </w:r>
    </w:p>
    <w:p w14:paraId="15B12D70" w14:textId="77777777" w:rsidR="004E42A6" w:rsidRDefault="00616CA6">
      <w:pPr>
        <w:pStyle w:val="Corpotesto"/>
        <w:tabs>
          <w:tab w:val="left" w:pos="1317"/>
          <w:tab w:val="left" w:pos="2044"/>
          <w:tab w:val="left" w:pos="2942"/>
          <w:tab w:val="left" w:pos="5582"/>
          <w:tab w:val="left" w:pos="9701"/>
        </w:tabs>
        <w:spacing w:before="240"/>
        <w:ind w:left="140"/>
        <w:jc w:val="both"/>
        <w:rPr>
          <w:rFonts w:ascii="Times New Roman"/>
        </w:rPr>
      </w:pPr>
      <w:r>
        <w:t>D</w:t>
      </w:r>
      <w:r>
        <w:t xml:space="preserve">ata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</w:t>
      </w:r>
      <w:r>
        <w:rPr>
          <w:rFonts w:ascii="Times New Roman"/>
          <w:u w:val="single"/>
        </w:rPr>
        <w:tab/>
      </w:r>
    </w:p>
    <w:p w14:paraId="4928E965" w14:textId="77777777" w:rsidR="004E42A6" w:rsidRDefault="004E42A6">
      <w:pPr>
        <w:pStyle w:val="Corpotesto"/>
        <w:spacing w:before="179"/>
        <w:rPr>
          <w:rFonts w:ascii="Times New Roman"/>
          <w:sz w:val="16"/>
        </w:rPr>
      </w:pPr>
    </w:p>
    <w:p w14:paraId="418E9B03" w14:textId="77777777" w:rsidR="004E42A6" w:rsidRDefault="00616CA6">
      <w:pPr>
        <w:spacing w:before="1"/>
        <w:ind w:left="140"/>
        <w:rPr>
          <w:i/>
          <w:sz w:val="16"/>
        </w:rPr>
      </w:pPr>
      <w:r>
        <w:rPr>
          <w:i/>
          <w:sz w:val="16"/>
        </w:rPr>
        <w:t>Il/la sottoscritto/a, ai sensi de regolamento UE N. 679/16, autorizza L’Ente Scolastico al trattamento dei dati contenuti nella presente autocertificazione esclusivamente nell’ambito e per i fini istituzionali della Pubblica Amministrazione.</w:t>
      </w:r>
    </w:p>
    <w:p w14:paraId="16DD9B55" w14:textId="77777777" w:rsidR="004E42A6" w:rsidRDefault="004E42A6">
      <w:pPr>
        <w:pStyle w:val="Corpotesto"/>
        <w:rPr>
          <w:i/>
          <w:sz w:val="16"/>
        </w:rPr>
      </w:pPr>
    </w:p>
    <w:p w14:paraId="4E9CCC2B" w14:textId="77777777" w:rsidR="004E42A6" w:rsidRDefault="004E42A6">
      <w:pPr>
        <w:pStyle w:val="Corpotesto"/>
        <w:rPr>
          <w:i/>
          <w:sz w:val="16"/>
        </w:rPr>
      </w:pPr>
    </w:p>
    <w:p w14:paraId="7051619D" w14:textId="77777777" w:rsidR="004E42A6" w:rsidRDefault="004E42A6">
      <w:pPr>
        <w:pStyle w:val="Corpotesto"/>
        <w:spacing w:before="91"/>
        <w:rPr>
          <w:i/>
          <w:sz w:val="16"/>
        </w:rPr>
      </w:pPr>
    </w:p>
    <w:p w14:paraId="7D1AB59F" w14:textId="77777777" w:rsidR="004E42A6" w:rsidRDefault="00616CA6">
      <w:pPr>
        <w:pStyle w:val="Corpotesto"/>
        <w:tabs>
          <w:tab w:val="left" w:pos="1317"/>
          <w:tab w:val="left" w:pos="2044"/>
          <w:tab w:val="left" w:pos="2942"/>
          <w:tab w:val="left" w:pos="5582"/>
          <w:tab w:val="left" w:pos="9701"/>
        </w:tabs>
        <w:ind w:left="140"/>
        <w:rPr>
          <w:rFonts w:ascii="Times New Roman"/>
        </w:rPr>
      </w:pPr>
      <w:r>
        <w:t xml:space="preserve">Data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</w:t>
      </w:r>
      <w:r>
        <w:rPr>
          <w:rFonts w:ascii="Times New Roman"/>
          <w:u w:val="single"/>
        </w:rPr>
        <w:tab/>
      </w:r>
    </w:p>
    <w:sectPr w:rsidR="004E42A6">
      <w:type w:val="continuous"/>
      <w:pgSz w:w="11910" w:h="16840"/>
      <w:pgMar w:top="4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B6F91"/>
    <w:multiLevelType w:val="hybridMultilevel"/>
    <w:tmpl w:val="BA84D532"/>
    <w:lvl w:ilvl="0" w:tplc="6B647A48">
      <w:numFmt w:val="bullet"/>
      <w:lvlText w:val="□"/>
      <w:lvlJc w:val="left"/>
      <w:pPr>
        <w:ind w:left="854" w:hanging="35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6"/>
        <w:sz w:val="20"/>
        <w:szCs w:val="20"/>
        <w:lang w:val="it-IT" w:eastAsia="en-US" w:bidi="ar-SA"/>
      </w:rPr>
    </w:lvl>
    <w:lvl w:ilvl="1" w:tplc="B2AAC242">
      <w:numFmt w:val="bullet"/>
      <w:lvlText w:val="•"/>
      <w:lvlJc w:val="left"/>
      <w:pPr>
        <w:ind w:left="1766" w:hanging="356"/>
      </w:pPr>
      <w:rPr>
        <w:rFonts w:hint="default"/>
        <w:lang w:val="it-IT" w:eastAsia="en-US" w:bidi="ar-SA"/>
      </w:rPr>
    </w:lvl>
    <w:lvl w:ilvl="2" w:tplc="0F5EEE58">
      <w:numFmt w:val="bullet"/>
      <w:lvlText w:val="•"/>
      <w:lvlJc w:val="left"/>
      <w:pPr>
        <w:ind w:left="2672" w:hanging="356"/>
      </w:pPr>
      <w:rPr>
        <w:rFonts w:hint="default"/>
        <w:lang w:val="it-IT" w:eastAsia="en-US" w:bidi="ar-SA"/>
      </w:rPr>
    </w:lvl>
    <w:lvl w:ilvl="3" w:tplc="4EDCBC16">
      <w:numFmt w:val="bullet"/>
      <w:lvlText w:val="•"/>
      <w:lvlJc w:val="left"/>
      <w:pPr>
        <w:ind w:left="3578" w:hanging="356"/>
      </w:pPr>
      <w:rPr>
        <w:rFonts w:hint="default"/>
        <w:lang w:val="it-IT" w:eastAsia="en-US" w:bidi="ar-SA"/>
      </w:rPr>
    </w:lvl>
    <w:lvl w:ilvl="4" w:tplc="154A28F8">
      <w:numFmt w:val="bullet"/>
      <w:lvlText w:val="•"/>
      <w:lvlJc w:val="left"/>
      <w:pPr>
        <w:ind w:left="4484" w:hanging="356"/>
      </w:pPr>
      <w:rPr>
        <w:rFonts w:hint="default"/>
        <w:lang w:val="it-IT" w:eastAsia="en-US" w:bidi="ar-SA"/>
      </w:rPr>
    </w:lvl>
    <w:lvl w:ilvl="5" w:tplc="081460F2">
      <w:numFmt w:val="bullet"/>
      <w:lvlText w:val="•"/>
      <w:lvlJc w:val="left"/>
      <w:pPr>
        <w:ind w:left="5391" w:hanging="356"/>
      </w:pPr>
      <w:rPr>
        <w:rFonts w:hint="default"/>
        <w:lang w:val="it-IT" w:eastAsia="en-US" w:bidi="ar-SA"/>
      </w:rPr>
    </w:lvl>
    <w:lvl w:ilvl="6" w:tplc="B498983A">
      <w:numFmt w:val="bullet"/>
      <w:lvlText w:val="•"/>
      <w:lvlJc w:val="left"/>
      <w:pPr>
        <w:ind w:left="6297" w:hanging="356"/>
      </w:pPr>
      <w:rPr>
        <w:rFonts w:hint="default"/>
        <w:lang w:val="it-IT" w:eastAsia="en-US" w:bidi="ar-SA"/>
      </w:rPr>
    </w:lvl>
    <w:lvl w:ilvl="7" w:tplc="5D8AE03A">
      <w:numFmt w:val="bullet"/>
      <w:lvlText w:val="•"/>
      <w:lvlJc w:val="left"/>
      <w:pPr>
        <w:ind w:left="7203" w:hanging="356"/>
      </w:pPr>
      <w:rPr>
        <w:rFonts w:hint="default"/>
        <w:lang w:val="it-IT" w:eastAsia="en-US" w:bidi="ar-SA"/>
      </w:rPr>
    </w:lvl>
    <w:lvl w:ilvl="8" w:tplc="A4C49776">
      <w:numFmt w:val="bullet"/>
      <w:lvlText w:val="•"/>
      <w:lvlJc w:val="left"/>
      <w:pPr>
        <w:ind w:left="8109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225A1F9F"/>
    <w:multiLevelType w:val="hybridMultilevel"/>
    <w:tmpl w:val="7AD82038"/>
    <w:lvl w:ilvl="0" w:tplc="89AE6B36">
      <w:numFmt w:val="bullet"/>
      <w:lvlText w:val="o"/>
      <w:lvlJc w:val="left"/>
      <w:pPr>
        <w:ind w:left="707" w:hanging="20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B042C1E">
      <w:numFmt w:val="bullet"/>
      <w:lvlText w:val="•"/>
      <w:lvlJc w:val="left"/>
      <w:pPr>
        <w:ind w:left="1622" w:hanging="209"/>
      </w:pPr>
      <w:rPr>
        <w:rFonts w:hint="default"/>
        <w:lang w:val="it-IT" w:eastAsia="en-US" w:bidi="ar-SA"/>
      </w:rPr>
    </w:lvl>
    <w:lvl w:ilvl="2" w:tplc="D6F4D766">
      <w:numFmt w:val="bullet"/>
      <w:lvlText w:val="•"/>
      <w:lvlJc w:val="left"/>
      <w:pPr>
        <w:ind w:left="2544" w:hanging="209"/>
      </w:pPr>
      <w:rPr>
        <w:rFonts w:hint="default"/>
        <w:lang w:val="it-IT" w:eastAsia="en-US" w:bidi="ar-SA"/>
      </w:rPr>
    </w:lvl>
    <w:lvl w:ilvl="3" w:tplc="0CB4C57A">
      <w:numFmt w:val="bullet"/>
      <w:lvlText w:val="•"/>
      <w:lvlJc w:val="left"/>
      <w:pPr>
        <w:ind w:left="3466" w:hanging="209"/>
      </w:pPr>
      <w:rPr>
        <w:rFonts w:hint="default"/>
        <w:lang w:val="it-IT" w:eastAsia="en-US" w:bidi="ar-SA"/>
      </w:rPr>
    </w:lvl>
    <w:lvl w:ilvl="4" w:tplc="5D505DDA">
      <w:numFmt w:val="bullet"/>
      <w:lvlText w:val="•"/>
      <w:lvlJc w:val="left"/>
      <w:pPr>
        <w:ind w:left="4388" w:hanging="209"/>
      </w:pPr>
      <w:rPr>
        <w:rFonts w:hint="default"/>
        <w:lang w:val="it-IT" w:eastAsia="en-US" w:bidi="ar-SA"/>
      </w:rPr>
    </w:lvl>
    <w:lvl w:ilvl="5" w:tplc="D9A0617E">
      <w:numFmt w:val="bullet"/>
      <w:lvlText w:val="•"/>
      <w:lvlJc w:val="left"/>
      <w:pPr>
        <w:ind w:left="5311" w:hanging="209"/>
      </w:pPr>
      <w:rPr>
        <w:rFonts w:hint="default"/>
        <w:lang w:val="it-IT" w:eastAsia="en-US" w:bidi="ar-SA"/>
      </w:rPr>
    </w:lvl>
    <w:lvl w:ilvl="6" w:tplc="81923594">
      <w:numFmt w:val="bullet"/>
      <w:lvlText w:val="•"/>
      <w:lvlJc w:val="left"/>
      <w:pPr>
        <w:ind w:left="6233" w:hanging="209"/>
      </w:pPr>
      <w:rPr>
        <w:rFonts w:hint="default"/>
        <w:lang w:val="it-IT" w:eastAsia="en-US" w:bidi="ar-SA"/>
      </w:rPr>
    </w:lvl>
    <w:lvl w:ilvl="7" w:tplc="C90A19A8">
      <w:numFmt w:val="bullet"/>
      <w:lvlText w:val="•"/>
      <w:lvlJc w:val="left"/>
      <w:pPr>
        <w:ind w:left="7155" w:hanging="209"/>
      </w:pPr>
      <w:rPr>
        <w:rFonts w:hint="default"/>
        <w:lang w:val="it-IT" w:eastAsia="en-US" w:bidi="ar-SA"/>
      </w:rPr>
    </w:lvl>
    <w:lvl w:ilvl="8" w:tplc="A7A26754">
      <w:numFmt w:val="bullet"/>
      <w:lvlText w:val="•"/>
      <w:lvlJc w:val="left"/>
      <w:pPr>
        <w:ind w:left="8077" w:hanging="209"/>
      </w:pPr>
      <w:rPr>
        <w:rFonts w:hint="default"/>
        <w:lang w:val="it-IT" w:eastAsia="en-US" w:bidi="ar-SA"/>
      </w:rPr>
    </w:lvl>
  </w:abstractNum>
  <w:abstractNum w:abstractNumId="2" w15:restartNumberingAfterBreak="0">
    <w:nsid w:val="3DEF499E"/>
    <w:multiLevelType w:val="hybridMultilevel"/>
    <w:tmpl w:val="CA907198"/>
    <w:lvl w:ilvl="0" w:tplc="61542D72">
      <w:start w:val="1"/>
      <w:numFmt w:val="lowerLetter"/>
      <w:lvlText w:val="%1)"/>
      <w:lvlJc w:val="left"/>
      <w:pPr>
        <w:ind w:left="1076" w:hanging="349"/>
      </w:pPr>
      <w:rPr>
        <w:rFonts w:ascii="Times New Roman" w:eastAsia="Times New Roman" w:hAnsi="Times New Roman" w:cs="Times New Roman" w:hint="default"/>
        <w:spacing w:val="0"/>
        <w:w w:val="87"/>
        <w:sz w:val="24"/>
        <w:szCs w:val="24"/>
        <w:lang w:val="it-IT" w:eastAsia="en-US" w:bidi="ar-SA"/>
      </w:rPr>
    </w:lvl>
    <w:lvl w:ilvl="1" w:tplc="CC8E106A">
      <w:start w:val="1"/>
      <w:numFmt w:val="lowerLetter"/>
      <w:lvlText w:val="%2)"/>
      <w:lvlJc w:val="left"/>
      <w:pPr>
        <w:ind w:left="1104" w:hanging="28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EF96F70C">
      <w:numFmt w:val="bullet"/>
      <w:lvlText w:val="•"/>
      <w:lvlJc w:val="left"/>
      <w:pPr>
        <w:ind w:left="2118" w:hanging="286"/>
      </w:pPr>
      <w:rPr>
        <w:rFonts w:hint="default"/>
        <w:lang w:val="it-IT" w:eastAsia="en-US" w:bidi="ar-SA"/>
      </w:rPr>
    </w:lvl>
    <w:lvl w:ilvl="3" w:tplc="23409C7A">
      <w:numFmt w:val="bullet"/>
      <w:lvlText w:val="•"/>
      <w:lvlJc w:val="left"/>
      <w:pPr>
        <w:ind w:left="3136" w:hanging="286"/>
      </w:pPr>
      <w:rPr>
        <w:rFonts w:hint="default"/>
        <w:lang w:val="it-IT" w:eastAsia="en-US" w:bidi="ar-SA"/>
      </w:rPr>
    </w:lvl>
    <w:lvl w:ilvl="4" w:tplc="9040794C">
      <w:numFmt w:val="bullet"/>
      <w:lvlText w:val="•"/>
      <w:lvlJc w:val="left"/>
      <w:pPr>
        <w:ind w:left="4155" w:hanging="286"/>
      </w:pPr>
      <w:rPr>
        <w:rFonts w:hint="default"/>
        <w:lang w:val="it-IT" w:eastAsia="en-US" w:bidi="ar-SA"/>
      </w:rPr>
    </w:lvl>
    <w:lvl w:ilvl="5" w:tplc="F22AE8EA">
      <w:numFmt w:val="bullet"/>
      <w:lvlText w:val="•"/>
      <w:lvlJc w:val="left"/>
      <w:pPr>
        <w:ind w:left="5173" w:hanging="286"/>
      </w:pPr>
      <w:rPr>
        <w:rFonts w:hint="default"/>
        <w:lang w:val="it-IT" w:eastAsia="en-US" w:bidi="ar-SA"/>
      </w:rPr>
    </w:lvl>
    <w:lvl w:ilvl="6" w:tplc="DB48100C">
      <w:numFmt w:val="bullet"/>
      <w:lvlText w:val="•"/>
      <w:lvlJc w:val="left"/>
      <w:pPr>
        <w:ind w:left="6192" w:hanging="286"/>
      </w:pPr>
      <w:rPr>
        <w:rFonts w:hint="default"/>
        <w:lang w:val="it-IT" w:eastAsia="en-US" w:bidi="ar-SA"/>
      </w:rPr>
    </w:lvl>
    <w:lvl w:ilvl="7" w:tplc="20108F1E">
      <w:numFmt w:val="bullet"/>
      <w:lvlText w:val="•"/>
      <w:lvlJc w:val="left"/>
      <w:pPr>
        <w:ind w:left="7210" w:hanging="286"/>
      </w:pPr>
      <w:rPr>
        <w:rFonts w:hint="default"/>
        <w:lang w:val="it-IT" w:eastAsia="en-US" w:bidi="ar-SA"/>
      </w:rPr>
    </w:lvl>
    <w:lvl w:ilvl="8" w:tplc="0280266A">
      <w:numFmt w:val="bullet"/>
      <w:lvlText w:val="•"/>
      <w:lvlJc w:val="left"/>
      <w:pPr>
        <w:ind w:left="8229" w:hanging="28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42A6"/>
    <w:rsid w:val="000C47B4"/>
    <w:rsid w:val="0033007B"/>
    <w:rsid w:val="003A7127"/>
    <w:rsid w:val="00407A33"/>
    <w:rsid w:val="004937D8"/>
    <w:rsid w:val="004C57E8"/>
    <w:rsid w:val="004E42A6"/>
    <w:rsid w:val="0061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6C96"/>
  <w15:docId w15:val="{0F0912AC-87E0-4A36-A885-AD56255C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56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2"/>
      <w:ind w:left="852" w:hanging="35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Utente4</dc:creator>
  <cp:lastModifiedBy>DSGA Oberdan</cp:lastModifiedBy>
  <cp:revision>9</cp:revision>
  <dcterms:created xsi:type="dcterms:W3CDTF">2026-02-05T08:33:00Z</dcterms:created>
  <dcterms:modified xsi:type="dcterms:W3CDTF">2026-02-05T19:26:00Z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per Microsoft 365</vt:lpwstr>
  </property>
</Properties>
</file>