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315DC" w14:textId="77777777" w:rsidR="00B97696" w:rsidRDefault="00B97696" w:rsidP="0069128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0A87E3" w14:textId="77777777" w:rsidR="00B97696" w:rsidRDefault="006D370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RUBRICA DI</w:t>
      </w:r>
      <w:r w:rsidR="006D644F">
        <w:rPr>
          <w:rFonts w:ascii="Times New Roman" w:eastAsia="Times New Roman" w:hAnsi="Times New Roman" w:cs="Times New Roman"/>
          <w:b/>
          <w:sz w:val="28"/>
          <w:szCs w:val="28"/>
        </w:rPr>
        <w:t xml:space="preserve"> VALUTAZIONE EDUCAZIONE CIVICA</w:t>
      </w:r>
    </w:p>
    <w:p w14:paraId="240C100B" w14:textId="77777777" w:rsidR="00B97696" w:rsidRDefault="006D644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Giudizio sintetico e descrizione per la Scuola Primaria</w:t>
      </w:r>
    </w:p>
    <w:p w14:paraId="7DD04425" w14:textId="7BB3477A" w:rsidR="006D3708" w:rsidRDefault="006D3708" w:rsidP="006D3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832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Linee Giuda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prevedono che</w:t>
      </w:r>
      <w:r w:rsidRPr="001832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1832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docenti della classe poss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1832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 avvalersi di strumenti condivisi, quali rubriche e griglie di osservazione, finalizzati a rendere conto del conseguimento da parte degli alunni delle conoscenze e abilità e del progressivo sviluppo delle competenze previste nella sezione del curricolo dedicata all’educazione civica.</w:t>
      </w:r>
    </w:p>
    <w:p w14:paraId="0C535143" w14:textId="77777777" w:rsidR="009B1971" w:rsidRDefault="009B1971" w:rsidP="006D3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7AFA61" w14:textId="77777777" w:rsidR="009B1971" w:rsidRPr="009B1971" w:rsidRDefault="009B1971" w:rsidP="009B197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135"/>
        <w:gridCol w:w="1830"/>
        <w:gridCol w:w="1830"/>
        <w:gridCol w:w="1725"/>
        <w:gridCol w:w="1775"/>
        <w:gridCol w:w="1714"/>
        <w:gridCol w:w="1714"/>
      </w:tblGrid>
      <w:tr w:rsidR="009B1971" w:rsidRPr="009B1971" w14:paraId="6EE20E64" w14:textId="77777777" w:rsidTr="00826C08">
        <w:tc>
          <w:tcPr>
            <w:tcW w:w="2135" w:type="dxa"/>
          </w:tcPr>
          <w:p w14:paraId="17E450A7" w14:textId="77777777" w:rsidR="009B1971" w:rsidRPr="009B1971" w:rsidRDefault="009B1971" w:rsidP="009B1971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9B1971">
              <w:rPr>
                <w:rFonts w:ascii="Times New Roman" w:hAnsi="Times New Roman"/>
                <w:b/>
                <w:bCs/>
              </w:rPr>
              <w:t>CONOSCENZE</w:t>
            </w:r>
          </w:p>
          <w:p w14:paraId="2CF6E259" w14:textId="77777777" w:rsidR="009B1971" w:rsidRPr="009B1971" w:rsidRDefault="009B1971" w:rsidP="009B19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14:paraId="16563558" w14:textId="10E513D3" w:rsidR="009B1971" w:rsidRPr="009B1971" w:rsidRDefault="003D3D6A" w:rsidP="009B19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NON SUFFICIENTE</w:t>
            </w:r>
          </w:p>
        </w:tc>
        <w:tc>
          <w:tcPr>
            <w:tcW w:w="1729" w:type="dxa"/>
            <w:shd w:val="clear" w:color="auto" w:fill="auto"/>
          </w:tcPr>
          <w:p w14:paraId="04492F9D" w14:textId="3E5FB31E" w:rsidR="009B1971" w:rsidRPr="009B1971" w:rsidRDefault="009B1971" w:rsidP="009B19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SUFFICIENTE</w:t>
            </w:r>
          </w:p>
        </w:tc>
        <w:tc>
          <w:tcPr>
            <w:tcW w:w="1725" w:type="dxa"/>
            <w:shd w:val="clear" w:color="auto" w:fill="auto"/>
          </w:tcPr>
          <w:p w14:paraId="06B447D2" w14:textId="510105B6" w:rsidR="009B1971" w:rsidRPr="009B1971" w:rsidRDefault="009B1971" w:rsidP="009B19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DISCRETO</w:t>
            </w:r>
          </w:p>
        </w:tc>
        <w:tc>
          <w:tcPr>
            <w:tcW w:w="1775" w:type="dxa"/>
            <w:shd w:val="clear" w:color="auto" w:fill="auto"/>
          </w:tcPr>
          <w:p w14:paraId="4D33F617" w14:textId="13E4CC71" w:rsidR="009B1971" w:rsidRPr="009B1971" w:rsidRDefault="009B1971" w:rsidP="009B19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BUONO</w:t>
            </w:r>
          </w:p>
        </w:tc>
        <w:tc>
          <w:tcPr>
            <w:tcW w:w="1714" w:type="dxa"/>
            <w:shd w:val="clear" w:color="auto" w:fill="auto"/>
          </w:tcPr>
          <w:p w14:paraId="5D74B00A" w14:textId="57561FAF" w:rsidR="009B1971" w:rsidRPr="009B1971" w:rsidRDefault="009B1971" w:rsidP="009B19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DISTINTO</w:t>
            </w:r>
          </w:p>
        </w:tc>
        <w:tc>
          <w:tcPr>
            <w:tcW w:w="1714" w:type="dxa"/>
            <w:shd w:val="clear" w:color="auto" w:fill="auto"/>
          </w:tcPr>
          <w:p w14:paraId="609247BF" w14:textId="35A54C7A" w:rsidR="009B1971" w:rsidRPr="009B1971" w:rsidRDefault="009B1971" w:rsidP="009B19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OTTIMO</w:t>
            </w:r>
          </w:p>
        </w:tc>
      </w:tr>
      <w:tr w:rsidR="009B1971" w:rsidRPr="009B1971" w14:paraId="5F95DFE3" w14:textId="77777777" w:rsidTr="007577A3">
        <w:tc>
          <w:tcPr>
            <w:tcW w:w="2135" w:type="dxa"/>
          </w:tcPr>
          <w:p w14:paraId="714EFE4C" w14:textId="77777777" w:rsidR="009B1971" w:rsidRPr="009B1971" w:rsidRDefault="009B1971" w:rsidP="009B1971">
            <w:pPr>
              <w:rPr>
                <w:rFonts w:ascii="Times New Roman" w:hAnsi="Times New Roman"/>
                <w:color w:val="FF0000"/>
              </w:rPr>
            </w:pPr>
          </w:p>
          <w:p w14:paraId="7E7EA011" w14:textId="77777777" w:rsidR="009B1971" w:rsidRPr="009B1971" w:rsidRDefault="009B1971" w:rsidP="009B1971">
            <w:pPr>
              <w:rPr>
                <w:rFonts w:ascii="Times New Roman" w:hAnsi="Times New Roman"/>
                <w:color w:val="FF0000"/>
              </w:rPr>
            </w:pPr>
          </w:p>
          <w:p w14:paraId="5ACFB31F" w14:textId="77777777" w:rsidR="009B1971" w:rsidRPr="009B1971" w:rsidRDefault="009B1971" w:rsidP="009B1971">
            <w:pPr>
              <w:rPr>
                <w:rFonts w:ascii="Times New Roman" w:hAnsi="Times New Roman"/>
              </w:rPr>
            </w:pPr>
            <w:r w:rsidRPr="009B1971">
              <w:rPr>
                <w:rFonts w:ascii="Times New Roman" w:hAnsi="Times New Roman"/>
                <w:color w:val="FF0000"/>
              </w:rPr>
              <w:t>INDICARE LE CONOSCENZE DEGLI ARGOMENTI SPECIFICI CONSIDERATI</w:t>
            </w:r>
          </w:p>
        </w:tc>
        <w:tc>
          <w:tcPr>
            <w:tcW w:w="1771" w:type="dxa"/>
          </w:tcPr>
          <w:p w14:paraId="12F3E7B2" w14:textId="0BDD0B12" w:rsidR="003D3D6A" w:rsidRDefault="009B1971" w:rsidP="009B1971">
            <w:pPr>
              <w:rPr>
                <w:rFonts w:ascii="Times New Roman" w:hAnsi="Times New Roman"/>
              </w:rPr>
            </w:pPr>
            <w:r w:rsidRPr="009B1971">
              <w:rPr>
                <w:rFonts w:ascii="Times New Roman" w:hAnsi="Times New Roman"/>
              </w:rPr>
              <w:t xml:space="preserve">Le conoscenze sui temi proposti sono </w:t>
            </w:r>
            <w:r w:rsidR="00826C08">
              <w:rPr>
                <w:rFonts w:ascii="Times New Roman" w:hAnsi="Times New Roman"/>
              </w:rPr>
              <w:t>f</w:t>
            </w:r>
            <w:r w:rsidRPr="009B1971">
              <w:rPr>
                <w:rFonts w:ascii="Times New Roman" w:hAnsi="Times New Roman"/>
              </w:rPr>
              <w:t>rammentarie e non consolidate</w:t>
            </w:r>
            <w:r w:rsidR="003D3D6A">
              <w:rPr>
                <w:rFonts w:ascii="Times New Roman" w:hAnsi="Times New Roman"/>
              </w:rPr>
              <w:t>.</w:t>
            </w:r>
          </w:p>
          <w:p w14:paraId="6D178B58" w14:textId="6BD5E62A" w:rsidR="009B1971" w:rsidRPr="009B1971" w:rsidRDefault="003D3D6A" w:rsidP="009B1971">
            <w:pPr>
              <w:rPr>
                <w:rFonts w:ascii="Times New Roman" w:hAnsi="Times New Roman"/>
              </w:rPr>
            </w:pPr>
            <w:r w:rsidRPr="009B1971">
              <w:rPr>
                <w:rFonts w:ascii="Times New Roman" w:hAnsi="Times New Roman"/>
                <w:color w:val="000000"/>
              </w:rPr>
              <w:t xml:space="preserve">L’alunno </w:t>
            </w:r>
            <w:r w:rsidR="00336B78">
              <w:rPr>
                <w:rFonts w:ascii="Times New Roman" w:hAnsi="Times New Roman"/>
                <w:color w:val="000000"/>
              </w:rPr>
              <w:t>non le recupera</w:t>
            </w:r>
            <w:r w:rsidR="009B1971" w:rsidRPr="009B19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336B78">
              <w:rPr>
                <w:rFonts w:ascii="Times New Roman" w:hAnsi="Times New Roman"/>
              </w:rPr>
              <w:t>nemmeno</w:t>
            </w:r>
            <w:r w:rsidR="009B1971" w:rsidRPr="009B1971">
              <w:rPr>
                <w:rFonts w:ascii="Times New Roman" w:hAnsi="Times New Roman"/>
              </w:rPr>
              <w:t xml:space="preserve"> con l’aiuto e il costante stimolo dell’insegnante.</w:t>
            </w:r>
          </w:p>
        </w:tc>
        <w:tc>
          <w:tcPr>
            <w:tcW w:w="1729" w:type="dxa"/>
          </w:tcPr>
          <w:p w14:paraId="429302FB" w14:textId="77777777" w:rsidR="003D3D6A" w:rsidRDefault="009B1971" w:rsidP="009B1971">
            <w:pPr>
              <w:rPr>
                <w:rFonts w:ascii="Times New Roman" w:hAnsi="Times New Roman"/>
                <w:color w:val="000000"/>
              </w:rPr>
            </w:pPr>
            <w:r w:rsidRPr="009B1971">
              <w:rPr>
                <w:rFonts w:ascii="Times New Roman" w:hAnsi="Times New Roman"/>
                <w:color w:val="000000"/>
              </w:rPr>
              <w:t xml:space="preserve">Le conoscenze sui temi proposti sono </w:t>
            </w:r>
            <w:r w:rsidR="003D3D6A">
              <w:rPr>
                <w:rFonts w:ascii="Times New Roman" w:hAnsi="Times New Roman"/>
                <w:color w:val="000000"/>
              </w:rPr>
              <w:t>sufficienti.</w:t>
            </w:r>
          </w:p>
          <w:p w14:paraId="3B499C11" w14:textId="1883E0D0" w:rsidR="009B1971" w:rsidRPr="009B1971" w:rsidRDefault="003D3D6A" w:rsidP="009B1971">
            <w:pPr>
              <w:rPr>
                <w:rFonts w:ascii="Times New Roman" w:hAnsi="Times New Roman"/>
                <w:color w:val="000000"/>
              </w:rPr>
            </w:pPr>
            <w:r w:rsidRPr="009B1971">
              <w:rPr>
                <w:rFonts w:ascii="Times New Roman" w:hAnsi="Times New Roman"/>
                <w:color w:val="000000"/>
              </w:rPr>
              <w:t>L’alunno sa recuperarle</w:t>
            </w:r>
            <w:r w:rsidR="009B1971" w:rsidRPr="009B1971">
              <w:rPr>
                <w:rFonts w:ascii="Times New Roman" w:hAnsi="Times New Roman"/>
                <w:color w:val="000000"/>
              </w:rPr>
              <w:t xml:space="preserve"> con l’aiuto dall’insegnante</w:t>
            </w:r>
          </w:p>
        </w:tc>
        <w:tc>
          <w:tcPr>
            <w:tcW w:w="1725" w:type="dxa"/>
          </w:tcPr>
          <w:p w14:paraId="5EAA2A40" w14:textId="77777777" w:rsidR="009B1971" w:rsidRDefault="009B1971" w:rsidP="009B1971">
            <w:pPr>
              <w:rPr>
                <w:rFonts w:ascii="Times New Roman" w:hAnsi="Times New Roman"/>
                <w:color w:val="000000"/>
              </w:rPr>
            </w:pPr>
            <w:r w:rsidRPr="009B1971">
              <w:rPr>
                <w:rFonts w:ascii="Times New Roman" w:hAnsi="Times New Roman"/>
                <w:color w:val="000000"/>
              </w:rPr>
              <w:t xml:space="preserve">Le conoscenze sui temi proposti sono </w:t>
            </w:r>
            <w:r>
              <w:rPr>
                <w:rFonts w:ascii="Times New Roman" w:hAnsi="Times New Roman"/>
                <w:color w:val="000000"/>
              </w:rPr>
              <w:t>abbastanza</w:t>
            </w:r>
            <w:r w:rsidRPr="009B1971">
              <w:rPr>
                <w:rFonts w:ascii="Times New Roman" w:hAnsi="Times New Roman"/>
                <w:color w:val="000000"/>
              </w:rPr>
              <w:t xml:space="preserve"> consolidate</w:t>
            </w:r>
            <w:r>
              <w:rPr>
                <w:rFonts w:ascii="Times New Roman" w:hAnsi="Times New Roman"/>
                <w:color w:val="000000"/>
              </w:rPr>
              <w:t xml:space="preserve"> e </w:t>
            </w:r>
            <w:r w:rsidRPr="009B1971">
              <w:rPr>
                <w:rFonts w:ascii="Times New Roman" w:hAnsi="Times New Roman"/>
                <w:color w:val="000000"/>
              </w:rPr>
              <w:t>organizzate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7EB3184C" w14:textId="6FF34CC3" w:rsidR="009B1971" w:rsidRPr="009B1971" w:rsidRDefault="009B1971" w:rsidP="009B1971">
            <w:pPr>
              <w:rPr>
                <w:rFonts w:ascii="Times New Roman" w:hAnsi="Times New Roman"/>
                <w:color w:val="000000"/>
              </w:rPr>
            </w:pPr>
            <w:r w:rsidRPr="009B1971">
              <w:rPr>
                <w:rFonts w:ascii="Times New Roman" w:hAnsi="Times New Roman"/>
                <w:color w:val="000000"/>
              </w:rPr>
              <w:t xml:space="preserve">L’alunno sa recuperarle in modo </w:t>
            </w:r>
            <w:r w:rsidR="003D3D6A">
              <w:rPr>
                <w:rFonts w:ascii="Times New Roman" w:hAnsi="Times New Roman"/>
                <w:color w:val="000000"/>
              </w:rPr>
              <w:t>parzialmente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B1971">
              <w:rPr>
                <w:rFonts w:ascii="Times New Roman" w:hAnsi="Times New Roman"/>
                <w:color w:val="000000"/>
              </w:rPr>
              <w:t>autonomo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75" w:type="dxa"/>
          </w:tcPr>
          <w:p w14:paraId="64A45B19" w14:textId="41056F52" w:rsidR="009B1971" w:rsidRDefault="009B1971" w:rsidP="009B1971">
            <w:pPr>
              <w:rPr>
                <w:rFonts w:ascii="Times New Roman" w:hAnsi="Times New Roman"/>
                <w:color w:val="000000"/>
              </w:rPr>
            </w:pPr>
            <w:r w:rsidRPr="009B1971">
              <w:rPr>
                <w:rFonts w:ascii="Times New Roman" w:hAnsi="Times New Roman"/>
                <w:color w:val="000000"/>
              </w:rPr>
              <w:t>Le conoscenze sui temi proposti sono consolidate</w:t>
            </w:r>
            <w:r w:rsidR="00826C08">
              <w:rPr>
                <w:rFonts w:ascii="Times New Roman" w:hAnsi="Times New Roman"/>
                <w:color w:val="000000"/>
              </w:rPr>
              <w:t xml:space="preserve"> e</w:t>
            </w:r>
            <w:r w:rsidRPr="009B1971">
              <w:rPr>
                <w:rFonts w:ascii="Times New Roman" w:hAnsi="Times New Roman"/>
                <w:color w:val="000000"/>
              </w:rPr>
              <w:t xml:space="preserve"> organizzate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2E407E9A" w14:textId="3132DBF8" w:rsidR="009B1971" w:rsidRPr="009B1971" w:rsidRDefault="009B1971" w:rsidP="009B1971">
            <w:pPr>
              <w:rPr>
                <w:rFonts w:ascii="Times New Roman" w:hAnsi="Times New Roman"/>
                <w:color w:val="000000"/>
              </w:rPr>
            </w:pPr>
            <w:r w:rsidRPr="009B1971">
              <w:rPr>
                <w:rFonts w:ascii="Times New Roman" w:hAnsi="Times New Roman"/>
                <w:color w:val="000000"/>
              </w:rPr>
              <w:t>L’alunno sa recuperarle in modo autonomo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14" w:type="dxa"/>
          </w:tcPr>
          <w:p w14:paraId="7B45AB77" w14:textId="00CB23F0" w:rsidR="009B1971" w:rsidRPr="009B1971" w:rsidRDefault="009B1971" w:rsidP="009B1971">
            <w:pPr>
              <w:rPr>
                <w:rFonts w:ascii="Times New Roman" w:hAnsi="Times New Roman"/>
                <w:color w:val="000000"/>
              </w:rPr>
            </w:pPr>
            <w:r w:rsidRPr="009B1971">
              <w:rPr>
                <w:rFonts w:ascii="Times New Roman" w:hAnsi="Times New Roman"/>
                <w:color w:val="000000"/>
              </w:rPr>
              <w:t xml:space="preserve">Le conoscenze sui temi proposti sono </w:t>
            </w:r>
            <w:r>
              <w:rPr>
                <w:rFonts w:ascii="Times New Roman" w:hAnsi="Times New Roman"/>
                <w:color w:val="000000"/>
              </w:rPr>
              <w:t xml:space="preserve">ben </w:t>
            </w:r>
            <w:r w:rsidRPr="009B1971">
              <w:rPr>
                <w:rFonts w:ascii="Times New Roman" w:hAnsi="Times New Roman"/>
                <w:color w:val="000000"/>
              </w:rPr>
              <w:t>consolidate e organizzate. L’alunno sa recuperarle in modo autonomo e utilizzarle nel lavoro.</w:t>
            </w:r>
          </w:p>
        </w:tc>
        <w:tc>
          <w:tcPr>
            <w:tcW w:w="1714" w:type="dxa"/>
          </w:tcPr>
          <w:p w14:paraId="3ACFE60C" w14:textId="2FC262CA" w:rsidR="009B1971" w:rsidRPr="009B1971" w:rsidRDefault="009B1971" w:rsidP="009B1971">
            <w:pPr>
              <w:rPr>
                <w:rFonts w:ascii="Times New Roman" w:hAnsi="Times New Roman"/>
              </w:rPr>
            </w:pPr>
            <w:r w:rsidRPr="009B1971">
              <w:rPr>
                <w:rFonts w:ascii="Times New Roman" w:hAnsi="Times New Roman"/>
              </w:rPr>
              <w:t xml:space="preserve">Le conoscenze sui temi proposti sono </w:t>
            </w:r>
            <w:r>
              <w:rPr>
                <w:rFonts w:ascii="Times New Roman" w:hAnsi="Times New Roman"/>
              </w:rPr>
              <w:t>complete</w:t>
            </w:r>
            <w:r w:rsidRPr="009B1971">
              <w:rPr>
                <w:rFonts w:ascii="Times New Roman" w:hAnsi="Times New Roman"/>
              </w:rPr>
              <w:t>, consolidate e ben organizzate. L’alunno sa recuperarle, metterle in relazione in modo autonomo e utilizzarle nel lavoro.</w:t>
            </w:r>
          </w:p>
        </w:tc>
      </w:tr>
    </w:tbl>
    <w:p w14:paraId="13BAFCBB" w14:textId="77777777" w:rsidR="009B1971" w:rsidRPr="009B1971" w:rsidRDefault="009B1971" w:rsidP="009B1971">
      <w:pPr>
        <w:rPr>
          <w:rFonts w:cs="Times New Roman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81"/>
        <w:gridCol w:w="1830"/>
        <w:gridCol w:w="1830"/>
        <w:gridCol w:w="1769"/>
        <w:gridCol w:w="1774"/>
        <w:gridCol w:w="1765"/>
        <w:gridCol w:w="1764"/>
      </w:tblGrid>
      <w:tr w:rsidR="00336B78" w:rsidRPr="009B1971" w14:paraId="6BDFFE13" w14:textId="77777777" w:rsidTr="00336B78">
        <w:tc>
          <w:tcPr>
            <w:tcW w:w="1781" w:type="dxa"/>
          </w:tcPr>
          <w:p w14:paraId="077E4FAE" w14:textId="77777777" w:rsidR="00336B78" w:rsidRPr="009B1971" w:rsidRDefault="00336B78" w:rsidP="00336B78">
            <w:pPr>
              <w:rPr>
                <w:rFonts w:ascii="Times New Roman" w:hAnsi="Times New Roman"/>
                <w:color w:val="FF0000"/>
              </w:rPr>
            </w:pPr>
            <w:r w:rsidRPr="009B1971">
              <w:rPr>
                <w:rFonts w:ascii="Times New Roman" w:hAnsi="Times New Roman"/>
                <w:b/>
                <w:bCs/>
              </w:rPr>
              <w:t>ABILITA’</w:t>
            </w:r>
          </w:p>
          <w:p w14:paraId="13C36D1A" w14:textId="77777777" w:rsidR="00336B78" w:rsidRPr="009B1971" w:rsidRDefault="00336B78" w:rsidP="00336B78"/>
        </w:tc>
        <w:tc>
          <w:tcPr>
            <w:tcW w:w="1830" w:type="dxa"/>
          </w:tcPr>
          <w:p w14:paraId="4B3D3C56" w14:textId="4A306313" w:rsidR="00336B78" w:rsidRPr="009B1971" w:rsidRDefault="00336B78" w:rsidP="00336B78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NON SUFFICIENTE</w:t>
            </w:r>
          </w:p>
        </w:tc>
        <w:tc>
          <w:tcPr>
            <w:tcW w:w="1830" w:type="dxa"/>
          </w:tcPr>
          <w:p w14:paraId="07408A6F" w14:textId="1A01B3D6" w:rsidR="00336B78" w:rsidRPr="009B1971" w:rsidRDefault="00336B78" w:rsidP="00336B78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SUFFICIENTE</w:t>
            </w:r>
          </w:p>
        </w:tc>
        <w:tc>
          <w:tcPr>
            <w:tcW w:w="1769" w:type="dxa"/>
          </w:tcPr>
          <w:p w14:paraId="520B79F9" w14:textId="5B85F5D2" w:rsidR="00336B78" w:rsidRPr="009B1971" w:rsidRDefault="00336B78" w:rsidP="00336B78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DISCRETO</w:t>
            </w:r>
          </w:p>
        </w:tc>
        <w:tc>
          <w:tcPr>
            <w:tcW w:w="1774" w:type="dxa"/>
          </w:tcPr>
          <w:p w14:paraId="1D532166" w14:textId="1EAD44E6" w:rsidR="00336B78" w:rsidRPr="009B1971" w:rsidRDefault="00336B78" w:rsidP="00336B78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BUONO</w:t>
            </w:r>
          </w:p>
        </w:tc>
        <w:tc>
          <w:tcPr>
            <w:tcW w:w="1765" w:type="dxa"/>
          </w:tcPr>
          <w:p w14:paraId="1934F4AA" w14:textId="3C631E74" w:rsidR="00336B78" w:rsidRPr="009B1971" w:rsidRDefault="00336B78" w:rsidP="00336B78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DISTINTO</w:t>
            </w:r>
          </w:p>
        </w:tc>
        <w:tc>
          <w:tcPr>
            <w:tcW w:w="1764" w:type="dxa"/>
          </w:tcPr>
          <w:p w14:paraId="1F9AD07D" w14:textId="69EB773C" w:rsidR="00336B78" w:rsidRPr="009B1971" w:rsidRDefault="00336B78" w:rsidP="00336B78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OTTIMO</w:t>
            </w:r>
          </w:p>
        </w:tc>
      </w:tr>
      <w:tr w:rsidR="00336B78" w:rsidRPr="009B1971" w14:paraId="6842DDE6" w14:textId="77777777" w:rsidTr="00336B78">
        <w:tc>
          <w:tcPr>
            <w:tcW w:w="1781" w:type="dxa"/>
          </w:tcPr>
          <w:p w14:paraId="0B230FBF" w14:textId="77777777" w:rsidR="00336B78" w:rsidRPr="009B1971" w:rsidRDefault="00336B78" w:rsidP="009B1971">
            <w:pPr>
              <w:rPr>
                <w:rFonts w:ascii="Times New Roman" w:hAnsi="Times New Roman"/>
                <w:color w:val="FF0000"/>
              </w:rPr>
            </w:pPr>
          </w:p>
          <w:p w14:paraId="5B1FDB24" w14:textId="77777777" w:rsidR="00336B78" w:rsidRPr="009B1971" w:rsidRDefault="00336B78" w:rsidP="009B1971">
            <w:r w:rsidRPr="009B1971">
              <w:rPr>
                <w:rFonts w:ascii="Times New Roman" w:hAnsi="Times New Roman"/>
                <w:color w:val="FF0000"/>
              </w:rPr>
              <w:t>INDICARE LE ABILITA’ SPECIFICHE CONSIDERATE</w:t>
            </w:r>
          </w:p>
        </w:tc>
        <w:tc>
          <w:tcPr>
            <w:tcW w:w="1830" w:type="dxa"/>
          </w:tcPr>
          <w:p w14:paraId="7026DC3A" w14:textId="77777777" w:rsidR="00336B78" w:rsidRPr="009B1971" w:rsidRDefault="00336B78" w:rsidP="009B1971">
            <w:r w:rsidRPr="009B1971">
              <w:rPr>
                <w:rFonts w:ascii="Times New Roman" w:hAnsi="Times New Roman"/>
              </w:rPr>
              <w:t xml:space="preserve">L’alunno mette in atto solo occasionalmente, con l’aiuto, lo stimolo e il supporto di insegnanti e </w:t>
            </w:r>
            <w:r w:rsidRPr="009B1971">
              <w:rPr>
                <w:rFonts w:ascii="Times New Roman" w:hAnsi="Times New Roman"/>
              </w:rPr>
              <w:lastRenderedPageBreak/>
              <w:t>compagni le abilità connesse ai temi trattati.</w:t>
            </w:r>
          </w:p>
        </w:tc>
        <w:tc>
          <w:tcPr>
            <w:tcW w:w="1830" w:type="dxa"/>
          </w:tcPr>
          <w:p w14:paraId="1DDB8958" w14:textId="77777777" w:rsidR="00336B78" w:rsidRPr="009B1971" w:rsidRDefault="00336B78" w:rsidP="009B1971">
            <w:r w:rsidRPr="009B1971">
              <w:rPr>
                <w:rFonts w:ascii="Times New Roman" w:hAnsi="Times New Roman"/>
              </w:rPr>
              <w:lastRenderedPageBreak/>
              <w:t xml:space="preserve">L’alunno mette in atto le abilità connesse ai temi trattati solo nell’esperienza diretta e con il supporto e lo </w:t>
            </w:r>
            <w:r w:rsidRPr="009B1971">
              <w:rPr>
                <w:rFonts w:ascii="Times New Roman" w:hAnsi="Times New Roman"/>
              </w:rPr>
              <w:lastRenderedPageBreak/>
              <w:t>stimolo di insegnanti e compagni.</w:t>
            </w:r>
          </w:p>
        </w:tc>
        <w:tc>
          <w:tcPr>
            <w:tcW w:w="1769" w:type="dxa"/>
          </w:tcPr>
          <w:p w14:paraId="0A30BA95" w14:textId="082B4FC5" w:rsidR="00336B78" w:rsidRPr="009B1971" w:rsidRDefault="00336B78" w:rsidP="009B1971">
            <w:r w:rsidRPr="009B1971">
              <w:rPr>
                <w:rFonts w:ascii="Times New Roman" w:hAnsi="Times New Roman"/>
              </w:rPr>
              <w:lastRenderedPageBreak/>
              <w:t>L’alunno mette in atto le abilità connesse ai temi trattati e vicini alla propria diretta esperienza</w:t>
            </w:r>
            <w:r>
              <w:rPr>
                <w:rFonts w:ascii="Times New Roman" w:hAnsi="Times New Roman"/>
              </w:rPr>
              <w:t>.</w:t>
            </w:r>
            <w:r w:rsidRPr="009B1971">
              <w:rPr>
                <w:rFonts w:ascii="Times New Roman" w:hAnsi="Times New Roman"/>
              </w:rPr>
              <w:t xml:space="preserve"> Con </w:t>
            </w:r>
            <w:r w:rsidRPr="009B1971">
              <w:rPr>
                <w:rFonts w:ascii="Times New Roman" w:hAnsi="Times New Roman"/>
              </w:rPr>
              <w:lastRenderedPageBreak/>
              <w:t>il supporto dell’insegnante collega quanto appreso anche ad altre esperienze.</w:t>
            </w:r>
          </w:p>
        </w:tc>
        <w:tc>
          <w:tcPr>
            <w:tcW w:w="1774" w:type="dxa"/>
          </w:tcPr>
          <w:p w14:paraId="0A728FCB" w14:textId="22B86A55" w:rsidR="00336B78" w:rsidRPr="009B1971" w:rsidRDefault="00336B78" w:rsidP="009B1971">
            <w:r w:rsidRPr="009B1971">
              <w:rPr>
                <w:rFonts w:ascii="Times New Roman" w:hAnsi="Times New Roman"/>
              </w:rPr>
              <w:lastRenderedPageBreak/>
              <w:t xml:space="preserve">L’alunno mette in atto in autonomia le abilità connesse ai temi trattati nei contesti più noti e vicini </w:t>
            </w:r>
            <w:r w:rsidRPr="009B1971">
              <w:rPr>
                <w:rFonts w:ascii="Times New Roman" w:hAnsi="Times New Roman"/>
              </w:rPr>
              <w:lastRenderedPageBreak/>
              <w:t xml:space="preserve">all’esperienza diretta. </w:t>
            </w:r>
            <w:r>
              <w:rPr>
                <w:rFonts w:ascii="Times New Roman" w:hAnsi="Times New Roman"/>
              </w:rPr>
              <w:t>Generalmente s</w:t>
            </w:r>
            <w:r w:rsidRPr="009B1971">
              <w:rPr>
                <w:rFonts w:ascii="Times New Roman" w:hAnsi="Times New Roman"/>
              </w:rPr>
              <w:t>a collegare le conoscenze apprese alle esperienze vissute.</w:t>
            </w:r>
          </w:p>
        </w:tc>
        <w:tc>
          <w:tcPr>
            <w:tcW w:w="1765" w:type="dxa"/>
          </w:tcPr>
          <w:p w14:paraId="680311EC" w14:textId="7F4BD781" w:rsidR="00336B78" w:rsidRPr="009B1971" w:rsidRDefault="00336B78" w:rsidP="009B1971">
            <w:r w:rsidRPr="009B1971">
              <w:rPr>
                <w:rFonts w:ascii="Times New Roman" w:hAnsi="Times New Roman"/>
              </w:rPr>
              <w:lastRenderedPageBreak/>
              <w:t xml:space="preserve">L’alunno mette in atto in autonomia le abilità connesse ai temi trattati e sa collegare le conoscenze </w:t>
            </w:r>
            <w:r w:rsidRPr="009B1971">
              <w:rPr>
                <w:rFonts w:ascii="Times New Roman" w:hAnsi="Times New Roman"/>
              </w:rPr>
              <w:lastRenderedPageBreak/>
              <w:t xml:space="preserve">apprese alle esperienze vissute con pertinenza. </w:t>
            </w:r>
          </w:p>
        </w:tc>
        <w:tc>
          <w:tcPr>
            <w:tcW w:w="1764" w:type="dxa"/>
          </w:tcPr>
          <w:p w14:paraId="58D366E5" w14:textId="6DE1822D" w:rsidR="00336B78" w:rsidRPr="009B1971" w:rsidRDefault="00336B78" w:rsidP="009B1971">
            <w:r w:rsidRPr="009B1971">
              <w:rPr>
                <w:rFonts w:ascii="Times New Roman" w:hAnsi="Times New Roman"/>
              </w:rPr>
              <w:lastRenderedPageBreak/>
              <w:t xml:space="preserve">L’alunno mette in atto in autonomia le abilità connesse ai temi trattati e sa collegare le conoscenze </w:t>
            </w:r>
            <w:r w:rsidRPr="009B1971">
              <w:rPr>
                <w:rFonts w:ascii="Times New Roman" w:hAnsi="Times New Roman"/>
              </w:rPr>
              <w:lastRenderedPageBreak/>
              <w:t xml:space="preserve">apprese alle esperienze vissute con pertinenza e completezza, apportando contributi personali e originali. </w:t>
            </w:r>
          </w:p>
        </w:tc>
      </w:tr>
    </w:tbl>
    <w:p w14:paraId="6847C0C1" w14:textId="77777777" w:rsidR="009B1971" w:rsidRPr="009B1971" w:rsidRDefault="009B1971" w:rsidP="009B1971">
      <w:pPr>
        <w:rPr>
          <w:rFonts w:cs="Times New Roman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149"/>
        <w:gridCol w:w="1830"/>
        <w:gridCol w:w="1830"/>
        <w:gridCol w:w="1721"/>
        <w:gridCol w:w="1721"/>
        <w:gridCol w:w="1739"/>
        <w:gridCol w:w="1739"/>
      </w:tblGrid>
      <w:tr w:rsidR="00C353ED" w:rsidRPr="009B1971" w14:paraId="5F3C6047" w14:textId="77777777" w:rsidTr="007577A3">
        <w:tc>
          <w:tcPr>
            <w:tcW w:w="2149" w:type="dxa"/>
          </w:tcPr>
          <w:p w14:paraId="23BAA427" w14:textId="77777777" w:rsidR="00C353ED" w:rsidRPr="009B1971" w:rsidRDefault="00C353ED" w:rsidP="00C353ED">
            <w:pPr>
              <w:rPr>
                <w:rFonts w:ascii="Times New Roman" w:hAnsi="Times New Roman"/>
                <w:b/>
                <w:bCs/>
              </w:rPr>
            </w:pPr>
            <w:r w:rsidRPr="009B1971">
              <w:rPr>
                <w:rFonts w:ascii="Times New Roman" w:hAnsi="Times New Roman"/>
                <w:b/>
                <w:bCs/>
              </w:rPr>
              <w:t>ATTEGGIAMENTI E COMPRTAMENTI</w:t>
            </w:r>
          </w:p>
          <w:p w14:paraId="4A381F32" w14:textId="77777777" w:rsidR="00C353ED" w:rsidRPr="009B1971" w:rsidRDefault="00C353ED" w:rsidP="00C353ED"/>
        </w:tc>
        <w:tc>
          <w:tcPr>
            <w:tcW w:w="1749" w:type="dxa"/>
          </w:tcPr>
          <w:p w14:paraId="66118F63" w14:textId="1A8B43F9" w:rsidR="00C353ED" w:rsidRPr="009B1971" w:rsidRDefault="00C353ED" w:rsidP="00C353ED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NON SUFFICIENTE</w:t>
            </w:r>
          </w:p>
        </w:tc>
        <w:tc>
          <w:tcPr>
            <w:tcW w:w="1720" w:type="dxa"/>
          </w:tcPr>
          <w:p w14:paraId="4AB6BB15" w14:textId="125F1DAA" w:rsidR="00C353ED" w:rsidRPr="009B1971" w:rsidRDefault="00C353ED" w:rsidP="00C353ED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SUFFICIENTE</w:t>
            </w:r>
          </w:p>
        </w:tc>
        <w:tc>
          <w:tcPr>
            <w:tcW w:w="1721" w:type="dxa"/>
          </w:tcPr>
          <w:p w14:paraId="5F33E09B" w14:textId="6D484FFB" w:rsidR="00C353ED" w:rsidRPr="009B1971" w:rsidRDefault="00C353ED" w:rsidP="00C353ED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DISCRETO</w:t>
            </w:r>
          </w:p>
        </w:tc>
        <w:tc>
          <w:tcPr>
            <w:tcW w:w="1721" w:type="dxa"/>
          </w:tcPr>
          <w:p w14:paraId="643C7B30" w14:textId="1E001915" w:rsidR="00C353ED" w:rsidRPr="009B1971" w:rsidRDefault="00C353ED" w:rsidP="00C353ED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BUONO</w:t>
            </w:r>
          </w:p>
        </w:tc>
        <w:tc>
          <w:tcPr>
            <w:tcW w:w="1739" w:type="dxa"/>
          </w:tcPr>
          <w:p w14:paraId="7F4EDB51" w14:textId="10E7BB1D" w:rsidR="00C353ED" w:rsidRPr="009B1971" w:rsidRDefault="00C353ED" w:rsidP="00C353ED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DISTINTO</w:t>
            </w:r>
          </w:p>
        </w:tc>
        <w:tc>
          <w:tcPr>
            <w:tcW w:w="1739" w:type="dxa"/>
          </w:tcPr>
          <w:p w14:paraId="0F40AE6F" w14:textId="59E77E2A" w:rsidR="00C353ED" w:rsidRPr="009B1971" w:rsidRDefault="00C353ED" w:rsidP="00C353ED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OTTIMO</w:t>
            </w:r>
          </w:p>
        </w:tc>
      </w:tr>
      <w:tr w:rsidR="00C353ED" w:rsidRPr="009B1971" w14:paraId="2710B79F" w14:textId="77777777" w:rsidTr="007577A3">
        <w:tc>
          <w:tcPr>
            <w:tcW w:w="2149" w:type="dxa"/>
          </w:tcPr>
          <w:p w14:paraId="2A465F48" w14:textId="77777777" w:rsidR="00C353ED" w:rsidRPr="009B1971" w:rsidRDefault="00C353ED" w:rsidP="009B1971">
            <w:pPr>
              <w:rPr>
                <w:rFonts w:ascii="Times New Roman" w:hAnsi="Times New Roman"/>
              </w:rPr>
            </w:pPr>
          </w:p>
          <w:p w14:paraId="68C21EAD" w14:textId="77777777" w:rsidR="00C353ED" w:rsidRPr="009B1971" w:rsidRDefault="00C353ED" w:rsidP="009B1971">
            <w:pPr>
              <w:rPr>
                <w:rFonts w:ascii="Times New Roman" w:hAnsi="Times New Roman"/>
              </w:rPr>
            </w:pPr>
          </w:p>
          <w:p w14:paraId="7A1FC4A9" w14:textId="77777777" w:rsidR="00C353ED" w:rsidRPr="009B1971" w:rsidRDefault="00C353ED" w:rsidP="009B1971">
            <w:r w:rsidRPr="009B1971">
              <w:rPr>
                <w:rFonts w:ascii="Times New Roman" w:hAnsi="Times New Roman"/>
                <w:color w:val="FF0000"/>
              </w:rPr>
              <w:t>INDICARE I COMPORTAMENTI SPECIFICI CONSIDERATI</w:t>
            </w:r>
          </w:p>
        </w:tc>
        <w:tc>
          <w:tcPr>
            <w:tcW w:w="1749" w:type="dxa"/>
          </w:tcPr>
          <w:p w14:paraId="2FC8843A" w14:textId="7A3166EC" w:rsidR="00C353ED" w:rsidRPr="009B1971" w:rsidRDefault="00C353ED" w:rsidP="009B1971">
            <w:r w:rsidRPr="009B1971">
              <w:rPr>
                <w:rFonts w:ascii="Times New Roman" w:hAnsi="Times New Roman"/>
              </w:rPr>
              <w:t>L’alunno non sempre adotta comportamenti e atteggiamenti coerenti con l’educazione civica. Acquisisce consapevolezza dei propri comportamenti e atteggiamenti con la sollecitazione degli adulti.</w:t>
            </w:r>
          </w:p>
        </w:tc>
        <w:tc>
          <w:tcPr>
            <w:tcW w:w="1720" w:type="dxa"/>
          </w:tcPr>
          <w:p w14:paraId="2083728D" w14:textId="77777777" w:rsidR="00C353ED" w:rsidRPr="009B1971" w:rsidRDefault="00C353ED" w:rsidP="00C353ED">
            <w:pPr>
              <w:rPr>
                <w:rFonts w:ascii="Times New Roman" w:hAnsi="Times New Roman"/>
              </w:rPr>
            </w:pPr>
            <w:r w:rsidRPr="009B1971">
              <w:rPr>
                <w:rFonts w:ascii="Times New Roman" w:hAnsi="Times New Roman"/>
              </w:rPr>
              <w:t>L’alunno generalmente adotta comportamenti e atteggiamenti coerenti con l’educazione civica e rivela consapevolezza in materia con lo stimolo degli adulti.</w:t>
            </w:r>
          </w:p>
          <w:p w14:paraId="3A857039" w14:textId="6DCE47E9" w:rsidR="00C353ED" w:rsidRPr="009B1971" w:rsidRDefault="00C353ED" w:rsidP="00C353ED">
            <w:r w:rsidRPr="009B1971">
              <w:rPr>
                <w:rFonts w:ascii="Times New Roman" w:hAnsi="Times New Roman"/>
              </w:rPr>
              <w:t>Porta a termine consegne e responsabilità affidate con il supporto degli adulti e dei compagni.</w:t>
            </w:r>
          </w:p>
        </w:tc>
        <w:tc>
          <w:tcPr>
            <w:tcW w:w="1721" w:type="dxa"/>
          </w:tcPr>
          <w:p w14:paraId="2645243F" w14:textId="69C23299" w:rsidR="00C353ED" w:rsidRPr="009B1971" w:rsidRDefault="00C353ED" w:rsidP="00C353ED">
            <w:r w:rsidRPr="009B1971">
              <w:rPr>
                <w:rFonts w:ascii="Times New Roman" w:hAnsi="Times New Roman"/>
              </w:rPr>
              <w:t>L’alunno generalmente adotta comportamenti e atteggiamenti coerenti con l’educazione civica e rivela</w:t>
            </w:r>
            <w:r>
              <w:rPr>
                <w:rFonts w:ascii="Times New Roman" w:hAnsi="Times New Roman"/>
              </w:rPr>
              <w:t xml:space="preserve"> una discreta</w:t>
            </w:r>
            <w:r w:rsidRPr="009B1971">
              <w:rPr>
                <w:rFonts w:ascii="Times New Roman" w:hAnsi="Times New Roman"/>
              </w:rPr>
              <w:t xml:space="preserve"> consapevolezza in materia</w:t>
            </w:r>
            <w:r>
              <w:rPr>
                <w:rFonts w:ascii="Times New Roman" w:hAnsi="Times New Roman"/>
              </w:rPr>
              <w:t xml:space="preserve">. </w:t>
            </w:r>
            <w:r w:rsidRPr="009B1971">
              <w:rPr>
                <w:rFonts w:ascii="Times New Roman" w:hAnsi="Times New Roman"/>
              </w:rPr>
              <w:t>Porta a termine consegne e responsabilità affidate</w:t>
            </w:r>
            <w:r>
              <w:rPr>
                <w:rFonts w:ascii="Times New Roman" w:hAnsi="Times New Roman"/>
              </w:rPr>
              <w:t>, talvolta</w:t>
            </w:r>
            <w:r w:rsidRPr="009B1971">
              <w:rPr>
                <w:rFonts w:ascii="Times New Roman" w:hAnsi="Times New Roman"/>
              </w:rPr>
              <w:t xml:space="preserve"> con il supporto degli adulti e dei compagni.</w:t>
            </w:r>
          </w:p>
        </w:tc>
        <w:tc>
          <w:tcPr>
            <w:tcW w:w="1721" w:type="dxa"/>
          </w:tcPr>
          <w:p w14:paraId="458C5669" w14:textId="20DFECF9" w:rsidR="00C353ED" w:rsidRPr="009B1971" w:rsidRDefault="00C353ED" w:rsidP="009B1971">
            <w:pPr>
              <w:rPr>
                <w:rFonts w:ascii="Times New Roman" w:hAnsi="Times New Roman"/>
              </w:rPr>
            </w:pPr>
            <w:r w:rsidRPr="009B1971">
              <w:rPr>
                <w:rFonts w:ascii="Times New Roman" w:hAnsi="Times New Roman"/>
              </w:rPr>
              <w:t>L’alunno generalmente adotta comportamenti e atteggiamenti coerenti con l’educazione civica in autonomia e mostra di averne consapevolezza attraverso riflessioni personali.</w:t>
            </w:r>
          </w:p>
          <w:p w14:paraId="33DBC599" w14:textId="77777777" w:rsidR="00C353ED" w:rsidRPr="009B1971" w:rsidRDefault="00C353ED" w:rsidP="009B1971">
            <w:r w:rsidRPr="009B1971">
              <w:rPr>
                <w:rFonts w:ascii="Times New Roman" w:hAnsi="Times New Roman"/>
              </w:rPr>
              <w:t>Assume le responsabilità affidate e le porta a termine.</w:t>
            </w:r>
          </w:p>
        </w:tc>
        <w:tc>
          <w:tcPr>
            <w:tcW w:w="1739" w:type="dxa"/>
          </w:tcPr>
          <w:p w14:paraId="1138550D" w14:textId="77777777" w:rsidR="00C353ED" w:rsidRPr="009B1971" w:rsidRDefault="00C353ED" w:rsidP="009B1971">
            <w:pPr>
              <w:rPr>
                <w:rFonts w:ascii="Times New Roman" w:hAnsi="Times New Roman"/>
              </w:rPr>
            </w:pPr>
            <w:r w:rsidRPr="009B1971">
              <w:rPr>
                <w:rFonts w:ascii="Times New Roman" w:hAnsi="Times New Roman"/>
              </w:rPr>
              <w:t xml:space="preserve">L’alunno adotta comportamenti e atteggiamenti coerenti con l’educazione civica e mostra di averne consapevolezza, che rivela nelle riflessioni personali, nelle argomentazioni e nelle discussioni. </w:t>
            </w:r>
          </w:p>
          <w:p w14:paraId="39239EBA" w14:textId="77777777" w:rsidR="00C353ED" w:rsidRPr="009B1971" w:rsidRDefault="00C353ED" w:rsidP="009B1971">
            <w:r w:rsidRPr="009B1971">
              <w:rPr>
                <w:rFonts w:ascii="Times New Roman" w:hAnsi="Times New Roman"/>
              </w:rPr>
              <w:t>Assume con scrupolo le responsabilità che gli vengono affidate.</w:t>
            </w:r>
          </w:p>
        </w:tc>
        <w:tc>
          <w:tcPr>
            <w:tcW w:w="1739" w:type="dxa"/>
          </w:tcPr>
          <w:p w14:paraId="268D1898" w14:textId="77777777" w:rsidR="00C353ED" w:rsidRPr="009B1971" w:rsidRDefault="00C353ED" w:rsidP="009B1971">
            <w:pPr>
              <w:rPr>
                <w:rFonts w:ascii="Times New Roman" w:hAnsi="Times New Roman"/>
              </w:rPr>
            </w:pPr>
            <w:r w:rsidRPr="009B1971">
              <w:rPr>
                <w:rFonts w:ascii="Times New Roman" w:hAnsi="Times New Roman"/>
              </w:rPr>
              <w:t xml:space="preserve">L’alunno adotta regolarmente comportamenti e atteggiamenti coerenti con l’educazione civica e mostra di averne completa consapevolezza, che rivela nelle riflessioni personali, nelle argomentazioni e nelle discussioni. </w:t>
            </w:r>
          </w:p>
          <w:p w14:paraId="0DF53C97" w14:textId="77777777" w:rsidR="00C353ED" w:rsidRPr="009B1971" w:rsidRDefault="00C353ED" w:rsidP="009B1971">
            <w:pPr>
              <w:rPr>
                <w:rFonts w:ascii="Times New Roman" w:hAnsi="Times New Roman"/>
              </w:rPr>
            </w:pPr>
            <w:r w:rsidRPr="009B1971">
              <w:rPr>
                <w:rFonts w:ascii="Times New Roman" w:hAnsi="Times New Roman"/>
              </w:rPr>
              <w:t>Mostra capacità di rielaborazione delle questioni.</w:t>
            </w:r>
          </w:p>
          <w:p w14:paraId="7AE35E32" w14:textId="088C6B64" w:rsidR="00C353ED" w:rsidRPr="00826C08" w:rsidRDefault="00C353ED" w:rsidP="009B1971">
            <w:pPr>
              <w:rPr>
                <w:rFonts w:ascii="Times New Roman" w:hAnsi="Times New Roman"/>
              </w:rPr>
            </w:pPr>
            <w:r w:rsidRPr="009B1971">
              <w:rPr>
                <w:rFonts w:ascii="Times New Roman" w:hAnsi="Times New Roman"/>
              </w:rPr>
              <w:t>Si assume responsabilità nel lavoro, anche verso il gruppo.</w:t>
            </w:r>
          </w:p>
        </w:tc>
      </w:tr>
    </w:tbl>
    <w:p w14:paraId="47610DC7" w14:textId="77777777" w:rsidR="009B1971" w:rsidRPr="009B1971" w:rsidRDefault="009B1971" w:rsidP="00826C08">
      <w:pPr>
        <w:rPr>
          <w:rFonts w:cs="Times New Roman"/>
          <w:lang w:eastAsia="en-US"/>
        </w:rPr>
      </w:pPr>
    </w:p>
    <w:sectPr w:rsidR="009B1971" w:rsidRPr="009B1971">
      <w:pgSz w:w="16838" w:h="11906"/>
      <w:pgMar w:top="1134" w:right="1417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96"/>
    <w:rsid w:val="00197B0C"/>
    <w:rsid w:val="00336B78"/>
    <w:rsid w:val="003D3D6A"/>
    <w:rsid w:val="004E41FF"/>
    <w:rsid w:val="004E567C"/>
    <w:rsid w:val="00573D93"/>
    <w:rsid w:val="00614CD2"/>
    <w:rsid w:val="006379C9"/>
    <w:rsid w:val="006673E4"/>
    <w:rsid w:val="00691281"/>
    <w:rsid w:val="006D3708"/>
    <w:rsid w:val="006D644F"/>
    <w:rsid w:val="00710F3E"/>
    <w:rsid w:val="00793327"/>
    <w:rsid w:val="00826C08"/>
    <w:rsid w:val="009802A2"/>
    <w:rsid w:val="009B1971"/>
    <w:rsid w:val="009E6211"/>
    <w:rsid w:val="00B97696"/>
    <w:rsid w:val="00BE67B3"/>
    <w:rsid w:val="00C353ED"/>
    <w:rsid w:val="00EF408B"/>
    <w:rsid w:val="00F3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01A1"/>
  <w15:docId w15:val="{2834D8DF-62FA-C448-8A40-F45343FA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28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281"/>
    <w:rPr>
      <w:rFonts w:ascii="Times New Roman" w:hAnsi="Times New Roman" w:cs="Times New Roman"/>
      <w:sz w:val="18"/>
      <w:szCs w:val="18"/>
    </w:rPr>
  </w:style>
  <w:style w:type="table" w:styleId="Grigliatabella">
    <w:name w:val="Table Grid"/>
    <w:basedOn w:val="Tabellanormale"/>
    <w:uiPriority w:val="39"/>
    <w:rsid w:val="00F3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9B1971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Margherita Ianniello</cp:lastModifiedBy>
  <cp:revision>16</cp:revision>
  <dcterms:created xsi:type="dcterms:W3CDTF">2020-10-21T16:52:00Z</dcterms:created>
  <dcterms:modified xsi:type="dcterms:W3CDTF">2025-02-11T11:43:00Z</dcterms:modified>
</cp:coreProperties>
</file>