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foot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Intestazione"/>
        <w:jc w:val="right"/>
        <w:rPr>
          <w:rFonts w:ascii="Times New Roman" w:hAnsi="Times New Roman"/>
          <w:i/>
          <w:i/>
          <w:iCs/>
          <w:szCs w:val="24"/>
        </w:rPr>
      </w:pPr>
      <w:r>
        <w:rPr>
          <w:rFonts w:ascii="Times New Roman" w:hAnsi="Times New Roman"/>
          <w:i/>
          <w:iCs/>
          <w:position w:val="0"/>
          <w:szCs w:val="24"/>
        </w:rPr>
        <w:t>Allegato A all’Avviso – Modello di domanda di partecipazione</w:t>
      </w:r>
    </w:p>
    <w:p>
      <w:pPr>
        <w:pStyle w:val="Normal"/>
        <w:spacing w:lineRule="auto" w:line="276" w:before="120" w:after="120"/>
        <w:jc w:val="left"/>
        <w:rPr>
          <w:rFonts w:ascii="Calibri" w:hAnsi="Calibri" w:cs="Calibri" w:asciiTheme="minorHAnsi" w:cstheme="minorHAnsi" w:hAnsiTheme="minorHAnsi"/>
          <w:b/>
          <w:b/>
          <w:bCs/>
          <w:i/>
          <w:i/>
          <w:i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 xml:space="preserve">OGGETTO: </w:t>
      </w:r>
      <w:r>
        <w:rPr>
          <w:rFonts w:cs="Calibri" w:ascii="Calibri" w:hAnsi="Calibri" w:asciiTheme="minorHAnsi" w:cstheme="minorHAnsi" w:hAnsiTheme="minorHAnsi"/>
          <w:b/>
          <w:bCs/>
          <w:i/>
          <w:iCs/>
          <w:sz w:val="22"/>
          <w:szCs w:val="22"/>
        </w:rPr>
        <w:t>Piano Nazionale di Ripresa e Resilienza, Missione 4 – Istruzione e ricerca, Componente 1 – Potenziamento dell’offerta dei servizi di istruzione: dagli asili nido alle università – Investimento 1.4 Intervento straordinario finalizzato alla riduzione dei divari territoriali nelle scuole secondarie di primo e di secondo grado e alla lotta alla dispersione scolastica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 xml:space="preserve">, </w:t>
      </w:r>
      <w:r>
        <w:rPr>
          <w:rFonts w:cs="Calibri" w:ascii="Calibri" w:hAnsi="Calibri" w:asciiTheme="minorHAnsi" w:cstheme="minorHAnsi" w:hAnsiTheme="minorHAnsi"/>
          <w:b/>
          <w:bCs/>
          <w:i/>
          <w:iCs/>
          <w:sz w:val="22"/>
          <w:szCs w:val="22"/>
        </w:rPr>
        <w:t>finanziato dall’Unione europea – Next Generation EU.</w:t>
      </w:r>
      <w:r>
        <w:rPr>
          <w:i/>
          <w:iCs/>
        </w:rPr>
        <w:t xml:space="preserve"> </w:t>
      </w:r>
      <w:r>
        <w:rPr>
          <w:rFonts w:cs="Calibri" w:ascii="Calibri" w:hAnsi="Calibri" w:asciiTheme="minorHAnsi" w:cstheme="minorHAnsi" w:hAnsiTheme="minorHAnsi"/>
          <w:b/>
          <w:bCs/>
          <w:i/>
          <w:iCs/>
          <w:sz w:val="22"/>
          <w:szCs w:val="22"/>
        </w:rPr>
        <w:t>Azioni di prevenzione e contrasto della dispersione scolastica (D.M. 170/2022).</w:t>
      </w:r>
    </w:p>
    <w:p>
      <w:pPr>
        <w:pStyle w:val="Normal"/>
        <w:spacing w:lineRule="auto" w:line="276" w:before="144" w:after="144"/>
        <w:jc w:val="center"/>
        <w:textAlignment w:val="auto"/>
        <w:rPr>
          <w:rFonts w:ascii="Calibri" w:hAnsi="Calibri" w:cs="Calibri" w:asciiTheme="minorHAnsi" w:cstheme="minorHAnsi" w:hAnsiTheme="minorHAnsi"/>
          <w:b/>
          <w:b/>
          <w:sz w:val="22"/>
          <w:szCs w:val="22"/>
          <w:lang w:bidi="it-IT"/>
        </w:rPr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  <w:u w:val="single"/>
        </w:rPr>
        <w:t>DOMANDA DI PARTECIPAZIONE</w:t>
      </w:r>
    </w:p>
    <w:p>
      <w:pPr>
        <w:pStyle w:val="Normal"/>
        <w:spacing w:lineRule="auto" w:line="276" w:before="120" w:after="120"/>
        <w:jc w:val="left"/>
        <w:rPr>
          <w:rFonts w:ascii="Calibri" w:hAnsi="Calibri" w:cs="Calibri" w:asciiTheme="minorHAnsi" w:cstheme="minorHAnsi" w:hAnsiTheme="minorHAnsi"/>
          <w:b/>
          <w:b/>
          <w:sz w:val="22"/>
          <w:szCs w:val="22"/>
          <w:lang w:bidi="it-IT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  <w:lang w:bidi="it-IT"/>
        </w:rPr>
        <w:t>alla procedura di selezione per il conferimento di un incarico individuale, avente ad oggetto:</w:t>
      </w:r>
    </w:p>
    <w:p>
      <w:pPr>
        <w:pStyle w:val="Normal"/>
        <w:spacing w:lineRule="auto" w:line="276" w:before="120" w:after="120"/>
        <w:jc w:val="left"/>
        <w:rPr/>
      </w:pPr>
      <w:r>
        <w:rPr>
          <w:rFonts w:cs="Calibri" w:ascii="Verdana" w:hAnsi="Verdana" w:cstheme="minorHAnsi"/>
          <w:b/>
          <w:bCs/>
          <w:sz w:val="18"/>
          <w:szCs w:val="18"/>
        </w:rPr>
        <w:t>“</w:t>
      </w:r>
      <w:bookmarkStart w:id="0" w:name="_Hlk129763263"/>
      <w:bookmarkEnd w:id="0"/>
      <w:r>
        <w:rPr>
          <w:rFonts w:cs="Calibri" w:ascii="Verdana" w:hAnsi="Verdana" w:cstheme="minorHAnsi"/>
          <w:b/>
          <w:bCs/>
          <w:sz w:val="18"/>
          <w:szCs w:val="18"/>
        </w:rPr>
        <w:t>Percorsi di potenziamento delle competenze di base, di motivazione e accompagnamento”- 4^ fase</w:t>
      </w:r>
    </w:p>
    <w:p>
      <w:pPr>
        <w:pStyle w:val="Normal"/>
        <w:spacing w:lineRule="auto" w:line="240" w:before="0" w:after="120"/>
        <w:rPr>
          <w:rFonts w:ascii="Verdana" w:hAnsi="Verdana" w:cs="Calibri" w:cstheme="minorHAnsi"/>
          <w:b/>
          <w:b/>
          <w:bCs/>
          <w:sz w:val="18"/>
          <w:szCs w:val="18"/>
        </w:rPr>
      </w:pPr>
      <w:r>
        <w:rPr>
          <w:rFonts w:cs="Calibri" w:ascii="Verdana" w:hAnsi="Verdana" w:cstheme="minorHAnsi"/>
          <w:b/>
          <w:bCs/>
          <w:sz w:val="18"/>
          <w:szCs w:val="18"/>
        </w:rPr>
        <w:t>Titolo del Progetto “APPRENDIMENTO ATTIVO”</w:t>
      </w:r>
    </w:p>
    <w:p>
      <w:pPr>
        <w:pStyle w:val="Articolo"/>
        <w:spacing w:before="0" w:after="120"/>
        <w:contextualSpacing/>
        <w:jc w:val="left"/>
        <w:rPr>
          <w:rFonts w:ascii="Verdana" w:hAnsi="Verdana" w:cs="Calibri" w:cstheme="minorHAnsi"/>
          <w:sz w:val="18"/>
          <w:szCs w:val="18"/>
        </w:rPr>
      </w:pPr>
      <w:r>
        <w:rPr>
          <w:rFonts w:ascii="Verdana" w:hAnsi="Verdana"/>
          <w:sz w:val="18"/>
          <w:szCs w:val="18"/>
          <w:shd w:fill="FFFFFF" w:val="clear"/>
        </w:rPr>
        <w:t>C.N.P.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  <w:shd w:fill="FFFFFF" w:val="clear"/>
        </w:rPr>
        <w:t>M4C1I1.4-2022-981-P-17532</w:t>
      </w:r>
    </w:p>
    <w:p>
      <w:pPr>
        <w:pStyle w:val="Normal"/>
        <w:spacing w:lineRule="auto" w:line="240" w:before="0" w:after="120"/>
        <w:rPr>
          <w:rFonts w:ascii="Verdana" w:hAnsi="Verdana" w:cs="Calibri" w:cstheme="minorHAnsi"/>
          <w:b/>
          <w:b/>
          <w:bCs/>
          <w:sz w:val="18"/>
          <w:szCs w:val="18"/>
        </w:rPr>
      </w:pPr>
      <w:r>
        <w:rPr>
          <w:rFonts w:cs="Calibri" w:ascii="Verdana" w:hAnsi="Verdana" w:cstheme="minorHAnsi"/>
          <w:b/>
          <w:bCs/>
          <w:sz w:val="18"/>
          <w:szCs w:val="18"/>
        </w:rPr>
        <w:t xml:space="preserve">C.U.P. </w:t>
      </w:r>
      <w:r>
        <w:rPr>
          <w:rFonts w:cs="Calibri" w:ascii="Verdana" w:hAnsi="Verdana" w:cstheme="minorHAnsi"/>
          <w:b/>
          <w:iCs/>
          <w:color w:val="000000"/>
          <w:sz w:val="18"/>
          <w:szCs w:val="18"/>
        </w:rPr>
        <w:t>H44D22003550006</w:t>
      </w:r>
    </w:p>
    <w:p>
      <w:pPr>
        <w:pStyle w:val="Normal"/>
        <w:spacing w:lineRule="auto" w:line="276" w:before="120" w:after="120"/>
        <w:jc w:val="center"/>
        <w:rPr>
          <w:rFonts w:ascii="Calibri" w:hAnsi="Calibri" w:cs="Calibri" w:asciiTheme="minorHAnsi" w:cstheme="minorHAnsi" w:hAnsiTheme="minorHAnsi"/>
          <w:b/>
          <w:b/>
          <w:sz w:val="22"/>
          <w:szCs w:val="22"/>
          <w:lang w:bidi="it-IT"/>
        </w:rPr>
      </w:pPr>
      <w:bookmarkStart w:id="1" w:name="_Hlk76728493"/>
      <w:bookmarkStart w:id="2" w:name="_Hlk76728493"/>
      <w:bookmarkEnd w:id="2"/>
      <w:r>
        <w:rPr>
          <w:rFonts w:cs="Calibri" w:cstheme="minorHAnsi" w:ascii="Calibri" w:hAnsi="Calibri"/>
          <w:b/>
          <w:sz w:val="22"/>
          <w:szCs w:val="22"/>
          <w:lang w:bidi="it-IT"/>
        </w:rPr>
      </w:r>
    </w:p>
    <w:p>
      <w:pPr>
        <w:pStyle w:val="Normal"/>
        <w:spacing w:lineRule="auto" w:line="48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Il/La sottoscritto/a __________________________</w:t>
      </w:r>
      <w:bookmarkStart w:id="3" w:name="_Hlk101543056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____________________</w:t>
      </w:r>
      <w:bookmarkEnd w:id="3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_____________________ nato/a a _________________________________________________ il _______________________</w:t>
      </w:r>
      <w:bookmarkStart w:id="4" w:name="_Hlk96611450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residente a _____________________________________________ Provincia di ___________________</w:t>
      </w:r>
      <w:bookmarkStart w:id="5" w:name="_Hlk76717201"/>
      <w:bookmarkEnd w:id="4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Via/Piazza _______________________________</w:t>
      </w:r>
      <w:bookmarkStart w:id="6" w:name="_Hlk10154316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</w:t>
      </w:r>
      <w:bookmarkStart w:id="7" w:name="_Hlk10154313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</w:t>
      </w:r>
      <w:bookmarkEnd w:id="6"/>
      <w:bookmarkEnd w:id="7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 n. _________</w:t>
      </w:r>
      <w:bookmarkEnd w:id="5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Codice Fiscale _______________________________________</w:t>
      </w:r>
    </w:p>
    <w:p>
      <w:pPr>
        <w:pStyle w:val="Normal"/>
        <w:spacing w:lineRule="auto" w:line="480"/>
        <w:jc w:val="left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in qualità di docente della disciplina _________________________________________________________ interno all’Istituto Comprensivo di Osio Sotto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>
      <w:pPr>
        <w:pStyle w:val="Normal"/>
        <w:spacing w:lineRule="auto" w:line="276" w:before="120" w:after="120"/>
        <w:jc w:val="center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CHIEDE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di essere ammesso/a a partecipare alla procedura in oggetto. </w:t>
      </w:r>
    </w:p>
    <w:p>
      <w:pPr>
        <w:pStyle w:val="Sche3"/>
        <w:spacing w:lineRule="auto" w:line="276" w:before="120" w:after="120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 xml:space="preserve">A tal fine, 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  <w:u w:val="single"/>
          <w:lang w:val="it-IT"/>
        </w:rPr>
        <w:t>dichiara</w:t>
      </w: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, sotto la propria responsabilità:</w:t>
      </w:r>
    </w:p>
    <w:p>
      <w:pPr>
        <w:pStyle w:val="Sche3"/>
        <w:numPr>
          <w:ilvl w:val="0"/>
          <w:numId w:val="1"/>
        </w:numPr>
        <w:tabs>
          <w:tab w:val="left" w:pos="426" w:leader="none"/>
          <w:tab w:val="left" w:pos="993" w:leader="none"/>
        </w:tabs>
        <w:suppressAutoHyphens w:val="true"/>
        <w:spacing w:lineRule="auto" w:line="276" w:before="120" w:after="120"/>
        <w:ind w:left="426" w:hanging="426"/>
        <w:rPr>
          <w:rFonts w:ascii="Calibri" w:hAnsi="Calibri" w:cs="Calibri" w:asciiTheme="minorHAnsi" w:cstheme="minorHAnsi" w:hAnsiTheme="minorHAnsi"/>
          <w:b/>
          <w:b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che i recapiti presso i quali si intendono ricevere le comunicazioni sono i seguenti:</w:t>
      </w:r>
    </w:p>
    <w:p>
      <w:pPr>
        <w:pStyle w:val="Sche3"/>
        <w:numPr>
          <w:ilvl w:val="0"/>
          <w:numId w:val="2"/>
        </w:numPr>
        <w:tabs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residenza: _____________________________________________________________</w:t>
      </w:r>
    </w:p>
    <w:p>
      <w:pPr>
        <w:pStyle w:val="Sche3"/>
        <w:numPr>
          <w:ilvl w:val="0"/>
          <w:numId w:val="2"/>
        </w:numPr>
        <w:tabs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ordinaria: ________________________________________</w:t>
      </w:r>
    </w:p>
    <w:p>
      <w:pPr>
        <w:pStyle w:val="Sche3"/>
        <w:numPr>
          <w:ilvl w:val="0"/>
          <w:numId w:val="2"/>
        </w:numPr>
        <w:tabs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certificata (PEC): __________________________________</w:t>
      </w:r>
    </w:p>
    <w:p>
      <w:pPr>
        <w:pStyle w:val="Sche3"/>
        <w:numPr>
          <w:ilvl w:val="0"/>
          <w:numId w:val="2"/>
        </w:numPr>
        <w:tabs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numero di telefono: _____________________________________________________,</w:t>
      </w:r>
    </w:p>
    <w:p>
      <w:pPr>
        <w:pStyle w:val="Sche3"/>
        <w:tabs>
          <w:tab w:val="left" w:pos="284" w:leader="none"/>
        </w:tabs>
        <w:spacing w:lineRule="auto" w:line="276" w:before="120" w:after="120"/>
        <w:ind w:left="426" w:hanging="0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>
      <w:pPr>
        <w:pStyle w:val="ListParagraph"/>
        <w:numPr>
          <w:ilvl w:val="0"/>
          <w:numId w:val="1"/>
        </w:numPr>
        <w:tabs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>
      <w:pPr>
        <w:pStyle w:val="ListParagraph"/>
        <w:numPr>
          <w:ilvl w:val="0"/>
          <w:numId w:val="1"/>
        </w:numPr>
        <w:tabs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aver preso visione del Decreto e dell’Avviso e di accettare tutte le condizioni ivi contenute;</w:t>
      </w:r>
    </w:p>
    <w:p>
      <w:pPr>
        <w:pStyle w:val="ListParagraph"/>
        <w:numPr>
          <w:ilvl w:val="0"/>
          <w:numId w:val="1"/>
        </w:numPr>
        <w:tabs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aver preso visione dell’informativa di cui all’art. 10 dell’Avviso;</w:t>
      </w:r>
    </w:p>
    <w:p>
      <w:pPr>
        <w:pStyle w:val="ListParagraph"/>
        <w:numPr>
          <w:ilvl w:val="0"/>
          <w:numId w:val="1"/>
        </w:numPr>
        <w:tabs>
          <w:tab w:val="left" w:pos="0" w:leader="none"/>
          <w:tab w:val="left" w:pos="142" w:leader="none"/>
        </w:tabs>
        <w:suppressAutoHyphens w:val="true"/>
        <w:spacing w:lineRule="auto" w:line="276" w:before="120" w:after="360"/>
        <w:ind w:left="425" w:hanging="425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>
      <w:pPr>
        <w:pStyle w:val="Normal"/>
        <w:tabs>
          <w:tab w:val="left" w:pos="0" w:leader="none"/>
          <w:tab w:val="left" w:pos="142" w:leader="none"/>
        </w:tabs>
        <w:suppressAutoHyphens w:val="true"/>
        <w:spacing w:lineRule="auto" w:line="276" w:before="120" w:after="120"/>
        <w:jc w:val="left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Ai fini della partecipazione alla procedura in oggetto, il sottoscritto/a _______________________________</w:t>
      </w:r>
    </w:p>
    <w:p>
      <w:pPr>
        <w:pStyle w:val="Normal"/>
        <w:tabs>
          <w:tab w:val="left" w:pos="0" w:leader="none"/>
          <w:tab w:val="left" w:pos="142" w:leader="none"/>
        </w:tabs>
        <w:suppressAutoHyphens w:val="true"/>
        <w:spacing w:lineRule="auto" w:line="276" w:before="120" w:after="120"/>
        <w:jc w:val="center"/>
        <w:textAlignment w:val="auto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DICHIARA ALTRESÌ</w:t>
      </w:r>
    </w:p>
    <w:p>
      <w:pPr>
        <w:pStyle w:val="Normal"/>
        <w:tabs>
          <w:tab w:val="left" w:pos="426" w:leader="none"/>
        </w:tabs>
        <w:spacing w:lineRule="auto" w:line="276" w:before="120" w:after="120"/>
        <w:rPr/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di possedere i requisiti di ammissione alla selezione in oggetto di cui all’art. 2 dell’Avviso 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  <w:highlight w:val="white"/>
        </w:rPr>
        <w:t xml:space="preserve">prot. n. 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  <w:highlight w:val="white"/>
        </w:rPr>
        <w:t>5514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  <w:highlight w:val="white"/>
        </w:rPr>
        <w:t xml:space="preserve"> del 1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  <w:highlight w:val="white"/>
        </w:rPr>
        <w:t>7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  <w:highlight w:val="white"/>
        </w:rPr>
        <w:t xml:space="preserve">/09/2024 e, nello specifico, di: 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 xml:space="preserve">avere la cittadinanza italiana o di uno degli Stati membri dell’Unione europea; 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 xml:space="preserve">avere il godimento dei diritti civili e politici; 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>non essere stato escluso/a dall’elettorato politico attivo;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>possedere l’idoneità fisica allo svolgimento delle funzioni cui la presente procedura di selezione si riferisce;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>non aver riportato condanne penali e di non essere destinatario/a di provvedimenti che riguardano l’applicazione di misure di prevenzione, di decisioni civili e di provvedimenti amministrativi iscritti nel casellario giudiziale;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Arial" w:ascii="Verdana" w:hAnsi="Verdana"/>
          <w:sz w:val="20"/>
          <w:szCs w:val="20"/>
        </w:rPr>
        <w:t>di non avere procedimenti penali pendenti, ovvero di avere i seguenti procedimenti penali pendenti ______________________________________________________________</w:t>
      </w:r>
    </w:p>
    <w:p>
      <w:pPr>
        <w:pStyle w:val="Comma"/>
        <w:numPr>
          <w:ilvl w:val="0"/>
          <w:numId w:val="0"/>
        </w:numPr>
        <w:spacing w:lineRule="auto" w:line="276" w:before="120" w:after="120"/>
        <w:ind w:left="284" w:firstLine="425"/>
        <w:contextualSpacing/>
        <w:rPr>
          <w:rFonts w:cs="Calibri" w:cstheme="minorHAnsi"/>
        </w:rPr>
      </w:pPr>
      <w:r>
        <w:rPr>
          <w:rFonts w:cs="Arial" w:ascii="Verdana" w:hAnsi="Verdana"/>
          <w:sz w:val="20"/>
          <w:szCs w:val="20"/>
        </w:rPr>
        <w:t>______________________________________________________________________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>non essere stato/a destituito/a o dispensato/a dall’impiego presso una Pubblica Amministrazione;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>non essere stato/a dichiarato/a decaduto/a o licenziato/a da un impiego statale;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>non trovarsi in situazione di incompatibilità, ai sensi di quanto previsto dal d.lgs. n. 39/2013 e dall’art. 53, del d.lgs. n. 165/2001;</w:t>
      </w:r>
    </w:p>
    <w:p>
      <w:pPr>
        <w:pStyle w:val="Comma"/>
        <w:numPr>
          <w:ilvl w:val="0"/>
          <w:numId w:val="0"/>
        </w:numPr>
        <w:spacing w:lineRule="auto" w:line="276" w:before="120" w:after="120"/>
        <w:ind w:left="709" w:hanging="0"/>
        <w:contextualSpacing/>
        <w:rPr>
          <w:rFonts w:cs="Calibri" w:cstheme="minorHAnsi"/>
        </w:rPr>
      </w:pPr>
      <w:r>
        <w:rPr>
          <w:rFonts w:cs="Calibri" w:cstheme="minorHAnsi"/>
        </w:rPr>
        <w:t>ovvero, nel caso in cui sussistano situazioni di incompatibilità, che le stesse sono le seguenti: ________________________________________________________________________________;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bookmarkStart w:id="8" w:name="_Hlk107862731"/>
      <w:bookmarkEnd w:id="8"/>
      <w:r>
        <w:rPr>
          <w:rFonts w:cs="Calibri" w:cstheme="minorHAnsi"/>
        </w:rPr>
        <w:t>non trovarsi in situazioni di conflitto di interessi, anche potenziale, ai sensi dell’art. 53, comma 14, del d.lgs. 165/2001, che possano interferire con l’esercizio dell’incarico;</w:t>
      </w:r>
    </w:p>
    <w:p>
      <w:pPr>
        <w:pStyle w:val="Normal"/>
        <w:tabs>
          <w:tab w:val="left" w:pos="0" w:leader="none"/>
          <w:tab w:val="left" w:pos="142" w:leader="none"/>
        </w:tabs>
        <w:suppressAutoHyphens w:val="true"/>
        <w:spacing w:lineRule="auto" w:line="276" w:before="120" w:after="12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Si allega alla presente la “scheda punteggi” e il </w:t>
      </w:r>
      <w:r>
        <w:rPr>
          <w:rFonts w:cs="Calibri" w:ascii="Calibri" w:hAnsi="Calibri" w:asciiTheme="minorHAnsi" w:cstheme="minorHAnsi" w:hAnsiTheme="minorHAnsi"/>
          <w:i/>
          <w:iCs/>
          <w:sz w:val="22"/>
          <w:szCs w:val="22"/>
        </w:rPr>
        <w:t>curriculum vitae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sottoscritto contenente una autodichiarazione di veridicità dei dati e delle informazioni contenute, ai sensi degli artt. 46 e 47 del D.P.R. 445/2000, nonché fotocopia del documento di identità in corso di validità.</w:t>
      </w:r>
    </w:p>
    <w:tbl>
      <w:tblPr>
        <w:tblStyle w:val="Grigliatabella"/>
        <w:tblW w:w="9628" w:type="dxa"/>
        <w:jc w:val="left"/>
        <w:tblInd w:w="0" w:type="dxa"/>
        <w:tblCellMar>
          <w:top w:w="0" w:type="dxa"/>
          <w:left w:w="11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14"/>
        <w:gridCol w:w="4813"/>
      </w:tblGrid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76" w:before="120" w:after="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Luogo e data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76" w:before="120" w:after="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Firma del Partecipante</w:t>
            </w:r>
          </w:p>
        </w:tc>
      </w:tr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76" w:before="120" w:after="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76" w:before="120" w:after="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____________________________</w:t>
            </w:r>
          </w:p>
        </w:tc>
      </w:tr>
    </w:tbl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567" w:top="1134" w:footer="851" w:bottom="908" w:gutter="0"/>
      <w:pgNumType w:fmt="decimal"/>
      <w:formProt w:val="false"/>
      <w:textDirection w:val="lrTb"/>
      <w:docGrid w:type="default" w:linePitch="272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Verdana">
    <w:charset w:val="00"/>
    <w:family w:val="roman"/>
    <w:pitch w:val="variable"/>
  </w:font>
  <w:font w:name="Tahoma">
    <w:charset w:val="00"/>
    <w:family w:val="roman"/>
    <w:pitch w:val="variable"/>
  </w:font>
  <w:font w:name="Verdana-Bold">
    <w:charset w:val="00"/>
    <w:family w:val="roman"/>
    <w:pitch w:val="variable"/>
  </w:font>
  <w:font w:name="Trebuchet MS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865120506"/>
    </w:sdtPr>
    <w:sdtContent>
      <w:p>
        <w:pPr>
          <w:pStyle w:val="Pidipagina"/>
          <w:jc w:val="center"/>
          <w:rPr/>
        </w:pPr>
        <w:r>
          <w:rPr/>
          <w:fldChar w:fldCharType="begin"/>
          <mc:AlternateContent>
            <mc:Choice Requires="wpg">
              <w:drawing>
                <wp:anchor behindDoc="1" distT="0" distB="0" distL="114300" distR="114300" simplePos="0" locked="0" layoutInCell="1" allowOverlap="1" relativeHeight="3" wp14:anchorId="23FDA06A">
                  <wp:simplePos x="0" y="0"/>
                  <wp:positionH relativeFrom="margin">
                    <wp:posOffset>-511175</wp:posOffset>
                  </wp:positionH>
                  <wp:positionV relativeFrom="paragraph">
                    <wp:posOffset>203200</wp:posOffset>
                  </wp:positionV>
                  <wp:extent cx="7202170" cy="631825"/>
                  <wp:effectExtent l="0" t="0" r="1270" b="0"/>
                  <wp:wrapNone/>
                  <wp:docPr id="1" name="Group 26"/>
                  <a:graphic xmlns:a="http://schemas.openxmlformats.org/drawingml/2006/main">
                    <a:graphicData uri="http://schemas.microsoft.com/office/word/2010/wordprocessingGroup">
                      <wpg:wgp>
                        <wpg:cNvGrpSpPr/>
                        <wpg:grpSpPr>
                          <a:xfrm>
                            <a:off x="0" y="0"/>
                            <a:ext cx="7201440" cy="631080"/>
                          </a:xfrm>
                        </wpg:grpSpPr>
                        <wpg:grpSp>
                          <wpg:cNvGrpSpPr/>
                          <wpg:grpSpPr>
                            <a:xfrm>
                              <a:off x="0" y="0"/>
                              <a:ext cx="7201440" cy="631080"/>
                            </a:xfrm>
                          </wpg:grpSpPr>
                          <wps:wsp>
                            <wps:cNvSpPr/>
                            <wps:spPr>
                              <a:xfrm>
                                <a:off x="0" y="0"/>
                                <a:ext cx="7201440" cy="631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600"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pic:pic xmlns:pic="http://schemas.openxmlformats.org/drawingml/2006/picture">
                            <pic:nvPicPr>
                              <pic:cNvPr id="0" name="FUTURA_INLINEA.png" descr=""/>
                              <pic:cNvPicPr/>
                            </pic:nvPicPr>
                            <pic:blipFill>
                              <a:blip r:embed="rId1"/>
                              <a:stretch/>
                            </pic:blipFill>
                            <pic:spPr>
                              <a:xfrm>
                                <a:off x="175320" y="91440"/>
                                <a:ext cx="6746400" cy="283320"/>
                              </a:xfrm>
                              <a:prstGeom prst="rect">
                                <a:avLst/>
                              </a:prstGeom>
                              <a:ln w="12600">
                                <a:noFill/>
                              </a:ln>
                            </pic:spPr>
                          </pic:pic>
                        </wpg:grpSp>
                        <wps:wsp>
                          <wps:cNvSpPr/>
                          <wps:spPr>
                            <a:xfrm>
                              <a:off x="146160" y="25560"/>
                              <a:ext cx="6806520" cy="720"/>
                            </a:xfrm>
                            <a:prstGeom prst="line">
                              <a:avLst/>
                            </a:prstGeom>
                            <a:ln w="2556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wpg:wgp>
                    </a:graphicData>
                  </a:graphic>
                </wp:anchor>
              </w:drawing>
            </mc:Choice>
            <mc:Fallback>
              <w:pict>
                <v:group id="shape_0" alt="Group 26" style="position:absolute;margin-left:-40.25pt;margin-top:16pt;width:567.05pt;height:49.7pt" coordorigin="-805,320" coordsize="11341,994">
                  <v:group id="shape_0" style="position:absolute;left:-805;top:320;width:11341;height:994">
                    <v:rect id="shape_0" fillcolor="white" stroked="f" style="position:absolute;left:-805;top:320;width:11340;height:993;mso-position-horizontal-relative:margin">
                      <w10:wrap type="none"/>
                      <v:fill o:detectmouseclick="t" type="solid" color2="black"/>
                      <v:stroke color="#3465a4" weight="12600" joinstyle="round" endcap="flat"/>
                    </v:rect>
                    <v:rect id="shape_0" ID="FUTURA_INLINEA.png" stroked="f" style="position:absolute;left:-529;top:464;width:10623;height:445;mso-position-horizontal-relative:margin">
                      <v:imagedata r:id="rId1" o:detectmouseclick="t"/>
                      <w10:wrap type="none"/>
                      <v:stroke color="#3465a4" weight="12600" joinstyle="round" endcap="flat"/>
                    </v:rect>
                  </v:group>
                  <v:line id="shape_0" from="-575,360" to="10143,360" stroked="t" style="position:absolute;mso-position-horizontal-relative:margin">
                    <v:stroke color="#3e9389" weight="25560" joinstyle="miter" endcap="flat"/>
                    <v:fill o:detectmouseclick="t" on="false"/>
                  </v:line>
                </v:group>
              </w:pict>
            </mc:Fallback>
          </mc:AlternateContent>
        </w:r>
        <w:r>
          <w:instrText> PAGE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>
    <w:pPr>
      <w:pStyle w:val="INPS052footer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70" w:hanging="360"/>
      </w:pPr>
      <w:rPr>
        <w:sz w:val="22"/>
        <w:b/>
        <w:szCs w:val="22"/>
        <w:rFonts w:ascii="Calibri" w:hAnsi="Calibri" w:cs="Calibri"/>
        <w:color w:val="00000A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  <w:sz w:val="22"/>
        <w:i w:val="false"/>
        <w:b w:val="false"/>
        <w:szCs w:val="24"/>
        <w:rFonts w:cs="Wingdings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200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/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uiPriority="99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c6a22"/>
    <w:pPr>
      <w:widowControl w:val="false"/>
      <w:bidi w:val="0"/>
      <w:spacing w:lineRule="atLeast" w:line="360"/>
      <w:jc w:val="both"/>
      <w:textAlignment w:val="baseline"/>
    </w:pPr>
    <w:rPr>
      <w:rFonts w:ascii="Times New Roman" w:hAnsi="Times New Roman" w:eastAsia="Times New Roman" w:cs="Times New Roman"/>
      <w:color w:val="00000A"/>
      <w:sz w:val="20"/>
      <w:szCs w:val="20"/>
      <w:lang w:val="it-IT" w:eastAsia="it-IT" w:bidi="ar-SA"/>
    </w:rPr>
  </w:style>
  <w:style w:type="paragraph" w:styleId="Titolo1">
    <w:name w:val="Heading 1"/>
    <w:basedOn w:val="Normal"/>
    <w:link w:val="Titolo1Carattere"/>
    <w:qFormat/>
    <w:pPr>
      <w:keepNext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"/>
    <w:link w:val="Titolo2Carattere"/>
    <w:qFormat/>
    <w:pPr>
      <w:keepNext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"/>
    <w:link w:val="Titolo3Carattere"/>
    <w:qFormat/>
    <w:pPr>
      <w:keepNext/>
      <w:outlineLvl w:val="2"/>
    </w:pPr>
    <w:rPr>
      <w:rFonts w:ascii="Verdana" w:hAnsi="Verdana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Testofumetto"/>
    <w:qFormat/>
    <w:rsid w:val="00704f4d"/>
    <w:rPr>
      <w:rFonts w:ascii="Tahoma" w:hAnsi="Tahoma" w:cs="Tahoma"/>
      <w:sz w:val="16"/>
      <w:szCs w:val="16"/>
    </w:rPr>
  </w:style>
  <w:style w:type="character" w:styleId="TitoloCarattere" w:customStyle="1">
    <w:name w:val="Titolo Carattere"/>
    <w:basedOn w:val="DefaultParagraphFont"/>
    <w:link w:val="Titolo"/>
    <w:uiPriority w:val="99"/>
    <w:qFormat/>
    <w:rsid w:val="00703b28"/>
    <w:rPr>
      <w:rFonts w:ascii="Verdana-Bold" w:hAnsi="Verdana-Bold"/>
      <w:b/>
      <w:color w:val="000000"/>
      <w:sz w:val="28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b91e8b"/>
    <w:rPr>
      <w:rFonts w:ascii="Verdana" w:hAnsi="Verdana" w:eastAsia="Times"/>
      <w:sz w:val="24"/>
    </w:rPr>
  </w:style>
  <w:style w:type="character" w:styleId="Titolo1Carattere" w:customStyle="1">
    <w:name w:val="Titolo 1 Carattere"/>
    <w:basedOn w:val="DefaultParagraphFont"/>
    <w:link w:val="Titolo1"/>
    <w:qFormat/>
    <w:rsid w:val="00f1078d"/>
    <w:rPr>
      <w:rFonts w:ascii="Verdana" w:hAnsi="Verdana"/>
      <w:b/>
      <w:sz w:val="24"/>
    </w:rPr>
  </w:style>
  <w:style w:type="character" w:styleId="Titolo2Carattere" w:customStyle="1">
    <w:name w:val="Titolo 2 Carattere"/>
    <w:basedOn w:val="DefaultParagraphFont"/>
    <w:link w:val="Titolo2"/>
    <w:qFormat/>
    <w:rsid w:val="00f1078d"/>
    <w:rPr>
      <w:rFonts w:ascii="Verdana" w:hAnsi="Verdana"/>
      <w:b/>
      <w:sz w:val="24"/>
    </w:rPr>
  </w:style>
  <w:style w:type="character" w:styleId="Titolo3Carattere" w:customStyle="1">
    <w:name w:val="Titolo 3 Carattere"/>
    <w:basedOn w:val="DefaultParagraphFont"/>
    <w:link w:val="Titolo3"/>
    <w:qFormat/>
    <w:rsid w:val="00f1078d"/>
    <w:rPr>
      <w:rFonts w:ascii="Verdana" w:hAnsi="Verdana"/>
      <w:sz w:val="24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f1078d"/>
    <w:rPr>
      <w:rFonts w:ascii="Verdana" w:hAnsi="Verdana" w:eastAsia="Times"/>
      <w:sz w:val="24"/>
    </w:rPr>
  </w:style>
  <w:style w:type="character" w:styleId="CorpotestoCarattere" w:customStyle="1">
    <w:name w:val="Corpo testo Carattere"/>
    <w:basedOn w:val="DefaultParagraphFont"/>
    <w:link w:val="Corpotesto"/>
    <w:qFormat/>
    <w:rsid w:val="00f1078d"/>
    <w:rPr>
      <w:rFonts w:ascii="Verdana" w:hAnsi="Verdana"/>
      <w:b/>
      <w:sz w:val="24"/>
    </w:rPr>
  </w:style>
  <w:style w:type="character" w:styleId="Corpodeltesto2Carattere" w:customStyle="1">
    <w:name w:val="Corpo del testo 2 Carattere"/>
    <w:basedOn w:val="DefaultParagraphFont"/>
    <w:link w:val="Corpodeltesto2"/>
    <w:qFormat/>
    <w:rsid w:val="00f1078d"/>
    <w:rPr>
      <w:rFonts w:ascii="Verdana" w:hAnsi="Verdana"/>
      <w:sz w:val="24"/>
    </w:rPr>
  </w:style>
  <w:style w:type="character" w:styleId="Corpodeltesto3Carattere" w:customStyle="1">
    <w:name w:val="Corpo del testo 3 Carattere"/>
    <w:basedOn w:val="DefaultParagraphFont"/>
    <w:link w:val="Corpodeltesto3"/>
    <w:qFormat/>
    <w:rsid w:val="00f1078d"/>
    <w:rPr>
      <w:rFonts w:ascii="Verdana" w:hAnsi="Verdana"/>
      <w:b/>
      <w:sz w:val="24"/>
    </w:rPr>
  </w:style>
  <w:style w:type="character" w:styleId="CollegamentoInternet">
    <w:name w:val="Collegamento Internet"/>
    <w:basedOn w:val="DefaultParagraphFont"/>
    <w:uiPriority w:val="99"/>
    <w:unhideWhenUsed/>
    <w:rsid w:val="007a3307"/>
    <w:rPr>
      <w:color w:val="0000FF"/>
      <w:u w:val="single"/>
    </w:rPr>
  </w:style>
  <w:style w:type="character" w:styleId="Annotationreference">
    <w:name w:val="annotation reference"/>
    <w:basedOn w:val="DefaultParagraphFont"/>
    <w:semiHidden/>
    <w:unhideWhenUsed/>
    <w:qFormat/>
    <w:rsid w:val="00273e4e"/>
    <w:rPr>
      <w:sz w:val="16"/>
      <w:szCs w:val="16"/>
    </w:rPr>
  </w:style>
  <w:style w:type="character" w:styleId="TestocommentoCarattere" w:customStyle="1">
    <w:name w:val="Testo commento Carattere"/>
    <w:basedOn w:val="DefaultParagraphFont"/>
    <w:link w:val="Testocommento"/>
    <w:qFormat/>
    <w:rsid w:val="00273e4e"/>
    <w:rPr/>
  </w:style>
  <w:style w:type="character" w:styleId="SoggettocommentoCarattere" w:customStyle="1">
    <w:name w:val="Soggetto commento Carattere"/>
    <w:basedOn w:val="TestocommentoCarattere"/>
    <w:link w:val="Soggettocommento"/>
    <w:semiHidden/>
    <w:qFormat/>
    <w:rsid w:val="00273e4e"/>
    <w:rPr>
      <w:b/>
      <w:bCs/>
    </w:rPr>
  </w:style>
  <w:style w:type="character" w:styleId="NumeroelencoCarattere" w:customStyle="1">
    <w:name w:val="Numero elenco Carattere"/>
    <w:link w:val="Numeroelenco"/>
    <w:qFormat/>
    <w:locked/>
    <w:rsid w:val="00f54a04"/>
    <w:rPr>
      <w:rFonts w:ascii="Trebuchet MS" w:hAnsi="Trebuchet MS"/>
      <w:szCs w:val="24"/>
    </w:rPr>
  </w:style>
  <w:style w:type="character" w:styleId="TestonotaapidipaginaCarattere" w:customStyle="1">
    <w:name w:val="Testo nota a piè di pagina Carattere"/>
    <w:basedOn w:val="DefaultParagraphFont"/>
    <w:link w:val="Testonotaapidipagina"/>
    <w:semiHidden/>
    <w:qFormat/>
    <w:rsid w:val="00bb1530"/>
    <w:rPr/>
  </w:style>
  <w:style w:type="character" w:styleId="Footnotereference">
    <w:name w:val="footnote reference"/>
    <w:basedOn w:val="DefaultParagraphFont"/>
    <w:semiHidden/>
    <w:unhideWhenUsed/>
    <w:qFormat/>
    <w:rsid w:val="00bb1530"/>
    <w:rPr>
      <w:vertAlign w:val="superscript"/>
    </w:rPr>
  </w:style>
  <w:style w:type="character" w:styleId="CommaCarattere" w:customStyle="1">
    <w:name w:val="Comma Carattere"/>
    <w:basedOn w:val="DefaultParagraphFont"/>
    <w:link w:val="Comma"/>
    <w:qFormat/>
    <w:rsid w:val="00f451f2"/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character" w:styleId="TestonormaleCarattere" w:customStyle="1">
    <w:name w:val="Testo normale Carattere"/>
    <w:basedOn w:val="DefaultParagraphFont"/>
    <w:link w:val="Testonormale"/>
    <w:uiPriority w:val="99"/>
    <w:qFormat/>
    <w:rsid w:val="00116370"/>
    <w:rPr>
      <w:rFonts w:ascii="Courier New" w:hAnsi="Courier New"/>
    </w:rPr>
  </w:style>
  <w:style w:type="character" w:styleId="ArticoloCarattere" w:customStyle="1">
    <w:name w:val="Articolo Carattere"/>
    <w:basedOn w:val="DefaultParagraphFont"/>
    <w:link w:val="Articolo"/>
    <w:qFormat/>
    <w:rsid w:val="005c2b8f"/>
    <w:rPr>
      <w:rFonts w:ascii="Calibri" w:hAnsi="Calibri" w:cs="Calibri"/>
      <w:b/>
      <w:bCs/>
      <w:sz w:val="22"/>
      <w:szCs w:val="22"/>
    </w:rPr>
  </w:style>
  <w:style w:type="character" w:styleId="ListLabel1">
    <w:name w:val="ListLabel 1"/>
    <w:qFormat/>
    <w:rPr>
      <w:rFonts w:cs="Calibri"/>
      <w:i w:val="false"/>
      <w:strike w:val="false"/>
      <w:dstrike w:val="false"/>
      <w:color w:val="00000A"/>
      <w:u w:val="none"/>
      <w:effect w:val="none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Arial"/>
      <w:b w:val="false"/>
      <w:i w:val="false"/>
      <w:sz w:val="22"/>
      <w:szCs w:val="22"/>
    </w:rPr>
  </w:style>
  <w:style w:type="character" w:styleId="ListLabel6">
    <w:name w:val="ListLabel 6"/>
    <w:qFormat/>
    <w:rPr>
      <w:rFonts w:eastAsia="Times New Roman" w:cs="Times New Roman"/>
      <w:b w:val="false"/>
      <w:i w:val="false"/>
      <w:sz w:val="24"/>
    </w:rPr>
  </w:style>
  <w:style w:type="character" w:styleId="ListLabel7">
    <w:name w:val="ListLabel 7"/>
    <w:qFormat/>
    <w:rPr>
      <w:sz w:val="16"/>
    </w:rPr>
  </w:style>
  <w:style w:type="character" w:styleId="ListLabel8">
    <w:name w:val="ListLabel 8"/>
    <w:qFormat/>
    <w:rPr>
      <w:sz w:val="16"/>
    </w:rPr>
  </w:style>
  <w:style w:type="character" w:styleId="ListLabel9">
    <w:name w:val="ListLabel 9"/>
    <w:qFormat/>
    <w:rPr>
      <w:sz w:val="24"/>
      <w:szCs w:val="24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Times New Roman"/>
      <w:b/>
      <w:i w:val="false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i w:val="false"/>
      <w:iCs/>
      <w:sz w:val="16"/>
      <w:szCs w:val="16"/>
    </w:rPr>
  </w:style>
  <w:style w:type="character" w:styleId="ListLabel18">
    <w:name w:val="ListLabel 18"/>
    <w:qFormat/>
    <w:rPr>
      <w:rFonts w:cs="Times New Roman"/>
      <w:sz w:val="20"/>
      <w:szCs w:val="20"/>
      <w:lang w:val="it-IT"/>
    </w:rPr>
  </w:style>
  <w:style w:type="character" w:styleId="ListLabel19">
    <w:name w:val="ListLabel 19"/>
    <w:qFormat/>
    <w:rPr>
      <w:rFonts w:cs="Calibri"/>
      <w:b w:val="false"/>
      <w:color w:val="00000A"/>
      <w:sz w:val="22"/>
      <w:szCs w:val="22"/>
      <w:lang w:val="it-IT"/>
    </w:rPr>
  </w:style>
  <w:style w:type="character" w:styleId="ListLabel20">
    <w:name w:val="ListLabel 20"/>
    <w:qFormat/>
    <w:rPr>
      <w:b w:val="false"/>
      <w:i w:val="false"/>
      <w:sz w:val="24"/>
      <w:szCs w:val="24"/>
      <w:lang w:val="it-IT"/>
    </w:rPr>
  </w:style>
  <w:style w:type="character" w:styleId="ListLabel21">
    <w:name w:val="ListLabel 21"/>
    <w:qFormat/>
    <w:rPr>
      <w:rFonts w:cs="Calibri"/>
      <w:i w:val="false"/>
      <w:strike w:val="false"/>
      <w:dstrike w:val="false"/>
      <w:color w:val="00000A"/>
      <w:u w:val="none"/>
      <w:effect w:val="none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Courier New"/>
      <w:b w:val="false"/>
      <w:sz w:val="24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Courier New"/>
      <w:sz w:val="24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Courier New"/>
      <w:sz w:val="24"/>
    </w:rPr>
  </w:style>
  <w:style w:type="character" w:styleId="ListLabel34">
    <w:name w:val="ListLabel 34"/>
    <w:qFormat/>
    <w:rPr>
      <w:rFonts w:cs="Courier New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Courier New"/>
      <w:sz w:val="24"/>
      <w:szCs w:val="22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Courier New"/>
    </w:rPr>
  </w:style>
  <w:style w:type="character" w:styleId="ListLabel41">
    <w:name w:val="ListLabel 41"/>
    <w:qFormat/>
    <w:rPr>
      <w:rFonts w:cs="Calibri"/>
      <w:b/>
      <w:color w:val="00000A"/>
      <w:sz w:val="22"/>
      <w:szCs w:val="22"/>
      <w:lang w:val="it-IT"/>
    </w:rPr>
  </w:style>
  <w:style w:type="character" w:styleId="ListLabel42">
    <w:name w:val="ListLabel 42"/>
    <w:qFormat/>
    <w:rPr>
      <w:b w:val="false"/>
      <w:i w:val="false"/>
      <w:sz w:val="20"/>
      <w:szCs w:val="20"/>
    </w:rPr>
  </w:style>
  <w:style w:type="character" w:styleId="ListLabel43">
    <w:name w:val="ListLabel 43"/>
    <w:qFormat/>
    <w:rPr>
      <w:rFonts w:cs="Courier New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Courier New"/>
      <w:sz w:val="24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Courier New"/>
    </w:rPr>
  </w:style>
  <w:style w:type="character" w:styleId="ListLabel50">
    <w:name w:val="ListLabel 50"/>
    <w:qFormat/>
    <w:rPr>
      <w:rFonts w:cs="Times New Roman"/>
      <w:sz w:val="20"/>
      <w:szCs w:val="20"/>
      <w:lang w:val="it-IT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Courier New"/>
    </w:rPr>
  </w:style>
  <w:style w:type="character" w:styleId="ListLabel53">
    <w:name w:val="ListLabel 53"/>
    <w:qFormat/>
    <w:rPr>
      <w:rFonts w:cs="Courier New"/>
    </w:rPr>
  </w:style>
  <w:style w:type="character" w:styleId="ListLabel54">
    <w:name w:val="ListLabel 54"/>
    <w:qFormat/>
    <w:rPr>
      <w:rFonts w:eastAsia="Calibri" w:cs="Calibri"/>
    </w:rPr>
  </w:style>
  <w:style w:type="character" w:styleId="ListLabel55">
    <w:name w:val="ListLabel 55"/>
    <w:qFormat/>
    <w:rPr>
      <w:rFonts w:cs="Courier New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Times New Roman"/>
    </w:rPr>
  </w:style>
  <w:style w:type="character" w:styleId="ListLabel59">
    <w:name w:val="ListLabel 59"/>
    <w:qFormat/>
    <w:rPr>
      <w:b w:val="false"/>
      <w:bCs w:val="false"/>
    </w:rPr>
  </w:style>
  <w:style w:type="character" w:styleId="ListLabel60">
    <w:name w:val="ListLabel 60"/>
    <w:qFormat/>
    <w:rPr>
      <w:b w:val="false"/>
      <w:i w:val="false"/>
      <w:sz w:val="22"/>
      <w:szCs w:val="24"/>
      <w:lang w:val="it-IT"/>
    </w:rPr>
  </w:style>
  <w:style w:type="character" w:styleId="ListLabel61">
    <w:name w:val="ListLabel 61"/>
    <w:qFormat/>
    <w:rPr>
      <w:rFonts w:eastAsia="Times New Roman" w:cs="Times New Roman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Courier New"/>
    </w:rPr>
  </w:style>
  <w:style w:type="character" w:styleId="ListLabel65">
    <w:name w:val="ListLabel 65"/>
    <w:qFormat/>
    <w:rPr>
      <w:rFonts w:eastAsia="Times New Roman" w:cs="Times New Roman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Courier New"/>
    </w:rPr>
  </w:style>
  <w:style w:type="character" w:styleId="ListLabel68">
    <w:name w:val="ListLabel 68"/>
    <w:qFormat/>
    <w:rPr>
      <w:rFonts w:cs="Courier New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cs="Courier New"/>
    </w:rPr>
  </w:style>
  <w:style w:type="character" w:styleId="ListLabel71">
    <w:name w:val="ListLabel 71"/>
    <w:qFormat/>
    <w:rPr>
      <w:rFonts w:cs="Courier New"/>
    </w:rPr>
  </w:style>
  <w:style w:type="character" w:styleId="ListLabel72">
    <w:name w:val="ListLabel 72"/>
    <w:qFormat/>
    <w:rPr>
      <w:rFonts w:cs="Times New Roman"/>
    </w:rPr>
  </w:style>
  <w:style w:type="character" w:styleId="ListLabel73">
    <w:name w:val="ListLabel 73"/>
    <w:qFormat/>
    <w:rPr>
      <w:b w:val="false"/>
      <w:bCs w:val="false"/>
    </w:rPr>
  </w:style>
  <w:style w:type="character" w:styleId="ListLabel74">
    <w:name w:val="ListLabel 74"/>
    <w:qFormat/>
    <w:rPr>
      <w:b w:val="false"/>
      <w:i w:val="false"/>
      <w:sz w:val="24"/>
      <w:szCs w:val="24"/>
      <w:lang w:val="it-IT"/>
    </w:rPr>
  </w:style>
  <w:style w:type="character" w:styleId="ListLabel75">
    <w:name w:val="ListLabel 75"/>
    <w:qFormat/>
    <w:rPr>
      <w:rFonts w:cs="Courier New"/>
    </w:rPr>
  </w:style>
  <w:style w:type="character" w:styleId="ListLabel76">
    <w:name w:val="ListLabel 76"/>
    <w:qFormat/>
    <w:rPr>
      <w:rFonts w:cs="Courier New"/>
    </w:rPr>
  </w:style>
  <w:style w:type="character" w:styleId="ListLabel77">
    <w:name w:val="ListLabel 77"/>
    <w:qFormat/>
    <w:rPr>
      <w:rFonts w:cs="Courier New"/>
    </w:rPr>
  </w:style>
  <w:style w:type="character" w:styleId="ListLabel78">
    <w:name w:val="ListLabel 78"/>
    <w:qFormat/>
    <w:rPr>
      <w:rFonts w:cs="Times New Roman"/>
    </w:rPr>
  </w:style>
  <w:style w:type="character" w:styleId="ListLabel79">
    <w:name w:val="ListLabel 79"/>
    <w:qFormat/>
    <w:rPr>
      <w:b w:val="false"/>
      <w:bCs w:val="false"/>
    </w:rPr>
  </w:style>
  <w:style w:type="character" w:styleId="ListLabel80">
    <w:name w:val="ListLabel 80"/>
    <w:qFormat/>
    <w:rPr>
      <w:rFonts w:cs="Times New Roman"/>
      <w:sz w:val="16"/>
      <w:szCs w:val="16"/>
      <w:lang w:val="it-IT"/>
    </w:rPr>
  </w:style>
  <w:style w:type="character" w:styleId="ListLabel81">
    <w:name w:val="ListLabel 81"/>
    <w:qFormat/>
    <w:rPr>
      <w:rFonts w:cs="Courier New"/>
    </w:rPr>
  </w:style>
  <w:style w:type="character" w:styleId="ListLabel82">
    <w:name w:val="ListLabel 82"/>
    <w:qFormat/>
    <w:rPr>
      <w:rFonts w:cs="Courier New"/>
    </w:rPr>
  </w:style>
  <w:style w:type="character" w:styleId="ListLabel83">
    <w:name w:val="ListLabel 83"/>
    <w:qFormat/>
    <w:rPr>
      <w:rFonts w:cs="Courier New"/>
    </w:rPr>
  </w:style>
  <w:style w:type="character" w:styleId="ListLabel84">
    <w:name w:val="ListLabel 84"/>
    <w:qFormat/>
    <w:rPr>
      <w:rFonts w:cs="Times New Roman"/>
    </w:rPr>
  </w:style>
  <w:style w:type="character" w:styleId="ListLabel85">
    <w:name w:val="ListLabel 85"/>
    <w:qFormat/>
    <w:rPr>
      <w:b w:val="false"/>
      <w:bCs w:val="false"/>
    </w:rPr>
  </w:style>
  <w:style w:type="character" w:styleId="ListLabel86">
    <w:name w:val="ListLabel 86"/>
    <w:qFormat/>
    <w:rPr>
      <w:rFonts w:cs="Times New Roman"/>
    </w:rPr>
  </w:style>
  <w:style w:type="character" w:styleId="ListLabel87">
    <w:name w:val="ListLabel 87"/>
    <w:qFormat/>
    <w:rPr>
      <w:b w:val="false"/>
      <w:bCs w:val="false"/>
    </w:rPr>
  </w:style>
  <w:style w:type="character" w:styleId="ListLabel88">
    <w:name w:val="ListLabel 88"/>
    <w:qFormat/>
    <w:rPr>
      <w:rFonts w:ascii="Calibri" w:hAnsi="Calibri" w:cs="Calibri"/>
      <w:b/>
      <w:color w:val="00000A"/>
      <w:sz w:val="22"/>
      <w:szCs w:val="22"/>
      <w:lang w:val="it-IT"/>
    </w:rPr>
  </w:style>
  <w:style w:type="character" w:styleId="ListLabel89">
    <w:name w:val="ListLabel 89"/>
    <w:qFormat/>
    <w:rPr>
      <w:rFonts w:ascii="Calibri" w:hAnsi="Calibri" w:cs="Wingdings"/>
      <w:b w:val="false"/>
      <w:i w:val="false"/>
      <w:sz w:val="22"/>
      <w:szCs w:val="24"/>
      <w:lang w:val="it-IT"/>
    </w:rPr>
  </w:style>
  <w:style w:type="character" w:styleId="ListLabel90">
    <w:name w:val="ListLabel 90"/>
    <w:qFormat/>
    <w:rPr>
      <w:rFonts w:ascii="Calibri" w:hAnsi="Calibri" w:cs="Calibri"/>
      <w:b/>
      <w:color w:val="00000A"/>
      <w:sz w:val="22"/>
      <w:szCs w:val="22"/>
      <w:lang w:val="it-IT"/>
    </w:rPr>
  </w:style>
  <w:style w:type="character" w:styleId="ListLabel91">
    <w:name w:val="ListLabel 91"/>
    <w:qFormat/>
    <w:rPr>
      <w:rFonts w:ascii="Calibri" w:hAnsi="Calibri" w:cs="Wingdings"/>
      <w:b w:val="false"/>
      <w:i w:val="false"/>
      <w:sz w:val="22"/>
      <w:szCs w:val="24"/>
      <w:lang w:val="it-IT"/>
    </w:rPr>
  </w:style>
  <w:style w:type="paragraph" w:styleId="Titolo">
    <w:name w:val="Titolo"/>
    <w:basedOn w:val="Normal"/>
    <w:next w:val="Corpodeltesto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link w:val="CorpotestoCarattere"/>
    <w:pPr/>
    <w:rPr>
      <w:rFonts w:ascii="Verdana" w:hAnsi="Verdana"/>
      <w:b/>
      <w:sz w:val="24"/>
    </w:rPr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Intestazione">
    <w:name w:val="Header"/>
    <w:basedOn w:val="Normal"/>
    <w:link w:val="IntestazioneCarattere"/>
    <w:uiPriority w:val="99"/>
    <w:pPr>
      <w:tabs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Pidipagina">
    <w:name w:val="Footer"/>
    <w:basedOn w:val="Normal"/>
    <w:link w:val="PidipaginaCarattere"/>
    <w:uiPriority w:val="99"/>
    <w:pPr>
      <w:tabs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INPS052headufficio" w:customStyle="1">
    <w:name w:val="INPS052_head_ufficio"/>
    <w:basedOn w:val="Normal"/>
    <w:qFormat/>
    <w:pPr>
      <w:spacing w:lineRule="exact" w:line="192"/>
    </w:pPr>
    <w:rPr>
      <w:rFonts w:ascii="Verdana" w:hAnsi="Verdana" w:eastAsia="Times"/>
      <w:sz w:val="16"/>
    </w:rPr>
  </w:style>
  <w:style w:type="paragraph" w:styleId="INPS052footer" w:customStyle="1">
    <w:name w:val="INPS052_footer"/>
    <w:qFormat/>
    <w:pPr>
      <w:widowControl w:val="false"/>
      <w:bidi w:val="0"/>
      <w:spacing w:lineRule="exact" w:line="192"/>
      <w:jc w:val="both"/>
      <w:textAlignment w:val="baseline"/>
    </w:pPr>
    <w:rPr>
      <w:rFonts w:ascii="Verdana" w:hAnsi="Verdana" w:eastAsia="Times" w:cs="Times New Roman"/>
      <w:color w:val="00000A"/>
      <w:sz w:val="16"/>
      <w:szCs w:val="20"/>
      <w:lang w:val="it-IT" w:eastAsia="it-IT" w:bidi="ar-SA"/>
    </w:rPr>
  </w:style>
  <w:style w:type="paragraph" w:styleId="INPS052headint" w:customStyle="1">
    <w:name w:val="INPS052_head_int"/>
    <w:basedOn w:val="Normal"/>
    <w:qFormat/>
    <w:pPr>
      <w:spacing w:lineRule="exact" w:line="192"/>
      <w:ind w:left="-113" w:hanging="0"/>
    </w:pPr>
    <w:rPr>
      <w:rFonts w:ascii="Verdana" w:hAnsi="Verdana" w:eastAsia="Times"/>
      <w:sz w:val="24"/>
    </w:rPr>
  </w:style>
  <w:style w:type="paragraph" w:styleId="INPS052headdonom" w:customStyle="1">
    <w:name w:val="INPS052_head_donom"/>
    <w:basedOn w:val="INPS052headufficio"/>
    <w:qFormat/>
    <w:pPr/>
    <w:rPr/>
  </w:style>
  <w:style w:type="paragraph" w:styleId="BodyText2">
    <w:name w:val="Body Text 2"/>
    <w:basedOn w:val="Normal"/>
    <w:link w:val="Corpodeltesto2Carattere"/>
    <w:qFormat/>
    <w:pPr/>
    <w:rPr>
      <w:rFonts w:ascii="Verdana" w:hAnsi="Verdana"/>
      <w:sz w:val="24"/>
    </w:rPr>
  </w:style>
  <w:style w:type="paragraph" w:styleId="BodyText3">
    <w:name w:val="Body Text 3"/>
    <w:basedOn w:val="Normal"/>
    <w:link w:val="Corpodeltesto3Carattere"/>
    <w:qFormat/>
    <w:pPr>
      <w:ind w:right="-1" w:hanging="0"/>
    </w:pPr>
    <w:rPr>
      <w:rFonts w:ascii="Verdana" w:hAnsi="Verdana"/>
      <w:b/>
      <w:sz w:val="24"/>
    </w:rPr>
  </w:style>
  <w:style w:type="paragraph" w:styleId="ListParagraph">
    <w:name w:val="List Paragraph"/>
    <w:basedOn w:val="Normal"/>
    <w:uiPriority w:val="34"/>
    <w:qFormat/>
    <w:rsid w:val="00266cec"/>
    <w:pPr>
      <w:ind w:left="708" w:hanging="0"/>
    </w:pPr>
    <w:rPr/>
  </w:style>
  <w:style w:type="paragraph" w:styleId="BalloonText">
    <w:name w:val="Balloon Text"/>
    <w:basedOn w:val="Normal"/>
    <w:link w:val="TestofumettoCarattere"/>
    <w:qFormat/>
    <w:rsid w:val="00704f4d"/>
    <w:pPr>
      <w:spacing w:lineRule="auto" w:line="240"/>
    </w:pPr>
    <w:rPr>
      <w:rFonts w:ascii="Tahoma" w:hAnsi="Tahoma" w:cs="Tahoma"/>
      <w:sz w:val="16"/>
      <w:szCs w:val="16"/>
    </w:rPr>
  </w:style>
  <w:style w:type="paragraph" w:styleId="Titoloprincipale">
    <w:name w:val="Title"/>
    <w:basedOn w:val="Normal"/>
    <w:link w:val="TitoloCarattere"/>
    <w:uiPriority w:val="99"/>
    <w:qFormat/>
    <w:rsid w:val="00703b28"/>
    <w:pPr>
      <w:widowControl/>
      <w:spacing w:lineRule="auto" w:line="240"/>
      <w:jc w:val="center"/>
      <w:textAlignment w:val="auto"/>
    </w:pPr>
    <w:rPr>
      <w:rFonts w:ascii="Verdana-Bold" w:hAnsi="Verdana-Bold"/>
      <w:b/>
      <w:color w:val="000000"/>
      <w:sz w:val="28"/>
    </w:rPr>
  </w:style>
  <w:style w:type="paragraph" w:styleId="WWTestonormale" w:customStyle="1">
    <w:name w:val="WW-Testo normale"/>
    <w:basedOn w:val="Normal"/>
    <w:qFormat/>
    <w:rsid w:val="00703b28"/>
    <w:pPr>
      <w:widowControl/>
      <w:suppressAutoHyphens w:val="true"/>
      <w:spacing w:lineRule="auto" w:line="240"/>
      <w:jc w:val="left"/>
      <w:textAlignment w:val="auto"/>
    </w:pPr>
    <w:rPr>
      <w:rFonts w:ascii="Courier New" w:hAnsi="Courier New"/>
      <w:lang w:bidi="it-IT"/>
    </w:rPr>
  </w:style>
  <w:style w:type="paragraph" w:styleId="Default" w:customStyle="1">
    <w:name w:val="Default"/>
    <w:uiPriority w:val="99"/>
    <w:qFormat/>
    <w:rsid w:val="00cc3f48"/>
    <w:pPr>
      <w:widowControl/>
      <w:bidi w:val="0"/>
      <w:jc w:val="left"/>
    </w:pPr>
    <w:rPr>
      <w:rFonts w:ascii="Calibri" w:hAnsi="Calibri" w:eastAsia="Times New Roman" w:cs="Calibri"/>
      <w:color w:val="000000"/>
      <w:sz w:val="24"/>
      <w:szCs w:val="24"/>
      <w:lang w:val="it-IT" w:eastAsia="it-IT" w:bidi="ar-SA"/>
    </w:rPr>
  </w:style>
  <w:style w:type="paragraph" w:styleId="Sche3" w:customStyle="1">
    <w:name w:val="sche_3"/>
    <w:qFormat/>
    <w:rsid w:val="007a3307"/>
    <w:pPr>
      <w:widowControl w:val="false"/>
      <w:overflowPunct w:val="true"/>
      <w:bidi w:val="0"/>
      <w:jc w:val="both"/>
    </w:pPr>
    <w:rPr>
      <w:rFonts w:ascii="Times New Roman" w:hAnsi="Times New Roman" w:eastAsia="Times New Roman" w:cs="Times New Roman"/>
      <w:color w:val="00000A"/>
      <w:sz w:val="20"/>
      <w:szCs w:val="20"/>
      <w:lang w:val="en-US" w:eastAsia="it-IT" w:bidi="ar-SA"/>
    </w:rPr>
  </w:style>
  <w:style w:type="paragraph" w:styleId="Sche23" w:customStyle="1">
    <w:name w:val="sche2_3"/>
    <w:qFormat/>
    <w:rsid w:val="007a3307"/>
    <w:pPr>
      <w:widowControl w:val="false"/>
      <w:overflowPunct w:val="true"/>
      <w:bidi w:val="0"/>
      <w:jc w:val="right"/>
    </w:pPr>
    <w:rPr>
      <w:rFonts w:ascii="Times New Roman" w:hAnsi="Times New Roman" w:eastAsia="Times New Roman" w:cs="Times New Roman"/>
      <w:color w:val="00000A"/>
      <w:sz w:val="20"/>
      <w:szCs w:val="20"/>
      <w:lang w:val="en-US" w:eastAsia="it-IT" w:bidi="ar-SA"/>
    </w:rPr>
  </w:style>
  <w:style w:type="paragraph" w:styleId="Corpodeltesto21" w:customStyle="1">
    <w:name w:val="Corpo del testo 21"/>
    <w:basedOn w:val="Normal"/>
    <w:qFormat/>
    <w:rsid w:val="007a3307"/>
    <w:pPr>
      <w:widowControl/>
      <w:overflowPunct w:val="true"/>
      <w:spacing w:lineRule="auto" w:line="360"/>
      <w:ind w:left="425" w:hanging="0"/>
      <w:textAlignment w:val="auto"/>
    </w:pPr>
    <w:rPr>
      <w:rFonts w:ascii="Arial" w:hAnsi="Arial"/>
    </w:rPr>
  </w:style>
  <w:style w:type="paragraph" w:styleId="Sche4" w:customStyle="1">
    <w:name w:val="sche_4"/>
    <w:qFormat/>
    <w:rsid w:val="007a3307"/>
    <w:pPr>
      <w:widowControl w:val="false"/>
      <w:bidi w:val="0"/>
      <w:jc w:val="both"/>
    </w:pPr>
    <w:rPr>
      <w:rFonts w:ascii="Times New Roman" w:hAnsi="Times New Roman" w:eastAsia="Times New Roman" w:cs="Times New Roman"/>
      <w:color w:val="00000A"/>
      <w:sz w:val="20"/>
      <w:szCs w:val="20"/>
      <w:lang w:val="en-US" w:eastAsia="it-IT" w:bidi="ar-SA"/>
    </w:rPr>
  </w:style>
  <w:style w:type="paragraph" w:styleId="Paragrafoelenco1" w:customStyle="1">
    <w:name w:val="Paragrafo elenco1"/>
    <w:basedOn w:val="Normal"/>
    <w:uiPriority w:val="99"/>
    <w:qFormat/>
    <w:rsid w:val="00c26b49"/>
    <w:pPr>
      <w:widowControl/>
      <w:spacing w:lineRule="auto" w:line="240"/>
      <w:ind w:left="720" w:hanging="0"/>
      <w:jc w:val="left"/>
      <w:textAlignment w:val="auto"/>
    </w:pPr>
    <w:rPr/>
  </w:style>
  <w:style w:type="paragraph" w:styleId="Annotationtext">
    <w:name w:val="annotation text"/>
    <w:basedOn w:val="Normal"/>
    <w:link w:val="TestocommentoCarattere"/>
    <w:unhideWhenUsed/>
    <w:qFormat/>
    <w:rsid w:val="00273e4e"/>
    <w:pPr>
      <w:spacing w:lineRule="auto" w:line="240"/>
    </w:pPr>
    <w:rPr/>
  </w:style>
  <w:style w:type="paragraph" w:styleId="Annotationsubject">
    <w:name w:val="annotation subject"/>
    <w:basedOn w:val="Annotationtext"/>
    <w:link w:val="SoggettocommentoCarattere"/>
    <w:semiHidden/>
    <w:unhideWhenUsed/>
    <w:qFormat/>
    <w:rsid w:val="00273e4e"/>
    <w:pPr/>
    <w:rPr>
      <w:b/>
      <w:bCs/>
    </w:rPr>
  </w:style>
  <w:style w:type="paragraph" w:styleId="ListNumber">
    <w:name w:val="List Number"/>
    <w:basedOn w:val="Normal"/>
    <w:link w:val="NumeroelencoCarattere"/>
    <w:unhideWhenUsed/>
    <w:qFormat/>
    <w:rsid w:val="00f54a04"/>
    <w:pPr>
      <w:spacing w:lineRule="exact" w:line="300"/>
      <w:textAlignment w:val="auto"/>
    </w:pPr>
    <w:rPr>
      <w:rFonts w:ascii="Trebuchet MS" w:hAnsi="Trebuchet MS"/>
      <w:szCs w:val="24"/>
    </w:rPr>
  </w:style>
  <w:style w:type="paragraph" w:styleId="Numerazioneperbuste" w:customStyle="1">
    <w:name w:val="Numerazione per buste"/>
    <w:basedOn w:val="Normal"/>
    <w:qFormat/>
    <w:rsid w:val="00f54a04"/>
    <w:pPr>
      <w:widowControl/>
      <w:spacing w:lineRule="auto" w:line="360" w:before="120" w:after="120"/>
      <w:textAlignment w:val="auto"/>
    </w:pPr>
    <w:rPr>
      <w:sz w:val="24"/>
      <w:szCs w:val="24"/>
    </w:rPr>
  </w:style>
  <w:style w:type="paragraph" w:styleId="Footnotetext">
    <w:name w:val="footnote text"/>
    <w:basedOn w:val="Normal"/>
    <w:link w:val="TestonotaapidipaginaCarattere"/>
    <w:semiHidden/>
    <w:unhideWhenUsed/>
    <w:qFormat/>
    <w:rsid w:val="00bb1530"/>
    <w:pPr>
      <w:spacing w:lineRule="auto" w:line="240"/>
    </w:pPr>
    <w:rPr/>
  </w:style>
  <w:style w:type="paragraph" w:styleId="Comma" w:customStyle="1">
    <w:name w:val="Comma"/>
    <w:basedOn w:val="ListParagraph"/>
    <w:link w:val="CommaCarattere"/>
    <w:qFormat/>
    <w:rsid w:val="00f451f2"/>
    <w:pPr>
      <w:widowControl/>
      <w:spacing w:lineRule="auto" w:line="240" w:before="0" w:after="240"/>
      <w:contextualSpacing/>
      <w:textAlignment w:val="auto"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PlainText">
    <w:name w:val="Plain Text"/>
    <w:basedOn w:val="Normal"/>
    <w:link w:val="TestonormaleCarattere"/>
    <w:uiPriority w:val="99"/>
    <w:unhideWhenUsed/>
    <w:qFormat/>
    <w:rsid w:val="00116370"/>
    <w:pPr>
      <w:widowControl/>
      <w:spacing w:lineRule="auto" w:line="360"/>
      <w:jc w:val="left"/>
      <w:textAlignment w:val="auto"/>
    </w:pPr>
    <w:rPr>
      <w:rFonts w:ascii="Courier New" w:hAnsi="Courier New"/>
    </w:rPr>
  </w:style>
  <w:style w:type="paragraph" w:styleId="Articolo" w:customStyle="1">
    <w:name w:val="Articolo"/>
    <w:basedOn w:val="Normal"/>
    <w:link w:val="ArticoloCarattere"/>
    <w:qFormat/>
    <w:rsid w:val="005c2b8f"/>
    <w:pPr>
      <w:widowControl/>
      <w:spacing w:lineRule="auto" w:line="240" w:before="0" w:after="120"/>
      <w:contextualSpacing/>
      <w:jc w:val="center"/>
      <w:textAlignment w:val="center"/>
    </w:pPr>
    <w:rPr>
      <w:rFonts w:ascii="Calibri" w:hAnsi="Calibri" w:cs="Calibri"/>
      <w:b/>
      <w:bCs/>
      <w:sz w:val="22"/>
      <w:szCs w:val="2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4f697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LibreOffice/5.2.0.4$Windows_x86 LibreOffice_project/066b007f5ebcc236395c7d282ba488bca6720265</Application>
  <Pages>2</Pages>
  <Words>682</Words>
  <Characters>4749</Characters>
  <CharactersWithSpaces>5376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2023-06-04T07:45:00Z</dcterms:created>
  <dc:creator/>
  <dc:description/>
  <dc:language>it-IT</dc:language>
  <cp:lastModifiedBy/>
  <dcterms:modified xsi:type="dcterms:W3CDTF">2024-09-18T11:27:38Z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