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FA076" w14:textId="77777777" w:rsidR="00F44812" w:rsidRDefault="00F44812" w:rsidP="00684E8F"/>
    <w:p w14:paraId="7C2C6B81" w14:textId="77777777" w:rsidR="00684E8F" w:rsidRDefault="00684E8F" w:rsidP="00684E8F">
      <w:pPr>
        <w:autoSpaceDE w:val="0"/>
        <w:autoSpaceDN w:val="0"/>
        <w:spacing w:line="218" w:lineRule="exact"/>
        <w:jc w:val="left"/>
        <w:rPr>
          <w:rFonts w:ascii="Arial" w:hAnsi="Arial" w:cs="Arial"/>
          <w:color w:val="000000" w:themeColor="text1"/>
          <w:sz w:val="20"/>
          <w:szCs w:val="20"/>
        </w:rPr>
      </w:pPr>
    </w:p>
    <w:p w14:paraId="59668E6B" w14:textId="5CB9B585" w:rsidR="001D0F96" w:rsidRDefault="001D0F96" w:rsidP="001D0F96">
      <w:pPr>
        <w:widowControl/>
        <w:spacing w:after="0" w:line="240" w:lineRule="auto"/>
        <w:jc w:val="right"/>
        <w:rPr>
          <w:rFonts w:ascii="Arial" w:eastAsia="Times New Roman" w:hAnsi="Arial" w:cs="Arial"/>
          <w:color w:val="000000"/>
        </w:rPr>
      </w:pPr>
      <w:r w:rsidRPr="001D0F96">
        <w:rPr>
          <w:rFonts w:ascii="Arial" w:eastAsia="Times New Roman" w:hAnsi="Arial" w:cs="Arial"/>
          <w:color w:val="000000"/>
        </w:rPr>
        <w:t>All’attenzione dei responsabili</w:t>
      </w:r>
      <w:r>
        <w:rPr>
          <w:rFonts w:ascii="Arial" w:eastAsia="Times New Roman" w:hAnsi="Arial" w:cs="Arial"/>
          <w:color w:val="000000"/>
        </w:rPr>
        <w:t xml:space="preserve"> di plesso</w:t>
      </w:r>
      <w:r w:rsidR="00A279C1">
        <w:rPr>
          <w:rFonts w:ascii="Arial" w:eastAsia="Times New Roman" w:hAnsi="Arial" w:cs="Arial"/>
          <w:color w:val="000000"/>
        </w:rPr>
        <w:t xml:space="preserve"> </w:t>
      </w:r>
      <w:r w:rsidR="00491100">
        <w:rPr>
          <w:rFonts w:ascii="Arial" w:eastAsia="Times New Roman" w:hAnsi="Arial" w:cs="Arial"/>
          <w:color w:val="000000"/>
        </w:rPr>
        <w:t>delle scuole dell’Infanzia</w:t>
      </w:r>
    </w:p>
    <w:p w14:paraId="5B7594EB" w14:textId="522FA307" w:rsidR="004339F9" w:rsidRDefault="004339F9" w:rsidP="001D0F96">
      <w:pPr>
        <w:widowControl/>
        <w:spacing w:after="0" w:line="240" w:lineRule="auto"/>
        <w:jc w:val="right"/>
        <w:rPr>
          <w:rFonts w:ascii="Arial" w:eastAsia="Times New Roman" w:hAnsi="Arial" w:cs="Arial"/>
          <w:color w:val="000000"/>
        </w:rPr>
      </w:pPr>
      <w:r>
        <w:rPr>
          <w:rFonts w:ascii="Arial" w:eastAsia="Times New Roman" w:hAnsi="Arial" w:cs="Arial"/>
          <w:color w:val="000000"/>
        </w:rPr>
        <w:t>Maestra Nella Tomasoni, Scuola dell’Infanzia di Cerete</w:t>
      </w:r>
    </w:p>
    <w:p w14:paraId="088E2148" w14:textId="2CDA8593" w:rsidR="004339F9" w:rsidRPr="001D0F96" w:rsidRDefault="004339F9" w:rsidP="001D0F96">
      <w:pPr>
        <w:widowControl/>
        <w:spacing w:after="0" w:line="240" w:lineRule="auto"/>
        <w:jc w:val="right"/>
        <w:rPr>
          <w:rFonts w:ascii="Times New Roman" w:eastAsia="Times New Roman" w:hAnsi="Times New Roman" w:cs="Times New Roman"/>
          <w:sz w:val="24"/>
          <w:szCs w:val="24"/>
        </w:rPr>
      </w:pPr>
      <w:r>
        <w:rPr>
          <w:rFonts w:ascii="Arial" w:eastAsia="Times New Roman" w:hAnsi="Arial" w:cs="Arial"/>
          <w:color w:val="000000"/>
        </w:rPr>
        <w:t>Maestra Maria Abate, Scuola dell’Infanzia di Songavazzo</w:t>
      </w:r>
    </w:p>
    <w:p w14:paraId="4E727629" w14:textId="77777777" w:rsidR="001D0F96" w:rsidRPr="001D0F96" w:rsidRDefault="001D0F96" w:rsidP="001D0F96">
      <w:pPr>
        <w:widowControl/>
        <w:spacing w:after="0" w:line="240" w:lineRule="auto"/>
        <w:jc w:val="left"/>
        <w:rPr>
          <w:rFonts w:ascii="Times New Roman" w:eastAsia="Times New Roman" w:hAnsi="Times New Roman" w:cs="Times New Roman"/>
          <w:sz w:val="24"/>
          <w:szCs w:val="24"/>
        </w:rPr>
      </w:pPr>
    </w:p>
    <w:p w14:paraId="6943A17D" w14:textId="3A55B4C5" w:rsidR="001D0F96" w:rsidRDefault="001D0F96" w:rsidP="00491100">
      <w:pPr>
        <w:widowControl/>
        <w:spacing w:after="0" w:line="240" w:lineRule="auto"/>
        <w:jc w:val="right"/>
        <w:rPr>
          <w:rFonts w:ascii="Arial" w:eastAsia="Times New Roman" w:hAnsi="Arial" w:cs="Arial"/>
          <w:color w:val="000000"/>
        </w:rPr>
      </w:pPr>
      <w:r w:rsidRPr="001D0F96">
        <w:rPr>
          <w:rFonts w:ascii="Arial" w:eastAsia="Times New Roman" w:hAnsi="Arial" w:cs="Arial"/>
          <w:color w:val="000000"/>
        </w:rPr>
        <w:t>All’attenzione dei docenti</w:t>
      </w:r>
      <w:r w:rsidR="00A279C1">
        <w:rPr>
          <w:rFonts w:ascii="Arial" w:eastAsia="Times New Roman" w:hAnsi="Arial" w:cs="Arial"/>
          <w:color w:val="000000"/>
        </w:rPr>
        <w:t xml:space="preserve"> </w:t>
      </w:r>
      <w:r w:rsidR="00491100">
        <w:rPr>
          <w:rFonts w:ascii="Arial" w:eastAsia="Times New Roman" w:hAnsi="Arial" w:cs="Arial"/>
          <w:color w:val="000000"/>
        </w:rPr>
        <w:t>delle scuole dell’infanzia</w:t>
      </w:r>
    </w:p>
    <w:p w14:paraId="4823EAA8" w14:textId="77777777" w:rsidR="00491100" w:rsidRPr="001D0F96" w:rsidRDefault="00491100" w:rsidP="00491100">
      <w:pPr>
        <w:widowControl/>
        <w:spacing w:after="0" w:line="240" w:lineRule="auto"/>
        <w:jc w:val="right"/>
        <w:rPr>
          <w:rFonts w:ascii="Times New Roman" w:eastAsia="Times New Roman" w:hAnsi="Times New Roman" w:cs="Times New Roman"/>
          <w:sz w:val="24"/>
          <w:szCs w:val="24"/>
        </w:rPr>
      </w:pPr>
    </w:p>
    <w:p w14:paraId="62972042" w14:textId="24EE06D9" w:rsidR="001D0F96" w:rsidRPr="001D0F96" w:rsidRDefault="001D0F96" w:rsidP="001D0F96">
      <w:pPr>
        <w:widowControl/>
        <w:spacing w:after="0" w:line="240" w:lineRule="auto"/>
        <w:jc w:val="right"/>
        <w:rPr>
          <w:rFonts w:ascii="Times New Roman" w:eastAsia="Times New Roman" w:hAnsi="Times New Roman" w:cs="Times New Roman"/>
          <w:sz w:val="24"/>
          <w:szCs w:val="24"/>
        </w:rPr>
      </w:pPr>
      <w:r w:rsidRPr="001D0F96">
        <w:rPr>
          <w:rFonts w:ascii="Arial" w:eastAsia="Times New Roman" w:hAnsi="Arial" w:cs="Arial"/>
          <w:color w:val="000000"/>
        </w:rPr>
        <w:t>All’attenzione del personale ATA</w:t>
      </w:r>
      <w:r w:rsidR="00A279C1">
        <w:rPr>
          <w:rFonts w:ascii="Arial" w:eastAsia="Times New Roman" w:hAnsi="Arial" w:cs="Arial"/>
          <w:color w:val="000000"/>
        </w:rPr>
        <w:t xml:space="preserve"> in servizio presso le due scuole dell’infanzia </w:t>
      </w:r>
    </w:p>
    <w:p w14:paraId="5ABD7ABD" w14:textId="77777777" w:rsidR="001D0F96" w:rsidRPr="001D0F96" w:rsidRDefault="001D0F96" w:rsidP="001D0F96">
      <w:pPr>
        <w:widowControl/>
        <w:spacing w:after="0" w:line="240" w:lineRule="auto"/>
        <w:jc w:val="left"/>
        <w:rPr>
          <w:rFonts w:ascii="Times New Roman" w:eastAsia="Times New Roman" w:hAnsi="Times New Roman" w:cs="Times New Roman"/>
          <w:sz w:val="24"/>
          <w:szCs w:val="24"/>
        </w:rPr>
      </w:pPr>
    </w:p>
    <w:p w14:paraId="25802512" w14:textId="77777777" w:rsidR="00A279C1" w:rsidRDefault="00A279C1" w:rsidP="001D0F96">
      <w:pPr>
        <w:widowControl/>
        <w:spacing w:after="0" w:line="360" w:lineRule="auto"/>
        <w:rPr>
          <w:rFonts w:ascii="Arial" w:eastAsia="Times New Roman" w:hAnsi="Arial" w:cs="Arial"/>
          <w:b/>
          <w:bCs/>
          <w:color w:val="000000"/>
          <w:sz w:val="24"/>
          <w:szCs w:val="24"/>
        </w:rPr>
      </w:pPr>
    </w:p>
    <w:p w14:paraId="321A7AAE" w14:textId="2F2E84CF"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b/>
          <w:bCs/>
          <w:color w:val="000000"/>
          <w:sz w:val="24"/>
          <w:szCs w:val="24"/>
        </w:rPr>
        <w:t>oggetto: procedura presunta positività e positività COVID-19 di studenti e operatori della scuola</w:t>
      </w:r>
      <w:r w:rsidR="00707623">
        <w:rPr>
          <w:rFonts w:ascii="Arial" w:eastAsia="Times New Roman" w:hAnsi="Arial" w:cs="Arial"/>
          <w:b/>
          <w:bCs/>
          <w:color w:val="000000"/>
          <w:sz w:val="24"/>
          <w:szCs w:val="24"/>
        </w:rPr>
        <w:t>. Scuole dell’Infanzia.</w:t>
      </w:r>
    </w:p>
    <w:p w14:paraId="6332C98B" w14:textId="77777777" w:rsidR="00A279C1" w:rsidRDefault="00A279C1" w:rsidP="001D0F96">
      <w:pPr>
        <w:widowControl/>
        <w:spacing w:after="0" w:line="360" w:lineRule="auto"/>
        <w:rPr>
          <w:rFonts w:ascii="Arial" w:eastAsia="Times New Roman" w:hAnsi="Arial" w:cs="Arial"/>
          <w:color w:val="000000"/>
          <w:sz w:val="24"/>
          <w:szCs w:val="24"/>
        </w:rPr>
      </w:pPr>
    </w:p>
    <w:p w14:paraId="257F46F4" w14:textId="5091F9B6"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color w:val="000000"/>
          <w:sz w:val="24"/>
          <w:szCs w:val="24"/>
        </w:rPr>
        <w:t>Come previsto dall’integrazione del DVR, si illustra la procedura da attuare in caso di presunta positività COVID-19 da parte di un</w:t>
      </w:r>
      <w:r w:rsidR="0030011C">
        <w:rPr>
          <w:rFonts w:ascii="Arial" w:eastAsia="Times New Roman" w:hAnsi="Arial" w:cs="Arial"/>
          <w:color w:val="000000"/>
          <w:sz w:val="24"/>
          <w:szCs w:val="24"/>
        </w:rPr>
        <w:t xml:space="preserve"> bambino </w:t>
      </w:r>
      <w:r w:rsidRPr="001D0F96">
        <w:rPr>
          <w:rFonts w:ascii="Arial" w:eastAsia="Times New Roman" w:hAnsi="Arial" w:cs="Arial"/>
          <w:color w:val="000000"/>
          <w:sz w:val="24"/>
          <w:szCs w:val="24"/>
        </w:rPr>
        <w:t>o personale della scuola.</w:t>
      </w:r>
    </w:p>
    <w:p w14:paraId="6ED02D60" w14:textId="6F9E7676"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color w:val="000000"/>
          <w:sz w:val="24"/>
          <w:szCs w:val="24"/>
        </w:rPr>
        <w:t>In caso di malessere o di sopraggiunta sintomatologia connessa a COVID-19 tra cui temperatura corporea maggiore di 37,5°C che può essere misurata con termometro ad infrarossi in dotazione ai plessi:</w:t>
      </w:r>
    </w:p>
    <w:p w14:paraId="4369BD47" w14:textId="77777777" w:rsidR="001D0F96" w:rsidRPr="001D0F96" w:rsidRDefault="001D0F96" w:rsidP="001D0F96">
      <w:pPr>
        <w:widowControl/>
        <w:numPr>
          <w:ilvl w:val="0"/>
          <w:numId w:val="40"/>
        </w:numPr>
        <w:spacing w:after="0" w:line="360" w:lineRule="auto"/>
        <w:textAlignment w:val="baseline"/>
        <w:rPr>
          <w:rFonts w:ascii="Arial" w:eastAsia="Times New Roman" w:hAnsi="Arial" w:cs="Arial"/>
          <w:color w:val="000000"/>
          <w:sz w:val="24"/>
          <w:szCs w:val="24"/>
        </w:rPr>
      </w:pPr>
      <w:r w:rsidRPr="001D0F96">
        <w:rPr>
          <w:rFonts w:ascii="Arial" w:eastAsia="Times New Roman" w:hAnsi="Arial" w:cs="Arial"/>
          <w:color w:val="000000"/>
          <w:sz w:val="24"/>
          <w:szCs w:val="24"/>
          <w:u w:val="single"/>
        </w:rPr>
        <w:t>se si tratta di docente o personale della scuola</w:t>
      </w:r>
      <w:r w:rsidRPr="001D0F96">
        <w:rPr>
          <w:rFonts w:ascii="Arial" w:eastAsia="Times New Roman" w:hAnsi="Arial" w:cs="Arial"/>
          <w:color w:val="000000"/>
          <w:sz w:val="24"/>
          <w:szCs w:val="24"/>
        </w:rPr>
        <w:t>: allontanamento immediato dalla struttura con mascherina chirurgica;</w:t>
      </w:r>
    </w:p>
    <w:p w14:paraId="4A8F1AF1" w14:textId="6C0F9FCC" w:rsidR="001D0F96" w:rsidRPr="001D0F96" w:rsidRDefault="001D0F96" w:rsidP="001D0F96">
      <w:pPr>
        <w:widowControl/>
        <w:numPr>
          <w:ilvl w:val="0"/>
          <w:numId w:val="40"/>
        </w:numPr>
        <w:spacing w:after="0" w:line="360" w:lineRule="auto"/>
        <w:textAlignment w:val="baseline"/>
        <w:rPr>
          <w:rFonts w:ascii="Arial" w:eastAsia="Times New Roman" w:hAnsi="Arial" w:cs="Arial"/>
          <w:color w:val="000000"/>
          <w:sz w:val="24"/>
          <w:szCs w:val="24"/>
        </w:rPr>
      </w:pPr>
      <w:r w:rsidRPr="001D0F96">
        <w:rPr>
          <w:rFonts w:ascii="Arial" w:eastAsia="Times New Roman" w:hAnsi="Arial" w:cs="Arial"/>
          <w:color w:val="000000"/>
          <w:sz w:val="24"/>
          <w:szCs w:val="24"/>
          <w:u w:val="single"/>
        </w:rPr>
        <w:t>se si tratta di</w:t>
      </w:r>
      <w:r w:rsidR="0030011C">
        <w:rPr>
          <w:rFonts w:ascii="Arial" w:eastAsia="Times New Roman" w:hAnsi="Arial" w:cs="Arial"/>
          <w:color w:val="000000"/>
          <w:sz w:val="24"/>
          <w:szCs w:val="24"/>
          <w:u w:val="single"/>
        </w:rPr>
        <w:t xml:space="preserve"> un alunno</w:t>
      </w:r>
      <w:r w:rsidRPr="001D0F96">
        <w:rPr>
          <w:rFonts w:ascii="Arial" w:eastAsia="Times New Roman" w:hAnsi="Arial" w:cs="Arial"/>
          <w:color w:val="000000"/>
          <w:sz w:val="24"/>
          <w:szCs w:val="24"/>
        </w:rPr>
        <w:t>:</w:t>
      </w:r>
    </w:p>
    <w:p w14:paraId="6F097AB2" w14:textId="77777777" w:rsidR="001D0F96" w:rsidRPr="001D0F96" w:rsidRDefault="001D0F96" w:rsidP="001D0F96">
      <w:pPr>
        <w:widowControl/>
        <w:numPr>
          <w:ilvl w:val="0"/>
          <w:numId w:val="41"/>
        </w:numPr>
        <w:spacing w:after="0" w:line="360" w:lineRule="auto"/>
        <w:textAlignment w:val="baseline"/>
        <w:rPr>
          <w:rFonts w:ascii="Arial" w:eastAsia="Times New Roman" w:hAnsi="Arial" w:cs="Arial"/>
          <w:color w:val="000000"/>
          <w:sz w:val="24"/>
          <w:szCs w:val="24"/>
        </w:rPr>
      </w:pPr>
      <w:r w:rsidRPr="001D0F96">
        <w:rPr>
          <w:rFonts w:ascii="Arial" w:eastAsia="Times New Roman" w:hAnsi="Arial" w:cs="Arial"/>
          <w:color w:val="000000"/>
          <w:sz w:val="24"/>
          <w:szCs w:val="24"/>
        </w:rPr>
        <w:t>il docente/ATA deve avvisare il referente COVID di Istituto o la segreteria didattica;</w:t>
      </w:r>
    </w:p>
    <w:p w14:paraId="59B4F520" w14:textId="77777777" w:rsidR="001D0F96" w:rsidRPr="001D0F96" w:rsidRDefault="001D0F96" w:rsidP="001D0F96">
      <w:pPr>
        <w:widowControl/>
        <w:numPr>
          <w:ilvl w:val="0"/>
          <w:numId w:val="41"/>
        </w:numPr>
        <w:spacing w:after="0" w:line="360" w:lineRule="auto"/>
        <w:textAlignment w:val="baseline"/>
        <w:rPr>
          <w:rFonts w:ascii="Arial" w:eastAsia="Times New Roman" w:hAnsi="Arial" w:cs="Arial"/>
          <w:color w:val="000000"/>
          <w:sz w:val="24"/>
          <w:szCs w:val="24"/>
        </w:rPr>
      </w:pPr>
      <w:r w:rsidRPr="001D0F96">
        <w:rPr>
          <w:rFonts w:ascii="Arial" w:eastAsia="Times New Roman" w:hAnsi="Arial" w:cs="Arial"/>
          <w:color w:val="000000"/>
          <w:sz w:val="24"/>
          <w:szCs w:val="24"/>
        </w:rPr>
        <w:t>il referente COVID di Istituto o la segreteria avvisa immediatamente la famiglia;</w:t>
      </w:r>
    </w:p>
    <w:p w14:paraId="0E2CAD36" w14:textId="52EC9EEB" w:rsidR="001D0F96" w:rsidRPr="001D0F96" w:rsidRDefault="001D0F96" w:rsidP="001D0F96">
      <w:pPr>
        <w:widowControl/>
        <w:numPr>
          <w:ilvl w:val="0"/>
          <w:numId w:val="41"/>
        </w:numPr>
        <w:spacing w:after="0" w:line="360" w:lineRule="auto"/>
        <w:textAlignment w:val="baseline"/>
        <w:rPr>
          <w:rFonts w:ascii="Arial" w:eastAsia="Times New Roman" w:hAnsi="Arial" w:cs="Arial"/>
          <w:color w:val="000000"/>
          <w:sz w:val="24"/>
          <w:szCs w:val="24"/>
        </w:rPr>
      </w:pPr>
      <w:r w:rsidRPr="001D0F96">
        <w:rPr>
          <w:rFonts w:ascii="Arial" w:eastAsia="Times New Roman" w:hAnsi="Arial" w:cs="Arial"/>
          <w:color w:val="000000"/>
          <w:sz w:val="24"/>
          <w:szCs w:val="24"/>
        </w:rPr>
        <w:t>l</w:t>
      </w:r>
      <w:r w:rsidR="0030011C">
        <w:rPr>
          <w:rFonts w:ascii="Arial" w:eastAsia="Times New Roman" w:hAnsi="Arial" w:cs="Arial"/>
          <w:color w:val="000000"/>
          <w:sz w:val="24"/>
          <w:szCs w:val="24"/>
        </w:rPr>
        <w:t xml:space="preserve">’alunno </w:t>
      </w:r>
      <w:r w:rsidRPr="001D0F96">
        <w:rPr>
          <w:rFonts w:ascii="Arial" w:eastAsia="Times New Roman" w:hAnsi="Arial" w:cs="Arial"/>
          <w:color w:val="000000"/>
          <w:sz w:val="24"/>
          <w:szCs w:val="24"/>
        </w:rPr>
        <w:t>viene isolato nello spazio Covid individuato in ogni plesso e assistito da un collaboratore scolastico fino all’arrivo della famiglia;</w:t>
      </w:r>
    </w:p>
    <w:p w14:paraId="1F9A9661" w14:textId="623703DE" w:rsidR="008E3906" w:rsidRPr="001D0F96" w:rsidRDefault="008E3906" w:rsidP="008E3906">
      <w:pPr>
        <w:widowControl/>
        <w:numPr>
          <w:ilvl w:val="0"/>
          <w:numId w:val="41"/>
        </w:numPr>
        <w:spacing w:after="0" w:line="360" w:lineRule="auto"/>
        <w:textAlignment w:val="baseline"/>
        <w:rPr>
          <w:rFonts w:ascii="Arial" w:eastAsia="Times New Roman" w:hAnsi="Arial" w:cs="Arial"/>
          <w:color w:val="000000"/>
          <w:sz w:val="24"/>
          <w:szCs w:val="24"/>
        </w:rPr>
      </w:pPr>
      <w:r w:rsidRPr="001D0F96">
        <w:rPr>
          <w:rFonts w:ascii="Arial" w:eastAsia="Times New Roman" w:hAnsi="Arial" w:cs="Arial"/>
          <w:color w:val="000000"/>
          <w:sz w:val="24"/>
          <w:szCs w:val="24"/>
        </w:rPr>
        <w:t xml:space="preserve">il collaboratore scolastico </w:t>
      </w:r>
      <w:r>
        <w:rPr>
          <w:rFonts w:ascii="Arial" w:eastAsia="Times New Roman" w:hAnsi="Arial" w:cs="Arial"/>
          <w:color w:val="000000"/>
          <w:sz w:val="24"/>
          <w:szCs w:val="24"/>
        </w:rPr>
        <w:t xml:space="preserve">indossa la mascherina chirurgica o nel caso debba aiutare l’alunno </w:t>
      </w:r>
      <w:r w:rsidRPr="001D0F96">
        <w:rPr>
          <w:rFonts w:ascii="Arial" w:eastAsia="Times New Roman" w:hAnsi="Arial" w:cs="Arial"/>
          <w:color w:val="000000"/>
          <w:sz w:val="24"/>
          <w:szCs w:val="24"/>
        </w:rPr>
        <w:t xml:space="preserve">utilizza il kit COVID a disposizione presso la bidelleria (mascherina chirurgica, occhiali o maschera di sicurezza trasparente, guanti in nitrile), mentre </w:t>
      </w:r>
      <w:r w:rsidR="0030011C">
        <w:rPr>
          <w:rFonts w:ascii="Arial" w:eastAsia="Times New Roman" w:hAnsi="Arial" w:cs="Arial"/>
          <w:color w:val="000000"/>
          <w:sz w:val="24"/>
          <w:szCs w:val="24"/>
        </w:rPr>
        <w:t>l’alunno</w:t>
      </w:r>
      <w:r w:rsidRPr="001D0F96">
        <w:rPr>
          <w:rFonts w:ascii="Arial" w:eastAsia="Times New Roman" w:hAnsi="Arial" w:cs="Arial"/>
          <w:color w:val="000000"/>
          <w:sz w:val="24"/>
          <w:szCs w:val="24"/>
        </w:rPr>
        <w:t xml:space="preserve"> viene dotato di mascherina chirurgica. Si deve mantenere il distanziamento fisico di almeno 1 metro;</w:t>
      </w:r>
    </w:p>
    <w:p w14:paraId="38535578" w14:textId="3751993A" w:rsidR="001D0F96" w:rsidRPr="001D0F96" w:rsidRDefault="001D0F96" w:rsidP="001D0F96">
      <w:pPr>
        <w:widowControl/>
        <w:numPr>
          <w:ilvl w:val="0"/>
          <w:numId w:val="41"/>
        </w:numPr>
        <w:spacing w:after="0" w:line="360" w:lineRule="auto"/>
        <w:textAlignment w:val="baseline"/>
        <w:rPr>
          <w:rFonts w:ascii="Arial" w:eastAsia="Times New Roman" w:hAnsi="Arial" w:cs="Arial"/>
          <w:color w:val="000000"/>
          <w:sz w:val="24"/>
          <w:szCs w:val="24"/>
        </w:rPr>
      </w:pPr>
      <w:r w:rsidRPr="001D0F96">
        <w:rPr>
          <w:rFonts w:ascii="Arial" w:eastAsia="Times New Roman" w:hAnsi="Arial" w:cs="Arial"/>
          <w:color w:val="000000"/>
          <w:sz w:val="24"/>
          <w:szCs w:val="24"/>
        </w:rPr>
        <w:t xml:space="preserve">il collaboratore scolastico fa rispettare l’etichetta respiratoria (tossire e starnutire direttamente su di un fazzoletto di carta o nella piega del gomito: i fazzoletti saranno conservati per lo smaltimento </w:t>
      </w:r>
      <w:r w:rsidR="0030011C">
        <w:rPr>
          <w:rFonts w:ascii="Arial" w:eastAsia="Times New Roman" w:hAnsi="Arial" w:cs="Arial"/>
          <w:color w:val="000000"/>
          <w:sz w:val="24"/>
          <w:szCs w:val="24"/>
        </w:rPr>
        <w:t xml:space="preserve">presso il </w:t>
      </w:r>
      <w:r w:rsidRPr="001D0F96">
        <w:rPr>
          <w:rFonts w:ascii="Arial" w:eastAsia="Times New Roman" w:hAnsi="Arial" w:cs="Arial"/>
          <w:color w:val="000000"/>
          <w:sz w:val="24"/>
          <w:szCs w:val="24"/>
        </w:rPr>
        <w:t xml:space="preserve">domicilio </w:t>
      </w:r>
      <w:r w:rsidR="0030011C">
        <w:rPr>
          <w:rFonts w:ascii="Arial" w:eastAsia="Times New Roman" w:hAnsi="Arial" w:cs="Arial"/>
          <w:color w:val="000000"/>
          <w:sz w:val="24"/>
          <w:szCs w:val="24"/>
        </w:rPr>
        <w:t xml:space="preserve">del bambino </w:t>
      </w:r>
      <w:r w:rsidRPr="001D0F96">
        <w:rPr>
          <w:rFonts w:ascii="Arial" w:eastAsia="Times New Roman" w:hAnsi="Arial" w:cs="Arial"/>
          <w:color w:val="000000"/>
          <w:sz w:val="24"/>
          <w:szCs w:val="24"/>
        </w:rPr>
        <w:t>in un sacchetto chiuso);</w:t>
      </w:r>
    </w:p>
    <w:p w14:paraId="7002A62C" w14:textId="2B98761A" w:rsidR="001D0F96" w:rsidRPr="001D0F96" w:rsidRDefault="001D0F96" w:rsidP="001D0F96">
      <w:pPr>
        <w:widowControl/>
        <w:numPr>
          <w:ilvl w:val="0"/>
          <w:numId w:val="41"/>
        </w:numPr>
        <w:spacing w:after="0" w:line="360" w:lineRule="auto"/>
        <w:textAlignment w:val="baseline"/>
        <w:rPr>
          <w:rFonts w:ascii="Arial" w:eastAsia="Times New Roman" w:hAnsi="Arial" w:cs="Arial"/>
          <w:color w:val="000000"/>
          <w:sz w:val="24"/>
          <w:szCs w:val="24"/>
        </w:rPr>
      </w:pPr>
      <w:r w:rsidRPr="001D0F96">
        <w:rPr>
          <w:rFonts w:ascii="Arial" w:eastAsia="Times New Roman" w:hAnsi="Arial" w:cs="Arial"/>
          <w:color w:val="000000"/>
          <w:sz w:val="24"/>
          <w:szCs w:val="24"/>
        </w:rPr>
        <w:t>una volta che l’alunno sintomatico è tornato a casa, la stanza COVID sarà abbond</w:t>
      </w:r>
      <w:r w:rsidR="00843B90">
        <w:rPr>
          <w:rFonts w:ascii="Arial" w:eastAsia="Times New Roman" w:hAnsi="Arial" w:cs="Arial"/>
          <w:color w:val="000000"/>
          <w:sz w:val="24"/>
          <w:szCs w:val="24"/>
        </w:rPr>
        <w:t>antemente arieggiata e pulita.</w:t>
      </w:r>
    </w:p>
    <w:p w14:paraId="30ADCE10" w14:textId="77777777"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color w:val="000000"/>
          <w:sz w:val="24"/>
          <w:szCs w:val="24"/>
        </w:rPr>
        <w:lastRenderedPageBreak/>
        <w:t>Nell’eventualità in cui il caso sospetto si rivelasse positivo il docente, personale ATA o i responsabili avvisano immediatamente la scuola per avviare la ricerca dei contatti e le azioni di sanificazione straordinaria della struttura scolastica nella sua parte interessata.</w:t>
      </w:r>
    </w:p>
    <w:p w14:paraId="6A9167A3" w14:textId="77777777"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color w:val="000000"/>
          <w:sz w:val="24"/>
          <w:szCs w:val="24"/>
        </w:rPr>
        <w:t>La conferma di avvenuta guarigione prevede l’effettuazione di due tamponi a distanza di 24 ore l’uno dall’altro. Se entrambi i tamponi risulteranno negativi la persona potrà definirsi guarita, altrimenti proseguirà l’isolamento. Il medico di medicina generale redige un'attestazione per consentire il rientro a scuola sia a seguito dell'avvenuta guarigione da COVID-19 sia nel caso di diversa diagnosi.</w:t>
      </w:r>
    </w:p>
    <w:p w14:paraId="60E7F745" w14:textId="70DAAF18"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color w:val="000000"/>
          <w:sz w:val="24"/>
          <w:szCs w:val="24"/>
        </w:rPr>
        <w:t>Il referente scolastico COVID-19 deve fornire al Dipartimento di prevenzione l’elenco dei compagni di classe nonché degli insegnanti del caso confermato che sono stati a contatto nelle 48 ore precedenti l’insorgenza dei sintomi. I contatti stretti individuati dal Dipartimento di prevenzione con le consuete attività di contact tracing, saranno posti in quarantena per 14 giorni dalla data dell’ultimo contatto con il caso confermato. Il Dipartimento di prevenzione deciderà la strategia più adatta circa eventuali screening al pers</w:t>
      </w:r>
      <w:r w:rsidR="00006C8F">
        <w:rPr>
          <w:rFonts w:ascii="Arial" w:eastAsia="Times New Roman" w:hAnsi="Arial" w:cs="Arial"/>
          <w:color w:val="000000"/>
          <w:sz w:val="24"/>
          <w:szCs w:val="24"/>
        </w:rPr>
        <w:t>onale scolastico e agli alunni.</w:t>
      </w:r>
    </w:p>
    <w:p w14:paraId="0712141C" w14:textId="77777777"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color w:val="000000"/>
          <w:sz w:val="24"/>
          <w:szCs w:val="24"/>
          <w:u w:val="single"/>
        </w:rPr>
        <w:t>Nel caso di numero elevato di assenze in una classe</w:t>
      </w:r>
    </w:p>
    <w:p w14:paraId="5B9A1E42" w14:textId="01912900"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color w:val="000000"/>
          <w:sz w:val="24"/>
          <w:szCs w:val="24"/>
        </w:rPr>
        <w:t xml:space="preserve">Il referente scolastico per il COVID-19 deve comunicare al Dipartimento di prevenzione se si verifica un numero elevato di assenze improvvise di </w:t>
      </w:r>
      <w:r w:rsidR="009932A2">
        <w:rPr>
          <w:rFonts w:ascii="Arial" w:eastAsia="Times New Roman" w:hAnsi="Arial" w:cs="Arial"/>
          <w:color w:val="000000"/>
          <w:sz w:val="24"/>
          <w:szCs w:val="24"/>
        </w:rPr>
        <w:t>alunni</w:t>
      </w:r>
      <w:r w:rsidRPr="001D0F96">
        <w:rPr>
          <w:rFonts w:ascii="Arial" w:eastAsia="Times New Roman" w:hAnsi="Arial" w:cs="Arial"/>
          <w:color w:val="000000"/>
          <w:sz w:val="24"/>
          <w:szCs w:val="24"/>
        </w:rPr>
        <w:t xml:space="preserve"> in una classe (es. 40%; il valore deve tenere conto anche della situazione delle altre classi) o di insegnanti.</w:t>
      </w:r>
    </w:p>
    <w:p w14:paraId="69A9EED4" w14:textId="77777777"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color w:val="000000"/>
          <w:sz w:val="24"/>
          <w:szCs w:val="24"/>
          <w:u w:val="single"/>
        </w:rPr>
        <w:t>Sanificazione straordinaria della scuola</w:t>
      </w:r>
    </w:p>
    <w:p w14:paraId="373C1D06" w14:textId="28DD1AAB"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color w:val="000000"/>
          <w:sz w:val="24"/>
          <w:szCs w:val="24"/>
        </w:rPr>
        <w:t>La sanificazione va effettuata se sono trascorsi 7 giorni o meno da quando la persona positiva ha visit</w:t>
      </w:r>
      <w:r w:rsidR="0062505D">
        <w:rPr>
          <w:rFonts w:ascii="Arial" w:eastAsia="Times New Roman" w:hAnsi="Arial" w:cs="Arial"/>
          <w:color w:val="000000"/>
          <w:sz w:val="24"/>
          <w:szCs w:val="24"/>
        </w:rPr>
        <w:t>ato o utilizzato la struttura.</w:t>
      </w:r>
    </w:p>
    <w:p w14:paraId="18323923" w14:textId="04E1E32D" w:rsidR="001D0F96" w:rsidRPr="001D0F96" w:rsidRDefault="001D0F96" w:rsidP="001D0F96">
      <w:pPr>
        <w:widowControl/>
        <w:numPr>
          <w:ilvl w:val="0"/>
          <w:numId w:val="42"/>
        </w:numPr>
        <w:spacing w:after="0" w:line="360" w:lineRule="auto"/>
        <w:textAlignment w:val="baseline"/>
        <w:rPr>
          <w:rFonts w:ascii="Arial" w:eastAsia="Times New Roman" w:hAnsi="Arial" w:cs="Arial"/>
          <w:color w:val="000000"/>
          <w:sz w:val="24"/>
          <w:szCs w:val="24"/>
        </w:rPr>
      </w:pPr>
      <w:r w:rsidRPr="001D0F96">
        <w:rPr>
          <w:rFonts w:ascii="Arial" w:eastAsia="Times New Roman" w:hAnsi="Arial" w:cs="Arial"/>
          <w:color w:val="000000"/>
          <w:sz w:val="24"/>
          <w:szCs w:val="24"/>
        </w:rPr>
        <w:t>Chiudere le aree utilizzate dalla persona positiva fino al com</w:t>
      </w:r>
      <w:r w:rsidR="00006C8F">
        <w:rPr>
          <w:rFonts w:ascii="Arial" w:eastAsia="Times New Roman" w:hAnsi="Arial" w:cs="Arial"/>
          <w:color w:val="000000"/>
          <w:sz w:val="24"/>
          <w:szCs w:val="24"/>
        </w:rPr>
        <w:t>pletamento della sanificazione.</w:t>
      </w:r>
    </w:p>
    <w:p w14:paraId="69945493" w14:textId="77777777" w:rsidR="0062505D" w:rsidRDefault="001D0F96" w:rsidP="001D0F96">
      <w:pPr>
        <w:widowControl/>
        <w:numPr>
          <w:ilvl w:val="0"/>
          <w:numId w:val="42"/>
        </w:numPr>
        <w:spacing w:after="0" w:line="360" w:lineRule="auto"/>
        <w:textAlignment w:val="baseline"/>
        <w:rPr>
          <w:rFonts w:ascii="Arial" w:eastAsia="Times New Roman" w:hAnsi="Arial" w:cs="Arial"/>
          <w:color w:val="000000"/>
          <w:sz w:val="24"/>
          <w:szCs w:val="24"/>
        </w:rPr>
      </w:pPr>
      <w:r w:rsidRPr="001D0F96">
        <w:rPr>
          <w:rFonts w:ascii="Arial" w:eastAsia="Times New Roman" w:hAnsi="Arial" w:cs="Arial"/>
          <w:color w:val="000000"/>
          <w:sz w:val="24"/>
          <w:szCs w:val="24"/>
        </w:rPr>
        <w:t>Aprire porte e finestre per favorire la circol</w:t>
      </w:r>
      <w:r w:rsidR="0062505D">
        <w:rPr>
          <w:rFonts w:ascii="Arial" w:eastAsia="Times New Roman" w:hAnsi="Arial" w:cs="Arial"/>
          <w:color w:val="000000"/>
          <w:sz w:val="24"/>
          <w:szCs w:val="24"/>
        </w:rPr>
        <w:t>azione dell'aria nell’ambiente.</w:t>
      </w:r>
    </w:p>
    <w:p w14:paraId="36A3E1FB" w14:textId="39F4D26D" w:rsidR="001D0F96" w:rsidRPr="001D0F96" w:rsidRDefault="001D0F96" w:rsidP="001D0F96">
      <w:pPr>
        <w:widowControl/>
        <w:numPr>
          <w:ilvl w:val="0"/>
          <w:numId w:val="42"/>
        </w:numPr>
        <w:spacing w:after="0" w:line="360" w:lineRule="auto"/>
        <w:textAlignment w:val="baseline"/>
        <w:rPr>
          <w:rFonts w:ascii="Arial" w:eastAsia="Times New Roman" w:hAnsi="Arial" w:cs="Arial"/>
          <w:color w:val="000000"/>
          <w:sz w:val="24"/>
          <w:szCs w:val="24"/>
        </w:rPr>
      </w:pPr>
      <w:r w:rsidRPr="001D0F96">
        <w:rPr>
          <w:rFonts w:ascii="Arial" w:eastAsia="Times New Roman" w:hAnsi="Arial" w:cs="Arial"/>
          <w:color w:val="000000"/>
          <w:sz w:val="24"/>
          <w:szCs w:val="24"/>
        </w:rPr>
        <w:t>Sanificare (pulire e disinfettare) tutte le aree utilizzate dalla persona positiva, come uffici, aule, mense, bagni e aree comuni. </w:t>
      </w:r>
    </w:p>
    <w:p w14:paraId="482125B6" w14:textId="4D02C0A8" w:rsidR="001D0F96" w:rsidRPr="001D0F96" w:rsidRDefault="001D0F96" w:rsidP="001D0F96">
      <w:pPr>
        <w:widowControl/>
        <w:numPr>
          <w:ilvl w:val="0"/>
          <w:numId w:val="42"/>
        </w:numPr>
        <w:spacing w:after="0" w:line="360" w:lineRule="auto"/>
        <w:textAlignment w:val="baseline"/>
        <w:rPr>
          <w:rFonts w:ascii="Arial" w:eastAsia="Times New Roman" w:hAnsi="Arial" w:cs="Arial"/>
          <w:color w:val="000000"/>
          <w:sz w:val="24"/>
          <w:szCs w:val="24"/>
        </w:rPr>
      </w:pPr>
      <w:r w:rsidRPr="001D0F96">
        <w:rPr>
          <w:rFonts w:ascii="Arial" w:eastAsia="Times New Roman" w:hAnsi="Arial" w:cs="Arial"/>
          <w:color w:val="000000"/>
          <w:sz w:val="24"/>
          <w:szCs w:val="24"/>
        </w:rPr>
        <w:t>Continuare con la puliz</w:t>
      </w:r>
      <w:r w:rsidR="00006C8F">
        <w:rPr>
          <w:rFonts w:ascii="Arial" w:eastAsia="Times New Roman" w:hAnsi="Arial" w:cs="Arial"/>
          <w:color w:val="000000"/>
          <w:sz w:val="24"/>
          <w:szCs w:val="24"/>
        </w:rPr>
        <w:t>ia e la disinfezione ordinaria.</w:t>
      </w:r>
    </w:p>
    <w:p w14:paraId="233FD278" w14:textId="77777777"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color w:val="000000"/>
          <w:sz w:val="24"/>
          <w:szCs w:val="24"/>
        </w:rPr>
        <w:t>Si ricorda che qualora un alunno o un operatore scolastico fosse convivente di un caso, esso, su valutazione del Dipartimento di prevenzione, sarà considerato contatto stretto e posto in quarantena. Eventuali suoi contatti stretti (esempio compagni di classe dell’alunno in quarantena), non necessitano di quarantena, a meno di successive valutazioni del Dipartimento di prevenzione in seguito a positività di eventuali test diagnostici sul contatto stretto convivente di un caso.</w:t>
      </w:r>
    </w:p>
    <w:p w14:paraId="011D821F" w14:textId="77777777"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color w:val="000000"/>
          <w:sz w:val="24"/>
          <w:szCs w:val="24"/>
        </w:rPr>
        <w:lastRenderedPageBreak/>
        <w:t xml:space="preserve">In conclusione, in presenza di casi confermati COVID-19, spetta al Dipartimento di protezione della ASL occuparsi dell’indagine epidemiologica volta ad espletare le attività di </w:t>
      </w:r>
      <w:r w:rsidRPr="001D0F96">
        <w:rPr>
          <w:rFonts w:ascii="Arial" w:eastAsia="Times New Roman" w:hAnsi="Arial" w:cs="Arial"/>
          <w:i/>
          <w:iCs/>
          <w:color w:val="000000"/>
          <w:sz w:val="24"/>
          <w:szCs w:val="24"/>
        </w:rPr>
        <w:t>contact tracing</w:t>
      </w:r>
      <w:r w:rsidRPr="001D0F96">
        <w:rPr>
          <w:rFonts w:ascii="Arial" w:eastAsia="Times New Roman" w:hAnsi="Arial" w:cs="Arial"/>
          <w:color w:val="000000"/>
          <w:sz w:val="24"/>
          <w:szCs w:val="24"/>
        </w:rPr>
        <w:t xml:space="preserve"> (ricerca e gestione dei contatti) e della prescrizione delle misure di contenimento quali quarantena degli studenti e degli operatori scolastici. La scuola fornisce tutto il supporto organizzativo e informativo di propria competenza, in conformità con i principi di riservatezza dei dati enucleati dalla normativa vigente.</w:t>
      </w:r>
    </w:p>
    <w:p w14:paraId="2BF89F55" w14:textId="77777777" w:rsidR="001D0F96" w:rsidRPr="001D0F96" w:rsidRDefault="001D0F96" w:rsidP="001D0F96">
      <w:pPr>
        <w:widowControl/>
        <w:spacing w:after="0" w:line="360" w:lineRule="auto"/>
        <w:jc w:val="center"/>
        <w:rPr>
          <w:rFonts w:ascii="Times New Roman" w:eastAsia="Times New Roman" w:hAnsi="Times New Roman" w:cs="Times New Roman"/>
          <w:sz w:val="24"/>
          <w:szCs w:val="24"/>
        </w:rPr>
      </w:pPr>
      <w:r w:rsidRPr="001D0F96">
        <w:rPr>
          <w:rFonts w:ascii="Arial" w:eastAsia="Times New Roman" w:hAnsi="Arial" w:cs="Arial"/>
          <w:color w:val="000000"/>
          <w:sz w:val="24"/>
          <w:szCs w:val="24"/>
          <w:u w:val="single"/>
        </w:rPr>
        <w:t>Schema riassuntivo delle procedure in caso di sintomatologia</w:t>
      </w:r>
    </w:p>
    <w:p w14:paraId="734FE506" w14:textId="6E37BF58"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b/>
          <w:bCs/>
          <w:color w:val="000000"/>
          <w:sz w:val="24"/>
          <w:szCs w:val="24"/>
        </w:rPr>
        <w:t>Alunno con sintomatologia a scuola</w:t>
      </w:r>
      <w:r w:rsidRPr="001D0F96">
        <w:rPr>
          <w:rFonts w:ascii="Arial" w:eastAsia="Times New Roman" w:hAnsi="Arial" w:cs="Arial"/>
          <w:color w:val="000000"/>
          <w:sz w:val="24"/>
          <w:szCs w:val="24"/>
        </w:rPr>
        <w:t>: operatore scolastico segnala a referente scolastico COVID-19</w:t>
      </w:r>
      <w:r w:rsidR="00BD1B84">
        <w:rPr>
          <w:rFonts w:ascii="Arial" w:eastAsia="Times New Roman" w:hAnsi="Arial" w:cs="Arial"/>
          <w:color w:val="000000"/>
          <w:sz w:val="24"/>
          <w:szCs w:val="24"/>
        </w:rPr>
        <w:t>.</w:t>
      </w:r>
      <w:r w:rsidRPr="001D0F96">
        <w:rPr>
          <w:rFonts w:ascii="Arial" w:eastAsia="Times New Roman" w:hAnsi="Arial" w:cs="Arial"/>
          <w:color w:val="000000"/>
          <w:sz w:val="24"/>
          <w:szCs w:val="24"/>
        </w:rPr>
        <w:t xml:space="preserve"> Referente Scolastico chiama i genitori. Alunno attende in area separata con mascherina chirurgica assistito da operatore scolastico con mascherina chirurgica</w:t>
      </w:r>
      <w:r w:rsidR="00BD1B84">
        <w:rPr>
          <w:rFonts w:ascii="Arial" w:eastAsia="Times New Roman" w:hAnsi="Arial" w:cs="Arial"/>
          <w:color w:val="000000"/>
          <w:sz w:val="24"/>
          <w:szCs w:val="24"/>
        </w:rPr>
        <w:t>.</w:t>
      </w:r>
      <w:r w:rsidRPr="001D0F96">
        <w:rPr>
          <w:rFonts w:ascii="Arial" w:eastAsia="Times New Roman" w:hAnsi="Arial" w:cs="Arial"/>
          <w:color w:val="000000"/>
          <w:sz w:val="24"/>
          <w:szCs w:val="24"/>
        </w:rPr>
        <w:t xml:space="preserve"> Pulire e disinfettare le superfici della stanza o area di isolamento dopo che l’alunno sintomatico è tornato a casa</w:t>
      </w:r>
      <w:r w:rsidR="00BD1B84">
        <w:rPr>
          <w:rFonts w:ascii="Arial" w:eastAsia="Times New Roman" w:hAnsi="Arial" w:cs="Arial"/>
          <w:color w:val="000000"/>
          <w:sz w:val="24"/>
          <w:szCs w:val="24"/>
        </w:rPr>
        <w:t>.</w:t>
      </w:r>
      <w:r w:rsidRPr="001D0F96">
        <w:rPr>
          <w:rFonts w:ascii="Arial" w:eastAsia="Times New Roman" w:hAnsi="Arial" w:cs="Arial"/>
          <w:color w:val="000000"/>
          <w:sz w:val="24"/>
          <w:szCs w:val="24"/>
        </w:rPr>
        <w:t xml:space="preserve"> I genitori devono contattare il PLS/MMG per la valutazione clinica del caso</w:t>
      </w:r>
      <w:r w:rsidR="00BD1B84">
        <w:rPr>
          <w:rFonts w:ascii="Arial" w:eastAsia="Times New Roman" w:hAnsi="Arial" w:cs="Arial"/>
          <w:color w:val="000000"/>
          <w:sz w:val="24"/>
          <w:szCs w:val="24"/>
        </w:rPr>
        <w:t>.</w:t>
      </w:r>
      <w:r w:rsidRPr="001D0F96">
        <w:rPr>
          <w:rFonts w:ascii="Arial" w:eastAsia="Times New Roman" w:hAnsi="Arial" w:cs="Arial"/>
          <w:color w:val="000000"/>
          <w:sz w:val="24"/>
          <w:szCs w:val="24"/>
        </w:rPr>
        <w:t xml:space="preserve"> Il PLS/MMG richiede tempestivamente il test d</w:t>
      </w:r>
      <w:r w:rsidR="00BD1B84">
        <w:rPr>
          <w:rFonts w:ascii="Arial" w:eastAsia="Times New Roman" w:hAnsi="Arial" w:cs="Arial"/>
          <w:color w:val="000000"/>
          <w:sz w:val="24"/>
          <w:szCs w:val="24"/>
        </w:rPr>
        <w:t>iagnostico e lo comunica al DdP.</w:t>
      </w:r>
      <w:r w:rsidRPr="001D0F96">
        <w:rPr>
          <w:rFonts w:ascii="Arial" w:eastAsia="Times New Roman" w:hAnsi="Arial" w:cs="Arial"/>
          <w:color w:val="000000"/>
          <w:sz w:val="24"/>
          <w:szCs w:val="24"/>
        </w:rPr>
        <w:t xml:space="preserve"> Il DdP provvede all’esecuzione del test diagnostico</w:t>
      </w:r>
      <w:r w:rsidR="002B59F6">
        <w:rPr>
          <w:rFonts w:ascii="Arial" w:eastAsia="Times New Roman" w:hAnsi="Arial" w:cs="Arial"/>
          <w:color w:val="000000"/>
          <w:sz w:val="24"/>
          <w:szCs w:val="24"/>
        </w:rPr>
        <w:t>.</w:t>
      </w:r>
    </w:p>
    <w:p w14:paraId="5D82BA18" w14:textId="01EF2A38"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b/>
          <w:bCs/>
          <w:color w:val="000000"/>
          <w:sz w:val="24"/>
          <w:szCs w:val="24"/>
        </w:rPr>
        <w:t>Alunno con sintomato</w:t>
      </w:r>
      <w:r w:rsidR="0062505D">
        <w:rPr>
          <w:rFonts w:ascii="Arial" w:eastAsia="Times New Roman" w:hAnsi="Arial" w:cs="Arial"/>
          <w:b/>
          <w:bCs/>
          <w:color w:val="000000"/>
          <w:sz w:val="24"/>
          <w:szCs w:val="24"/>
        </w:rPr>
        <w:t>lo</w:t>
      </w:r>
      <w:r w:rsidRPr="001D0F96">
        <w:rPr>
          <w:rFonts w:ascii="Arial" w:eastAsia="Times New Roman" w:hAnsi="Arial" w:cs="Arial"/>
          <w:b/>
          <w:bCs/>
          <w:color w:val="000000"/>
          <w:sz w:val="24"/>
          <w:szCs w:val="24"/>
        </w:rPr>
        <w:t>gia a casa</w:t>
      </w:r>
      <w:r w:rsidRPr="001D0F96">
        <w:rPr>
          <w:rFonts w:ascii="Arial" w:eastAsia="Times New Roman" w:hAnsi="Arial" w:cs="Arial"/>
          <w:color w:val="000000"/>
          <w:sz w:val="24"/>
          <w:szCs w:val="24"/>
        </w:rPr>
        <w:t>: alunno resta a casa</w:t>
      </w:r>
      <w:r w:rsidR="005C2955">
        <w:rPr>
          <w:rFonts w:ascii="Arial" w:eastAsia="Times New Roman" w:hAnsi="Arial" w:cs="Arial"/>
          <w:color w:val="000000"/>
          <w:sz w:val="24"/>
          <w:szCs w:val="24"/>
        </w:rPr>
        <w:t>.</w:t>
      </w:r>
      <w:r w:rsidRPr="001D0F96">
        <w:rPr>
          <w:rFonts w:ascii="Arial" w:eastAsia="Times New Roman" w:hAnsi="Arial" w:cs="Arial"/>
          <w:color w:val="000000"/>
          <w:sz w:val="24"/>
          <w:szCs w:val="24"/>
        </w:rPr>
        <w:t xml:space="preserve"> I genitori devono informare il PLS/MMG</w:t>
      </w:r>
      <w:r w:rsidR="005C2955">
        <w:rPr>
          <w:rFonts w:ascii="Arial" w:eastAsia="Times New Roman" w:hAnsi="Arial" w:cs="Arial"/>
          <w:color w:val="000000"/>
          <w:sz w:val="24"/>
          <w:szCs w:val="24"/>
        </w:rPr>
        <w:t>.</w:t>
      </w:r>
      <w:r w:rsidRPr="001D0F96">
        <w:rPr>
          <w:rFonts w:ascii="Arial" w:eastAsia="Times New Roman" w:hAnsi="Arial" w:cs="Arial"/>
          <w:color w:val="000000"/>
          <w:sz w:val="24"/>
          <w:szCs w:val="24"/>
        </w:rPr>
        <w:t xml:space="preserve"> I genitori dello studente devono comunicare l’assenza scolastica per motivi di salute</w:t>
      </w:r>
      <w:r w:rsidR="005C2955">
        <w:rPr>
          <w:rFonts w:ascii="Arial" w:eastAsia="Times New Roman" w:hAnsi="Arial" w:cs="Arial"/>
          <w:color w:val="000000"/>
          <w:sz w:val="24"/>
          <w:szCs w:val="24"/>
        </w:rPr>
        <w:t>.</w:t>
      </w:r>
      <w:r w:rsidRPr="001D0F96">
        <w:rPr>
          <w:rFonts w:ascii="Arial" w:eastAsia="Times New Roman" w:hAnsi="Arial" w:cs="Arial"/>
          <w:color w:val="000000"/>
          <w:sz w:val="24"/>
          <w:szCs w:val="24"/>
        </w:rPr>
        <w:t xml:space="preserve"> Il PLS/MMG richiede tempestivamente il test diagnostico e lo comunica al DdP</w:t>
      </w:r>
      <w:r w:rsidR="005C2955">
        <w:rPr>
          <w:rFonts w:ascii="Arial" w:eastAsia="Times New Roman" w:hAnsi="Arial" w:cs="Arial"/>
          <w:color w:val="000000"/>
          <w:sz w:val="24"/>
          <w:szCs w:val="24"/>
        </w:rPr>
        <w:t>.</w:t>
      </w:r>
      <w:r w:rsidRPr="001D0F96">
        <w:rPr>
          <w:rFonts w:ascii="Arial" w:eastAsia="Times New Roman" w:hAnsi="Arial" w:cs="Arial"/>
          <w:color w:val="000000"/>
          <w:sz w:val="24"/>
          <w:szCs w:val="24"/>
        </w:rPr>
        <w:t xml:space="preserve"> Il DdP provvede all’esecuzione del test diagnostico</w:t>
      </w:r>
      <w:r w:rsidR="005C2955">
        <w:rPr>
          <w:rFonts w:ascii="Arial" w:eastAsia="Times New Roman" w:hAnsi="Arial" w:cs="Arial"/>
          <w:color w:val="000000"/>
          <w:sz w:val="24"/>
          <w:szCs w:val="24"/>
        </w:rPr>
        <w:t>.</w:t>
      </w:r>
    </w:p>
    <w:p w14:paraId="15489BC6" w14:textId="6DDB7C8F"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b/>
          <w:bCs/>
          <w:color w:val="000000"/>
          <w:sz w:val="24"/>
          <w:szCs w:val="24"/>
        </w:rPr>
        <w:t>Operatore scolastico con sintomatologia a scuola:</w:t>
      </w:r>
      <w:r w:rsidRPr="001D0F96">
        <w:rPr>
          <w:rFonts w:ascii="Arial" w:eastAsia="Times New Roman" w:hAnsi="Arial" w:cs="Arial"/>
          <w:color w:val="000000"/>
          <w:sz w:val="24"/>
          <w:szCs w:val="24"/>
        </w:rPr>
        <w:t xml:space="preserve"> assicurarsi ch</w:t>
      </w:r>
      <w:r w:rsidR="00843B90">
        <w:rPr>
          <w:rFonts w:ascii="Arial" w:eastAsia="Times New Roman" w:hAnsi="Arial" w:cs="Arial"/>
          <w:color w:val="000000"/>
          <w:sz w:val="24"/>
          <w:szCs w:val="24"/>
        </w:rPr>
        <w:t>e indossi mascherina chirurgica.</w:t>
      </w:r>
      <w:r w:rsidRPr="001D0F96">
        <w:rPr>
          <w:rFonts w:ascii="Arial" w:eastAsia="Times New Roman" w:hAnsi="Arial" w:cs="Arial"/>
          <w:color w:val="000000"/>
          <w:sz w:val="24"/>
          <w:szCs w:val="24"/>
        </w:rPr>
        <w:t xml:space="preserve"> Invito a tornare a casa e a consultare il MMG</w:t>
      </w:r>
      <w:r w:rsidR="00843B90">
        <w:rPr>
          <w:rFonts w:ascii="Arial" w:eastAsia="Times New Roman" w:hAnsi="Arial" w:cs="Arial"/>
          <w:color w:val="000000"/>
          <w:sz w:val="24"/>
          <w:szCs w:val="24"/>
        </w:rPr>
        <w:t>.</w:t>
      </w:r>
      <w:r w:rsidRPr="001D0F96">
        <w:rPr>
          <w:rFonts w:ascii="Arial" w:eastAsia="Times New Roman" w:hAnsi="Arial" w:cs="Arial"/>
          <w:color w:val="000000"/>
          <w:sz w:val="24"/>
          <w:szCs w:val="24"/>
        </w:rPr>
        <w:t xml:space="preserve"> Il MMG richiede tempestivamente il test diagnostico e lo comunica al DdP </w:t>
      </w:r>
      <w:r w:rsidR="00843B90">
        <w:rPr>
          <w:rFonts w:ascii="Arial" w:eastAsia="Times New Roman" w:hAnsi="Arial" w:cs="Arial"/>
          <w:color w:val="000000"/>
          <w:sz w:val="24"/>
          <w:szCs w:val="24"/>
        </w:rPr>
        <w:t xml:space="preserve">. </w:t>
      </w:r>
      <w:r w:rsidRPr="001D0F96">
        <w:rPr>
          <w:rFonts w:ascii="Arial" w:eastAsia="Times New Roman" w:hAnsi="Arial" w:cs="Arial"/>
          <w:color w:val="000000"/>
          <w:sz w:val="24"/>
          <w:szCs w:val="24"/>
        </w:rPr>
        <w:t>Il DdP provvede all’esecuzione del test diagnostico</w:t>
      </w:r>
      <w:r w:rsidR="00843B90">
        <w:rPr>
          <w:rFonts w:ascii="Arial" w:eastAsia="Times New Roman" w:hAnsi="Arial" w:cs="Arial"/>
          <w:color w:val="000000"/>
          <w:sz w:val="24"/>
          <w:szCs w:val="24"/>
        </w:rPr>
        <w:t>.</w:t>
      </w:r>
    </w:p>
    <w:p w14:paraId="37A72D7E" w14:textId="2005FD84" w:rsidR="001D0F96" w:rsidRPr="001D0F96" w:rsidRDefault="001D0F96" w:rsidP="001D0F96">
      <w:pPr>
        <w:widowControl/>
        <w:spacing w:after="0" w:line="360" w:lineRule="auto"/>
        <w:rPr>
          <w:rFonts w:ascii="Times New Roman" w:eastAsia="Times New Roman" w:hAnsi="Times New Roman" w:cs="Times New Roman"/>
          <w:sz w:val="24"/>
          <w:szCs w:val="24"/>
        </w:rPr>
      </w:pPr>
      <w:r w:rsidRPr="001D0F96">
        <w:rPr>
          <w:rFonts w:ascii="Arial" w:eastAsia="Times New Roman" w:hAnsi="Arial" w:cs="Arial"/>
          <w:b/>
          <w:bCs/>
          <w:color w:val="000000"/>
          <w:sz w:val="24"/>
          <w:szCs w:val="24"/>
        </w:rPr>
        <w:t>Operatore scolastico con sintomatologia a casa:</w:t>
      </w:r>
      <w:r w:rsidRPr="001D0F96">
        <w:rPr>
          <w:rFonts w:ascii="Arial" w:eastAsia="Times New Roman" w:hAnsi="Arial" w:cs="Arial"/>
          <w:color w:val="000000"/>
          <w:sz w:val="24"/>
          <w:szCs w:val="24"/>
        </w:rPr>
        <w:t xml:space="preserve"> consulta il MMG</w:t>
      </w:r>
      <w:r w:rsidR="00843B90">
        <w:rPr>
          <w:rFonts w:ascii="Arial" w:eastAsia="Times New Roman" w:hAnsi="Arial" w:cs="Arial"/>
          <w:color w:val="000000"/>
          <w:sz w:val="24"/>
          <w:szCs w:val="24"/>
        </w:rPr>
        <w:t>.</w:t>
      </w:r>
      <w:r w:rsidRPr="001D0F96">
        <w:rPr>
          <w:rFonts w:ascii="Arial" w:eastAsia="Times New Roman" w:hAnsi="Arial" w:cs="Arial"/>
          <w:color w:val="000000"/>
          <w:sz w:val="24"/>
          <w:szCs w:val="24"/>
        </w:rPr>
        <w:t xml:space="preserve"> Comunica l’assenza dal lavoro per motivi di salute, con certificato medico</w:t>
      </w:r>
      <w:r w:rsidR="00843B90">
        <w:rPr>
          <w:rFonts w:ascii="Arial" w:eastAsia="Times New Roman" w:hAnsi="Arial" w:cs="Arial"/>
          <w:color w:val="000000"/>
          <w:sz w:val="24"/>
          <w:szCs w:val="24"/>
        </w:rPr>
        <w:t xml:space="preserve">. </w:t>
      </w:r>
      <w:r w:rsidRPr="001D0F96">
        <w:rPr>
          <w:rFonts w:ascii="Arial" w:eastAsia="Times New Roman" w:hAnsi="Arial" w:cs="Arial"/>
          <w:color w:val="000000"/>
          <w:sz w:val="24"/>
          <w:szCs w:val="24"/>
        </w:rPr>
        <w:t>Il MMG richiede tempestivamente il test diagnostico e lo comunica al DdP</w:t>
      </w:r>
      <w:r w:rsidR="00843B90">
        <w:rPr>
          <w:rFonts w:ascii="Arial" w:eastAsia="Times New Roman" w:hAnsi="Arial" w:cs="Arial"/>
          <w:color w:val="000000"/>
          <w:sz w:val="24"/>
          <w:szCs w:val="24"/>
        </w:rPr>
        <w:t>.</w:t>
      </w:r>
      <w:r w:rsidRPr="001D0F96">
        <w:rPr>
          <w:rFonts w:ascii="Arial" w:eastAsia="Times New Roman" w:hAnsi="Arial" w:cs="Arial"/>
          <w:color w:val="000000"/>
          <w:sz w:val="24"/>
          <w:szCs w:val="24"/>
        </w:rPr>
        <w:t xml:space="preserve"> Il DdP provvede all’esecuzione del test diagnostico.</w:t>
      </w:r>
    </w:p>
    <w:p w14:paraId="657237D9" w14:textId="77777777" w:rsidR="001D0F96" w:rsidRPr="001D0F96" w:rsidRDefault="001D0F96" w:rsidP="001D0F96">
      <w:pPr>
        <w:widowControl/>
        <w:spacing w:after="0" w:line="360" w:lineRule="auto"/>
        <w:jc w:val="left"/>
        <w:rPr>
          <w:rFonts w:ascii="Times New Roman" w:eastAsia="Times New Roman" w:hAnsi="Times New Roman" w:cs="Times New Roman"/>
          <w:sz w:val="24"/>
          <w:szCs w:val="24"/>
        </w:rPr>
      </w:pPr>
    </w:p>
    <w:p w14:paraId="69D562E3" w14:textId="020D9692" w:rsidR="001D0F96" w:rsidRDefault="001D0F96" w:rsidP="001D0F96">
      <w:pPr>
        <w:widowControl/>
        <w:spacing w:after="0" w:line="360" w:lineRule="auto"/>
        <w:jc w:val="right"/>
        <w:rPr>
          <w:rFonts w:ascii="Arial" w:eastAsia="Times New Roman" w:hAnsi="Arial" w:cs="Arial"/>
          <w:color w:val="000000"/>
          <w:sz w:val="24"/>
          <w:szCs w:val="24"/>
        </w:rPr>
      </w:pPr>
      <w:r w:rsidRPr="001D0F96">
        <w:rPr>
          <w:rFonts w:ascii="Arial" w:eastAsia="Times New Roman" w:hAnsi="Arial" w:cs="Arial"/>
          <w:color w:val="000000"/>
          <w:sz w:val="24"/>
          <w:szCs w:val="24"/>
        </w:rPr>
        <w:t>IL DIRIGENTE</w:t>
      </w:r>
      <w:r>
        <w:rPr>
          <w:rFonts w:ascii="Arial" w:eastAsia="Times New Roman" w:hAnsi="Arial" w:cs="Arial"/>
          <w:color w:val="000000"/>
          <w:sz w:val="24"/>
          <w:szCs w:val="24"/>
        </w:rPr>
        <w:t xml:space="preserve"> SCOLASTICO</w:t>
      </w:r>
    </w:p>
    <w:p w14:paraId="50665D14" w14:textId="37545E37" w:rsidR="001D0F96" w:rsidRPr="00491100" w:rsidRDefault="00491100" w:rsidP="001D0F96">
      <w:pPr>
        <w:widowControl/>
        <w:spacing w:after="0" w:line="360" w:lineRule="auto"/>
        <w:jc w:val="right"/>
        <w:rPr>
          <w:rFonts w:ascii="Arial" w:eastAsia="Times New Roman" w:hAnsi="Arial" w:cs="Arial"/>
          <w:i/>
          <w:iCs/>
          <w:color w:val="000000"/>
          <w:sz w:val="24"/>
          <w:szCs w:val="24"/>
        </w:rPr>
      </w:pPr>
      <w:r>
        <w:rPr>
          <w:rFonts w:ascii="Arial" w:eastAsia="Times New Roman" w:hAnsi="Arial" w:cs="Arial"/>
          <w:i/>
          <w:iCs/>
          <w:color w:val="000000"/>
          <w:sz w:val="24"/>
          <w:szCs w:val="24"/>
        </w:rPr>
        <w:t>Dr Giampaolo Grechi</w:t>
      </w:r>
    </w:p>
    <w:p w14:paraId="20DB839A" w14:textId="77777777" w:rsidR="00843B90" w:rsidRDefault="00843B90" w:rsidP="001D0F96">
      <w:pPr>
        <w:widowControl/>
        <w:spacing w:after="0" w:line="360" w:lineRule="auto"/>
        <w:jc w:val="left"/>
        <w:rPr>
          <w:rFonts w:ascii="Arial" w:eastAsia="Times New Roman" w:hAnsi="Arial" w:cs="Arial"/>
          <w:color w:val="000000"/>
          <w:sz w:val="24"/>
          <w:szCs w:val="24"/>
        </w:rPr>
      </w:pPr>
    </w:p>
    <w:p w14:paraId="5E560B65" w14:textId="267FA236" w:rsidR="001D0F96" w:rsidRPr="001D0F96" w:rsidRDefault="00491100" w:rsidP="001D0F96">
      <w:pPr>
        <w:widowControl/>
        <w:spacing w:after="0" w:line="360" w:lineRule="auto"/>
        <w:jc w:val="left"/>
        <w:rPr>
          <w:rFonts w:ascii="Times New Roman" w:eastAsia="Times New Roman" w:hAnsi="Times New Roman" w:cs="Times New Roman"/>
          <w:sz w:val="24"/>
          <w:szCs w:val="24"/>
        </w:rPr>
      </w:pPr>
      <w:r>
        <w:rPr>
          <w:rFonts w:ascii="Arial" w:eastAsia="Times New Roman" w:hAnsi="Arial" w:cs="Arial"/>
          <w:color w:val="000000"/>
          <w:sz w:val="24"/>
          <w:szCs w:val="24"/>
        </w:rPr>
        <w:t>Rovetta</w:t>
      </w:r>
      <w:r w:rsidR="00111EA1">
        <w:rPr>
          <w:rFonts w:ascii="Arial" w:eastAsia="Times New Roman" w:hAnsi="Arial" w:cs="Arial"/>
          <w:color w:val="000000"/>
          <w:sz w:val="24"/>
          <w:szCs w:val="24"/>
        </w:rPr>
        <w:t>,</w:t>
      </w:r>
      <w:r>
        <w:rPr>
          <w:rFonts w:ascii="Arial" w:eastAsia="Times New Roman" w:hAnsi="Arial" w:cs="Arial"/>
          <w:color w:val="000000"/>
          <w:sz w:val="24"/>
          <w:szCs w:val="24"/>
        </w:rPr>
        <w:t xml:space="preserve"> 5 settembre 2020</w:t>
      </w:r>
    </w:p>
    <w:sectPr w:rsidR="001D0F96" w:rsidRPr="001D0F9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897A0" w14:textId="77777777" w:rsidR="00B50B23" w:rsidRDefault="00B50B23" w:rsidP="000C78FC">
      <w:pPr>
        <w:spacing w:after="0" w:line="240" w:lineRule="auto"/>
      </w:pPr>
      <w:r>
        <w:separator/>
      </w:r>
    </w:p>
  </w:endnote>
  <w:endnote w:type="continuationSeparator" w:id="0">
    <w:p w14:paraId="0CF51F40" w14:textId="77777777" w:rsidR="00B50B23" w:rsidRDefault="00B50B23" w:rsidP="000C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CE99D" w14:textId="77777777" w:rsidR="004C5441" w:rsidRDefault="004C544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4170316"/>
      <w:docPartObj>
        <w:docPartGallery w:val="Page Numbers (Bottom of Page)"/>
        <w:docPartUnique/>
      </w:docPartObj>
    </w:sdtPr>
    <w:sdtEndPr/>
    <w:sdtContent>
      <w:p w14:paraId="251AA3DD" w14:textId="311312A4" w:rsidR="004C5441" w:rsidRDefault="004C5441">
        <w:pPr>
          <w:pStyle w:val="Pidipagina"/>
          <w:jc w:val="right"/>
        </w:pPr>
        <w:r>
          <w:fldChar w:fldCharType="begin"/>
        </w:r>
        <w:r>
          <w:instrText>PAGE   \* MERGEFORMAT</w:instrText>
        </w:r>
        <w:r>
          <w:fldChar w:fldCharType="separate"/>
        </w:r>
        <w:r w:rsidR="00006C8F">
          <w:rPr>
            <w:noProof/>
          </w:rPr>
          <w:t>3</w:t>
        </w:r>
        <w:r>
          <w:fldChar w:fldCharType="end"/>
        </w:r>
      </w:p>
    </w:sdtContent>
  </w:sdt>
  <w:p w14:paraId="69FA64BA" w14:textId="77777777" w:rsidR="004C5441" w:rsidRDefault="004C544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92E73" w14:textId="77777777" w:rsidR="004C5441" w:rsidRDefault="004C54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C69D6" w14:textId="77777777" w:rsidR="00B50B23" w:rsidRDefault="00B50B23" w:rsidP="000C78FC">
      <w:pPr>
        <w:spacing w:after="0" w:line="240" w:lineRule="auto"/>
      </w:pPr>
      <w:r>
        <w:separator/>
      </w:r>
    </w:p>
  </w:footnote>
  <w:footnote w:type="continuationSeparator" w:id="0">
    <w:p w14:paraId="27E429D5" w14:textId="77777777" w:rsidR="00B50B23" w:rsidRDefault="00B50B23" w:rsidP="000C7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A1CBC" w14:textId="77777777" w:rsidR="004C5441" w:rsidRDefault="004C544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06F57" w14:textId="77777777" w:rsidR="004C5441" w:rsidRDefault="004C544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6EED2" w14:textId="77777777" w:rsidR="004C5441" w:rsidRDefault="004C54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EFB2E54"/>
    <w:multiLevelType w:val="hybridMultilevel"/>
    <w:tmpl w:val="A4AC0888"/>
    <w:lvl w:ilvl="0" w:tplc="0410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23549"/>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3" w15:restartNumberingAfterBreak="0">
    <w:nsid w:val="05DA3D03"/>
    <w:multiLevelType w:val="multilevel"/>
    <w:tmpl w:val="AF24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37797"/>
    <w:multiLevelType w:val="hybridMultilevel"/>
    <w:tmpl w:val="41DC297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151424"/>
    <w:multiLevelType w:val="hybridMultilevel"/>
    <w:tmpl w:val="BE042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5A359E"/>
    <w:multiLevelType w:val="hybridMultilevel"/>
    <w:tmpl w:val="3B5CC7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373706"/>
    <w:multiLevelType w:val="hybridMultilevel"/>
    <w:tmpl w:val="3A0AF4C2"/>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2545AA7"/>
    <w:multiLevelType w:val="hybridMultilevel"/>
    <w:tmpl w:val="FCDAFAE0"/>
    <w:lvl w:ilvl="0" w:tplc="92C64BA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5F46E5D"/>
    <w:multiLevelType w:val="hybridMultilevel"/>
    <w:tmpl w:val="60BEC090"/>
    <w:lvl w:ilvl="0" w:tplc="0FCC62A4">
      <w:numFmt w:val="bullet"/>
      <w:lvlText w:val="-"/>
      <w:lvlJc w:val="left"/>
      <w:pPr>
        <w:ind w:left="312" w:hanging="140"/>
      </w:pPr>
      <w:rPr>
        <w:rFonts w:ascii="Times New Roman" w:eastAsia="Times New Roman" w:hAnsi="Times New Roman" w:cs="Times New Roman" w:hint="default"/>
        <w:w w:val="99"/>
        <w:sz w:val="24"/>
        <w:szCs w:val="24"/>
        <w:lang w:val="it-IT" w:eastAsia="en-US" w:bidi="ar-SA"/>
      </w:rPr>
    </w:lvl>
    <w:lvl w:ilvl="1" w:tplc="84E02FE8">
      <w:numFmt w:val="bullet"/>
      <w:lvlText w:val=""/>
      <w:lvlJc w:val="left"/>
      <w:pPr>
        <w:ind w:left="1033" w:hanging="348"/>
      </w:pPr>
      <w:rPr>
        <w:rFonts w:ascii="Wingdings" w:eastAsia="Wingdings" w:hAnsi="Wingdings" w:cs="Wingdings" w:hint="default"/>
        <w:w w:val="100"/>
        <w:sz w:val="24"/>
        <w:szCs w:val="24"/>
        <w:lang w:val="it-IT" w:eastAsia="en-US" w:bidi="ar-SA"/>
      </w:rPr>
    </w:lvl>
    <w:lvl w:ilvl="2" w:tplc="3C888D3C">
      <w:numFmt w:val="bullet"/>
      <w:lvlText w:val="•"/>
      <w:lvlJc w:val="left"/>
      <w:pPr>
        <w:ind w:left="2114" w:hanging="348"/>
      </w:pPr>
      <w:rPr>
        <w:rFonts w:hint="default"/>
        <w:lang w:val="it-IT" w:eastAsia="en-US" w:bidi="ar-SA"/>
      </w:rPr>
    </w:lvl>
    <w:lvl w:ilvl="3" w:tplc="D9A29522">
      <w:numFmt w:val="bullet"/>
      <w:lvlText w:val="•"/>
      <w:lvlJc w:val="left"/>
      <w:pPr>
        <w:ind w:left="3188" w:hanging="348"/>
      </w:pPr>
      <w:rPr>
        <w:rFonts w:hint="default"/>
        <w:lang w:val="it-IT" w:eastAsia="en-US" w:bidi="ar-SA"/>
      </w:rPr>
    </w:lvl>
    <w:lvl w:ilvl="4" w:tplc="E82EB466">
      <w:numFmt w:val="bullet"/>
      <w:lvlText w:val="•"/>
      <w:lvlJc w:val="left"/>
      <w:pPr>
        <w:ind w:left="4262" w:hanging="348"/>
      </w:pPr>
      <w:rPr>
        <w:rFonts w:hint="default"/>
        <w:lang w:val="it-IT" w:eastAsia="en-US" w:bidi="ar-SA"/>
      </w:rPr>
    </w:lvl>
    <w:lvl w:ilvl="5" w:tplc="54129CEA">
      <w:numFmt w:val="bullet"/>
      <w:lvlText w:val="•"/>
      <w:lvlJc w:val="left"/>
      <w:pPr>
        <w:ind w:left="5336" w:hanging="348"/>
      </w:pPr>
      <w:rPr>
        <w:rFonts w:hint="default"/>
        <w:lang w:val="it-IT" w:eastAsia="en-US" w:bidi="ar-SA"/>
      </w:rPr>
    </w:lvl>
    <w:lvl w:ilvl="6" w:tplc="2A14C9EC">
      <w:numFmt w:val="bullet"/>
      <w:lvlText w:val="•"/>
      <w:lvlJc w:val="left"/>
      <w:pPr>
        <w:ind w:left="6410" w:hanging="348"/>
      </w:pPr>
      <w:rPr>
        <w:rFonts w:hint="default"/>
        <w:lang w:val="it-IT" w:eastAsia="en-US" w:bidi="ar-SA"/>
      </w:rPr>
    </w:lvl>
    <w:lvl w:ilvl="7" w:tplc="0470BD90">
      <w:numFmt w:val="bullet"/>
      <w:lvlText w:val="•"/>
      <w:lvlJc w:val="left"/>
      <w:pPr>
        <w:ind w:left="7484" w:hanging="348"/>
      </w:pPr>
      <w:rPr>
        <w:rFonts w:hint="default"/>
        <w:lang w:val="it-IT" w:eastAsia="en-US" w:bidi="ar-SA"/>
      </w:rPr>
    </w:lvl>
    <w:lvl w:ilvl="8" w:tplc="D6EEEB1E">
      <w:numFmt w:val="bullet"/>
      <w:lvlText w:val="•"/>
      <w:lvlJc w:val="left"/>
      <w:pPr>
        <w:ind w:left="8558" w:hanging="348"/>
      </w:pPr>
      <w:rPr>
        <w:rFonts w:hint="default"/>
        <w:lang w:val="it-IT" w:eastAsia="en-US" w:bidi="ar-SA"/>
      </w:rPr>
    </w:lvl>
  </w:abstractNum>
  <w:abstractNum w:abstractNumId="10" w15:restartNumberingAfterBreak="0">
    <w:nsid w:val="165A2A54"/>
    <w:multiLevelType w:val="hybridMultilevel"/>
    <w:tmpl w:val="E1C83E08"/>
    <w:lvl w:ilvl="0" w:tplc="0410000D">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1" w15:restartNumberingAfterBreak="0">
    <w:nsid w:val="16A8700B"/>
    <w:multiLevelType w:val="hybridMultilevel"/>
    <w:tmpl w:val="5A7A4E32"/>
    <w:lvl w:ilvl="0" w:tplc="92C64BA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9806F65"/>
    <w:multiLevelType w:val="hybridMultilevel"/>
    <w:tmpl w:val="8EB431F8"/>
    <w:lvl w:ilvl="0" w:tplc="9E64CAC8">
      <w:start w:val="1"/>
      <w:numFmt w:val="bullet"/>
      <w:lvlText w:val=""/>
      <w:lvlJc w:val="left"/>
      <w:pPr>
        <w:ind w:left="360" w:hanging="360"/>
      </w:pPr>
      <w:rPr>
        <w:rFonts w:ascii="Wingdings" w:hAnsi="Wingdings" w:hint="default"/>
        <w:sz w:val="24"/>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D963C0C"/>
    <w:multiLevelType w:val="hybridMultilevel"/>
    <w:tmpl w:val="9E828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2D6DEF"/>
    <w:multiLevelType w:val="hybridMultilevel"/>
    <w:tmpl w:val="8BF6FDF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1E4467"/>
    <w:multiLevelType w:val="hybridMultilevel"/>
    <w:tmpl w:val="AA786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1B41D31"/>
    <w:multiLevelType w:val="hybridMultilevel"/>
    <w:tmpl w:val="AF0CFB02"/>
    <w:lvl w:ilvl="0" w:tplc="0ED8D0C0">
      <w:start w:val="1"/>
      <w:numFmt w:val="lowerLetter"/>
      <w:lvlText w:val="%1)"/>
      <w:lvlJc w:val="left"/>
      <w:pPr>
        <w:ind w:left="1776" w:hanging="360"/>
      </w:pPr>
      <w:rPr>
        <w:rFonts w:hint="default"/>
        <w:w w:val="100"/>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7" w15:restartNumberingAfterBreak="0">
    <w:nsid w:val="21BD1147"/>
    <w:multiLevelType w:val="hybridMultilevel"/>
    <w:tmpl w:val="184217DC"/>
    <w:lvl w:ilvl="0" w:tplc="9E64CAC8">
      <w:start w:val="1"/>
      <w:numFmt w:val="bullet"/>
      <w:lvlText w:val=""/>
      <w:lvlJc w:val="left"/>
      <w:pPr>
        <w:ind w:left="360" w:hanging="360"/>
      </w:pPr>
      <w:rPr>
        <w:rFonts w:ascii="Wingdings" w:hAnsi="Wingdings" w:hint="default"/>
        <w:sz w:val="24"/>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23634423"/>
    <w:multiLevelType w:val="multilevel"/>
    <w:tmpl w:val="64708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25386E"/>
    <w:multiLevelType w:val="hybridMultilevel"/>
    <w:tmpl w:val="146CD34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27EA7608"/>
    <w:multiLevelType w:val="multilevel"/>
    <w:tmpl w:val="A3A45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EE08A4"/>
    <w:multiLevelType w:val="hybridMultilevel"/>
    <w:tmpl w:val="5A48D82C"/>
    <w:lvl w:ilvl="0" w:tplc="0410000D">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2C3D5447"/>
    <w:multiLevelType w:val="hybridMultilevel"/>
    <w:tmpl w:val="EABCF472"/>
    <w:lvl w:ilvl="0" w:tplc="84E02FE8">
      <w:numFmt w:val="bullet"/>
      <w:lvlText w:val=""/>
      <w:lvlJc w:val="left"/>
      <w:pPr>
        <w:ind w:left="720" w:hanging="360"/>
      </w:pPr>
      <w:rPr>
        <w:rFonts w:ascii="Wingdings" w:eastAsia="Wingdings" w:hAnsi="Wingdings" w:cs="Wingdings"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F3F4641"/>
    <w:multiLevelType w:val="hybridMultilevel"/>
    <w:tmpl w:val="656AF94E"/>
    <w:lvl w:ilvl="0" w:tplc="0410000D">
      <w:start w:val="1"/>
      <w:numFmt w:val="bullet"/>
      <w:lvlText w:val=""/>
      <w:lvlJc w:val="left"/>
      <w:pPr>
        <w:ind w:left="1078" w:hanging="360"/>
      </w:pPr>
      <w:rPr>
        <w:rFonts w:ascii="Wingdings" w:hAnsi="Wingdings" w:hint="default"/>
      </w:rPr>
    </w:lvl>
    <w:lvl w:ilvl="1" w:tplc="04100003" w:tentative="1">
      <w:start w:val="1"/>
      <w:numFmt w:val="bullet"/>
      <w:lvlText w:val="o"/>
      <w:lvlJc w:val="left"/>
      <w:pPr>
        <w:ind w:left="1798" w:hanging="360"/>
      </w:pPr>
      <w:rPr>
        <w:rFonts w:ascii="Courier New" w:hAnsi="Courier New" w:cs="Courier New" w:hint="default"/>
      </w:rPr>
    </w:lvl>
    <w:lvl w:ilvl="2" w:tplc="04100005" w:tentative="1">
      <w:start w:val="1"/>
      <w:numFmt w:val="bullet"/>
      <w:lvlText w:val=""/>
      <w:lvlJc w:val="left"/>
      <w:pPr>
        <w:ind w:left="2518" w:hanging="360"/>
      </w:pPr>
      <w:rPr>
        <w:rFonts w:ascii="Wingdings" w:hAnsi="Wingdings" w:hint="default"/>
      </w:rPr>
    </w:lvl>
    <w:lvl w:ilvl="3" w:tplc="04100001" w:tentative="1">
      <w:start w:val="1"/>
      <w:numFmt w:val="bullet"/>
      <w:lvlText w:val=""/>
      <w:lvlJc w:val="left"/>
      <w:pPr>
        <w:ind w:left="3238" w:hanging="360"/>
      </w:pPr>
      <w:rPr>
        <w:rFonts w:ascii="Symbol" w:hAnsi="Symbol" w:hint="default"/>
      </w:rPr>
    </w:lvl>
    <w:lvl w:ilvl="4" w:tplc="04100003" w:tentative="1">
      <w:start w:val="1"/>
      <w:numFmt w:val="bullet"/>
      <w:lvlText w:val="o"/>
      <w:lvlJc w:val="left"/>
      <w:pPr>
        <w:ind w:left="3958" w:hanging="360"/>
      </w:pPr>
      <w:rPr>
        <w:rFonts w:ascii="Courier New" w:hAnsi="Courier New" w:cs="Courier New" w:hint="default"/>
      </w:rPr>
    </w:lvl>
    <w:lvl w:ilvl="5" w:tplc="04100005" w:tentative="1">
      <w:start w:val="1"/>
      <w:numFmt w:val="bullet"/>
      <w:lvlText w:val=""/>
      <w:lvlJc w:val="left"/>
      <w:pPr>
        <w:ind w:left="4678" w:hanging="360"/>
      </w:pPr>
      <w:rPr>
        <w:rFonts w:ascii="Wingdings" w:hAnsi="Wingdings" w:hint="default"/>
      </w:rPr>
    </w:lvl>
    <w:lvl w:ilvl="6" w:tplc="04100001" w:tentative="1">
      <w:start w:val="1"/>
      <w:numFmt w:val="bullet"/>
      <w:lvlText w:val=""/>
      <w:lvlJc w:val="left"/>
      <w:pPr>
        <w:ind w:left="5398" w:hanging="360"/>
      </w:pPr>
      <w:rPr>
        <w:rFonts w:ascii="Symbol" w:hAnsi="Symbol" w:hint="default"/>
      </w:rPr>
    </w:lvl>
    <w:lvl w:ilvl="7" w:tplc="04100003" w:tentative="1">
      <w:start w:val="1"/>
      <w:numFmt w:val="bullet"/>
      <w:lvlText w:val="o"/>
      <w:lvlJc w:val="left"/>
      <w:pPr>
        <w:ind w:left="6118" w:hanging="360"/>
      </w:pPr>
      <w:rPr>
        <w:rFonts w:ascii="Courier New" w:hAnsi="Courier New" w:cs="Courier New" w:hint="default"/>
      </w:rPr>
    </w:lvl>
    <w:lvl w:ilvl="8" w:tplc="04100005" w:tentative="1">
      <w:start w:val="1"/>
      <w:numFmt w:val="bullet"/>
      <w:lvlText w:val=""/>
      <w:lvlJc w:val="left"/>
      <w:pPr>
        <w:ind w:left="6838" w:hanging="360"/>
      </w:pPr>
      <w:rPr>
        <w:rFonts w:ascii="Wingdings" w:hAnsi="Wingdings" w:hint="default"/>
      </w:rPr>
    </w:lvl>
  </w:abstractNum>
  <w:abstractNum w:abstractNumId="24" w15:restartNumberingAfterBreak="0">
    <w:nsid w:val="33D41178"/>
    <w:multiLevelType w:val="hybridMultilevel"/>
    <w:tmpl w:val="D9EA7E24"/>
    <w:lvl w:ilvl="0" w:tplc="0410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B253C6A"/>
    <w:multiLevelType w:val="hybridMultilevel"/>
    <w:tmpl w:val="F850D2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B1473D5"/>
    <w:multiLevelType w:val="hybridMultilevel"/>
    <w:tmpl w:val="23FC04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4BE437F"/>
    <w:multiLevelType w:val="hybridMultilevel"/>
    <w:tmpl w:val="5B262368"/>
    <w:lvl w:ilvl="0" w:tplc="0410000D">
      <w:start w:val="1"/>
      <w:numFmt w:val="bullet"/>
      <w:lvlText w:val=""/>
      <w:lvlJc w:val="left"/>
      <w:pPr>
        <w:ind w:left="1920" w:hanging="360"/>
      </w:pPr>
      <w:rPr>
        <w:rFonts w:ascii="Wingdings" w:hAnsi="Wingdings"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8" w15:restartNumberingAfterBreak="0">
    <w:nsid w:val="560E224F"/>
    <w:multiLevelType w:val="hybridMultilevel"/>
    <w:tmpl w:val="F22C3C54"/>
    <w:lvl w:ilvl="0" w:tplc="0410000D">
      <w:start w:val="1"/>
      <w:numFmt w:val="bullet"/>
      <w:lvlText w:val=""/>
      <w:lvlJc w:val="left"/>
      <w:pPr>
        <w:ind w:left="720" w:hanging="360"/>
      </w:pPr>
      <w:rPr>
        <w:rFonts w:ascii="Wingdings" w:hAnsi="Wingdings" w:hint="default"/>
      </w:rPr>
    </w:lvl>
    <w:lvl w:ilvl="1" w:tplc="0410000D">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C16EC3"/>
    <w:multiLevelType w:val="hybridMultilevel"/>
    <w:tmpl w:val="3B9EA71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AA07B33"/>
    <w:multiLevelType w:val="hybridMultilevel"/>
    <w:tmpl w:val="FBC8DCC6"/>
    <w:lvl w:ilvl="0" w:tplc="0ED8D0C0">
      <w:start w:val="1"/>
      <w:numFmt w:val="lowerLetter"/>
      <w:lvlText w:val="%1)"/>
      <w:lvlJc w:val="left"/>
      <w:pPr>
        <w:ind w:left="1836" w:hanging="360"/>
      </w:pPr>
      <w:rPr>
        <w:rFonts w:hint="default"/>
        <w:w w:val="100"/>
      </w:rPr>
    </w:lvl>
    <w:lvl w:ilvl="1" w:tplc="04100019" w:tentative="1">
      <w:start w:val="1"/>
      <w:numFmt w:val="lowerLetter"/>
      <w:lvlText w:val="%2."/>
      <w:lvlJc w:val="left"/>
      <w:pPr>
        <w:ind w:left="2556" w:hanging="360"/>
      </w:pPr>
    </w:lvl>
    <w:lvl w:ilvl="2" w:tplc="0410001B" w:tentative="1">
      <w:start w:val="1"/>
      <w:numFmt w:val="lowerRoman"/>
      <w:lvlText w:val="%3."/>
      <w:lvlJc w:val="right"/>
      <w:pPr>
        <w:ind w:left="3276" w:hanging="180"/>
      </w:pPr>
    </w:lvl>
    <w:lvl w:ilvl="3" w:tplc="0410000F" w:tentative="1">
      <w:start w:val="1"/>
      <w:numFmt w:val="decimal"/>
      <w:lvlText w:val="%4."/>
      <w:lvlJc w:val="left"/>
      <w:pPr>
        <w:ind w:left="3996" w:hanging="360"/>
      </w:pPr>
    </w:lvl>
    <w:lvl w:ilvl="4" w:tplc="04100019" w:tentative="1">
      <w:start w:val="1"/>
      <w:numFmt w:val="lowerLetter"/>
      <w:lvlText w:val="%5."/>
      <w:lvlJc w:val="left"/>
      <w:pPr>
        <w:ind w:left="4716" w:hanging="360"/>
      </w:pPr>
    </w:lvl>
    <w:lvl w:ilvl="5" w:tplc="0410001B" w:tentative="1">
      <w:start w:val="1"/>
      <w:numFmt w:val="lowerRoman"/>
      <w:lvlText w:val="%6."/>
      <w:lvlJc w:val="right"/>
      <w:pPr>
        <w:ind w:left="5436" w:hanging="180"/>
      </w:pPr>
    </w:lvl>
    <w:lvl w:ilvl="6" w:tplc="0410000F" w:tentative="1">
      <w:start w:val="1"/>
      <w:numFmt w:val="decimal"/>
      <w:lvlText w:val="%7."/>
      <w:lvlJc w:val="left"/>
      <w:pPr>
        <w:ind w:left="6156" w:hanging="360"/>
      </w:pPr>
    </w:lvl>
    <w:lvl w:ilvl="7" w:tplc="04100019" w:tentative="1">
      <w:start w:val="1"/>
      <w:numFmt w:val="lowerLetter"/>
      <w:lvlText w:val="%8."/>
      <w:lvlJc w:val="left"/>
      <w:pPr>
        <w:ind w:left="6876" w:hanging="360"/>
      </w:pPr>
    </w:lvl>
    <w:lvl w:ilvl="8" w:tplc="0410001B" w:tentative="1">
      <w:start w:val="1"/>
      <w:numFmt w:val="lowerRoman"/>
      <w:lvlText w:val="%9."/>
      <w:lvlJc w:val="right"/>
      <w:pPr>
        <w:ind w:left="7596" w:hanging="180"/>
      </w:pPr>
    </w:lvl>
  </w:abstractNum>
  <w:abstractNum w:abstractNumId="31" w15:restartNumberingAfterBreak="0">
    <w:nsid w:val="5C8D5667"/>
    <w:multiLevelType w:val="hybridMultilevel"/>
    <w:tmpl w:val="F20EB7B8"/>
    <w:lvl w:ilvl="0" w:tplc="0410000F">
      <w:start w:val="1"/>
      <w:numFmt w:val="decimal"/>
      <w:lvlText w:val="%1."/>
      <w:lvlJc w:val="left"/>
      <w:pPr>
        <w:ind w:left="1928" w:hanging="360"/>
      </w:pPr>
    </w:lvl>
    <w:lvl w:ilvl="1" w:tplc="04100019" w:tentative="1">
      <w:start w:val="1"/>
      <w:numFmt w:val="lowerLetter"/>
      <w:lvlText w:val="%2."/>
      <w:lvlJc w:val="left"/>
      <w:pPr>
        <w:ind w:left="2648" w:hanging="360"/>
      </w:pPr>
    </w:lvl>
    <w:lvl w:ilvl="2" w:tplc="0410001B" w:tentative="1">
      <w:start w:val="1"/>
      <w:numFmt w:val="lowerRoman"/>
      <w:lvlText w:val="%3."/>
      <w:lvlJc w:val="right"/>
      <w:pPr>
        <w:ind w:left="3368" w:hanging="180"/>
      </w:pPr>
    </w:lvl>
    <w:lvl w:ilvl="3" w:tplc="0410000F" w:tentative="1">
      <w:start w:val="1"/>
      <w:numFmt w:val="decimal"/>
      <w:lvlText w:val="%4."/>
      <w:lvlJc w:val="left"/>
      <w:pPr>
        <w:ind w:left="4088" w:hanging="360"/>
      </w:pPr>
    </w:lvl>
    <w:lvl w:ilvl="4" w:tplc="04100019" w:tentative="1">
      <w:start w:val="1"/>
      <w:numFmt w:val="lowerLetter"/>
      <w:lvlText w:val="%5."/>
      <w:lvlJc w:val="left"/>
      <w:pPr>
        <w:ind w:left="4808" w:hanging="360"/>
      </w:pPr>
    </w:lvl>
    <w:lvl w:ilvl="5" w:tplc="0410001B" w:tentative="1">
      <w:start w:val="1"/>
      <w:numFmt w:val="lowerRoman"/>
      <w:lvlText w:val="%6."/>
      <w:lvlJc w:val="right"/>
      <w:pPr>
        <w:ind w:left="5528" w:hanging="180"/>
      </w:pPr>
    </w:lvl>
    <w:lvl w:ilvl="6" w:tplc="0410000F" w:tentative="1">
      <w:start w:val="1"/>
      <w:numFmt w:val="decimal"/>
      <w:lvlText w:val="%7."/>
      <w:lvlJc w:val="left"/>
      <w:pPr>
        <w:ind w:left="6248" w:hanging="360"/>
      </w:pPr>
    </w:lvl>
    <w:lvl w:ilvl="7" w:tplc="04100019" w:tentative="1">
      <w:start w:val="1"/>
      <w:numFmt w:val="lowerLetter"/>
      <w:lvlText w:val="%8."/>
      <w:lvlJc w:val="left"/>
      <w:pPr>
        <w:ind w:left="6968" w:hanging="360"/>
      </w:pPr>
    </w:lvl>
    <w:lvl w:ilvl="8" w:tplc="0410001B" w:tentative="1">
      <w:start w:val="1"/>
      <w:numFmt w:val="lowerRoman"/>
      <w:lvlText w:val="%9."/>
      <w:lvlJc w:val="right"/>
      <w:pPr>
        <w:ind w:left="7688" w:hanging="180"/>
      </w:pPr>
    </w:lvl>
  </w:abstractNum>
  <w:abstractNum w:abstractNumId="32" w15:restartNumberingAfterBreak="0">
    <w:nsid w:val="5D53794B"/>
    <w:multiLevelType w:val="multilevel"/>
    <w:tmpl w:val="0EB452F2"/>
    <w:lvl w:ilvl="0">
      <w:start w:val="1"/>
      <w:numFmt w:val="decimal"/>
      <w:lvlText w:val="%1)"/>
      <w:lvlJc w:val="left"/>
      <w:pPr>
        <w:ind w:left="120" w:hanging="375"/>
      </w:pPr>
      <w:rPr>
        <w:rFonts w:eastAsia="Arial" w:cs="Arial"/>
        <w:b w:val="0"/>
        <w:sz w:val="24"/>
        <w:szCs w:val="24"/>
      </w:rPr>
    </w:lvl>
    <w:lvl w:ilvl="1">
      <w:start w:val="1"/>
      <w:numFmt w:val="bullet"/>
      <w:lvlText w:val=""/>
      <w:lvlJc w:val="left"/>
      <w:pPr>
        <w:ind w:left="1238" w:hanging="375"/>
      </w:pPr>
      <w:rPr>
        <w:rFonts w:ascii="Symbol" w:hAnsi="Symbol" w:cs="Symbol" w:hint="default"/>
      </w:rPr>
    </w:lvl>
    <w:lvl w:ilvl="2">
      <w:start w:val="1"/>
      <w:numFmt w:val="bullet"/>
      <w:lvlText w:val=""/>
      <w:lvlJc w:val="left"/>
      <w:pPr>
        <w:ind w:left="2356" w:hanging="375"/>
      </w:pPr>
      <w:rPr>
        <w:rFonts w:ascii="Symbol" w:hAnsi="Symbol" w:cs="Symbol" w:hint="default"/>
      </w:rPr>
    </w:lvl>
    <w:lvl w:ilvl="3">
      <w:start w:val="1"/>
      <w:numFmt w:val="bullet"/>
      <w:lvlText w:val=""/>
      <w:lvlJc w:val="left"/>
      <w:pPr>
        <w:ind w:left="3474" w:hanging="375"/>
      </w:pPr>
      <w:rPr>
        <w:rFonts w:ascii="Symbol" w:hAnsi="Symbol" w:cs="Symbol" w:hint="default"/>
      </w:rPr>
    </w:lvl>
    <w:lvl w:ilvl="4">
      <w:start w:val="1"/>
      <w:numFmt w:val="bullet"/>
      <w:lvlText w:val=""/>
      <w:lvlJc w:val="left"/>
      <w:pPr>
        <w:ind w:left="4592" w:hanging="375"/>
      </w:pPr>
      <w:rPr>
        <w:rFonts w:ascii="Symbol" w:hAnsi="Symbol" w:cs="Symbol" w:hint="default"/>
      </w:rPr>
    </w:lvl>
    <w:lvl w:ilvl="5">
      <w:start w:val="1"/>
      <w:numFmt w:val="bullet"/>
      <w:lvlText w:val=""/>
      <w:lvlJc w:val="left"/>
      <w:pPr>
        <w:ind w:left="5710" w:hanging="375"/>
      </w:pPr>
      <w:rPr>
        <w:rFonts w:ascii="Symbol" w:hAnsi="Symbol" w:cs="Symbol" w:hint="default"/>
      </w:rPr>
    </w:lvl>
    <w:lvl w:ilvl="6">
      <w:start w:val="1"/>
      <w:numFmt w:val="bullet"/>
      <w:lvlText w:val=""/>
      <w:lvlJc w:val="left"/>
      <w:pPr>
        <w:ind w:left="6828" w:hanging="375"/>
      </w:pPr>
      <w:rPr>
        <w:rFonts w:ascii="Symbol" w:hAnsi="Symbol" w:cs="Symbol" w:hint="default"/>
      </w:rPr>
    </w:lvl>
    <w:lvl w:ilvl="7">
      <w:start w:val="1"/>
      <w:numFmt w:val="bullet"/>
      <w:lvlText w:val=""/>
      <w:lvlJc w:val="left"/>
      <w:pPr>
        <w:ind w:left="7946" w:hanging="375"/>
      </w:pPr>
      <w:rPr>
        <w:rFonts w:ascii="Symbol" w:hAnsi="Symbol" w:cs="Symbol" w:hint="default"/>
      </w:rPr>
    </w:lvl>
    <w:lvl w:ilvl="8">
      <w:start w:val="1"/>
      <w:numFmt w:val="bullet"/>
      <w:lvlText w:val=""/>
      <w:lvlJc w:val="left"/>
      <w:pPr>
        <w:ind w:left="9064" w:hanging="375"/>
      </w:pPr>
      <w:rPr>
        <w:rFonts w:ascii="Symbol" w:hAnsi="Symbol" w:cs="Symbol" w:hint="default"/>
      </w:rPr>
    </w:lvl>
  </w:abstractNum>
  <w:abstractNum w:abstractNumId="33" w15:restartNumberingAfterBreak="0">
    <w:nsid w:val="5ECB5896"/>
    <w:multiLevelType w:val="hybridMultilevel"/>
    <w:tmpl w:val="825EE65E"/>
    <w:lvl w:ilvl="0" w:tplc="0410000D">
      <w:start w:val="1"/>
      <w:numFmt w:val="bullet"/>
      <w:lvlText w:val=""/>
      <w:lvlJc w:val="left"/>
      <w:pPr>
        <w:ind w:left="1078" w:hanging="360"/>
      </w:pPr>
      <w:rPr>
        <w:rFonts w:ascii="Wingdings" w:hAnsi="Wingdings" w:hint="default"/>
      </w:rPr>
    </w:lvl>
    <w:lvl w:ilvl="1" w:tplc="04100003" w:tentative="1">
      <w:start w:val="1"/>
      <w:numFmt w:val="bullet"/>
      <w:lvlText w:val="o"/>
      <w:lvlJc w:val="left"/>
      <w:pPr>
        <w:ind w:left="1798" w:hanging="360"/>
      </w:pPr>
      <w:rPr>
        <w:rFonts w:ascii="Courier New" w:hAnsi="Courier New" w:cs="Courier New" w:hint="default"/>
      </w:rPr>
    </w:lvl>
    <w:lvl w:ilvl="2" w:tplc="04100005" w:tentative="1">
      <w:start w:val="1"/>
      <w:numFmt w:val="bullet"/>
      <w:lvlText w:val=""/>
      <w:lvlJc w:val="left"/>
      <w:pPr>
        <w:ind w:left="2518" w:hanging="360"/>
      </w:pPr>
      <w:rPr>
        <w:rFonts w:ascii="Wingdings" w:hAnsi="Wingdings" w:hint="default"/>
      </w:rPr>
    </w:lvl>
    <w:lvl w:ilvl="3" w:tplc="04100001" w:tentative="1">
      <w:start w:val="1"/>
      <w:numFmt w:val="bullet"/>
      <w:lvlText w:val=""/>
      <w:lvlJc w:val="left"/>
      <w:pPr>
        <w:ind w:left="3238" w:hanging="360"/>
      </w:pPr>
      <w:rPr>
        <w:rFonts w:ascii="Symbol" w:hAnsi="Symbol" w:hint="default"/>
      </w:rPr>
    </w:lvl>
    <w:lvl w:ilvl="4" w:tplc="04100003" w:tentative="1">
      <w:start w:val="1"/>
      <w:numFmt w:val="bullet"/>
      <w:lvlText w:val="o"/>
      <w:lvlJc w:val="left"/>
      <w:pPr>
        <w:ind w:left="3958" w:hanging="360"/>
      </w:pPr>
      <w:rPr>
        <w:rFonts w:ascii="Courier New" w:hAnsi="Courier New" w:cs="Courier New" w:hint="default"/>
      </w:rPr>
    </w:lvl>
    <w:lvl w:ilvl="5" w:tplc="04100005" w:tentative="1">
      <w:start w:val="1"/>
      <w:numFmt w:val="bullet"/>
      <w:lvlText w:val=""/>
      <w:lvlJc w:val="left"/>
      <w:pPr>
        <w:ind w:left="4678" w:hanging="360"/>
      </w:pPr>
      <w:rPr>
        <w:rFonts w:ascii="Wingdings" w:hAnsi="Wingdings" w:hint="default"/>
      </w:rPr>
    </w:lvl>
    <w:lvl w:ilvl="6" w:tplc="04100001" w:tentative="1">
      <w:start w:val="1"/>
      <w:numFmt w:val="bullet"/>
      <w:lvlText w:val=""/>
      <w:lvlJc w:val="left"/>
      <w:pPr>
        <w:ind w:left="5398" w:hanging="360"/>
      </w:pPr>
      <w:rPr>
        <w:rFonts w:ascii="Symbol" w:hAnsi="Symbol" w:hint="default"/>
      </w:rPr>
    </w:lvl>
    <w:lvl w:ilvl="7" w:tplc="04100003" w:tentative="1">
      <w:start w:val="1"/>
      <w:numFmt w:val="bullet"/>
      <w:lvlText w:val="o"/>
      <w:lvlJc w:val="left"/>
      <w:pPr>
        <w:ind w:left="6118" w:hanging="360"/>
      </w:pPr>
      <w:rPr>
        <w:rFonts w:ascii="Courier New" w:hAnsi="Courier New" w:cs="Courier New" w:hint="default"/>
      </w:rPr>
    </w:lvl>
    <w:lvl w:ilvl="8" w:tplc="04100005" w:tentative="1">
      <w:start w:val="1"/>
      <w:numFmt w:val="bullet"/>
      <w:lvlText w:val=""/>
      <w:lvlJc w:val="left"/>
      <w:pPr>
        <w:ind w:left="6838" w:hanging="360"/>
      </w:pPr>
      <w:rPr>
        <w:rFonts w:ascii="Wingdings" w:hAnsi="Wingdings" w:hint="default"/>
      </w:rPr>
    </w:lvl>
  </w:abstractNum>
  <w:abstractNum w:abstractNumId="34" w15:restartNumberingAfterBreak="0">
    <w:nsid w:val="659F4EF5"/>
    <w:multiLevelType w:val="hybridMultilevel"/>
    <w:tmpl w:val="F3A0F3B0"/>
    <w:lvl w:ilvl="0" w:tplc="04100001">
      <w:start w:val="1"/>
      <w:numFmt w:val="bullet"/>
      <w:lvlText w:val=""/>
      <w:lvlJc w:val="left"/>
      <w:pPr>
        <w:ind w:left="1429" w:hanging="360"/>
      </w:pPr>
      <w:rPr>
        <w:rFonts w:ascii="Symbol" w:hAnsi="Symbol"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15:restartNumberingAfterBreak="0">
    <w:nsid w:val="68165753"/>
    <w:multiLevelType w:val="hybridMultilevel"/>
    <w:tmpl w:val="BDBC695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313950"/>
    <w:multiLevelType w:val="hybridMultilevel"/>
    <w:tmpl w:val="E6B2D0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2197858"/>
    <w:multiLevelType w:val="hybridMultilevel"/>
    <w:tmpl w:val="1AE8B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3ED248E"/>
    <w:multiLevelType w:val="hybridMultilevel"/>
    <w:tmpl w:val="43EC00F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75E17C7"/>
    <w:multiLevelType w:val="hybridMultilevel"/>
    <w:tmpl w:val="B77234C2"/>
    <w:lvl w:ilvl="0" w:tplc="0410000B">
      <w:start w:val="1"/>
      <w:numFmt w:val="bullet"/>
      <w:lvlText w:val=""/>
      <w:lvlJc w:val="left"/>
      <w:pPr>
        <w:ind w:left="1928" w:hanging="360"/>
      </w:pPr>
      <w:rPr>
        <w:rFonts w:ascii="Wingdings" w:hAnsi="Wingdings" w:hint="default"/>
      </w:rPr>
    </w:lvl>
    <w:lvl w:ilvl="1" w:tplc="04100003" w:tentative="1">
      <w:start w:val="1"/>
      <w:numFmt w:val="bullet"/>
      <w:lvlText w:val="o"/>
      <w:lvlJc w:val="left"/>
      <w:pPr>
        <w:ind w:left="2648" w:hanging="360"/>
      </w:pPr>
      <w:rPr>
        <w:rFonts w:ascii="Courier New" w:hAnsi="Courier New" w:cs="Courier New" w:hint="default"/>
      </w:rPr>
    </w:lvl>
    <w:lvl w:ilvl="2" w:tplc="04100005" w:tentative="1">
      <w:start w:val="1"/>
      <w:numFmt w:val="bullet"/>
      <w:lvlText w:val=""/>
      <w:lvlJc w:val="left"/>
      <w:pPr>
        <w:ind w:left="3368" w:hanging="360"/>
      </w:pPr>
      <w:rPr>
        <w:rFonts w:ascii="Wingdings" w:hAnsi="Wingdings" w:hint="default"/>
      </w:rPr>
    </w:lvl>
    <w:lvl w:ilvl="3" w:tplc="04100001" w:tentative="1">
      <w:start w:val="1"/>
      <w:numFmt w:val="bullet"/>
      <w:lvlText w:val=""/>
      <w:lvlJc w:val="left"/>
      <w:pPr>
        <w:ind w:left="4088" w:hanging="360"/>
      </w:pPr>
      <w:rPr>
        <w:rFonts w:ascii="Symbol" w:hAnsi="Symbol" w:hint="default"/>
      </w:rPr>
    </w:lvl>
    <w:lvl w:ilvl="4" w:tplc="04100003" w:tentative="1">
      <w:start w:val="1"/>
      <w:numFmt w:val="bullet"/>
      <w:lvlText w:val="o"/>
      <w:lvlJc w:val="left"/>
      <w:pPr>
        <w:ind w:left="4808" w:hanging="360"/>
      </w:pPr>
      <w:rPr>
        <w:rFonts w:ascii="Courier New" w:hAnsi="Courier New" w:cs="Courier New" w:hint="default"/>
      </w:rPr>
    </w:lvl>
    <w:lvl w:ilvl="5" w:tplc="04100005" w:tentative="1">
      <w:start w:val="1"/>
      <w:numFmt w:val="bullet"/>
      <w:lvlText w:val=""/>
      <w:lvlJc w:val="left"/>
      <w:pPr>
        <w:ind w:left="5528" w:hanging="360"/>
      </w:pPr>
      <w:rPr>
        <w:rFonts w:ascii="Wingdings" w:hAnsi="Wingdings" w:hint="default"/>
      </w:rPr>
    </w:lvl>
    <w:lvl w:ilvl="6" w:tplc="04100001" w:tentative="1">
      <w:start w:val="1"/>
      <w:numFmt w:val="bullet"/>
      <w:lvlText w:val=""/>
      <w:lvlJc w:val="left"/>
      <w:pPr>
        <w:ind w:left="6248" w:hanging="360"/>
      </w:pPr>
      <w:rPr>
        <w:rFonts w:ascii="Symbol" w:hAnsi="Symbol" w:hint="default"/>
      </w:rPr>
    </w:lvl>
    <w:lvl w:ilvl="7" w:tplc="04100003" w:tentative="1">
      <w:start w:val="1"/>
      <w:numFmt w:val="bullet"/>
      <w:lvlText w:val="o"/>
      <w:lvlJc w:val="left"/>
      <w:pPr>
        <w:ind w:left="6968" w:hanging="360"/>
      </w:pPr>
      <w:rPr>
        <w:rFonts w:ascii="Courier New" w:hAnsi="Courier New" w:cs="Courier New" w:hint="default"/>
      </w:rPr>
    </w:lvl>
    <w:lvl w:ilvl="8" w:tplc="04100005" w:tentative="1">
      <w:start w:val="1"/>
      <w:numFmt w:val="bullet"/>
      <w:lvlText w:val=""/>
      <w:lvlJc w:val="left"/>
      <w:pPr>
        <w:ind w:left="7688" w:hanging="360"/>
      </w:pPr>
      <w:rPr>
        <w:rFonts w:ascii="Wingdings" w:hAnsi="Wingdings" w:hint="default"/>
      </w:rPr>
    </w:lvl>
  </w:abstractNum>
  <w:abstractNum w:abstractNumId="40" w15:restartNumberingAfterBreak="0">
    <w:nsid w:val="79783F33"/>
    <w:multiLevelType w:val="hybridMultilevel"/>
    <w:tmpl w:val="AE965DE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E4623E6"/>
    <w:multiLevelType w:val="hybridMultilevel"/>
    <w:tmpl w:val="AC663EF4"/>
    <w:lvl w:ilvl="0" w:tplc="04100001">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num w:numId="1">
    <w:abstractNumId w:val="13"/>
  </w:num>
  <w:num w:numId="2">
    <w:abstractNumId w:val="10"/>
  </w:num>
  <w:num w:numId="3">
    <w:abstractNumId w:val="27"/>
  </w:num>
  <w:num w:numId="4">
    <w:abstractNumId w:val="21"/>
  </w:num>
  <w:num w:numId="5">
    <w:abstractNumId w:val="29"/>
  </w:num>
  <w:num w:numId="6">
    <w:abstractNumId w:val="30"/>
  </w:num>
  <w:num w:numId="7">
    <w:abstractNumId w:val="7"/>
  </w:num>
  <w:num w:numId="8">
    <w:abstractNumId w:val="38"/>
  </w:num>
  <w:num w:numId="9">
    <w:abstractNumId w:val="4"/>
  </w:num>
  <w:num w:numId="10">
    <w:abstractNumId w:val="6"/>
  </w:num>
  <w:num w:numId="11">
    <w:abstractNumId w:val="14"/>
  </w:num>
  <w:num w:numId="12">
    <w:abstractNumId w:val="16"/>
  </w:num>
  <w:num w:numId="13">
    <w:abstractNumId w:val="40"/>
  </w:num>
  <w:num w:numId="14">
    <w:abstractNumId w:val="33"/>
  </w:num>
  <w:num w:numId="15">
    <w:abstractNumId w:val="23"/>
  </w:num>
  <w:num w:numId="16">
    <w:abstractNumId w:val="26"/>
  </w:num>
  <w:num w:numId="17">
    <w:abstractNumId w:val="25"/>
  </w:num>
  <w:num w:numId="18">
    <w:abstractNumId w:val="15"/>
  </w:num>
  <w:num w:numId="19">
    <w:abstractNumId w:val="32"/>
  </w:num>
  <w:num w:numId="20">
    <w:abstractNumId w:val="12"/>
  </w:num>
  <w:num w:numId="21">
    <w:abstractNumId w:val="17"/>
  </w:num>
  <w:num w:numId="22">
    <w:abstractNumId w:val="0"/>
  </w:num>
  <w:num w:numId="23">
    <w:abstractNumId w:val="11"/>
  </w:num>
  <w:num w:numId="24">
    <w:abstractNumId w:val="9"/>
  </w:num>
  <w:num w:numId="25">
    <w:abstractNumId w:val="28"/>
  </w:num>
  <w:num w:numId="26">
    <w:abstractNumId w:val="34"/>
  </w:num>
  <w:num w:numId="27">
    <w:abstractNumId w:val="8"/>
  </w:num>
  <w:num w:numId="28">
    <w:abstractNumId w:val="5"/>
  </w:num>
  <w:num w:numId="29">
    <w:abstractNumId w:val="31"/>
  </w:num>
  <w:num w:numId="30">
    <w:abstractNumId w:val="22"/>
  </w:num>
  <w:num w:numId="31">
    <w:abstractNumId w:val="35"/>
  </w:num>
  <w:num w:numId="32">
    <w:abstractNumId w:val="39"/>
  </w:num>
  <w:num w:numId="33">
    <w:abstractNumId w:val="24"/>
  </w:num>
  <w:num w:numId="34">
    <w:abstractNumId w:val="36"/>
  </w:num>
  <w:num w:numId="35">
    <w:abstractNumId w:val="19"/>
  </w:num>
  <w:num w:numId="36">
    <w:abstractNumId w:val="37"/>
  </w:num>
  <w:num w:numId="37">
    <w:abstractNumId w:val="2"/>
  </w:num>
  <w:num w:numId="38">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39">
    <w:abstractNumId w:val="41"/>
  </w:num>
  <w:num w:numId="40">
    <w:abstractNumId w:val="3"/>
  </w:num>
  <w:num w:numId="41">
    <w:abstractNumId w:val="18"/>
    <w:lvlOverride w:ilvl="0">
      <w:lvl w:ilvl="0">
        <w:numFmt w:val="lowerLetter"/>
        <w:lvlText w:val="%1."/>
        <w:lvlJc w:val="left"/>
      </w:lvl>
    </w:lvlOverride>
  </w:num>
  <w:num w:numId="42">
    <w:abstractNumId w:val="20"/>
    <w:lvlOverride w:ilvl="0">
      <w:lvl w:ilvl="0">
        <w:numFmt w:val="lowerLetter"/>
        <w:lvlText w:val="%1."/>
        <w:lvlJc w:val="left"/>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69"/>
    <w:rsid w:val="00006C8F"/>
    <w:rsid w:val="00006FD1"/>
    <w:rsid w:val="00010853"/>
    <w:rsid w:val="00011358"/>
    <w:rsid w:val="00046175"/>
    <w:rsid w:val="000B78B2"/>
    <w:rsid w:val="000C1ADE"/>
    <w:rsid w:val="000C78E8"/>
    <w:rsid w:val="000C78FC"/>
    <w:rsid w:val="000E263A"/>
    <w:rsid w:val="00111EA1"/>
    <w:rsid w:val="00111F93"/>
    <w:rsid w:val="0012490D"/>
    <w:rsid w:val="001253F3"/>
    <w:rsid w:val="00171C42"/>
    <w:rsid w:val="00172CD9"/>
    <w:rsid w:val="00190CEA"/>
    <w:rsid w:val="00191EC0"/>
    <w:rsid w:val="001D0007"/>
    <w:rsid w:val="001D0F96"/>
    <w:rsid w:val="001D1499"/>
    <w:rsid w:val="001D2289"/>
    <w:rsid w:val="001E74AF"/>
    <w:rsid w:val="002036FE"/>
    <w:rsid w:val="00247283"/>
    <w:rsid w:val="00262EC0"/>
    <w:rsid w:val="002A11A4"/>
    <w:rsid w:val="002A75F9"/>
    <w:rsid w:val="002B59F6"/>
    <w:rsid w:val="002E3EA6"/>
    <w:rsid w:val="0030011C"/>
    <w:rsid w:val="003405C6"/>
    <w:rsid w:val="00395A64"/>
    <w:rsid w:val="003A011A"/>
    <w:rsid w:val="003D3AB3"/>
    <w:rsid w:val="003F2A8E"/>
    <w:rsid w:val="0042448B"/>
    <w:rsid w:val="00426523"/>
    <w:rsid w:val="004317C8"/>
    <w:rsid w:val="004339F9"/>
    <w:rsid w:val="0044495A"/>
    <w:rsid w:val="0045590A"/>
    <w:rsid w:val="00464C78"/>
    <w:rsid w:val="00487463"/>
    <w:rsid w:val="00491100"/>
    <w:rsid w:val="00496E4B"/>
    <w:rsid w:val="004C5441"/>
    <w:rsid w:val="004F2892"/>
    <w:rsid w:val="0052787C"/>
    <w:rsid w:val="00527FA9"/>
    <w:rsid w:val="00530BBF"/>
    <w:rsid w:val="0055477B"/>
    <w:rsid w:val="005B1063"/>
    <w:rsid w:val="005C2955"/>
    <w:rsid w:val="005C3B03"/>
    <w:rsid w:val="005E4FC5"/>
    <w:rsid w:val="00600FDA"/>
    <w:rsid w:val="00602B67"/>
    <w:rsid w:val="006034FE"/>
    <w:rsid w:val="00603C44"/>
    <w:rsid w:val="00607934"/>
    <w:rsid w:val="00615269"/>
    <w:rsid w:val="00620575"/>
    <w:rsid w:val="0062505D"/>
    <w:rsid w:val="00684E8F"/>
    <w:rsid w:val="00685844"/>
    <w:rsid w:val="0068723C"/>
    <w:rsid w:val="006B38BE"/>
    <w:rsid w:val="006D46EB"/>
    <w:rsid w:val="006E3487"/>
    <w:rsid w:val="006E5F1A"/>
    <w:rsid w:val="006F026A"/>
    <w:rsid w:val="006F1433"/>
    <w:rsid w:val="006F2E95"/>
    <w:rsid w:val="006F3C90"/>
    <w:rsid w:val="00707623"/>
    <w:rsid w:val="00716952"/>
    <w:rsid w:val="007558FB"/>
    <w:rsid w:val="00757E1C"/>
    <w:rsid w:val="0076518F"/>
    <w:rsid w:val="007A4C51"/>
    <w:rsid w:val="007B7E31"/>
    <w:rsid w:val="007C2DC6"/>
    <w:rsid w:val="007D20D4"/>
    <w:rsid w:val="007D5FAD"/>
    <w:rsid w:val="00830741"/>
    <w:rsid w:val="00843B90"/>
    <w:rsid w:val="00852B91"/>
    <w:rsid w:val="00855B37"/>
    <w:rsid w:val="0085785A"/>
    <w:rsid w:val="008723E4"/>
    <w:rsid w:val="008B43FD"/>
    <w:rsid w:val="008C3F99"/>
    <w:rsid w:val="008D4D6B"/>
    <w:rsid w:val="008D694D"/>
    <w:rsid w:val="008D7B9B"/>
    <w:rsid w:val="008E2631"/>
    <w:rsid w:val="008E3906"/>
    <w:rsid w:val="008F0D69"/>
    <w:rsid w:val="008F34E1"/>
    <w:rsid w:val="00913EA9"/>
    <w:rsid w:val="00914CA8"/>
    <w:rsid w:val="009311D8"/>
    <w:rsid w:val="00940D60"/>
    <w:rsid w:val="0094773E"/>
    <w:rsid w:val="009932A2"/>
    <w:rsid w:val="009A0A28"/>
    <w:rsid w:val="009A55FF"/>
    <w:rsid w:val="009A7480"/>
    <w:rsid w:val="009B2558"/>
    <w:rsid w:val="009D1C52"/>
    <w:rsid w:val="009D2B54"/>
    <w:rsid w:val="009D5D2A"/>
    <w:rsid w:val="009E5D74"/>
    <w:rsid w:val="009F5406"/>
    <w:rsid w:val="009F5B96"/>
    <w:rsid w:val="00A279C1"/>
    <w:rsid w:val="00A449A0"/>
    <w:rsid w:val="00A517B2"/>
    <w:rsid w:val="00A60867"/>
    <w:rsid w:val="00A656A1"/>
    <w:rsid w:val="00A82E69"/>
    <w:rsid w:val="00A841B6"/>
    <w:rsid w:val="00A90D25"/>
    <w:rsid w:val="00AA2057"/>
    <w:rsid w:val="00AB3A89"/>
    <w:rsid w:val="00AD04F8"/>
    <w:rsid w:val="00AE7665"/>
    <w:rsid w:val="00B12390"/>
    <w:rsid w:val="00B223FC"/>
    <w:rsid w:val="00B36D8E"/>
    <w:rsid w:val="00B50B23"/>
    <w:rsid w:val="00B62DE7"/>
    <w:rsid w:val="00B65B5A"/>
    <w:rsid w:val="00B80F2E"/>
    <w:rsid w:val="00BA07F1"/>
    <w:rsid w:val="00BC7DC9"/>
    <w:rsid w:val="00BD1B84"/>
    <w:rsid w:val="00C16946"/>
    <w:rsid w:val="00C44EA8"/>
    <w:rsid w:val="00C776AB"/>
    <w:rsid w:val="00C77836"/>
    <w:rsid w:val="00C80DBC"/>
    <w:rsid w:val="00C973FA"/>
    <w:rsid w:val="00CD054B"/>
    <w:rsid w:val="00CD5A89"/>
    <w:rsid w:val="00CD606E"/>
    <w:rsid w:val="00CE64AA"/>
    <w:rsid w:val="00CF08AA"/>
    <w:rsid w:val="00D017F0"/>
    <w:rsid w:val="00D03B85"/>
    <w:rsid w:val="00D12DED"/>
    <w:rsid w:val="00D7590A"/>
    <w:rsid w:val="00D7678A"/>
    <w:rsid w:val="00D930FD"/>
    <w:rsid w:val="00DE11A1"/>
    <w:rsid w:val="00E11C41"/>
    <w:rsid w:val="00E44014"/>
    <w:rsid w:val="00E509EA"/>
    <w:rsid w:val="00E567B6"/>
    <w:rsid w:val="00E847D8"/>
    <w:rsid w:val="00E91F8D"/>
    <w:rsid w:val="00E95563"/>
    <w:rsid w:val="00EB39B0"/>
    <w:rsid w:val="00EC1FAF"/>
    <w:rsid w:val="00EE0E06"/>
    <w:rsid w:val="00EE16ED"/>
    <w:rsid w:val="00EE64F1"/>
    <w:rsid w:val="00F115C2"/>
    <w:rsid w:val="00F247C2"/>
    <w:rsid w:val="00F40215"/>
    <w:rsid w:val="00F417B9"/>
    <w:rsid w:val="00F44812"/>
    <w:rsid w:val="00F56345"/>
    <w:rsid w:val="00F63271"/>
    <w:rsid w:val="00F63303"/>
    <w:rsid w:val="00F660EF"/>
    <w:rsid w:val="00F70638"/>
    <w:rsid w:val="00F80220"/>
    <w:rsid w:val="00F878C6"/>
    <w:rsid w:val="00F9614E"/>
    <w:rsid w:val="00F969A7"/>
    <w:rsid w:val="00FE76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1CDE"/>
  <w15:docId w15:val="{42B046A8-2C38-4FC2-A3FC-D5B79306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614E"/>
    <w:pPr>
      <w:widowControl w:val="0"/>
      <w:jc w:val="both"/>
    </w:pPr>
    <w:rPr>
      <w:rFonts w:eastAsiaTheme="minorEastAsia"/>
      <w:lang w:eastAsia="it-IT"/>
    </w:rPr>
  </w:style>
  <w:style w:type="paragraph" w:styleId="Titolo1">
    <w:name w:val="heading 1"/>
    <w:basedOn w:val="Normale"/>
    <w:next w:val="Normale"/>
    <w:link w:val="Titolo1Carattere"/>
    <w:uiPriority w:val="9"/>
    <w:qFormat/>
    <w:rsid w:val="00DE11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852B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5269"/>
    <w:pPr>
      <w:ind w:left="720"/>
      <w:contextualSpacing/>
    </w:pPr>
  </w:style>
  <w:style w:type="table" w:styleId="Grigliatabella">
    <w:name w:val="Table Grid"/>
    <w:basedOn w:val="Tabellanormale"/>
    <w:uiPriority w:val="59"/>
    <w:rsid w:val="009D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5590A"/>
    <w:rPr>
      <w:sz w:val="16"/>
      <w:szCs w:val="16"/>
    </w:rPr>
  </w:style>
  <w:style w:type="paragraph" w:styleId="Testocommento">
    <w:name w:val="annotation text"/>
    <w:basedOn w:val="Normale"/>
    <w:link w:val="TestocommentoCarattere"/>
    <w:uiPriority w:val="99"/>
    <w:semiHidden/>
    <w:unhideWhenUsed/>
    <w:rsid w:val="0045590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5590A"/>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5590A"/>
    <w:rPr>
      <w:b/>
      <w:bCs/>
    </w:rPr>
  </w:style>
  <w:style w:type="character" w:customStyle="1" w:styleId="SoggettocommentoCarattere">
    <w:name w:val="Soggetto commento Carattere"/>
    <w:basedOn w:val="TestocommentoCarattere"/>
    <w:link w:val="Soggettocommento"/>
    <w:uiPriority w:val="99"/>
    <w:semiHidden/>
    <w:rsid w:val="0045590A"/>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45590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5590A"/>
    <w:rPr>
      <w:rFonts w:ascii="Segoe UI" w:eastAsiaTheme="minorEastAsia" w:hAnsi="Segoe UI" w:cs="Segoe UI"/>
      <w:sz w:val="18"/>
      <w:szCs w:val="18"/>
      <w:lang w:eastAsia="it-IT"/>
    </w:rPr>
  </w:style>
  <w:style w:type="character" w:customStyle="1" w:styleId="Titolo1Carattere">
    <w:name w:val="Titolo 1 Carattere"/>
    <w:basedOn w:val="Carpredefinitoparagrafo"/>
    <w:link w:val="Titolo1"/>
    <w:uiPriority w:val="9"/>
    <w:rsid w:val="00DE11A1"/>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DE11A1"/>
    <w:pPr>
      <w:widowControl/>
      <w:jc w:val="left"/>
      <w:outlineLvl w:val="9"/>
    </w:pPr>
  </w:style>
  <w:style w:type="paragraph" w:styleId="Sommario2">
    <w:name w:val="toc 2"/>
    <w:basedOn w:val="Normale"/>
    <w:next w:val="Normale"/>
    <w:autoRedefine/>
    <w:uiPriority w:val="39"/>
    <w:unhideWhenUsed/>
    <w:rsid w:val="00006FD1"/>
    <w:pPr>
      <w:widowControl/>
      <w:spacing w:after="100"/>
      <w:ind w:left="220"/>
      <w:jc w:val="left"/>
    </w:pPr>
    <w:rPr>
      <w:rFonts w:cs="Times New Roman"/>
    </w:rPr>
  </w:style>
  <w:style w:type="paragraph" w:styleId="Sommario1">
    <w:name w:val="toc 1"/>
    <w:basedOn w:val="Normale"/>
    <w:next w:val="Normale"/>
    <w:autoRedefine/>
    <w:uiPriority w:val="39"/>
    <w:unhideWhenUsed/>
    <w:rsid w:val="00006FD1"/>
    <w:pPr>
      <w:widowControl/>
      <w:spacing w:after="100"/>
      <w:jc w:val="left"/>
    </w:pPr>
    <w:rPr>
      <w:rFonts w:cs="Times New Roman"/>
    </w:rPr>
  </w:style>
  <w:style w:type="paragraph" w:styleId="Sommario3">
    <w:name w:val="toc 3"/>
    <w:basedOn w:val="Normale"/>
    <w:next w:val="Normale"/>
    <w:autoRedefine/>
    <w:uiPriority w:val="39"/>
    <w:unhideWhenUsed/>
    <w:rsid w:val="00006FD1"/>
    <w:pPr>
      <w:widowControl/>
      <w:spacing w:after="100"/>
      <w:ind w:left="440"/>
      <w:jc w:val="left"/>
    </w:pPr>
    <w:rPr>
      <w:rFonts w:cs="Times New Roman"/>
    </w:rPr>
  </w:style>
  <w:style w:type="character" w:customStyle="1" w:styleId="Titolo2Carattere">
    <w:name w:val="Titolo 2 Carattere"/>
    <w:basedOn w:val="Carpredefinitoparagrafo"/>
    <w:link w:val="Titolo2"/>
    <w:uiPriority w:val="9"/>
    <w:rsid w:val="00852B91"/>
    <w:rPr>
      <w:rFonts w:asciiTheme="majorHAnsi" w:eastAsiaTheme="majorEastAsia" w:hAnsiTheme="majorHAnsi" w:cstheme="majorBidi"/>
      <w:color w:val="2F5496" w:themeColor="accent1" w:themeShade="BF"/>
      <w:sz w:val="26"/>
      <w:szCs w:val="26"/>
      <w:lang w:eastAsia="it-IT"/>
    </w:rPr>
  </w:style>
  <w:style w:type="character" w:styleId="Collegamentoipertestuale">
    <w:name w:val="Hyperlink"/>
    <w:basedOn w:val="Carpredefinitoparagrafo"/>
    <w:uiPriority w:val="99"/>
    <w:unhideWhenUsed/>
    <w:rsid w:val="00852B91"/>
    <w:rPr>
      <w:color w:val="0563C1" w:themeColor="hyperlink"/>
      <w:u w:val="single"/>
    </w:rPr>
  </w:style>
  <w:style w:type="table" w:customStyle="1" w:styleId="Grigliatabella1">
    <w:name w:val="Griglia tabella1"/>
    <w:basedOn w:val="Tabellanormale"/>
    <w:next w:val="Grigliatabella"/>
    <w:uiPriority w:val="39"/>
    <w:rsid w:val="00852B91"/>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F969A7"/>
    <w:rPr>
      <w:rFonts w:ascii="TimesNewRomanPSMT" w:hAnsi="TimesNewRomanPSMT" w:hint="default"/>
      <w:b w:val="0"/>
      <w:bCs w:val="0"/>
      <w:i w:val="0"/>
      <w:iCs w:val="0"/>
      <w:color w:val="252424"/>
      <w:sz w:val="32"/>
      <w:szCs w:val="32"/>
    </w:rPr>
  </w:style>
  <w:style w:type="paragraph" w:customStyle="1" w:styleId="Default">
    <w:name w:val="Default"/>
    <w:rsid w:val="00F969A7"/>
    <w:pPr>
      <w:autoSpaceDE w:val="0"/>
      <w:autoSpaceDN w:val="0"/>
      <w:adjustRightInd w:val="0"/>
      <w:spacing w:after="0" w:line="240" w:lineRule="auto"/>
    </w:pPr>
    <w:rPr>
      <w:rFonts w:ascii="Garamond" w:eastAsia="Calibri" w:hAnsi="Garamond" w:cs="Garamond"/>
      <w:color w:val="000000"/>
      <w:sz w:val="24"/>
      <w:szCs w:val="24"/>
    </w:rPr>
  </w:style>
  <w:style w:type="paragraph" w:styleId="Corpotesto">
    <w:name w:val="Body Text"/>
    <w:basedOn w:val="Normale"/>
    <w:link w:val="CorpotestoCarattere"/>
    <w:rsid w:val="00F969A7"/>
    <w:pPr>
      <w:spacing w:after="140" w:line="276" w:lineRule="auto"/>
      <w:jc w:val="left"/>
    </w:pPr>
    <w:rPr>
      <w:rFonts w:ascii="Arial" w:eastAsia="Arial" w:hAnsi="Arial" w:cs="Arial"/>
      <w:lang w:eastAsia="zh-CN" w:bidi="hi-IN"/>
    </w:rPr>
  </w:style>
  <w:style w:type="character" w:customStyle="1" w:styleId="CorpotestoCarattere">
    <w:name w:val="Corpo testo Carattere"/>
    <w:basedOn w:val="Carpredefinitoparagrafo"/>
    <w:link w:val="Corpotesto"/>
    <w:rsid w:val="00F969A7"/>
    <w:rPr>
      <w:rFonts w:ascii="Arial" w:eastAsia="Arial" w:hAnsi="Arial" w:cs="Arial"/>
      <w:lang w:eastAsia="zh-CN" w:bidi="hi-IN"/>
    </w:rPr>
  </w:style>
  <w:style w:type="paragraph" w:styleId="Intestazione">
    <w:name w:val="header"/>
    <w:basedOn w:val="Normale"/>
    <w:link w:val="IntestazioneCarattere"/>
    <w:uiPriority w:val="99"/>
    <w:unhideWhenUsed/>
    <w:rsid w:val="000C78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78FC"/>
    <w:rPr>
      <w:rFonts w:eastAsiaTheme="minorEastAsia"/>
      <w:lang w:eastAsia="it-IT"/>
    </w:rPr>
  </w:style>
  <w:style w:type="paragraph" w:styleId="Pidipagina">
    <w:name w:val="footer"/>
    <w:basedOn w:val="Normale"/>
    <w:link w:val="PidipaginaCarattere"/>
    <w:uiPriority w:val="99"/>
    <w:unhideWhenUsed/>
    <w:rsid w:val="000C78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78FC"/>
    <w:rPr>
      <w:rFonts w:eastAsiaTheme="minorEastAsia"/>
      <w:lang w:eastAsia="it-IT"/>
    </w:rPr>
  </w:style>
  <w:style w:type="table" w:customStyle="1" w:styleId="TableNormal">
    <w:name w:val="Table Normal"/>
    <w:rsid w:val="00EE16ED"/>
    <w:pPr>
      <w:spacing w:after="0" w:line="240" w:lineRule="auto"/>
    </w:pPr>
    <w:rPr>
      <w:rFonts w:ascii="Arial" w:eastAsia="Arial" w:hAnsi="Arial" w:cs="Arial"/>
      <w:lang w:eastAsia="zh-CN" w:bidi="hi-IN"/>
    </w:rPr>
    <w:tblPr>
      <w:tblCellMar>
        <w:top w:w="0" w:type="dxa"/>
        <w:left w:w="0" w:type="dxa"/>
        <w:bottom w:w="0" w:type="dxa"/>
        <w:right w:w="0" w:type="dxa"/>
      </w:tblCellMar>
    </w:tblPr>
  </w:style>
  <w:style w:type="paragraph" w:styleId="NormaleWeb">
    <w:name w:val="Normal (Web)"/>
    <w:basedOn w:val="Normale"/>
    <w:uiPriority w:val="99"/>
    <w:semiHidden/>
    <w:unhideWhenUsed/>
    <w:rsid w:val="001D0F96"/>
    <w:pPr>
      <w:widowControl/>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8631">
      <w:bodyDiv w:val="1"/>
      <w:marLeft w:val="0"/>
      <w:marRight w:val="0"/>
      <w:marTop w:val="0"/>
      <w:marBottom w:val="0"/>
      <w:divBdr>
        <w:top w:val="none" w:sz="0" w:space="0" w:color="auto"/>
        <w:left w:val="none" w:sz="0" w:space="0" w:color="auto"/>
        <w:bottom w:val="none" w:sz="0" w:space="0" w:color="auto"/>
        <w:right w:val="none" w:sz="0" w:space="0" w:color="auto"/>
      </w:divBdr>
    </w:div>
    <w:div w:id="70663043">
      <w:bodyDiv w:val="1"/>
      <w:marLeft w:val="0"/>
      <w:marRight w:val="0"/>
      <w:marTop w:val="0"/>
      <w:marBottom w:val="0"/>
      <w:divBdr>
        <w:top w:val="none" w:sz="0" w:space="0" w:color="auto"/>
        <w:left w:val="none" w:sz="0" w:space="0" w:color="auto"/>
        <w:bottom w:val="none" w:sz="0" w:space="0" w:color="auto"/>
        <w:right w:val="none" w:sz="0" w:space="0" w:color="auto"/>
      </w:divBdr>
    </w:div>
    <w:div w:id="104663927">
      <w:bodyDiv w:val="1"/>
      <w:marLeft w:val="0"/>
      <w:marRight w:val="0"/>
      <w:marTop w:val="0"/>
      <w:marBottom w:val="0"/>
      <w:divBdr>
        <w:top w:val="none" w:sz="0" w:space="0" w:color="auto"/>
        <w:left w:val="none" w:sz="0" w:space="0" w:color="auto"/>
        <w:bottom w:val="none" w:sz="0" w:space="0" w:color="auto"/>
        <w:right w:val="none" w:sz="0" w:space="0" w:color="auto"/>
      </w:divBdr>
    </w:div>
    <w:div w:id="111680675">
      <w:bodyDiv w:val="1"/>
      <w:marLeft w:val="0"/>
      <w:marRight w:val="0"/>
      <w:marTop w:val="0"/>
      <w:marBottom w:val="0"/>
      <w:divBdr>
        <w:top w:val="none" w:sz="0" w:space="0" w:color="auto"/>
        <w:left w:val="none" w:sz="0" w:space="0" w:color="auto"/>
        <w:bottom w:val="none" w:sz="0" w:space="0" w:color="auto"/>
        <w:right w:val="none" w:sz="0" w:space="0" w:color="auto"/>
      </w:divBdr>
    </w:div>
    <w:div w:id="115368044">
      <w:bodyDiv w:val="1"/>
      <w:marLeft w:val="0"/>
      <w:marRight w:val="0"/>
      <w:marTop w:val="0"/>
      <w:marBottom w:val="0"/>
      <w:divBdr>
        <w:top w:val="none" w:sz="0" w:space="0" w:color="auto"/>
        <w:left w:val="none" w:sz="0" w:space="0" w:color="auto"/>
        <w:bottom w:val="none" w:sz="0" w:space="0" w:color="auto"/>
        <w:right w:val="none" w:sz="0" w:space="0" w:color="auto"/>
      </w:divBdr>
    </w:div>
    <w:div w:id="522937493">
      <w:bodyDiv w:val="1"/>
      <w:marLeft w:val="0"/>
      <w:marRight w:val="0"/>
      <w:marTop w:val="0"/>
      <w:marBottom w:val="0"/>
      <w:divBdr>
        <w:top w:val="none" w:sz="0" w:space="0" w:color="auto"/>
        <w:left w:val="none" w:sz="0" w:space="0" w:color="auto"/>
        <w:bottom w:val="none" w:sz="0" w:space="0" w:color="auto"/>
        <w:right w:val="none" w:sz="0" w:space="0" w:color="auto"/>
      </w:divBdr>
    </w:div>
    <w:div w:id="546643919">
      <w:bodyDiv w:val="1"/>
      <w:marLeft w:val="0"/>
      <w:marRight w:val="0"/>
      <w:marTop w:val="0"/>
      <w:marBottom w:val="0"/>
      <w:divBdr>
        <w:top w:val="none" w:sz="0" w:space="0" w:color="auto"/>
        <w:left w:val="none" w:sz="0" w:space="0" w:color="auto"/>
        <w:bottom w:val="none" w:sz="0" w:space="0" w:color="auto"/>
        <w:right w:val="none" w:sz="0" w:space="0" w:color="auto"/>
      </w:divBdr>
    </w:div>
    <w:div w:id="961229161">
      <w:bodyDiv w:val="1"/>
      <w:marLeft w:val="0"/>
      <w:marRight w:val="0"/>
      <w:marTop w:val="0"/>
      <w:marBottom w:val="0"/>
      <w:divBdr>
        <w:top w:val="none" w:sz="0" w:space="0" w:color="auto"/>
        <w:left w:val="none" w:sz="0" w:space="0" w:color="auto"/>
        <w:bottom w:val="none" w:sz="0" w:space="0" w:color="auto"/>
        <w:right w:val="none" w:sz="0" w:space="0" w:color="auto"/>
      </w:divBdr>
    </w:div>
    <w:div w:id="1162546484">
      <w:bodyDiv w:val="1"/>
      <w:marLeft w:val="0"/>
      <w:marRight w:val="0"/>
      <w:marTop w:val="0"/>
      <w:marBottom w:val="0"/>
      <w:divBdr>
        <w:top w:val="none" w:sz="0" w:space="0" w:color="auto"/>
        <w:left w:val="none" w:sz="0" w:space="0" w:color="auto"/>
        <w:bottom w:val="none" w:sz="0" w:space="0" w:color="auto"/>
        <w:right w:val="none" w:sz="0" w:space="0" w:color="auto"/>
      </w:divBdr>
    </w:div>
    <w:div w:id="1185560850">
      <w:bodyDiv w:val="1"/>
      <w:marLeft w:val="0"/>
      <w:marRight w:val="0"/>
      <w:marTop w:val="0"/>
      <w:marBottom w:val="0"/>
      <w:divBdr>
        <w:top w:val="none" w:sz="0" w:space="0" w:color="auto"/>
        <w:left w:val="none" w:sz="0" w:space="0" w:color="auto"/>
        <w:bottom w:val="none" w:sz="0" w:space="0" w:color="auto"/>
        <w:right w:val="none" w:sz="0" w:space="0" w:color="auto"/>
      </w:divBdr>
    </w:div>
    <w:div w:id="1207450592">
      <w:bodyDiv w:val="1"/>
      <w:marLeft w:val="0"/>
      <w:marRight w:val="0"/>
      <w:marTop w:val="0"/>
      <w:marBottom w:val="0"/>
      <w:divBdr>
        <w:top w:val="none" w:sz="0" w:space="0" w:color="auto"/>
        <w:left w:val="none" w:sz="0" w:space="0" w:color="auto"/>
        <w:bottom w:val="none" w:sz="0" w:space="0" w:color="auto"/>
        <w:right w:val="none" w:sz="0" w:space="0" w:color="auto"/>
      </w:divBdr>
    </w:div>
    <w:div w:id="1309936150">
      <w:bodyDiv w:val="1"/>
      <w:marLeft w:val="0"/>
      <w:marRight w:val="0"/>
      <w:marTop w:val="0"/>
      <w:marBottom w:val="0"/>
      <w:divBdr>
        <w:top w:val="none" w:sz="0" w:space="0" w:color="auto"/>
        <w:left w:val="none" w:sz="0" w:space="0" w:color="auto"/>
        <w:bottom w:val="none" w:sz="0" w:space="0" w:color="auto"/>
        <w:right w:val="none" w:sz="0" w:space="0" w:color="auto"/>
      </w:divBdr>
    </w:div>
    <w:div w:id="1633750506">
      <w:bodyDiv w:val="1"/>
      <w:marLeft w:val="0"/>
      <w:marRight w:val="0"/>
      <w:marTop w:val="0"/>
      <w:marBottom w:val="0"/>
      <w:divBdr>
        <w:top w:val="none" w:sz="0" w:space="0" w:color="auto"/>
        <w:left w:val="none" w:sz="0" w:space="0" w:color="auto"/>
        <w:bottom w:val="none" w:sz="0" w:space="0" w:color="auto"/>
        <w:right w:val="none" w:sz="0" w:space="0" w:color="auto"/>
      </w:divBdr>
    </w:div>
    <w:div w:id="1943339826">
      <w:bodyDiv w:val="1"/>
      <w:marLeft w:val="0"/>
      <w:marRight w:val="0"/>
      <w:marTop w:val="0"/>
      <w:marBottom w:val="0"/>
      <w:divBdr>
        <w:top w:val="none" w:sz="0" w:space="0" w:color="auto"/>
        <w:left w:val="none" w:sz="0" w:space="0" w:color="auto"/>
        <w:bottom w:val="none" w:sz="0" w:space="0" w:color="auto"/>
        <w:right w:val="none" w:sz="0" w:space="0" w:color="auto"/>
      </w:divBdr>
    </w:div>
    <w:div w:id="2011636981">
      <w:bodyDiv w:val="1"/>
      <w:marLeft w:val="0"/>
      <w:marRight w:val="0"/>
      <w:marTop w:val="0"/>
      <w:marBottom w:val="0"/>
      <w:divBdr>
        <w:top w:val="none" w:sz="0" w:space="0" w:color="auto"/>
        <w:left w:val="none" w:sz="0" w:space="0" w:color="auto"/>
        <w:bottom w:val="none" w:sz="0" w:space="0" w:color="auto"/>
        <w:right w:val="none" w:sz="0" w:space="0" w:color="auto"/>
      </w:divBdr>
    </w:div>
    <w:div w:id="209670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9BC26-D73A-4C41-8921-A606CA3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993</Words>
  <Characters>5666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SCARINZI</dc:creator>
  <cp:lastModifiedBy>Giampaolo Grechi</cp:lastModifiedBy>
  <cp:revision>23</cp:revision>
  <dcterms:created xsi:type="dcterms:W3CDTF">2020-08-22T15:05:00Z</dcterms:created>
  <dcterms:modified xsi:type="dcterms:W3CDTF">2020-09-05T08:34:00Z</dcterms:modified>
</cp:coreProperties>
</file>