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CFEFA" w14:textId="26C4576E" w:rsidR="00D50A43" w:rsidRPr="005C7B4A" w:rsidRDefault="00AF34A7" w:rsidP="00D50A43">
      <w:pPr>
        <w:jc w:val="center"/>
        <w:rPr>
          <w:rFonts w:asciiTheme="minorHAnsi" w:eastAsiaTheme="minorHAnsi" w:hAnsiTheme="minorHAnsi" w:cstheme="minorHAnsi"/>
          <w:b/>
          <w:sz w:val="22"/>
          <w:szCs w:val="22"/>
        </w:rPr>
      </w:pPr>
      <w:bookmarkStart w:id="0" w:name="_Hlk19265086"/>
      <w:r w:rsidRPr="005C7B4A">
        <w:rPr>
          <w:rFonts w:asciiTheme="minorHAnsi" w:eastAsiaTheme="minorHAnsi" w:hAnsiTheme="minorHAnsi" w:cstheme="minorHAnsi"/>
          <w:b/>
          <w:sz w:val="22"/>
          <w:szCs w:val="22"/>
        </w:rPr>
        <w:t>8 OTTOBRE 2019</w:t>
      </w:r>
      <w:r w:rsidR="00675A61" w:rsidRPr="005C7B4A">
        <w:rPr>
          <w:rFonts w:asciiTheme="minorHAnsi" w:eastAsiaTheme="minorHAnsi" w:hAnsiTheme="minorHAnsi" w:cstheme="minorHAnsi"/>
          <w:b/>
          <w:sz w:val="22"/>
          <w:szCs w:val="22"/>
        </w:rPr>
        <w:t xml:space="preserve"> </w:t>
      </w:r>
      <w:r w:rsidR="004F5C95" w:rsidRPr="005C7B4A">
        <w:rPr>
          <w:rFonts w:asciiTheme="minorHAnsi" w:eastAsiaTheme="minorHAnsi" w:hAnsiTheme="minorHAnsi" w:cstheme="minorHAnsi"/>
          <w:b/>
          <w:sz w:val="22"/>
          <w:szCs w:val="22"/>
        </w:rPr>
        <w:t>–</w:t>
      </w:r>
      <w:r w:rsidR="00D50A43" w:rsidRPr="005C7B4A">
        <w:rPr>
          <w:rFonts w:asciiTheme="minorHAnsi" w:eastAsiaTheme="minorHAnsi" w:hAnsiTheme="minorHAnsi" w:cstheme="minorHAnsi"/>
          <w:b/>
          <w:sz w:val="22"/>
          <w:szCs w:val="22"/>
        </w:rPr>
        <w:t xml:space="preserve"> </w:t>
      </w:r>
      <w:r w:rsidR="000E0F3F" w:rsidRPr="005C7B4A">
        <w:rPr>
          <w:rFonts w:asciiTheme="minorHAnsi" w:eastAsiaTheme="minorHAnsi" w:hAnsiTheme="minorHAnsi" w:cstheme="minorHAnsi"/>
          <w:b/>
          <w:sz w:val="22"/>
          <w:szCs w:val="22"/>
        </w:rPr>
        <w:t>2</w:t>
      </w:r>
      <w:r w:rsidRPr="005C7B4A">
        <w:rPr>
          <w:rFonts w:asciiTheme="minorHAnsi" w:eastAsiaTheme="minorHAnsi" w:hAnsiTheme="minorHAnsi" w:cstheme="minorHAnsi"/>
          <w:b/>
          <w:sz w:val="22"/>
          <w:szCs w:val="22"/>
        </w:rPr>
        <w:t>5</w:t>
      </w:r>
      <w:r w:rsidR="00836DC4" w:rsidRPr="005C7B4A">
        <w:rPr>
          <w:rFonts w:asciiTheme="minorHAnsi" w:eastAsiaTheme="minorHAnsi" w:hAnsiTheme="minorHAnsi" w:cstheme="minorHAnsi"/>
          <w:b/>
          <w:sz w:val="22"/>
          <w:szCs w:val="22"/>
        </w:rPr>
        <w:t xml:space="preserve"> </w:t>
      </w:r>
      <w:r w:rsidRPr="005C7B4A">
        <w:rPr>
          <w:rFonts w:asciiTheme="minorHAnsi" w:eastAsiaTheme="minorHAnsi" w:hAnsiTheme="minorHAnsi" w:cstheme="minorHAnsi"/>
          <w:b/>
          <w:sz w:val="22"/>
          <w:szCs w:val="22"/>
        </w:rPr>
        <w:t>GENNAIO</w:t>
      </w:r>
      <w:r w:rsidR="00836DC4" w:rsidRPr="005C7B4A">
        <w:rPr>
          <w:rFonts w:asciiTheme="minorHAnsi" w:eastAsiaTheme="minorHAnsi" w:hAnsiTheme="minorHAnsi" w:cstheme="minorHAnsi"/>
          <w:b/>
          <w:sz w:val="22"/>
          <w:szCs w:val="22"/>
        </w:rPr>
        <w:t xml:space="preserve"> </w:t>
      </w:r>
      <w:r w:rsidR="005B3E74" w:rsidRPr="005C7B4A">
        <w:rPr>
          <w:rFonts w:asciiTheme="minorHAnsi" w:eastAsiaTheme="minorHAnsi" w:hAnsiTheme="minorHAnsi" w:cstheme="minorHAnsi"/>
          <w:b/>
          <w:sz w:val="22"/>
          <w:szCs w:val="22"/>
        </w:rPr>
        <w:t>2020</w:t>
      </w:r>
    </w:p>
    <w:p w14:paraId="75DE644E"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A MILANO PRESSO</w:t>
      </w:r>
      <w:r w:rsidR="007C4103" w:rsidRPr="005C7B4A">
        <w:rPr>
          <w:rFonts w:asciiTheme="minorHAnsi" w:eastAsiaTheme="minorHAnsi" w:hAnsiTheme="minorHAnsi" w:cstheme="minorHAnsi"/>
          <w:b/>
          <w:sz w:val="22"/>
          <w:szCs w:val="22"/>
        </w:rPr>
        <w:t xml:space="preserve"> </w:t>
      </w:r>
      <w:r w:rsidRPr="005C7B4A">
        <w:rPr>
          <w:rFonts w:asciiTheme="minorHAnsi" w:eastAsiaTheme="minorHAnsi" w:hAnsiTheme="minorHAnsi" w:cstheme="minorHAnsi"/>
          <w:b/>
          <w:sz w:val="22"/>
          <w:szCs w:val="22"/>
        </w:rPr>
        <w:t>LA CASA DI VETRO</w:t>
      </w:r>
    </w:p>
    <w:p w14:paraId="6FBAF9F9" w14:textId="77777777" w:rsidR="00D25D97" w:rsidRPr="005C7B4A" w:rsidRDefault="00D25D97" w:rsidP="00D50A43">
      <w:pPr>
        <w:jc w:val="center"/>
        <w:rPr>
          <w:rFonts w:asciiTheme="minorHAnsi" w:eastAsiaTheme="minorHAnsi" w:hAnsiTheme="minorHAnsi" w:cstheme="minorHAnsi"/>
          <w:b/>
          <w:sz w:val="22"/>
          <w:szCs w:val="22"/>
        </w:rPr>
      </w:pPr>
    </w:p>
    <w:p w14:paraId="7314A630"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PER IL PROGETTO:</w:t>
      </w:r>
    </w:p>
    <w:p w14:paraId="7A386C74" w14:textId="44831229" w:rsidR="00D50A43" w:rsidRPr="005C7B4A" w:rsidRDefault="00D50A43" w:rsidP="00D50A43">
      <w:pPr>
        <w:jc w:val="center"/>
        <w:rPr>
          <w:rFonts w:asciiTheme="minorHAnsi" w:eastAsiaTheme="minorHAnsi" w:hAnsiTheme="minorHAnsi" w:cstheme="minorHAnsi"/>
          <w:b/>
          <w:sz w:val="32"/>
          <w:szCs w:val="32"/>
        </w:rPr>
      </w:pPr>
      <w:r w:rsidRPr="005C7B4A">
        <w:rPr>
          <w:rFonts w:asciiTheme="minorHAnsi" w:eastAsiaTheme="minorHAnsi" w:hAnsiTheme="minorHAnsi" w:cstheme="minorHAnsi"/>
          <w:b/>
          <w:sz w:val="32"/>
          <w:szCs w:val="32"/>
        </w:rPr>
        <w:t>HISTORY &amp; PHOTOGRAPHY</w:t>
      </w:r>
    </w:p>
    <w:p w14:paraId="61A5A96E" w14:textId="77777777" w:rsidR="00D50A43" w:rsidRPr="005C7B4A" w:rsidRDefault="00D50A43" w:rsidP="00D50A43">
      <w:pPr>
        <w:jc w:val="center"/>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LA STORIA RACCONTATA DALLA FOTOGRAFIA</w:t>
      </w:r>
    </w:p>
    <w:p w14:paraId="2B61D494" w14:textId="6D972A6B" w:rsidR="00D50A43" w:rsidRPr="005C7B4A" w:rsidRDefault="00D50A43" w:rsidP="00D50A43">
      <w:pPr>
        <w:jc w:val="center"/>
        <w:rPr>
          <w:rFonts w:asciiTheme="minorHAnsi" w:eastAsiaTheme="minorHAnsi" w:hAnsiTheme="minorHAnsi" w:cstheme="minorHAnsi"/>
          <w:b/>
        </w:rPr>
      </w:pPr>
    </w:p>
    <w:p w14:paraId="1B0ADB39" w14:textId="6D70A44A" w:rsidR="00D50A43" w:rsidRPr="005C7B4A" w:rsidRDefault="00597004" w:rsidP="00D50A43">
      <w:pPr>
        <w:jc w:val="center"/>
        <w:rPr>
          <w:rFonts w:asciiTheme="minorHAnsi" w:eastAsiaTheme="minorHAnsi" w:hAnsiTheme="minorHAnsi" w:cstheme="minorHAnsi"/>
          <w:b/>
          <w:sz w:val="64"/>
          <w:szCs w:val="64"/>
        </w:rPr>
      </w:pPr>
      <w:r w:rsidRPr="005C7B4A">
        <w:rPr>
          <w:rFonts w:asciiTheme="minorHAnsi" w:eastAsiaTheme="minorHAnsi" w:hAnsiTheme="minorHAnsi" w:cstheme="minorHAnsi"/>
          <w:b/>
          <w:sz w:val="64"/>
          <w:szCs w:val="64"/>
        </w:rPr>
        <w:t xml:space="preserve"> </w:t>
      </w:r>
      <w:r w:rsidR="00B1636B" w:rsidRPr="005C7B4A">
        <w:rPr>
          <w:rFonts w:asciiTheme="minorHAnsi" w:eastAsiaTheme="minorHAnsi" w:hAnsiTheme="minorHAnsi" w:cstheme="minorHAnsi"/>
          <w:b/>
          <w:sz w:val="64"/>
          <w:szCs w:val="64"/>
        </w:rPr>
        <w:t>“</w:t>
      </w:r>
      <w:r w:rsidR="00AF34A7" w:rsidRPr="005C7B4A">
        <w:rPr>
          <w:rFonts w:asciiTheme="minorHAnsi" w:eastAsiaTheme="minorHAnsi" w:hAnsiTheme="minorHAnsi" w:cstheme="minorHAnsi"/>
          <w:b/>
          <w:sz w:val="64"/>
          <w:szCs w:val="64"/>
        </w:rPr>
        <w:t xml:space="preserve">LEWIS </w:t>
      </w:r>
      <w:r w:rsidR="003C349C" w:rsidRPr="005C7B4A">
        <w:rPr>
          <w:rFonts w:asciiTheme="minorHAnsi" w:eastAsiaTheme="minorHAnsi" w:hAnsiTheme="minorHAnsi" w:cstheme="minorHAnsi"/>
          <w:b/>
          <w:sz w:val="64"/>
          <w:szCs w:val="64"/>
        </w:rPr>
        <w:t xml:space="preserve">W. </w:t>
      </w:r>
      <w:r w:rsidR="00AF34A7" w:rsidRPr="005C7B4A">
        <w:rPr>
          <w:rFonts w:asciiTheme="minorHAnsi" w:eastAsiaTheme="minorHAnsi" w:hAnsiTheme="minorHAnsi" w:cstheme="minorHAnsi"/>
          <w:b/>
          <w:sz w:val="64"/>
          <w:szCs w:val="64"/>
        </w:rPr>
        <w:t>HINE. AMERICAN KIDS</w:t>
      </w:r>
      <w:r w:rsidR="00B1636B" w:rsidRPr="005C7B4A">
        <w:rPr>
          <w:rFonts w:asciiTheme="minorHAnsi" w:eastAsiaTheme="minorHAnsi" w:hAnsiTheme="minorHAnsi" w:cstheme="minorHAnsi"/>
          <w:b/>
          <w:sz w:val="64"/>
          <w:szCs w:val="64"/>
        </w:rPr>
        <w:t>”</w:t>
      </w:r>
    </w:p>
    <w:p w14:paraId="5404BBD9" w14:textId="339A774B" w:rsidR="00597004" w:rsidRPr="00597004" w:rsidRDefault="00597004" w:rsidP="00597004">
      <w:pPr>
        <w:jc w:val="both"/>
        <w:rPr>
          <w:rFonts w:asciiTheme="minorHAnsi" w:hAnsiTheme="minorHAnsi" w:cstheme="minorHAnsi"/>
          <w:b/>
          <w:i/>
          <w:iCs/>
          <w:noProof/>
          <w:sz w:val="10"/>
          <w:szCs w:val="10"/>
          <w:lang w:eastAsia="it-IT"/>
        </w:rPr>
      </w:pPr>
    </w:p>
    <w:p w14:paraId="4DD01F9A" w14:textId="3E6FAC91" w:rsidR="005065D0" w:rsidRPr="00597004" w:rsidRDefault="003C3538" w:rsidP="00597004">
      <w:pPr>
        <w:jc w:val="both"/>
        <w:rPr>
          <w:rFonts w:asciiTheme="minorHAnsi" w:hAnsiTheme="minorHAnsi" w:cstheme="minorHAnsi"/>
          <w:b/>
          <w:noProof/>
          <w:sz w:val="22"/>
          <w:szCs w:val="22"/>
          <w:lang w:eastAsia="it-IT"/>
        </w:rPr>
      </w:pPr>
      <w:r w:rsidRPr="00597004">
        <w:rPr>
          <w:rFonts w:asciiTheme="minorHAnsi" w:hAnsiTheme="minorHAnsi" w:cstheme="minorHAnsi"/>
          <w:b/>
          <w:noProof/>
          <w:sz w:val="22"/>
          <w:szCs w:val="22"/>
          <w:lang w:eastAsia="it-IT"/>
        </w:rPr>
        <w:t xml:space="preserve">NELLE MIGLIORI IMMAGINI DELLA LIBRARY OF CONGRESS, </w:t>
      </w:r>
      <w:r w:rsidR="00370E5F" w:rsidRPr="00597004">
        <w:rPr>
          <w:rFonts w:asciiTheme="minorHAnsi" w:hAnsiTheme="minorHAnsi" w:cstheme="minorHAnsi"/>
          <w:b/>
          <w:noProof/>
          <w:sz w:val="22"/>
          <w:szCs w:val="22"/>
          <w:lang w:eastAsia="it-IT"/>
        </w:rPr>
        <w:t xml:space="preserve">MOLTE DELLE QUALI POCO CONOSCIUTE AL GRANDE PUBBLICO, </w:t>
      </w:r>
      <w:r w:rsidR="00AA64DE" w:rsidRPr="00597004">
        <w:rPr>
          <w:rFonts w:asciiTheme="minorHAnsi" w:hAnsiTheme="minorHAnsi" w:cstheme="minorHAnsi"/>
          <w:b/>
          <w:noProof/>
          <w:sz w:val="22"/>
          <w:szCs w:val="22"/>
          <w:lang w:eastAsia="it-IT"/>
        </w:rPr>
        <w:t>LE INCHIESTE DEL CELEBRE</w:t>
      </w:r>
      <w:r w:rsidR="005065D0" w:rsidRPr="00597004">
        <w:rPr>
          <w:rFonts w:asciiTheme="minorHAnsi" w:hAnsiTheme="minorHAnsi" w:cstheme="minorHAnsi"/>
          <w:b/>
          <w:noProof/>
          <w:sz w:val="22"/>
          <w:szCs w:val="22"/>
          <w:lang w:eastAsia="it-IT"/>
        </w:rPr>
        <w:t xml:space="preserve"> FOTOGRAFO AMERICANO SULLA CONDIZIONE MINORILE DI POVERI E IMMIGRATI </w:t>
      </w:r>
      <w:r w:rsidRPr="00597004">
        <w:rPr>
          <w:rFonts w:asciiTheme="minorHAnsi" w:hAnsiTheme="minorHAnsi" w:cstheme="minorHAnsi"/>
          <w:b/>
          <w:noProof/>
          <w:sz w:val="22"/>
          <w:szCs w:val="22"/>
          <w:lang w:eastAsia="it-IT"/>
        </w:rPr>
        <w:t xml:space="preserve">(TRA CUI MOLTISSIMI ITALIANI) </w:t>
      </w:r>
      <w:r w:rsidR="003F0F4C" w:rsidRPr="00597004">
        <w:rPr>
          <w:rFonts w:asciiTheme="minorHAnsi" w:hAnsiTheme="minorHAnsi" w:cstheme="minorHAnsi"/>
          <w:b/>
          <w:noProof/>
          <w:sz w:val="22"/>
          <w:szCs w:val="22"/>
          <w:lang w:eastAsia="it-IT"/>
        </w:rPr>
        <w:t xml:space="preserve">NEGLI STATI UNITI </w:t>
      </w:r>
      <w:r w:rsidR="00AA64DE" w:rsidRPr="00597004">
        <w:rPr>
          <w:rFonts w:asciiTheme="minorHAnsi" w:hAnsiTheme="minorHAnsi" w:cstheme="minorHAnsi"/>
          <w:b/>
          <w:noProof/>
          <w:sz w:val="22"/>
          <w:szCs w:val="22"/>
          <w:lang w:eastAsia="it-IT"/>
        </w:rPr>
        <w:t>DI INIZIO ‘900</w:t>
      </w:r>
      <w:r w:rsidR="00597004" w:rsidRPr="00597004">
        <w:rPr>
          <w:rFonts w:asciiTheme="minorHAnsi" w:hAnsiTheme="minorHAnsi" w:cstheme="minorHAnsi"/>
          <w:b/>
          <w:noProof/>
          <w:sz w:val="22"/>
          <w:szCs w:val="22"/>
          <w:lang w:eastAsia="it-IT"/>
        </w:rPr>
        <w:t>. HISTORY &amp; PHOTOGRAPHY PROPONE ANCHE UNA NUOVA MODALITÀ DI FRUIZIONE DELLE MOSTRE: PER LA PRIMA VOLTA POSSONO “VISITARLA” VIA INTERNET NON SOLO SCUOLE E UNIVERSITÀ MA ANCHE I PRIVATI</w:t>
      </w:r>
      <w:r w:rsidR="00CD7A3A">
        <w:rPr>
          <w:rFonts w:asciiTheme="minorHAnsi" w:hAnsiTheme="minorHAnsi" w:cstheme="minorHAnsi"/>
          <w:b/>
          <w:noProof/>
          <w:sz w:val="22"/>
          <w:szCs w:val="22"/>
          <w:lang w:eastAsia="it-IT"/>
        </w:rPr>
        <w:t>.</w:t>
      </w:r>
    </w:p>
    <w:p w14:paraId="62B778C9" w14:textId="77777777" w:rsidR="00597004" w:rsidRPr="00597004" w:rsidRDefault="00597004" w:rsidP="00597004">
      <w:pPr>
        <w:jc w:val="both"/>
        <w:rPr>
          <w:rFonts w:cstheme="minorHAnsi"/>
          <w:b/>
          <w:noProof/>
          <w:sz w:val="10"/>
          <w:szCs w:val="10"/>
          <w:lang w:eastAsia="it-IT"/>
        </w:rPr>
      </w:pPr>
    </w:p>
    <w:p w14:paraId="6B10EDE3" w14:textId="3621D48C" w:rsidR="00365266" w:rsidRPr="005C7B4A" w:rsidRDefault="00E33671" w:rsidP="003D7D2D">
      <w:pPr>
        <w:pStyle w:val="Nessunaspaziatura"/>
        <w:jc w:val="both"/>
        <w:rPr>
          <w:rFonts w:cstheme="minorHAnsi"/>
          <w:b/>
          <w:i/>
          <w:iCs/>
          <w:noProof/>
          <w:lang w:eastAsia="it-IT"/>
        </w:rPr>
      </w:pPr>
      <w:bookmarkStart w:id="1" w:name="_Hlk18057281"/>
      <w:r w:rsidRPr="005C7B4A">
        <w:rPr>
          <w:rFonts w:cstheme="minorHAnsi"/>
          <w:b/>
          <w:i/>
          <w:iCs/>
          <w:noProof/>
          <w:lang w:eastAsia="it-IT"/>
        </w:rPr>
        <w:t>Come nel film di Sergio Leone “C’era una volta in America”</w:t>
      </w:r>
      <w:r w:rsidR="00DF50CB" w:rsidRPr="005C7B4A">
        <w:rPr>
          <w:rFonts w:cstheme="minorHAnsi"/>
          <w:b/>
          <w:i/>
          <w:iCs/>
          <w:noProof/>
          <w:lang w:eastAsia="it-IT"/>
        </w:rPr>
        <w:t>:</w:t>
      </w:r>
      <w:r w:rsidR="00143DD2" w:rsidRPr="005C7B4A">
        <w:rPr>
          <w:rFonts w:cstheme="minorHAnsi"/>
          <w:b/>
          <w:i/>
          <w:iCs/>
          <w:noProof/>
          <w:lang w:eastAsia="it-IT"/>
        </w:rPr>
        <w:t xml:space="preserve"> </w:t>
      </w:r>
      <w:r w:rsidR="003322EE" w:rsidRPr="005C7B4A">
        <w:rPr>
          <w:rFonts w:cstheme="minorHAnsi"/>
          <w:b/>
          <w:i/>
          <w:iCs/>
          <w:noProof/>
          <w:lang w:eastAsia="it-IT"/>
        </w:rPr>
        <w:t xml:space="preserve">in anteprima nazionale a la Casa di Vetro </w:t>
      </w:r>
      <w:r w:rsidR="00DF7519" w:rsidRPr="005C7B4A">
        <w:rPr>
          <w:rFonts w:cstheme="minorHAnsi"/>
          <w:b/>
          <w:i/>
          <w:iCs/>
          <w:noProof/>
          <w:lang w:eastAsia="it-IT"/>
        </w:rPr>
        <w:t xml:space="preserve">(www.lacasadivetro.com) </w:t>
      </w:r>
      <w:r w:rsidR="003322EE" w:rsidRPr="005C7B4A">
        <w:rPr>
          <w:rFonts w:cstheme="minorHAnsi"/>
          <w:b/>
          <w:i/>
          <w:iCs/>
          <w:noProof/>
          <w:lang w:eastAsia="it-IT"/>
        </w:rPr>
        <w:t xml:space="preserve">di Milano apre al pubblico l’8 ottobre 2019 dalle 15.30 alle 22.00 l’esposizione </w:t>
      </w:r>
      <w:bookmarkStart w:id="2" w:name="_Hlk516172259"/>
      <w:r w:rsidR="003322EE" w:rsidRPr="005C7B4A">
        <w:rPr>
          <w:rFonts w:cstheme="minorHAnsi"/>
          <w:b/>
          <w:i/>
          <w:iCs/>
          <w:noProof/>
          <w:lang w:eastAsia="it-IT"/>
        </w:rPr>
        <w:t xml:space="preserve">“Lewis </w:t>
      </w:r>
      <w:r w:rsidR="00345E54">
        <w:rPr>
          <w:rFonts w:cstheme="minorHAnsi"/>
          <w:b/>
          <w:i/>
          <w:iCs/>
          <w:noProof/>
          <w:lang w:eastAsia="it-IT"/>
        </w:rPr>
        <w:t xml:space="preserve">W. </w:t>
      </w:r>
      <w:r w:rsidR="003322EE" w:rsidRPr="005C7B4A">
        <w:rPr>
          <w:rFonts w:cstheme="minorHAnsi"/>
          <w:b/>
          <w:i/>
          <w:iCs/>
          <w:noProof/>
          <w:lang w:eastAsia="it-IT"/>
        </w:rPr>
        <w:t>Hine. American Kids”</w:t>
      </w:r>
      <w:bookmarkEnd w:id="2"/>
      <w:r w:rsidRPr="005C7B4A">
        <w:rPr>
          <w:rFonts w:cstheme="minorHAnsi"/>
          <w:b/>
          <w:i/>
          <w:iCs/>
          <w:noProof/>
          <w:lang w:eastAsia="it-IT"/>
        </w:rPr>
        <w:t>,</w:t>
      </w:r>
      <w:r w:rsidR="003D7D2D" w:rsidRPr="005C7B4A">
        <w:rPr>
          <w:rFonts w:cstheme="minorHAnsi"/>
          <w:b/>
          <w:i/>
          <w:iCs/>
          <w:noProof/>
          <w:lang w:eastAsia="it-IT"/>
        </w:rPr>
        <w:t xml:space="preserve"> </w:t>
      </w:r>
      <w:r w:rsidRPr="005C7B4A">
        <w:rPr>
          <w:rFonts w:cstheme="minorHAnsi"/>
          <w:b/>
          <w:i/>
          <w:iCs/>
          <w:noProof/>
          <w:lang w:eastAsia="it-IT"/>
        </w:rPr>
        <w:t>dedicata all</w:t>
      </w:r>
      <w:r w:rsidR="00527914" w:rsidRPr="005C7B4A">
        <w:rPr>
          <w:rFonts w:cstheme="minorHAnsi"/>
          <w:b/>
          <w:i/>
          <w:iCs/>
          <w:noProof/>
          <w:lang w:eastAsia="it-IT"/>
        </w:rPr>
        <w:t>e</w:t>
      </w:r>
      <w:r w:rsidRPr="005C7B4A">
        <w:rPr>
          <w:rFonts w:cstheme="minorHAnsi"/>
          <w:b/>
          <w:i/>
          <w:iCs/>
          <w:noProof/>
          <w:lang w:eastAsia="it-IT"/>
        </w:rPr>
        <w:t xml:space="preserve"> condizion</w:t>
      </w:r>
      <w:r w:rsidR="00527914" w:rsidRPr="005C7B4A">
        <w:rPr>
          <w:rFonts w:cstheme="minorHAnsi"/>
          <w:b/>
          <w:i/>
          <w:iCs/>
          <w:noProof/>
          <w:lang w:eastAsia="it-IT"/>
        </w:rPr>
        <w:t>i di vita</w:t>
      </w:r>
      <w:r w:rsidRPr="005C7B4A">
        <w:rPr>
          <w:rFonts w:cstheme="minorHAnsi"/>
          <w:b/>
          <w:i/>
          <w:iCs/>
          <w:noProof/>
          <w:lang w:eastAsia="it-IT"/>
        </w:rPr>
        <w:t xml:space="preserve"> </w:t>
      </w:r>
      <w:r w:rsidR="00370E5F" w:rsidRPr="005C7B4A">
        <w:rPr>
          <w:rFonts w:cstheme="minorHAnsi"/>
          <w:b/>
          <w:i/>
          <w:iCs/>
          <w:noProof/>
          <w:lang w:eastAsia="it-IT"/>
        </w:rPr>
        <w:t xml:space="preserve">e di lavoro </w:t>
      </w:r>
      <w:r w:rsidR="00DD263D" w:rsidRPr="005C7B4A">
        <w:rPr>
          <w:rFonts w:cstheme="minorHAnsi"/>
          <w:b/>
          <w:i/>
          <w:iCs/>
          <w:noProof/>
          <w:lang w:eastAsia="it-IT"/>
        </w:rPr>
        <w:t xml:space="preserve">dei figli delle classi sociali più povere e </w:t>
      </w:r>
      <w:r w:rsidRPr="005C7B4A">
        <w:rPr>
          <w:rFonts w:cstheme="minorHAnsi"/>
          <w:b/>
          <w:i/>
          <w:iCs/>
          <w:noProof/>
          <w:lang w:eastAsia="it-IT"/>
        </w:rPr>
        <w:t xml:space="preserve">degli immigrati (per lo più europei, </w:t>
      </w:r>
      <w:r w:rsidR="00370E5F" w:rsidRPr="005C7B4A">
        <w:rPr>
          <w:rFonts w:cstheme="minorHAnsi"/>
          <w:b/>
          <w:i/>
          <w:iCs/>
          <w:noProof/>
          <w:lang w:eastAsia="it-IT"/>
        </w:rPr>
        <w:t>tra cui</w:t>
      </w:r>
      <w:r w:rsidRPr="005C7B4A">
        <w:rPr>
          <w:rFonts w:cstheme="minorHAnsi"/>
          <w:b/>
          <w:i/>
          <w:iCs/>
          <w:noProof/>
          <w:lang w:eastAsia="it-IT"/>
        </w:rPr>
        <w:t xml:space="preserve"> tantissimi italiani) </w:t>
      </w:r>
      <w:r w:rsidR="00DD263D" w:rsidRPr="005C7B4A">
        <w:rPr>
          <w:rFonts w:cstheme="minorHAnsi"/>
          <w:b/>
          <w:i/>
          <w:iCs/>
          <w:noProof/>
          <w:lang w:eastAsia="it-IT"/>
        </w:rPr>
        <w:t>n</w:t>
      </w:r>
      <w:r w:rsidRPr="005C7B4A">
        <w:rPr>
          <w:rFonts w:cstheme="minorHAnsi"/>
          <w:b/>
          <w:i/>
          <w:iCs/>
          <w:noProof/>
          <w:lang w:eastAsia="it-IT"/>
        </w:rPr>
        <w:t xml:space="preserve">egli Stati Uniti </w:t>
      </w:r>
      <w:r w:rsidR="00DD263D" w:rsidRPr="005C7B4A">
        <w:rPr>
          <w:rFonts w:cstheme="minorHAnsi"/>
          <w:b/>
          <w:i/>
          <w:iCs/>
          <w:noProof/>
          <w:lang w:eastAsia="it-IT"/>
        </w:rPr>
        <w:t>de</w:t>
      </w:r>
      <w:r w:rsidRPr="005C7B4A">
        <w:rPr>
          <w:rFonts w:cstheme="minorHAnsi"/>
          <w:b/>
          <w:i/>
          <w:iCs/>
          <w:noProof/>
          <w:lang w:eastAsia="it-IT"/>
        </w:rPr>
        <w:t>i primi del ‘900</w:t>
      </w:r>
      <w:r w:rsidR="00370E5F" w:rsidRPr="005C7B4A">
        <w:rPr>
          <w:rFonts w:cstheme="minorHAnsi"/>
          <w:b/>
          <w:i/>
          <w:iCs/>
          <w:noProof/>
          <w:lang w:eastAsia="it-IT"/>
        </w:rPr>
        <w:t xml:space="preserve">. In programma fino al 25 gennaio 2020, la mostra è stata realizzata con le più belle </w:t>
      </w:r>
      <w:r w:rsidR="00CF0718" w:rsidRPr="005C7B4A">
        <w:rPr>
          <w:rFonts w:cstheme="minorHAnsi"/>
          <w:b/>
          <w:i/>
          <w:iCs/>
          <w:noProof/>
          <w:lang w:eastAsia="it-IT"/>
        </w:rPr>
        <w:t>fotografie</w:t>
      </w:r>
      <w:r w:rsidR="00370E5F" w:rsidRPr="005C7B4A">
        <w:rPr>
          <w:rFonts w:cstheme="minorHAnsi"/>
          <w:b/>
          <w:i/>
          <w:iCs/>
          <w:noProof/>
          <w:lang w:eastAsia="it-IT"/>
        </w:rPr>
        <w:t xml:space="preserve">, molte delle quali poco conosciute, della collezione della National Child Labour Committee conservata negli archivi della Library of Congress. Autore delle immagini è Lewis Wickes Hine, il </w:t>
      </w:r>
      <w:r w:rsidR="00597004">
        <w:rPr>
          <w:rFonts w:cstheme="minorHAnsi"/>
          <w:b/>
          <w:i/>
          <w:iCs/>
          <w:noProof/>
          <w:lang w:eastAsia="it-IT"/>
        </w:rPr>
        <w:t>celebre</w:t>
      </w:r>
      <w:r w:rsidR="00370E5F" w:rsidRPr="005C7B4A">
        <w:rPr>
          <w:rFonts w:cstheme="minorHAnsi"/>
          <w:b/>
          <w:i/>
          <w:iCs/>
          <w:noProof/>
          <w:lang w:eastAsia="it-IT"/>
        </w:rPr>
        <w:t xml:space="preserve"> maestro della fotografia sociale, di ritratto e di reportage </w:t>
      </w:r>
      <w:r w:rsidR="00597004" w:rsidRPr="00597004">
        <w:rPr>
          <w:rFonts w:cstheme="minorHAnsi"/>
          <w:b/>
          <w:i/>
          <w:iCs/>
          <w:noProof/>
          <w:lang w:eastAsia="it-IT"/>
        </w:rPr>
        <w:t>che ha ispirato i grandi autori americani degli anni ‘30 (in primis Dorothea Lange)</w:t>
      </w:r>
      <w:r w:rsidRPr="005C7B4A">
        <w:rPr>
          <w:rFonts w:cstheme="minorHAnsi"/>
          <w:b/>
          <w:i/>
          <w:iCs/>
          <w:noProof/>
          <w:lang w:eastAsia="it-IT"/>
        </w:rPr>
        <w:t xml:space="preserve">. </w:t>
      </w:r>
      <w:bookmarkStart w:id="3" w:name="_Hlk18423899"/>
      <w:r w:rsidR="00365266" w:rsidRPr="005C7B4A">
        <w:rPr>
          <w:rFonts w:cstheme="minorHAnsi"/>
          <w:b/>
          <w:i/>
          <w:iCs/>
          <w:noProof/>
          <w:lang w:eastAsia="it-IT"/>
        </w:rPr>
        <w:t xml:space="preserve">L’iniziativa fa parte </w:t>
      </w:r>
      <w:r w:rsidR="00721C55" w:rsidRPr="005C7B4A">
        <w:rPr>
          <w:rFonts w:cstheme="minorHAnsi"/>
          <w:b/>
          <w:i/>
          <w:iCs/>
          <w:noProof/>
          <w:lang w:eastAsia="it-IT"/>
        </w:rPr>
        <w:t xml:space="preserve">di </w:t>
      </w:r>
      <w:r w:rsidR="00365266" w:rsidRPr="005C7B4A">
        <w:rPr>
          <w:rFonts w:cstheme="minorHAnsi"/>
          <w:b/>
          <w:i/>
          <w:iCs/>
          <w:noProof/>
          <w:lang w:eastAsia="it-IT"/>
        </w:rPr>
        <w:t>History &amp; Photography</w:t>
      </w:r>
      <w:r w:rsidR="00923DA3" w:rsidRPr="005C7B4A">
        <w:rPr>
          <w:rFonts w:cstheme="minorHAnsi"/>
          <w:b/>
          <w:i/>
          <w:iCs/>
          <w:noProof/>
          <w:lang w:eastAsia="it-IT"/>
        </w:rPr>
        <w:t xml:space="preserve"> – La Storia raccontata dalla Fotografia</w:t>
      </w:r>
      <w:r w:rsidR="00365266" w:rsidRPr="005C7B4A">
        <w:rPr>
          <w:rFonts w:cstheme="minorHAnsi"/>
          <w:b/>
          <w:i/>
          <w:iCs/>
          <w:noProof/>
          <w:lang w:eastAsia="it-IT"/>
        </w:rPr>
        <w:t xml:space="preserve"> (</w:t>
      </w:r>
      <w:hyperlink r:id="rId8" w:history="1">
        <w:r w:rsidR="00365266" w:rsidRPr="0003280D">
          <w:rPr>
            <w:rStyle w:val="Collegamentoipertestuale"/>
            <w:rFonts w:cstheme="minorHAnsi"/>
            <w:b/>
            <w:i/>
            <w:iCs/>
            <w:noProof/>
            <w:color w:val="auto"/>
            <w:u w:val="none"/>
            <w:lang w:eastAsia="it-IT"/>
          </w:rPr>
          <w:t>www.history-and-photography.com</w:t>
        </w:r>
      </w:hyperlink>
      <w:r w:rsidR="00365266" w:rsidRPr="005C7B4A">
        <w:rPr>
          <w:rFonts w:cstheme="minorHAnsi"/>
          <w:b/>
          <w:i/>
          <w:iCs/>
          <w:noProof/>
          <w:lang w:eastAsia="it-IT"/>
        </w:rPr>
        <w:t>)</w:t>
      </w:r>
      <w:r w:rsidR="003D7D2D" w:rsidRPr="005C7B4A">
        <w:rPr>
          <w:rFonts w:cstheme="minorHAnsi"/>
          <w:b/>
          <w:i/>
          <w:iCs/>
          <w:noProof/>
          <w:lang w:eastAsia="it-IT"/>
        </w:rPr>
        <w:t>,</w:t>
      </w:r>
      <w:r w:rsidR="00365266" w:rsidRPr="005C7B4A">
        <w:rPr>
          <w:rFonts w:cstheme="minorHAnsi"/>
          <w:b/>
          <w:i/>
          <w:iCs/>
          <w:noProof/>
          <w:lang w:eastAsia="it-IT"/>
        </w:rPr>
        <w:t xml:space="preserve"> </w:t>
      </w:r>
      <w:r w:rsidR="00721C55" w:rsidRPr="005C7B4A">
        <w:rPr>
          <w:rFonts w:cstheme="minorHAnsi"/>
          <w:b/>
          <w:i/>
          <w:iCs/>
          <w:noProof/>
          <w:lang w:eastAsia="it-IT"/>
        </w:rPr>
        <w:t xml:space="preserve">un progetto </w:t>
      </w:r>
      <w:r w:rsidR="00365266" w:rsidRPr="005C7B4A">
        <w:rPr>
          <w:rFonts w:cstheme="minorHAnsi"/>
          <w:b/>
          <w:i/>
          <w:iCs/>
          <w:noProof/>
          <w:lang w:eastAsia="it-IT"/>
        </w:rPr>
        <w:t>rivolto al grande pubblico e a scuole e università</w:t>
      </w:r>
      <w:r w:rsidR="003D7D2D" w:rsidRPr="005C7B4A">
        <w:rPr>
          <w:rFonts w:cstheme="minorHAnsi"/>
          <w:b/>
          <w:i/>
          <w:iCs/>
          <w:noProof/>
          <w:lang w:eastAsia="it-IT"/>
        </w:rPr>
        <w:t xml:space="preserve"> che ha per obiettivi valorizzare gli archivi fotografici storici (e i </w:t>
      </w:r>
      <w:r w:rsidR="00EE3CB1" w:rsidRPr="005C7B4A">
        <w:rPr>
          <w:rFonts w:cstheme="minorHAnsi"/>
          <w:b/>
          <w:i/>
          <w:iCs/>
          <w:noProof/>
          <w:lang w:eastAsia="it-IT"/>
        </w:rPr>
        <w:t xml:space="preserve">relativi </w:t>
      </w:r>
      <w:r w:rsidR="003D7D2D" w:rsidRPr="005C7B4A">
        <w:rPr>
          <w:rFonts w:cstheme="minorHAnsi"/>
          <w:b/>
          <w:i/>
          <w:iCs/>
          <w:noProof/>
          <w:lang w:eastAsia="it-IT"/>
        </w:rPr>
        <w:t xml:space="preserve">autori) </w:t>
      </w:r>
      <w:r w:rsidR="00923DA3" w:rsidRPr="005C7B4A">
        <w:rPr>
          <w:rFonts w:cstheme="minorHAnsi"/>
          <w:b/>
          <w:i/>
          <w:iCs/>
          <w:noProof/>
          <w:lang w:eastAsia="it-IT"/>
        </w:rPr>
        <w:t xml:space="preserve">rendendoli </w:t>
      </w:r>
      <w:r w:rsidR="003D7D2D" w:rsidRPr="005C7B4A">
        <w:rPr>
          <w:rFonts w:cstheme="minorHAnsi"/>
          <w:b/>
          <w:i/>
          <w:iCs/>
          <w:noProof/>
          <w:lang w:eastAsia="it-IT"/>
        </w:rPr>
        <w:t xml:space="preserve">fruibili </w:t>
      </w:r>
      <w:r w:rsidR="00C1652E">
        <w:rPr>
          <w:rFonts w:cstheme="minorHAnsi"/>
          <w:b/>
          <w:i/>
          <w:iCs/>
          <w:noProof/>
          <w:lang w:eastAsia="it-IT"/>
        </w:rPr>
        <w:t xml:space="preserve">a tutti </w:t>
      </w:r>
      <w:r w:rsidR="003D7D2D" w:rsidRPr="005C7B4A">
        <w:rPr>
          <w:rFonts w:cstheme="minorHAnsi"/>
          <w:b/>
          <w:i/>
          <w:iCs/>
          <w:noProof/>
          <w:lang w:eastAsia="it-IT"/>
        </w:rPr>
        <w:t xml:space="preserve">e </w:t>
      </w:r>
      <w:r w:rsidR="00923DA3" w:rsidRPr="005C7B4A">
        <w:rPr>
          <w:rFonts w:cstheme="minorHAnsi"/>
          <w:b/>
          <w:i/>
          <w:iCs/>
          <w:noProof/>
          <w:lang w:eastAsia="it-IT"/>
        </w:rPr>
        <w:t xml:space="preserve">utilizzare le loro immagini </w:t>
      </w:r>
      <w:r w:rsidR="003D7D2D" w:rsidRPr="005C7B4A">
        <w:rPr>
          <w:rFonts w:cstheme="minorHAnsi"/>
          <w:b/>
          <w:i/>
          <w:iCs/>
          <w:noProof/>
          <w:lang w:eastAsia="it-IT"/>
        </w:rPr>
        <w:t xml:space="preserve">per </w:t>
      </w:r>
      <w:r w:rsidR="00016D2F" w:rsidRPr="005C7B4A">
        <w:rPr>
          <w:rFonts w:cstheme="minorHAnsi"/>
          <w:b/>
          <w:i/>
          <w:iCs/>
          <w:noProof/>
          <w:lang w:eastAsia="it-IT"/>
        </w:rPr>
        <w:t>supportare</w:t>
      </w:r>
      <w:r w:rsidR="003D7D2D" w:rsidRPr="005C7B4A">
        <w:rPr>
          <w:rFonts w:cstheme="minorHAnsi"/>
          <w:b/>
          <w:i/>
          <w:iCs/>
          <w:noProof/>
          <w:lang w:eastAsia="it-IT"/>
        </w:rPr>
        <w:t xml:space="preserve"> l</w:t>
      </w:r>
      <w:r w:rsidR="00016D2F" w:rsidRPr="005C7B4A">
        <w:rPr>
          <w:rFonts w:cstheme="minorHAnsi"/>
          <w:b/>
          <w:i/>
          <w:iCs/>
          <w:noProof/>
          <w:lang w:eastAsia="it-IT"/>
        </w:rPr>
        <w:t>’insegnamento dell</w:t>
      </w:r>
      <w:r w:rsidR="003D7D2D" w:rsidRPr="005C7B4A">
        <w:rPr>
          <w:rFonts w:cstheme="minorHAnsi"/>
          <w:b/>
          <w:i/>
          <w:iCs/>
          <w:noProof/>
          <w:lang w:eastAsia="it-IT"/>
        </w:rPr>
        <w:t xml:space="preserve">a </w:t>
      </w:r>
      <w:r w:rsidR="002F62C3" w:rsidRPr="005C7B4A">
        <w:rPr>
          <w:rFonts w:cstheme="minorHAnsi"/>
          <w:b/>
          <w:i/>
          <w:iCs/>
          <w:noProof/>
          <w:lang w:eastAsia="it-IT"/>
        </w:rPr>
        <w:t>S</w:t>
      </w:r>
      <w:r w:rsidR="003D7D2D" w:rsidRPr="005C7B4A">
        <w:rPr>
          <w:rFonts w:cstheme="minorHAnsi"/>
          <w:b/>
          <w:i/>
          <w:iCs/>
          <w:noProof/>
          <w:lang w:eastAsia="it-IT"/>
        </w:rPr>
        <w:t xml:space="preserve">toria </w:t>
      </w:r>
      <w:r w:rsidR="002F62C3" w:rsidRPr="005C7B4A">
        <w:rPr>
          <w:rFonts w:cstheme="minorHAnsi"/>
          <w:b/>
          <w:i/>
          <w:iCs/>
          <w:noProof/>
          <w:lang w:eastAsia="it-IT"/>
        </w:rPr>
        <w:t>C</w:t>
      </w:r>
      <w:r w:rsidR="003D7D2D" w:rsidRPr="005C7B4A">
        <w:rPr>
          <w:rFonts w:cstheme="minorHAnsi"/>
          <w:b/>
          <w:i/>
          <w:iCs/>
          <w:noProof/>
          <w:lang w:eastAsia="it-IT"/>
        </w:rPr>
        <w:t xml:space="preserve">ontemporanea sia dal vivo che via </w:t>
      </w:r>
      <w:r w:rsidR="00923DA3" w:rsidRPr="005C7B4A">
        <w:rPr>
          <w:rFonts w:cstheme="minorHAnsi"/>
          <w:b/>
          <w:i/>
          <w:iCs/>
          <w:noProof/>
          <w:lang w:eastAsia="it-IT"/>
        </w:rPr>
        <w:t>I</w:t>
      </w:r>
      <w:r w:rsidR="003D7D2D" w:rsidRPr="005C7B4A">
        <w:rPr>
          <w:rFonts w:cstheme="minorHAnsi"/>
          <w:b/>
          <w:i/>
          <w:iCs/>
          <w:noProof/>
          <w:lang w:eastAsia="it-IT"/>
        </w:rPr>
        <w:t xml:space="preserve">nternet. </w:t>
      </w:r>
      <w:r w:rsidR="00EE3CB1" w:rsidRPr="005C7B4A">
        <w:rPr>
          <w:rFonts w:cstheme="minorHAnsi"/>
          <w:b/>
          <w:i/>
          <w:iCs/>
          <w:noProof/>
          <w:lang w:eastAsia="it-IT"/>
        </w:rPr>
        <w:t>Per la prima volta l</w:t>
      </w:r>
      <w:r w:rsidR="003D7D2D" w:rsidRPr="005C7B4A">
        <w:rPr>
          <w:rFonts w:cstheme="minorHAnsi"/>
          <w:b/>
          <w:i/>
          <w:iCs/>
          <w:noProof/>
          <w:lang w:eastAsia="it-IT"/>
        </w:rPr>
        <w:t xml:space="preserve">a mostra è </w:t>
      </w:r>
      <w:r w:rsidR="003F0F4C" w:rsidRPr="005C7B4A">
        <w:rPr>
          <w:rFonts w:cstheme="minorHAnsi"/>
          <w:b/>
          <w:i/>
          <w:iCs/>
          <w:noProof/>
          <w:lang w:eastAsia="it-IT"/>
        </w:rPr>
        <w:t>“</w:t>
      </w:r>
      <w:r w:rsidR="003D7D2D" w:rsidRPr="005C7B4A">
        <w:rPr>
          <w:rFonts w:cstheme="minorHAnsi"/>
          <w:b/>
          <w:i/>
          <w:iCs/>
          <w:noProof/>
          <w:lang w:eastAsia="it-IT"/>
        </w:rPr>
        <w:t>visitabile</w:t>
      </w:r>
      <w:r w:rsidR="003F0F4C" w:rsidRPr="005C7B4A">
        <w:rPr>
          <w:rFonts w:cstheme="minorHAnsi"/>
          <w:b/>
          <w:i/>
          <w:iCs/>
          <w:noProof/>
          <w:lang w:eastAsia="it-IT"/>
        </w:rPr>
        <w:t>”</w:t>
      </w:r>
      <w:r w:rsidR="003D7D2D" w:rsidRPr="005C7B4A">
        <w:rPr>
          <w:rFonts w:cstheme="minorHAnsi"/>
          <w:b/>
          <w:i/>
          <w:iCs/>
          <w:noProof/>
          <w:lang w:eastAsia="it-IT"/>
        </w:rPr>
        <w:t xml:space="preserve"> via internet</w:t>
      </w:r>
      <w:r w:rsidR="00EE3CB1" w:rsidRPr="005C7B4A">
        <w:rPr>
          <w:rFonts w:cstheme="minorHAnsi"/>
          <w:b/>
          <w:i/>
          <w:iCs/>
          <w:noProof/>
          <w:lang w:eastAsia="it-IT"/>
        </w:rPr>
        <w:t xml:space="preserve"> anche </w:t>
      </w:r>
      <w:r w:rsidR="00C1652E">
        <w:rPr>
          <w:rFonts w:cstheme="minorHAnsi"/>
          <w:b/>
          <w:i/>
          <w:iCs/>
          <w:noProof/>
          <w:lang w:eastAsia="it-IT"/>
        </w:rPr>
        <w:t>ai</w:t>
      </w:r>
      <w:r w:rsidR="00EE3CB1" w:rsidRPr="005C7B4A">
        <w:rPr>
          <w:rFonts w:cstheme="minorHAnsi"/>
          <w:b/>
          <w:i/>
          <w:iCs/>
          <w:noProof/>
          <w:lang w:eastAsia="it-IT"/>
        </w:rPr>
        <w:t xml:space="preserve"> privati</w:t>
      </w:r>
      <w:r w:rsidR="003D7D2D" w:rsidRPr="005C7B4A">
        <w:rPr>
          <w:rFonts w:cstheme="minorHAnsi"/>
          <w:b/>
          <w:i/>
          <w:iCs/>
          <w:noProof/>
          <w:lang w:eastAsia="it-IT"/>
        </w:rPr>
        <w:t>: è infatti possibile</w:t>
      </w:r>
      <w:r w:rsidR="00851C50" w:rsidRPr="005C7B4A">
        <w:rPr>
          <w:rFonts w:cstheme="minorHAnsi"/>
          <w:b/>
          <w:i/>
          <w:iCs/>
          <w:noProof/>
          <w:lang w:eastAsia="it-IT"/>
        </w:rPr>
        <w:t xml:space="preserve"> vedere </w:t>
      </w:r>
      <w:r w:rsidR="00DD263D" w:rsidRPr="005C7B4A">
        <w:rPr>
          <w:rFonts w:cstheme="minorHAnsi"/>
          <w:b/>
          <w:i/>
          <w:iCs/>
          <w:noProof/>
          <w:lang w:eastAsia="it-IT"/>
        </w:rPr>
        <w:t xml:space="preserve">in slideshow manuale </w:t>
      </w:r>
      <w:r w:rsidR="00851C50" w:rsidRPr="005C7B4A">
        <w:rPr>
          <w:rFonts w:cstheme="minorHAnsi"/>
          <w:b/>
          <w:i/>
          <w:iCs/>
          <w:noProof/>
          <w:lang w:eastAsia="it-IT"/>
        </w:rPr>
        <w:t>la selezione di immagini esposte sugli schermi di casa propria</w:t>
      </w:r>
      <w:r w:rsidR="002F62C3" w:rsidRPr="005C7B4A">
        <w:rPr>
          <w:rFonts w:cstheme="minorHAnsi"/>
          <w:b/>
          <w:i/>
          <w:iCs/>
          <w:noProof/>
          <w:lang w:eastAsia="it-IT"/>
        </w:rPr>
        <w:t>,</w:t>
      </w:r>
      <w:r w:rsidR="00851C50" w:rsidRPr="005C7B4A">
        <w:rPr>
          <w:rFonts w:cstheme="minorHAnsi"/>
          <w:b/>
          <w:i/>
          <w:iCs/>
          <w:noProof/>
          <w:lang w:eastAsia="it-IT"/>
        </w:rPr>
        <w:t xml:space="preserve"> pagando in base al numero di spettatori</w:t>
      </w:r>
      <w:r w:rsidR="00016D2F" w:rsidRPr="005C7B4A">
        <w:rPr>
          <w:rFonts w:cstheme="minorHAnsi"/>
          <w:b/>
          <w:i/>
          <w:iCs/>
          <w:noProof/>
          <w:lang w:eastAsia="it-IT"/>
        </w:rPr>
        <w:t>.</w:t>
      </w:r>
      <w:r w:rsidR="00EE3CB1" w:rsidRPr="005C7B4A">
        <w:rPr>
          <w:rFonts w:cstheme="minorHAnsi"/>
          <w:b/>
          <w:i/>
          <w:iCs/>
          <w:noProof/>
          <w:lang w:eastAsia="it-IT"/>
        </w:rPr>
        <w:t xml:space="preserve"> </w:t>
      </w:r>
      <w:r w:rsidR="00C1652E">
        <w:rPr>
          <w:rFonts w:cstheme="minorHAnsi"/>
          <w:b/>
          <w:i/>
          <w:iCs/>
          <w:noProof/>
          <w:lang w:eastAsia="it-IT"/>
        </w:rPr>
        <w:t>Un nuovo modo di godere dell’arte della fotografia grazie alle possibilità offerte dalla tecnologia digitale.</w:t>
      </w:r>
      <w:r w:rsidR="00BD62AD">
        <w:rPr>
          <w:rFonts w:cstheme="minorHAnsi"/>
          <w:b/>
          <w:i/>
          <w:iCs/>
          <w:noProof/>
          <w:lang w:eastAsia="it-IT"/>
        </w:rPr>
        <w:t xml:space="preserve"> </w:t>
      </w:r>
      <w:r w:rsidR="00BD62AD" w:rsidRPr="00BD62AD">
        <w:rPr>
          <w:rFonts w:cstheme="minorHAnsi"/>
          <w:b/>
          <w:i/>
          <w:iCs/>
          <w:noProof/>
          <w:lang w:eastAsia="it-IT"/>
        </w:rPr>
        <w:t xml:space="preserve">La mostra partecipa </w:t>
      </w:r>
      <w:r w:rsidR="007F53AD">
        <w:rPr>
          <w:rFonts w:cstheme="minorHAnsi"/>
          <w:b/>
          <w:i/>
          <w:iCs/>
          <w:noProof/>
          <w:lang w:eastAsia="it-IT"/>
        </w:rPr>
        <w:t xml:space="preserve">con un evento </w:t>
      </w:r>
      <w:r w:rsidR="00D51DAF">
        <w:rPr>
          <w:rFonts w:cstheme="minorHAnsi"/>
          <w:b/>
          <w:i/>
          <w:iCs/>
          <w:noProof/>
          <w:lang w:eastAsia="it-IT"/>
        </w:rPr>
        <w:t xml:space="preserve">anche </w:t>
      </w:r>
      <w:r w:rsidR="00BD62AD" w:rsidRPr="00BD62AD">
        <w:rPr>
          <w:rFonts w:cstheme="minorHAnsi"/>
          <w:b/>
          <w:i/>
          <w:iCs/>
          <w:noProof/>
          <w:lang w:eastAsia="it-IT"/>
        </w:rPr>
        <w:t>alla prima edizione della manifestazione Milano Gallery Weekend</w:t>
      </w:r>
      <w:r w:rsidR="00BD62AD">
        <w:rPr>
          <w:rFonts w:cstheme="minorHAnsi"/>
          <w:b/>
          <w:i/>
          <w:iCs/>
          <w:noProof/>
          <w:lang w:eastAsia="it-IT"/>
        </w:rPr>
        <w:t>.</w:t>
      </w:r>
    </w:p>
    <w:bookmarkEnd w:id="1"/>
    <w:bookmarkEnd w:id="3"/>
    <w:p w14:paraId="5D6B7EC0" w14:textId="77777777" w:rsidR="003F0F4C" w:rsidRPr="005C7B4A" w:rsidRDefault="003F0F4C" w:rsidP="00CF32A0">
      <w:pPr>
        <w:jc w:val="both"/>
        <w:rPr>
          <w:noProof/>
        </w:rPr>
      </w:pPr>
    </w:p>
    <w:p w14:paraId="096F7E59" w14:textId="5D09D634" w:rsidR="005B3E74" w:rsidRPr="005C7B4A" w:rsidRDefault="00EE3CB1" w:rsidP="003F0F4C">
      <w:pPr>
        <w:jc w:val="center"/>
        <w:rPr>
          <w:rFonts w:asciiTheme="minorHAnsi" w:hAnsiTheme="minorHAnsi" w:cstheme="minorHAnsi"/>
          <w:b/>
          <w:noProof/>
          <w:sz w:val="22"/>
          <w:szCs w:val="22"/>
          <w:lang w:eastAsia="it-IT"/>
        </w:rPr>
      </w:pPr>
      <w:r w:rsidRPr="005C7B4A">
        <w:rPr>
          <w:noProof/>
        </w:rPr>
        <w:drawing>
          <wp:inline distT="0" distB="0" distL="0" distR="0" wp14:anchorId="7DADF2A1" wp14:editId="064A891D">
            <wp:extent cx="4224151" cy="3405687"/>
            <wp:effectExtent l="0" t="0" r="5080" b="444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1867" t="1386" r="2386" b="3143"/>
                    <a:stretch/>
                  </pic:blipFill>
                  <pic:spPr bwMode="auto">
                    <a:xfrm>
                      <a:off x="0" y="0"/>
                      <a:ext cx="4286856" cy="3456243"/>
                    </a:xfrm>
                    <a:prstGeom prst="rect">
                      <a:avLst/>
                    </a:prstGeom>
                    <a:noFill/>
                    <a:ln>
                      <a:noFill/>
                    </a:ln>
                    <a:extLst>
                      <a:ext uri="{53640926-AAD7-44D8-BBD7-CCE9431645EC}">
                        <a14:shadowObscured xmlns:a14="http://schemas.microsoft.com/office/drawing/2010/main"/>
                      </a:ext>
                    </a:extLst>
                  </pic:spPr>
                </pic:pic>
              </a:graphicData>
            </a:graphic>
          </wp:inline>
        </w:drawing>
      </w:r>
    </w:p>
    <w:p w14:paraId="4DD08CF2" w14:textId="77777777" w:rsidR="00365266" w:rsidRPr="005C7B4A" w:rsidRDefault="00365266" w:rsidP="00CF32A0">
      <w:pPr>
        <w:jc w:val="both"/>
        <w:rPr>
          <w:rFonts w:asciiTheme="minorHAnsi" w:hAnsiTheme="minorHAnsi" w:cstheme="minorHAnsi"/>
          <w:b/>
          <w:noProof/>
          <w:sz w:val="10"/>
          <w:szCs w:val="10"/>
          <w:lang w:eastAsia="it-IT"/>
        </w:rPr>
      </w:pPr>
    </w:p>
    <w:p w14:paraId="361204D5" w14:textId="77777777" w:rsidR="007F53AD" w:rsidRDefault="00E33671" w:rsidP="00F66170">
      <w:pPr>
        <w:jc w:val="center"/>
        <w:rPr>
          <w:rFonts w:asciiTheme="minorHAnsi" w:hAnsiTheme="minorHAnsi" w:cstheme="minorHAnsi"/>
          <w:bCs/>
          <w:i/>
          <w:iCs/>
          <w:noProof/>
          <w:sz w:val="18"/>
          <w:szCs w:val="18"/>
          <w:lang w:eastAsia="it-IT"/>
        </w:rPr>
      </w:pPr>
      <w:r w:rsidRPr="005C7B4A">
        <w:rPr>
          <w:rFonts w:asciiTheme="minorHAnsi" w:hAnsiTheme="minorHAnsi" w:cstheme="minorHAnsi"/>
          <w:bCs/>
          <w:i/>
          <w:iCs/>
          <w:noProof/>
          <w:sz w:val="18"/>
          <w:szCs w:val="18"/>
          <w:lang w:eastAsia="it-IT"/>
        </w:rPr>
        <w:t>Giovani</w:t>
      </w:r>
      <w:r w:rsidR="004326DB" w:rsidRPr="005C7B4A">
        <w:rPr>
          <w:rFonts w:asciiTheme="minorHAnsi" w:hAnsiTheme="minorHAnsi" w:cstheme="minorHAnsi"/>
          <w:bCs/>
          <w:i/>
          <w:iCs/>
          <w:noProof/>
          <w:sz w:val="18"/>
          <w:szCs w:val="18"/>
          <w:lang w:eastAsia="it-IT"/>
        </w:rPr>
        <w:t>ssimi</w:t>
      </w:r>
      <w:r w:rsidRPr="005C7B4A">
        <w:rPr>
          <w:rFonts w:asciiTheme="minorHAnsi" w:hAnsiTheme="minorHAnsi" w:cstheme="minorHAnsi"/>
          <w:bCs/>
          <w:i/>
          <w:iCs/>
          <w:noProof/>
          <w:sz w:val="18"/>
          <w:szCs w:val="18"/>
          <w:lang w:eastAsia="it-IT"/>
        </w:rPr>
        <w:t xml:space="preserve"> </w:t>
      </w:r>
      <w:r w:rsidR="00381507" w:rsidRPr="005C7B4A">
        <w:rPr>
          <w:rFonts w:asciiTheme="minorHAnsi" w:hAnsiTheme="minorHAnsi" w:cstheme="minorHAnsi"/>
          <w:bCs/>
          <w:i/>
          <w:iCs/>
          <w:noProof/>
          <w:sz w:val="18"/>
          <w:szCs w:val="18"/>
          <w:lang w:eastAsia="it-IT"/>
        </w:rPr>
        <w:t>strilloni</w:t>
      </w:r>
      <w:r w:rsidRPr="005C7B4A">
        <w:rPr>
          <w:rFonts w:asciiTheme="minorHAnsi" w:hAnsiTheme="minorHAnsi" w:cstheme="minorHAnsi"/>
          <w:bCs/>
          <w:i/>
          <w:iCs/>
          <w:noProof/>
          <w:sz w:val="18"/>
          <w:szCs w:val="18"/>
          <w:lang w:eastAsia="it-IT"/>
        </w:rPr>
        <w:t xml:space="preserve"> stanno fumando in un momento di pausa.</w:t>
      </w:r>
      <w:r w:rsidR="007F53AD">
        <w:rPr>
          <w:rFonts w:asciiTheme="minorHAnsi" w:hAnsiTheme="minorHAnsi" w:cstheme="minorHAnsi"/>
          <w:bCs/>
          <w:i/>
          <w:iCs/>
          <w:noProof/>
          <w:sz w:val="18"/>
          <w:szCs w:val="18"/>
          <w:lang w:eastAsia="it-IT"/>
        </w:rPr>
        <w:t xml:space="preserve"> </w:t>
      </w:r>
      <w:r w:rsidRPr="005C7B4A">
        <w:rPr>
          <w:rFonts w:asciiTheme="minorHAnsi" w:hAnsiTheme="minorHAnsi" w:cstheme="minorHAnsi"/>
          <w:bCs/>
          <w:i/>
          <w:iCs/>
          <w:noProof/>
          <w:sz w:val="18"/>
          <w:szCs w:val="18"/>
          <w:lang w:eastAsia="it-IT"/>
        </w:rPr>
        <w:t xml:space="preserve">9 maggio 1910, St. Louis, Missouri, USA. Foto di </w:t>
      </w:r>
      <w:r w:rsidR="003F0F4C" w:rsidRPr="005C7B4A">
        <w:rPr>
          <w:rFonts w:asciiTheme="minorHAnsi" w:hAnsiTheme="minorHAnsi" w:cstheme="minorHAnsi"/>
          <w:bCs/>
          <w:i/>
          <w:iCs/>
          <w:noProof/>
          <w:sz w:val="18"/>
          <w:szCs w:val="18"/>
          <w:lang w:eastAsia="it-IT"/>
        </w:rPr>
        <w:t xml:space="preserve">Lewis Wickes </w:t>
      </w:r>
    </w:p>
    <w:p w14:paraId="1CC0A44B" w14:textId="19D25BA2" w:rsidR="00FC33F1" w:rsidRPr="005C7B4A" w:rsidRDefault="003F0F4C" w:rsidP="00F66170">
      <w:pPr>
        <w:jc w:val="center"/>
        <w:rPr>
          <w:rFonts w:asciiTheme="minorHAnsi" w:hAnsiTheme="minorHAnsi" w:cstheme="minorHAnsi"/>
          <w:bCs/>
          <w:i/>
          <w:iCs/>
          <w:noProof/>
          <w:sz w:val="18"/>
          <w:szCs w:val="18"/>
          <w:lang w:eastAsia="it-IT"/>
        </w:rPr>
      </w:pPr>
      <w:bookmarkStart w:id="4" w:name="_GoBack"/>
      <w:bookmarkEnd w:id="4"/>
      <w:r w:rsidRPr="005C7B4A">
        <w:rPr>
          <w:rFonts w:asciiTheme="minorHAnsi" w:hAnsiTheme="minorHAnsi" w:cstheme="minorHAnsi"/>
          <w:bCs/>
          <w:i/>
          <w:iCs/>
          <w:noProof/>
          <w:sz w:val="18"/>
          <w:szCs w:val="18"/>
          <w:lang w:eastAsia="it-IT"/>
        </w:rPr>
        <w:t>Hine (1874-1940)</w:t>
      </w:r>
      <w:r w:rsidR="007F53AD" w:rsidRPr="007F53AD">
        <w:t xml:space="preserve"> </w:t>
      </w:r>
      <w:r w:rsidR="007F53AD" w:rsidRPr="007F53AD">
        <w:rPr>
          <w:rFonts w:asciiTheme="minorHAnsi" w:hAnsiTheme="minorHAnsi" w:cstheme="minorHAnsi"/>
          <w:bCs/>
          <w:i/>
          <w:iCs/>
          <w:noProof/>
          <w:sz w:val="18"/>
          <w:szCs w:val="18"/>
          <w:lang w:eastAsia="it-IT"/>
        </w:rPr>
        <w:t>© Courtesy Library of Congress, Prints &amp; Photographs Division, National Child Labor Committee Collection</w:t>
      </w:r>
    </w:p>
    <w:p w14:paraId="68B607E2" w14:textId="77777777" w:rsidR="00FC33F1" w:rsidRPr="005C7B4A" w:rsidRDefault="00FC33F1" w:rsidP="00365266">
      <w:pPr>
        <w:jc w:val="both"/>
        <w:rPr>
          <w:rFonts w:asciiTheme="minorHAnsi" w:hAnsiTheme="minorHAnsi" w:cstheme="minorHAnsi"/>
          <w:b/>
          <w:noProof/>
          <w:sz w:val="22"/>
          <w:szCs w:val="22"/>
          <w:lang w:eastAsia="it-IT"/>
        </w:rPr>
      </w:pPr>
    </w:p>
    <w:p w14:paraId="474365AB" w14:textId="1866ACF5" w:rsidR="00527914" w:rsidRPr="005C7B4A" w:rsidRDefault="002A48A5" w:rsidP="00365266">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LA MOSTRA</w:t>
      </w:r>
      <w:r w:rsidR="00603B72" w:rsidRPr="005C7B4A">
        <w:rPr>
          <w:rFonts w:asciiTheme="minorHAnsi" w:hAnsiTheme="minorHAnsi" w:cstheme="minorHAnsi"/>
          <w:b/>
          <w:noProof/>
          <w:sz w:val="22"/>
          <w:szCs w:val="22"/>
          <w:lang w:eastAsia="it-IT"/>
        </w:rPr>
        <w:t xml:space="preserve"> </w:t>
      </w:r>
    </w:p>
    <w:p w14:paraId="42E62CD0" w14:textId="77777777" w:rsidR="00BD62AD" w:rsidRDefault="00381507" w:rsidP="00381507">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Come nel film di Sergio Leone “C’era una volta in America”:</w:t>
      </w:r>
      <w:r w:rsidR="00C1652E">
        <w:rPr>
          <w:rFonts w:asciiTheme="minorHAnsi" w:hAnsiTheme="minorHAnsi" w:cstheme="minorHAnsi"/>
          <w:bCs/>
          <w:noProof/>
          <w:sz w:val="22"/>
          <w:szCs w:val="22"/>
          <w:lang w:eastAsia="it-IT"/>
        </w:rPr>
        <w:t xml:space="preserve"> per il progetto History &amp; Photography – La Storia raccontata dalla Fotografia </w:t>
      </w:r>
      <w:r w:rsidR="00C1652E" w:rsidRPr="00C1652E">
        <w:rPr>
          <w:rFonts w:asciiTheme="minorHAnsi" w:hAnsiTheme="minorHAnsi" w:cstheme="minorHAnsi"/>
          <w:bCs/>
          <w:noProof/>
          <w:sz w:val="22"/>
          <w:szCs w:val="22"/>
          <w:lang w:eastAsia="it-IT"/>
        </w:rPr>
        <w:t>(www.history-and-photography.com)</w:t>
      </w:r>
      <w:r w:rsidR="00C1652E">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in anteprima nazionale a la Casa di Vetro </w:t>
      </w:r>
      <w:bookmarkStart w:id="5" w:name="_Hlk18344120"/>
      <w:r w:rsidR="00AC0C9A" w:rsidRPr="005C7B4A">
        <w:rPr>
          <w:rFonts w:asciiTheme="minorHAnsi" w:hAnsiTheme="minorHAnsi" w:cstheme="minorHAnsi"/>
          <w:bCs/>
          <w:noProof/>
          <w:sz w:val="22"/>
          <w:szCs w:val="22"/>
          <w:lang w:eastAsia="it-IT"/>
        </w:rPr>
        <w:t>(</w:t>
      </w:r>
      <w:r w:rsidR="00DF7519" w:rsidRPr="005C7B4A">
        <w:rPr>
          <w:rFonts w:asciiTheme="minorHAnsi" w:hAnsiTheme="minorHAnsi" w:cstheme="minorHAnsi"/>
          <w:bCs/>
          <w:noProof/>
          <w:sz w:val="22"/>
          <w:szCs w:val="22"/>
          <w:lang w:eastAsia="it-IT"/>
        </w:rPr>
        <w:t>www.lacasadivetro.com</w:t>
      </w:r>
      <w:r w:rsidR="00AC0C9A" w:rsidRPr="005C7B4A">
        <w:rPr>
          <w:rFonts w:asciiTheme="minorHAnsi" w:hAnsiTheme="minorHAnsi" w:cstheme="minorHAnsi"/>
          <w:bCs/>
          <w:noProof/>
          <w:sz w:val="22"/>
          <w:szCs w:val="22"/>
          <w:lang w:eastAsia="it-IT"/>
        </w:rPr>
        <w:t xml:space="preserve">) </w:t>
      </w:r>
      <w:bookmarkEnd w:id="5"/>
      <w:r w:rsidRPr="005C7B4A">
        <w:rPr>
          <w:rFonts w:asciiTheme="minorHAnsi" w:hAnsiTheme="minorHAnsi" w:cstheme="minorHAnsi"/>
          <w:bCs/>
          <w:noProof/>
          <w:sz w:val="22"/>
          <w:szCs w:val="22"/>
          <w:lang w:eastAsia="it-IT"/>
        </w:rPr>
        <w:t xml:space="preserve">di Milano apre al pubblico l’8 ottobre 2019 dalle 15.30 alle 22.00 l’esposizione “Lewis </w:t>
      </w:r>
      <w:r w:rsidR="002F62C3" w:rsidRPr="005C7B4A">
        <w:rPr>
          <w:rFonts w:asciiTheme="minorHAnsi" w:hAnsiTheme="minorHAnsi" w:cstheme="minorHAnsi"/>
          <w:bCs/>
          <w:noProof/>
          <w:sz w:val="22"/>
          <w:szCs w:val="22"/>
          <w:lang w:eastAsia="it-IT"/>
        </w:rPr>
        <w:t xml:space="preserve">W. </w:t>
      </w:r>
      <w:r w:rsidRPr="005C7B4A">
        <w:rPr>
          <w:rFonts w:asciiTheme="minorHAnsi" w:hAnsiTheme="minorHAnsi" w:cstheme="minorHAnsi"/>
          <w:bCs/>
          <w:noProof/>
          <w:sz w:val="22"/>
          <w:szCs w:val="22"/>
          <w:lang w:eastAsia="it-IT"/>
        </w:rPr>
        <w:t>Hine. American Kids</w:t>
      </w:r>
      <w:r w:rsidR="00597004">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dedicata alle condizioni di vita</w:t>
      </w:r>
      <w:r w:rsidR="003C349C" w:rsidRPr="005C7B4A">
        <w:rPr>
          <w:rFonts w:asciiTheme="minorHAnsi" w:hAnsiTheme="minorHAnsi" w:cstheme="minorHAnsi"/>
          <w:bCs/>
          <w:noProof/>
          <w:sz w:val="22"/>
          <w:szCs w:val="22"/>
          <w:lang w:eastAsia="it-IT"/>
        </w:rPr>
        <w:t xml:space="preserve"> e di lavoro</w:t>
      </w:r>
      <w:r w:rsidRPr="005C7B4A">
        <w:rPr>
          <w:rFonts w:asciiTheme="minorHAnsi" w:hAnsiTheme="minorHAnsi" w:cstheme="minorHAnsi"/>
          <w:bCs/>
          <w:noProof/>
          <w:sz w:val="22"/>
          <w:szCs w:val="22"/>
          <w:lang w:eastAsia="it-IT"/>
        </w:rPr>
        <w:t xml:space="preserve"> dei figli degli immigrati (per lo più europei, e tra loro</w:t>
      </w:r>
      <w:r w:rsidR="002F62C3" w:rsidRPr="005C7B4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xml:space="preserve">tantissimi italiani) e delle classi sociali più povere </w:t>
      </w:r>
      <w:r w:rsidR="003C349C" w:rsidRPr="005C7B4A">
        <w:rPr>
          <w:rFonts w:asciiTheme="minorHAnsi" w:hAnsiTheme="minorHAnsi" w:cstheme="minorHAnsi"/>
          <w:bCs/>
          <w:noProof/>
          <w:sz w:val="22"/>
          <w:szCs w:val="22"/>
          <w:lang w:eastAsia="it-IT"/>
        </w:rPr>
        <w:t>n</w:t>
      </w:r>
      <w:r w:rsidRPr="005C7B4A">
        <w:rPr>
          <w:rFonts w:asciiTheme="minorHAnsi" w:hAnsiTheme="minorHAnsi" w:cstheme="minorHAnsi"/>
          <w:bCs/>
          <w:noProof/>
          <w:sz w:val="22"/>
          <w:szCs w:val="22"/>
          <w:lang w:eastAsia="it-IT"/>
        </w:rPr>
        <w:t xml:space="preserve">egli Stati Uniti </w:t>
      </w:r>
      <w:r w:rsidR="00597004">
        <w:rPr>
          <w:rFonts w:asciiTheme="minorHAnsi" w:hAnsiTheme="minorHAnsi" w:cstheme="minorHAnsi"/>
          <w:bCs/>
          <w:noProof/>
          <w:sz w:val="22"/>
          <w:szCs w:val="22"/>
          <w:lang w:eastAsia="it-IT"/>
        </w:rPr>
        <w:t xml:space="preserve">dei </w:t>
      </w:r>
      <w:r w:rsidRPr="005C7B4A">
        <w:rPr>
          <w:rFonts w:asciiTheme="minorHAnsi" w:hAnsiTheme="minorHAnsi" w:cstheme="minorHAnsi"/>
          <w:bCs/>
          <w:noProof/>
          <w:sz w:val="22"/>
          <w:szCs w:val="22"/>
          <w:lang w:eastAsia="it-IT"/>
        </w:rPr>
        <w:t>primi del ‘900. In programma fino al 25 gennaio 2020,</w:t>
      </w:r>
      <w:r w:rsidR="00AC0C9A" w:rsidRPr="005C7B4A">
        <w:rPr>
          <w:rFonts w:asciiTheme="minorHAnsi" w:hAnsiTheme="minorHAnsi" w:cstheme="minorHAnsi"/>
          <w:bCs/>
          <w:noProof/>
          <w:sz w:val="22"/>
          <w:szCs w:val="22"/>
          <w:lang w:eastAsia="it-IT"/>
        </w:rPr>
        <w:t xml:space="preserve"> curata da Alessandro Luigi Perna</w:t>
      </w:r>
      <w:r w:rsidR="00DF7519" w:rsidRPr="005C7B4A">
        <w:rPr>
          <w:rFonts w:asciiTheme="minorHAnsi" w:hAnsiTheme="minorHAnsi" w:cstheme="minorHAnsi"/>
          <w:bCs/>
          <w:noProof/>
          <w:sz w:val="22"/>
          <w:szCs w:val="22"/>
          <w:lang w:eastAsia="it-IT"/>
        </w:rPr>
        <w:t xml:space="preserve"> (</w:t>
      </w:r>
      <w:hyperlink r:id="rId10" w:history="1">
        <w:r w:rsidR="00DF7519" w:rsidRPr="005C7B4A">
          <w:rPr>
            <w:rStyle w:val="Collegamentoipertestuale"/>
            <w:rFonts w:asciiTheme="minorHAnsi" w:hAnsiTheme="minorHAnsi" w:cstheme="minorHAnsi"/>
            <w:bCs/>
            <w:noProof/>
            <w:color w:val="auto"/>
            <w:sz w:val="22"/>
            <w:szCs w:val="22"/>
            <w:lang w:eastAsia="it-IT"/>
          </w:rPr>
          <w:t>www.alessandroluigiperna.com</w:t>
        </w:r>
      </w:hyperlink>
      <w:r w:rsidR="00DF7519" w:rsidRPr="005C7B4A">
        <w:rPr>
          <w:rFonts w:asciiTheme="minorHAnsi" w:hAnsiTheme="minorHAnsi" w:cstheme="minorHAnsi"/>
          <w:bCs/>
          <w:noProof/>
          <w:sz w:val="22"/>
          <w:szCs w:val="22"/>
          <w:lang w:eastAsia="it-IT"/>
        </w:rPr>
        <w:t>) e prodotta da Eff</w:t>
      </w:r>
      <w:r w:rsidR="003F3A5C" w:rsidRPr="005C7B4A">
        <w:rPr>
          <w:rFonts w:asciiTheme="minorHAnsi" w:hAnsiTheme="minorHAnsi" w:cstheme="minorHAnsi"/>
          <w:bCs/>
          <w:noProof/>
          <w:sz w:val="22"/>
          <w:szCs w:val="22"/>
          <w:lang w:eastAsia="it-IT"/>
        </w:rPr>
        <w:t>&amp;</w:t>
      </w:r>
      <w:r w:rsidR="00DF7519" w:rsidRPr="005C7B4A">
        <w:rPr>
          <w:rFonts w:asciiTheme="minorHAnsi" w:hAnsiTheme="minorHAnsi" w:cstheme="minorHAnsi"/>
          <w:bCs/>
          <w:noProof/>
          <w:sz w:val="22"/>
          <w:szCs w:val="22"/>
          <w:lang w:eastAsia="it-IT"/>
        </w:rPr>
        <w:t>Ci – Facciamo Cose</w:t>
      </w:r>
      <w:r w:rsidR="00AC0C9A" w:rsidRPr="005C7B4A">
        <w:rPr>
          <w:rFonts w:asciiTheme="minorHAnsi" w:hAnsiTheme="minorHAnsi" w:cstheme="minorHAnsi"/>
          <w:bCs/>
          <w:noProof/>
          <w:sz w:val="22"/>
          <w:szCs w:val="22"/>
          <w:lang w:eastAsia="it-IT"/>
        </w:rPr>
        <w:t xml:space="preserve"> </w:t>
      </w:r>
      <w:r w:rsidR="00DF7519" w:rsidRPr="005C7B4A">
        <w:rPr>
          <w:rFonts w:asciiTheme="minorHAnsi" w:hAnsiTheme="minorHAnsi" w:cstheme="minorHAnsi"/>
          <w:bCs/>
          <w:noProof/>
          <w:sz w:val="22"/>
          <w:szCs w:val="22"/>
          <w:lang w:eastAsia="it-IT"/>
        </w:rPr>
        <w:t>di</w:t>
      </w:r>
      <w:r w:rsidRPr="005C7B4A">
        <w:rPr>
          <w:rFonts w:asciiTheme="minorHAnsi" w:hAnsiTheme="minorHAnsi" w:cstheme="minorHAnsi"/>
          <w:bCs/>
          <w:noProof/>
          <w:sz w:val="22"/>
          <w:szCs w:val="22"/>
          <w:lang w:eastAsia="it-IT"/>
        </w:rPr>
        <w:t xml:space="preserve"> </w:t>
      </w:r>
      <w:r w:rsidR="00DF7519" w:rsidRPr="005C7B4A">
        <w:rPr>
          <w:rFonts w:asciiTheme="minorHAnsi" w:hAnsiTheme="minorHAnsi" w:cstheme="minorHAnsi"/>
          <w:bCs/>
          <w:noProof/>
          <w:sz w:val="22"/>
          <w:szCs w:val="22"/>
          <w:lang w:eastAsia="it-IT"/>
        </w:rPr>
        <w:t xml:space="preserve">Federica Candela (www.effeci-facciamocose.com), </w:t>
      </w:r>
      <w:r w:rsidRPr="005C7B4A">
        <w:rPr>
          <w:rFonts w:asciiTheme="minorHAnsi" w:hAnsiTheme="minorHAnsi" w:cstheme="minorHAnsi"/>
          <w:bCs/>
          <w:noProof/>
          <w:sz w:val="22"/>
          <w:szCs w:val="22"/>
          <w:lang w:eastAsia="it-IT"/>
        </w:rPr>
        <w:t xml:space="preserve">la mostra </w:t>
      </w:r>
      <w:r w:rsidR="00DF7519" w:rsidRPr="005C7B4A">
        <w:rPr>
          <w:rFonts w:asciiTheme="minorHAnsi" w:hAnsiTheme="minorHAnsi" w:cstheme="minorHAnsi"/>
          <w:bCs/>
          <w:noProof/>
          <w:sz w:val="22"/>
          <w:szCs w:val="22"/>
          <w:lang w:eastAsia="it-IT"/>
        </w:rPr>
        <w:t xml:space="preserve">si compone di circa 60 riproduzioni digitali da stampe originali selezionate tra </w:t>
      </w:r>
      <w:r w:rsidRPr="005C7B4A">
        <w:rPr>
          <w:rFonts w:asciiTheme="minorHAnsi" w:hAnsiTheme="minorHAnsi" w:cstheme="minorHAnsi"/>
          <w:bCs/>
          <w:noProof/>
          <w:sz w:val="22"/>
          <w:szCs w:val="22"/>
          <w:lang w:eastAsia="it-IT"/>
        </w:rPr>
        <w:t>le più belle immagini</w:t>
      </w:r>
      <w:r w:rsidR="00CF0718" w:rsidRPr="005C7B4A">
        <w:rPr>
          <w:rFonts w:asciiTheme="minorHAnsi" w:hAnsiTheme="minorHAnsi" w:cstheme="minorHAnsi"/>
          <w:bCs/>
          <w:noProof/>
          <w:sz w:val="22"/>
          <w:szCs w:val="22"/>
          <w:lang w:eastAsia="it-IT"/>
        </w:rPr>
        <w:t xml:space="preserve"> (</w:t>
      </w:r>
      <w:r w:rsidR="00AC0C9A" w:rsidRPr="005C7B4A">
        <w:rPr>
          <w:rFonts w:asciiTheme="minorHAnsi" w:hAnsiTheme="minorHAnsi" w:cstheme="minorHAnsi"/>
          <w:bCs/>
          <w:noProof/>
          <w:sz w:val="22"/>
          <w:szCs w:val="22"/>
          <w:lang w:eastAsia="it-IT"/>
        </w:rPr>
        <w:t>tra cui molte</w:t>
      </w:r>
      <w:r w:rsidR="00CF0718" w:rsidRPr="005C7B4A">
        <w:rPr>
          <w:rFonts w:asciiTheme="minorHAnsi" w:hAnsiTheme="minorHAnsi" w:cstheme="minorHAnsi"/>
          <w:bCs/>
          <w:noProof/>
          <w:sz w:val="22"/>
          <w:szCs w:val="22"/>
          <w:lang w:eastAsia="it-IT"/>
        </w:rPr>
        <w:t xml:space="preserve"> poco conosciute)</w:t>
      </w:r>
      <w:r w:rsidR="00AC0C9A" w:rsidRPr="005C7B4A">
        <w:rPr>
          <w:rFonts w:asciiTheme="minorHAnsi" w:hAnsiTheme="minorHAnsi" w:cstheme="minorHAnsi"/>
          <w:bCs/>
          <w:noProof/>
          <w:sz w:val="22"/>
          <w:szCs w:val="22"/>
          <w:lang w:eastAsia="it-IT"/>
        </w:rPr>
        <w:t xml:space="preserve"> della collezione della National Child Labour Committee</w:t>
      </w:r>
      <w:r w:rsidR="00DF7519" w:rsidRPr="005C7B4A">
        <w:rPr>
          <w:rFonts w:asciiTheme="minorHAnsi" w:hAnsiTheme="minorHAnsi" w:cstheme="minorHAnsi"/>
          <w:bCs/>
          <w:noProof/>
          <w:sz w:val="22"/>
          <w:szCs w:val="22"/>
          <w:lang w:eastAsia="it-IT"/>
        </w:rPr>
        <w:t xml:space="preserve">, la principale organizzazione privata senza fini di lucro protagonista del movimento nazionale di riforma del lavoro minorile </w:t>
      </w:r>
      <w:r w:rsidR="00DD263D" w:rsidRPr="005C7B4A">
        <w:rPr>
          <w:rFonts w:asciiTheme="minorHAnsi" w:hAnsiTheme="minorHAnsi" w:cstheme="minorHAnsi"/>
          <w:bCs/>
          <w:noProof/>
          <w:sz w:val="22"/>
          <w:szCs w:val="22"/>
          <w:lang w:eastAsia="it-IT"/>
        </w:rPr>
        <w:t xml:space="preserve">negli Stati Uniti </w:t>
      </w:r>
      <w:r w:rsidR="00DF7519" w:rsidRPr="005C7B4A">
        <w:rPr>
          <w:rFonts w:asciiTheme="minorHAnsi" w:hAnsiTheme="minorHAnsi" w:cstheme="minorHAnsi"/>
          <w:bCs/>
          <w:noProof/>
          <w:sz w:val="22"/>
          <w:szCs w:val="22"/>
          <w:lang w:eastAsia="it-IT"/>
        </w:rPr>
        <w:t xml:space="preserve">a cavallo tra il XIX e il XX secolo. La sua missione era quella di promuovere "i diritti, la consapevolezza, la dignità, il benessere e l'educazione dei bambini e dei giovani in relazione al lavoro." </w:t>
      </w:r>
      <w:r w:rsidR="00CF0718" w:rsidRPr="005C7B4A">
        <w:rPr>
          <w:rFonts w:asciiTheme="minorHAnsi" w:hAnsiTheme="minorHAnsi" w:cstheme="minorHAnsi"/>
          <w:bCs/>
          <w:noProof/>
          <w:sz w:val="22"/>
          <w:szCs w:val="22"/>
          <w:lang w:eastAsia="it-IT"/>
        </w:rPr>
        <w:t>A scattar</w:t>
      </w:r>
      <w:r w:rsidR="00DF7519" w:rsidRPr="005C7B4A">
        <w:rPr>
          <w:rFonts w:asciiTheme="minorHAnsi" w:hAnsiTheme="minorHAnsi" w:cstheme="minorHAnsi"/>
          <w:bCs/>
          <w:noProof/>
          <w:sz w:val="22"/>
          <w:szCs w:val="22"/>
          <w:lang w:eastAsia="it-IT"/>
        </w:rPr>
        <w:t>e le foto, oggi conservate alla Library of Congress,</w:t>
      </w:r>
      <w:r w:rsidRPr="005C7B4A">
        <w:rPr>
          <w:rFonts w:asciiTheme="minorHAnsi" w:hAnsiTheme="minorHAnsi" w:cstheme="minorHAnsi"/>
          <w:bCs/>
          <w:noProof/>
          <w:sz w:val="22"/>
          <w:szCs w:val="22"/>
          <w:lang w:eastAsia="it-IT"/>
        </w:rPr>
        <w:t xml:space="preserve"> Lewis Wickes Hine, il </w:t>
      </w:r>
      <w:r w:rsidR="00D71900">
        <w:rPr>
          <w:rFonts w:asciiTheme="minorHAnsi" w:hAnsiTheme="minorHAnsi" w:cstheme="minorHAnsi"/>
          <w:bCs/>
          <w:noProof/>
          <w:sz w:val="22"/>
          <w:szCs w:val="22"/>
          <w:lang w:eastAsia="it-IT"/>
        </w:rPr>
        <w:t>celebre</w:t>
      </w:r>
      <w:r w:rsidRPr="005C7B4A">
        <w:rPr>
          <w:rFonts w:asciiTheme="minorHAnsi" w:hAnsiTheme="minorHAnsi" w:cstheme="minorHAnsi"/>
          <w:bCs/>
          <w:noProof/>
          <w:sz w:val="22"/>
          <w:szCs w:val="22"/>
          <w:lang w:eastAsia="it-IT"/>
        </w:rPr>
        <w:t xml:space="preserve"> maestro americano della fotografia sociale, di ritratto e di reportage che ha ispirato </w:t>
      </w:r>
      <w:r w:rsidR="00D71900">
        <w:rPr>
          <w:rFonts w:asciiTheme="minorHAnsi" w:hAnsiTheme="minorHAnsi" w:cstheme="minorHAnsi"/>
          <w:bCs/>
          <w:noProof/>
          <w:sz w:val="22"/>
          <w:szCs w:val="22"/>
          <w:lang w:eastAsia="it-IT"/>
        </w:rPr>
        <w:t>i grandi</w:t>
      </w:r>
      <w:r w:rsidRPr="005C7B4A">
        <w:rPr>
          <w:rFonts w:asciiTheme="minorHAnsi" w:hAnsiTheme="minorHAnsi" w:cstheme="minorHAnsi"/>
          <w:bCs/>
          <w:noProof/>
          <w:sz w:val="22"/>
          <w:szCs w:val="22"/>
          <w:lang w:eastAsia="it-IT"/>
        </w:rPr>
        <w:t xml:space="preserve"> autori americani degli anni</w:t>
      </w:r>
      <w:r w:rsidR="002F62C3" w:rsidRPr="005C7B4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30 (</w:t>
      </w:r>
      <w:r w:rsidRPr="005C7B4A">
        <w:rPr>
          <w:rFonts w:asciiTheme="minorHAnsi" w:hAnsiTheme="minorHAnsi" w:cstheme="minorHAnsi"/>
          <w:bCs/>
          <w:i/>
          <w:iCs/>
          <w:noProof/>
          <w:sz w:val="22"/>
          <w:szCs w:val="22"/>
          <w:lang w:eastAsia="it-IT"/>
        </w:rPr>
        <w:t>in primis</w:t>
      </w:r>
      <w:r w:rsidRPr="005C7B4A">
        <w:rPr>
          <w:rFonts w:asciiTheme="minorHAnsi" w:hAnsiTheme="minorHAnsi" w:cstheme="minorHAnsi"/>
          <w:bCs/>
          <w:noProof/>
          <w:sz w:val="22"/>
          <w:szCs w:val="22"/>
          <w:lang w:eastAsia="it-IT"/>
        </w:rPr>
        <w:t xml:space="preserve"> Dorothea Lange) </w:t>
      </w:r>
      <w:r w:rsidR="00D71900">
        <w:rPr>
          <w:rFonts w:asciiTheme="minorHAnsi" w:hAnsiTheme="minorHAnsi" w:cstheme="minorHAnsi"/>
          <w:bCs/>
          <w:noProof/>
          <w:sz w:val="22"/>
          <w:szCs w:val="22"/>
          <w:lang w:eastAsia="it-IT"/>
        </w:rPr>
        <w:t xml:space="preserve">che hanno raccontato la Grande Depressione e il New Deal </w:t>
      </w:r>
      <w:r w:rsidR="00D71900" w:rsidRPr="00D71900">
        <w:rPr>
          <w:rFonts w:asciiTheme="minorHAnsi" w:hAnsiTheme="minorHAnsi" w:cstheme="minorHAnsi"/>
          <w:bCs/>
          <w:noProof/>
          <w:sz w:val="22"/>
          <w:szCs w:val="22"/>
          <w:lang w:eastAsia="it-IT"/>
        </w:rPr>
        <w:t>del presidente Franklin Delano Roosevelt</w:t>
      </w:r>
      <w:r w:rsidRPr="005C7B4A">
        <w:rPr>
          <w:rFonts w:asciiTheme="minorHAnsi" w:hAnsiTheme="minorHAnsi" w:cstheme="minorHAnsi"/>
          <w:bCs/>
          <w:noProof/>
          <w:sz w:val="22"/>
          <w:szCs w:val="22"/>
          <w:lang w:eastAsia="it-IT"/>
        </w:rPr>
        <w:t xml:space="preserve">. </w:t>
      </w:r>
    </w:p>
    <w:p w14:paraId="4954FD63" w14:textId="77777777" w:rsidR="00BD62AD" w:rsidRDefault="00BD62AD" w:rsidP="00381507">
      <w:pPr>
        <w:jc w:val="both"/>
        <w:rPr>
          <w:rFonts w:asciiTheme="minorHAnsi" w:hAnsiTheme="minorHAnsi" w:cstheme="minorHAnsi"/>
          <w:bCs/>
          <w:noProof/>
          <w:sz w:val="22"/>
          <w:szCs w:val="22"/>
          <w:lang w:eastAsia="it-IT"/>
        </w:rPr>
      </w:pPr>
    </w:p>
    <w:p w14:paraId="25A0E98B" w14:textId="2A2F2062" w:rsidR="00BD62AD" w:rsidRPr="00BD62AD" w:rsidRDefault="007F53AD" w:rsidP="00381507">
      <w:pPr>
        <w:jc w:val="both"/>
        <w:rPr>
          <w:rFonts w:asciiTheme="minorHAnsi" w:hAnsiTheme="minorHAnsi" w:cstheme="minorHAnsi"/>
          <w:b/>
          <w:noProof/>
          <w:sz w:val="22"/>
          <w:szCs w:val="22"/>
          <w:lang w:eastAsia="it-IT"/>
        </w:rPr>
      </w:pPr>
      <w:r>
        <w:rPr>
          <w:rFonts w:asciiTheme="minorHAnsi" w:hAnsiTheme="minorHAnsi" w:cstheme="minorHAnsi"/>
          <w:b/>
          <w:noProof/>
          <w:sz w:val="22"/>
          <w:szCs w:val="22"/>
          <w:lang w:eastAsia="it-IT"/>
        </w:rPr>
        <w:t xml:space="preserve">EVENTO PER I EDIZIONE DI </w:t>
      </w:r>
      <w:r w:rsidR="00BD62AD" w:rsidRPr="00BD62AD">
        <w:rPr>
          <w:rFonts w:asciiTheme="minorHAnsi" w:hAnsiTheme="minorHAnsi" w:cstheme="minorHAnsi"/>
          <w:b/>
          <w:noProof/>
          <w:sz w:val="22"/>
          <w:szCs w:val="22"/>
          <w:lang w:eastAsia="it-IT"/>
        </w:rPr>
        <w:t>MILANO GALLERY WEEKEND</w:t>
      </w:r>
    </w:p>
    <w:p w14:paraId="760AF959" w14:textId="45463148" w:rsidR="00C1652E" w:rsidRDefault="00BD62AD" w:rsidP="00381507">
      <w:pPr>
        <w:jc w:val="both"/>
        <w:rPr>
          <w:rFonts w:asciiTheme="minorHAnsi" w:hAnsiTheme="minorHAnsi" w:cstheme="minorHAnsi"/>
          <w:bCs/>
          <w:noProof/>
          <w:sz w:val="22"/>
          <w:szCs w:val="22"/>
          <w:lang w:eastAsia="it-IT"/>
        </w:rPr>
      </w:pPr>
      <w:r>
        <w:rPr>
          <w:rFonts w:asciiTheme="minorHAnsi" w:hAnsiTheme="minorHAnsi" w:cstheme="minorHAnsi"/>
          <w:bCs/>
          <w:noProof/>
          <w:sz w:val="22"/>
          <w:szCs w:val="22"/>
          <w:lang w:eastAsia="it-IT"/>
        </w:rPr>
        <w:t xml:space="preserve">La mostra partecipa </w:t>
      </w:r>
      <w:r w:rsidR="002C6781">
        <w:rPr>
          <w:rFonts w:asciiTheme="minorHAnsi" w:hAnsiTheme="minorHAnsi" w:cstheme="minorHAnsi"/>
          <w:bCs/>
          <w:noProof/>
          <w:sz w:val="22"/>
          <w:szCs w:val="22"/>
          <w:lang w:eastAsia="it-IT"/>
        </w:rPr>
        <w:t xml:space="preserve">anche </w:t>
      </w:r>
      <w:r>
        <w:rPr>
          <w:rFonts w:asciiTheme="minorHAnsi" w:hAnsiTheme="minorHAnsi" w:cstheme="minorHAnsi"/>
          <w:bCs/>
          <w:noProof/>
          <w:sz w:val="22"/>
          <w:szCs w:val="22"/>
          <w:lang w:eastAsia="it-IT"/>
        </w:rPr>
        <w:t xml:space="preserve">alla prima edizione della manifestazione </w:t>
      </w:r>
      <w:r w:rsidRPr="00BD62AD">
        <w:rPr>
          <w:rFonts w:asciiTheme="minorHAnsi" w:hAnsiTheme="minorHAnsi" w:cstheme="minorHAnsi"/>
          <w:bCs/>
          <w:noProof/>
          <w:sz w:val="22"/>
          <w:szCs w:val="22"/>
          <w:lang w:eastAsia="it-IT"/>
        </w:rPr>
        <w:t>Milano Gallery Weekend</w:t>
      </w:r>
      <w:r>
        <w:rPr>
          <w:rFonts w:asciiTheme="minorHAnsi" w:hAnsiTheme="minorHAnsi" w:cstheme="minorHAnsi"/>
          <w:bCs/>
          <w:noProof/>
          <w:sz w:val="22"/>
          <w:szCs w:val="22"/>
          <w:lang w:eastAsia="it-IT"/>
        </w:rPr>
        <w:t xml:space="preserve"> con una visita guidata del curatore al solo costo del biglietto d’ingresso venerdì 11 ottobre dalle 18.00 alle 21.00 e con l’apertura straordinaria di domenica 13 ottobre 2019 dalle 15.30 alle 19.30.</w:t>
      </w:r>
    </w:p>
    <w:p w14:paraId="54E9527A" w14:textId="160DF78D" w:rsidR="00BD62AD" w:rsidRDefault="00BD62AD" w:rsidP="00381507">
      <w:pPr>
        <w:jc w:val="both"/>
        <w:rPr>
          <w:rFonts w:asciiTheme="minorHAnsi" w:hAnsiTheme="minorHAnsi" w:cstheme="minorHAnsi"/>
          <w:bCs/>
          <w:noProof/>
          <w:sz w:val="22"/>
          <w:szCs w:val="22"/>
          <w:lang w:eastAsia="it-IT"/>
        </w:rPr>
      </w:pPr>
    </w:p>
    <w:p w14:paraId="7BB42A0A" w14:textId="7ADA0109" w:rsidR="00D71900" w:rsidRPr="00D71900" w:rsidRDefault="00D71900" w:rsidP="00381507">
      <w:pPr>
        <w:jc w:val="both"/>
        <w:rPr>
          <w:rFonts w:asciiTheme="minorHAnsi" w:hAnsiTheme="minorHAnsi" w:cstheme="minorHAnsi"/>
          <w:b/>
          <w:noProof/>
          <w:sz w:val="22"/>
          <w:szCs w:val="22"/>
          <w:lang w:eastAsia="it-IT"/>
        </w:rPr>
      </w:pPr>
      <w:r w:rsidRPr="00D71900">
        <w:rPr>
          <w:rFonts w:asciiTheme="minorHAnsi" w:hAnsiTheme="minorHAnsi" w:cstheme="minorHAnsi"/>
          <w:b/>
          <w:noProof/>
          <w:sz w:val="22"/>
          <w:szCs w:val="22"/>
          <w:lang w:eastAsia="it-IT"/>
        </w:rPr>
        <w:t>IL PROGETTO HISTORY &amp; PHOTOGRAPHY</w:t>
      </w:r>
    </w:p>
    <w:p w14:paraId="0CE4CA6C" w14:textId="02EDDE70" w:rsidR="00AD5F35" w:rsidRPr="005C7B4A" w:rsidRDefault="003F3A5C" w:rsidP="00381507">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L’iniziativa fa parte di History &amp; Photography (www.history-and-photography.com), un progetto rivolto al grande pubblico e a scuole e università che ha per obiettivi</w:t>
      </w:r>
      <w:r w:rsidR="00C1652E">
        <w:rPr>
          <w:rFonts w:asciiTheme="minorHAnsi" w:hAnsiTheme="minorHAnsi" w:cstheme="minorHAnsi"/>
          <w:bCs/>
          <w:noProof/>
          <w:sz w:val="22"/>
          <w:szCs w:val="22"/>
          <w:lang w:eastAsia="it-IT"/>
        </w:rPr>
        <w:t xml:space="preserve"> raccontare la storia con la fotografia</w:t>
      </w:r>
      <w:r w:rsidR="00D54060">
        <w:rPr>
          <w:rFonts w:asciiTheme="minorHAnsi" w:hAnsiTheme="minorHAnsi" w:cstheme="minorHAnsi"/>
          <w:bCs/>
          <w:noProof/>
          <w:sz w:val="22"/>
          <w:szCs w:val="22"/>
          <w:lang w:eastAsia="it-IT"/>
        </w:rPr>
        <w:t xml:space="preserve"> (e la storia della fotografia)</w:t>
      </w:r>
      <w:r w:rsidR="00C1652E">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valorizzare gli archivi fotografici storici (</w:t>
      </w:r>
      <w:r w:rsidR="00C1652E">
        <w:rPr>
          <w:rFonts w:asciiTheme="minorHAnsi" w:hAnsiTheme="minorHAnsi" w:cstheme="minorHAnsi"/>
          <w:bCs/>
          <w:noProof/>
          <w:sz w:val="22"/>
          <w:szCs w:val="22"/>
          <w:lang w:eastAsia="it-IT"/>
        </w:rPr>
        <w:t>e i relativi autori) sia dal punto di vista documentale che estetico</w:t>
      </w:r>
      <w:r w:rsidR="00CD7A3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rende</w:t>
      </w:r>
      <w:r w:rsidR="00CD7A3A">
        <w:rPr>
          <w:rFonts w:asciiTheme="minorHAnsi" w:hAnsiTheme="minorHAnsi" w:cstheme="minorHAnsi"/>
          <w:bCs/>
          <w:noProof/>
          <w:sz w:val="22"/>
          <w:szCs w:val="22"/>
          <w:lang w:eastAsia="it-IT"/>
        </w:rPr>
        <w:t>re le loro immagini</w:t>
      </w:r>
      <w:r w:rsidRPr="005C7B4A">
        <w:rPr>
          <w:rFonts w:asciiTheme="minorHAnsi" w:hAnsiTheme="minorHAnsi" w:cstheme="minorHAnsi"/>
          <w:bCs/>
          <w:noProof/>
          <w:sz w:val="22"/>
          <w:szCs w:val="22"/>
          <w:lang w:eastAsia="it-IT"/>
        </w:rPr>
        <w:t xml:space="preserve"> fruibili </w:t>
      </w:r>
      <w:r w:rsidR="00C1652E">
        <w:rPr>
          <w:rFonts w:asciiTheme="minorHAnsi" w:hAnsiTheme="minorHAnsi" w:cstheme="minorHAnsi"/>
          <w:bCs/>
          <w:noProof/>
          <w:sz w:val="22"/>
          <w:szCs w:val="22"/>
          <w:lang w:eastAsia="it-IT"/>
        </w:rPr>
        <w:t xml:space="preserve">a tutti </w:t>
      </w:r>
      <w:r w:rsidRPr="005C7B4A">
        <w:rPr>
          <w:rFonts w:asciiTheme="minorHAnsi" w:hAnsiTheme="minorHAnsi" w:cstheme="minorHAnsi"/>
          <w:bCs/>
          <w:noProof/>
          <w:sz w:val="22"/>
          <w:szCs w:val="22"/>
          <w:lang w:eastAsia="it-IT"/>
        </w:rPr>
        <w:t xml:space="preserve">e </w:t>
      </w:r>
      <w:r w:rsidR="00C1652E">
        <w:rPr>
          <w:rFonts w:asciiTheme="minorHAnsi" w:hAnsiTheme="minorHAnsi" w:cstheme="minorHAnsi"/>
          <w:bCs/>
          <w:noProof/>
          <w:sz w:val="22"/>
          <w:szCs w:val="22"/>
          <w:lang w:eastAsia="it-IT"/>
        </w:rPr>
        <w:t xml:space="preserve">infine </w:t>
      </w:r>
      <w:r w:rsidRPr="005C7B4A">
        <w:rPr>
          <w:rFonts w:asciiTheme="minorHAnsi" w:hAnsiTheme="minorHAnsi" w:cstheme="minorHAnsi"/>
          <w:bCs/>
          <w:noProof/>
          <w:sz w:val="22"/>
          <w:szCs w:val="22"/>
          <w:lang w:eastAsia="it-IT"/>
        </w:rPr>
        <w:t>utilizzarle</w:t>
      </w:r>
      <w:r w:rsidR="00CD7A3A">
        <w:rPr>
          <w:rFonts w:asciiTheme="minorHAnsi" w:hAnsiTheme="minorHAnsi" w:cstheme="minorHAnsi"/>
          <w:bCs/>
          <w:noProof/>
          <w:sz w:val="22"/>
          <w:szCs w:val="22"/>
          <w:lang w:eastAsia="it-IT"/>
        </w:rPr>
        <w:t xml:space="preserve"> </w:t>
      </w:r>
      <w:r w:rsidRPr="005C7B4A">
        <w:rPr>
          <w:rFonts w:asciiTheme="minorHAnsi" w:hAnsiTheme="minorHAnsi" w:cstheme="minorHAnsi"/>
          <w:bCs/>
          <w:noProof/>
          <w:sz w:val="22"/>
          <w:szCs w:val="22"/>
          <w:lang w:eastAsia="it-IT"/>
        </w:rPr>
        <w:t xml:space="preserve">per supportare l’insegnamento della Storia Contemporanea sia dal vivo che via Internet. </w:t>
      </w:r>
      <w:r w:rsidR="00D71900">
        <w:rPr>
          <w:rFonts w:asciiTheme="minorHAnsi" w:hAnsiTheme="minorHAnsi" w:cstheme="minorHAnsi"/>
          <w:bCs/>
          <w:noProof/>
          <w:sz w:val="22"/>
          <w:szCs w:val="22"/>
          <w:lang w:eastAsia="it-IT"/>
        </w:rPr>
        <w:t xml:space="preserve">Ideatori, curatori e produttori del progetto H&amp;P sono </w:t>
      </w:r>
      <w:r w:rsidR="00D71900" w:rsidRPr="00D71900">
        <w:rPr>
          <w:rFonts w:asciiTheme="minorHAnsi" w:hAnsiTheme="minorHAnsi" w:cstheme="minorHAnsi"/>
          <w:bCs/>
          <w:noProof/>
          <w:sz w:val="22"/>
          <w:szCs w:val="22"/>
          <w:lang w:eastAsia="it-IT"/>
        </w:rPr>
        <w:t>Alessandro Luigi Perna (www.alessandroluigiperna.com) e Eff&amp;Ci – Facciamo Cose di Federica Candela (www.effeci-facciamocose.com)</w:t>
      </w:r>
      <w:r w:rsidR="00D71900">
        <w:rPr>
          <w:rFonts w:asciiTheme="minorHAnsi" w:hAnsiTheme="minorHAnsi" w:cstheme="minorHAnsi"/>
          <w:bCs/>
          <w:noProof/>
          <w:sz w:val="22"/>
          <w:szCs w:val="22"/>
          <w:lang w:eastAsia="it-IT"/>
        </w:rPr>
        <w:t>.</w:t>
      </w:r>
    </w:p>
    <w:p w14:paraId="1DD47B53" w14:textId="77777777" w:rsidR="003F3A5C" w:rsidRPr="005C7B4A" w:rsidRDefault="003F3A5C" w:rsidP="00381507">
      <w:pPr>
        <w:jc w:val="both"/>
        <w:rPr>
          <w:rFonts w:asciiTheme="minorHAnsi" w:hAnsiTheme="minorHAnsi" w:cstheme="minorHAnsi"/>
          <w:bCs/>
          <w:noProof/>
          <w:sz w:val="22"/>
          <w:szCs w:val="22"/>
          <w:lang w:eastAsia="it-IT"/>
        </w:rPr>
      </w:pPr>
    </w:p>
    <w:p w14:paraId="0873109C" w14:textId="77777777" w:rsidR="00603B72" w:rsidRPr="005C7B4A" w:rsidRDefault="00603B72" w:rsidP="00603B72">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LA NOVITÀ: ANCHE I PRIVATI POSSONO “VISITARE” LA MOSTRA VIA WEB</w:t>
      </w:r>
    </w:p>
    <w:p w14:paraId="4150D40A" w14:textId="6321FDE2" w:rsidR="00603B72" w:rsidRPr="005C7B4A" w:rsidRDefault="00C1652E" w:rsidP="00603B72">
      <w:pPr>
        <w:jc w:val="both"/>
        <w:rPr>
          <w:rFonts w:asciiTheme="minorHAnsi" w:hAnsiTheme="minorHAnsi" w:cstheme="minorHAnsi"/>
          <w:bCs/>
          <w:noProof/>
          <w:sz w:val="22"/>
          <w:szCs w:val="22"/>
          <w:lang w:eastAsia="it-IT"/>
        </w:rPr>
      </w:pPr>
      <w:r>
        <w:rPr>
          <w:rFonts w:asciiTheme="minorHAnsi" w:hAnsiTheme="minorHAnsi" w:cstheme="minorHAnsi"/>
          <w:bCs/>
          <w:noProof/>
          <w:sz w:val="22"/>
          <w:szCs w:val="22"/>
          <w:lang w:eastAsia="it-IT"/>
        </w:rPr>
        <w:t xml:space="preserve">Una nuova modalità di fruizione della fotografia </w:t>
      </w:r>
      <w:r w:rsidR="00CD7A3A">
        <w:rPr>
          <w:rFonts w:asciiTheme="minorHAnsi" w:hAnsiTheme="minorHAnsi" w:cstheme="minorHAnsi"/>
          <w:bCs/>
          <w:noProof/>
          <w:sz w:val="22"/>
          <w:szCs w:val="22"/>
          <w:lang w:eastAsia="it-IT"/>
        </w:rPr>
        <w:t xml:space="preserve">e delle esibizioni fotografiche </w:t>
      </w:r>
      <w:r>
        <w:rPr>
          <w:rFonts w:asciiTheme="minorHAnsi" w:hAnsiTheme="minorHAnsi" w:cstheme="minorHAnsi"/>
          <w:bCs/>
          <w:noProof/>
          <w:sz w:val="22"/>
          <w:szCs w:val="22"/>
          <w:lang w:eastAsia="it-IT"/>
        </w:rPr>
        <w:t>offerta dalla tecnologia digitale</w:t>
      </w:r>
      <w:r w:rsidR="00CD7A3A">
        <w:rPr>
          <w:rFonts w:asciiTheme="minorHAnsi" w:hAnsiTheme="minorHAnsi" w:cstheme="minorHAnsi"/>
          <w:bCs/>
          <w:noProof/>
          <w:sz w:val="22"/>
          <w:szCs w:val="22"/>
          <w:lang w:eastAsia="it-IT"/>
        </w:rPr>
        <w:t>:</w:t>
      </w:r>
      <w:r>
        <w:rPr>
          <w:rFonts w:asciiTheme="minorHAnsi" w:hAnsiTheme="minorHAnsi" w:cstheme="minorHAnsi"/>
          <w:bCs/>
          <w:noProof/>
          <w:sz w:val="22"/>
          <w:szCs w:val="22"/>
          <w:lang w:eastAsia="it-IT"/>
        </w:rPr>
        <w:t xml:space="preserve"> </w:t>
      </w:r>
      <w:r w:rsidR="00CD7A3A">
        <w:rPr>
          <w:rFonts w:asciiTheme="minorHAnsi" w:hAnsiTheme="minorHAnsi" w:cstheme="minorHAnsi"/>
          <w:bCs/>
          <w:noProof/>
          <w:sz w:val="22"/>
          <w:szCs w:val="22"/>
          <w:lang w:eastAsia="it-IT"/>
        </w:rPr>
        <w:t>p</w:t>
      </w:r>
      <w:r w:rsidR="00603B72" w:rsidRPr="005C7B4A">
        <w:rPr>
          <w:rFonts w:asciiTheme="minorHAnsi" w:hAnsiTheme="minorHAnsi" w:cstheme="minorHAnsi"/>
          <w:bCs/>
          <w:noProof/>
          <w:sz w:val="22"/>
          <w:szCs w:val="22"/>
          <w:lang w:eastAsia="it-IT"/>
        </w:rPr>
        <w:t xml:space="preserve">er la prima volta la mostra è “visitabile” via internet anche </w:t>
      </w:r>
      <w:r w:rsidR="00AD5195" w:rsidRPr="005C7B4A">
        <w:rPr>
          <w:rFonts w:asciiTheme="minorHAnsi" w:hAnsiTheme="minorHAnsi" w:cstheme="minorHAnsi"/>
          <w:bCs/>
          <w:noProof/>
          <w:sz w:val="22"/>
          <w:szCs w:val="22"/>
          <w:lang w:eastAsia="it-IT"/>
        </w:rPr>
        <w:t xml:space="preserve">per </w:t>
      </w:r>
      <w:r w:rsidR="00603B72" w:rsidRPr="005C7B4A">
        <w:rPr>
          <w:rFonts w:asciiTheme="minorHAnsi" w:hAnsiTheme="minorHAnsi" w:cstheme="minorHAnsi"/>
          <w:bCs/>
          <w:noProof/>
          <w:sz w:val="22"/>
          <w:szCs w:val="22"/>
          <w:lang w:eastAsia="it-IT"/>
        </w:rPr>
        <w:t>i privati</w:t>
      </w:r>
      <w:r w:rsidR="00CD7A3A">
        <w:rPr>
          <w:rFonts w:asciiTheme="minorHAnsi" w:hAnsiTheme="minorHAnsi" w:cstheme="minorHAnsi"/>
          <w:bCs/>
          <w:noProof/>
          <w:sz w:val="22"/>
          <w:szCs w:val="22"/>
          <w:lang w:eastAsia="it-IT"/>
        </w:rPr>
        <w:t xml:space="preserve">. </w:t>
      </w:r>
      <w:r w:rsidR="00CD7A3A" w:rsidRPr="005C7B4A">
        <w:rPr>
          <w:rFonts w:asciiTheme="minorHAnsi" w:hAnsiTheme="minorHAnsi" w:cstheme="minorHAnsi"/>
          <w:bCs/>
          <w:noProof/>
          <w:sz w:val="22"/>
          <w:szCs w:val="22"/>
          <w:lang w:eastAsia="it-IT"/>
        </w:rPr>
        <w:t>È</w:t>
      </w:r>
      <w:r w:rsidR="00603B72" w:rsidRPr="005C7B4A">
        <w:rPr>
          <w:rFonts w:asciiTheme="minorHAnsi" w:hAnsiTheme="minorHAnsi" w:cstheme="minorHAnsi"/>
          <w:bCs/>
          <w:noProof/>
          <w:sz w:val="22"/>
          <w:szCs w:val="22"/>
          <w:lang w:eastAsia="it-IT"/>
        </w:rPr>
        <w:t xml:space="preserve"> infatti possibile, per chi non può raggiungere </w:t>
      </w:r>
      <w:r w:rsidR="00AD5195" w:rsidRPr="005C7B4A">
        <w:rPr>
          <w:rFonts w:asciiTheme="minorHAnsi" w:hAnsiTheme="minorHAnsi" w:cstheme="minorHAnsi"/>
          <w:bCs/>
          <w:noProof/>
          <w:sz w:val="22"/>
          <w:szCs w:val="22"/>
          <w:lang w:eastAsia="it-IT"/>
        </w:rPr>
        <w:t>l</w:t>
      </w:r>
      <w:r w:rsidR="00603B72" w:rsidRPr="005C7B4A">
        <w:rPr>
          <w:rFonts w:asciiTheme="minorHAnsi" w:hAnsiTheme="minorHAnsi" w:cstheme="minorHAnsi"/>
          <w:bCs/>
          <w:noProof/>
          <w:sz w:val="22"/>
          <w:szCs w:val="22"/>
          <w:lang w:eastAsia="it-IT"/>
        </w:rPr>
        <w:t>a Casa di Vetro</w:t>
      </w:r>
      <w:r w:rsidR="00CD7A3A">
        <w:rPr>
          <w:rFonts w:asciiTheme="minorHAnsi" w:hAnsiTheme="minorHAnsi" w:cstheme="minorHAnsi"/>
          <w:bCs/>
          <w:noProof/>
          <w:sz w:val="22"/>
          <w:szCs w:val="22"/>
          <w:lang w:eastAsia="it-IT"/>
        </w:rPr>
        <w:t xml:space="preserve"> di Milano, </w:t>
      </w:r>
      <w:r w:rsidR="00603B72" w:rsidRPr="005C7B4A">
        <w:rPr>
          <w:rFonts w:asciiTheme="minorHAnsi" w:hAnsiTheme="minorHAnsi" w:cstheme="minorHAnsi"/>
          <w:bCs/>
          <w:noProof/>
          <w:sz w:val="22"/>
          <w:szCs w:val="22"/>
          <w:lang w:eastAsia="it-IT"/>
        </w:rPr>
        <w:t xml:space="preserve">visionare la selezione di immagini sugli schermi di casa propria in forma di fotogallery in slideshow manuale pagando un fee in base al numero di spettatori (costo minimo € 20,00 per n. 4 spettatori). </w:t>
      </w:r>
      <w:r w:rsidR="00D71900">
        <w:rPr>
          <w:rFonts w:asciiTheme="minorHAnsi" w:hAnsiTheme="minorHAnsi" w:cstheme="minorHAnsi"/>
          <w:bCs/>
          <w:noProof/>
          <w:sz w:val="22"/>
          <w:szCs w:val="22"/>
          <w:lang w:eastAsia="it-IT"/>
        </w:rPr>
        <w:t xml:space="preserve">La fotografia entra così nelle case del </w:t>
      </w:r>
      <w:r w:rsidR="00CD7A3A">
        <w:rPr>
          <w:rFonts w:asciiTheme="minorHAnsi" w:hAnsiTheme="minorHAnsi" w:cstheme="minorHAnsi"/>
          <w:bCs/>
          <w:noProof/>
          <w:sz w:val="22"/>
          <w:szCs w:val="22"/>
          <w:lang w:eastAsia="it-IT"/>
        </w:rPr>
        <w:t xml:space="preserve">grande </w:t>
      </w:r>
      <w:r w:rsidR="00D71900">
        <w:rPr>
          <w:rFonts w:asciiTheme="minorHAnsi" w:hAnsiTheme="minorHAnsi" w:cstheme="minorHAnsi"/>
          <w:bCs/>
          <w:noProof/>
          <w:sz w:val="22"/>
          <w:szCs w:val="22"/>
          <w:lang w:eastAsia="it-IT"/>
        </w:rPr>
        <w:t>pubblico</w:t>
      </w:r>
      <w:r w:rsidR="00CD7A3A">
        <w:rPr>
          <w:rFonts w:asciiTheme="minorHAnsi" w:hAnsiTheme="minorHAnsi" w:cstheme="minorHAnsi"/>
          <w:bCs/>
          <w:noProof/>
          <w:sz w:val="22"/>
          <w:szCs w:val="22"/>
          <w:lang w:eastAsia="it-IT"/>
        </w:rPr>
        <w:t xml:space="preserve"> e diventa spettacolo culturale di intrattenimento quotidiano</w:t>
      </w:r>
      <w:r w:rsidR="00CB1625">
        <w:rPr>
          <w:rFonts w:asciiTheme="minorHAnsi" w:hAnsiTheme="minorHAnsi" w:cstheme="minorHAnsi"/>
          <w:bCs/>
          <w:noProof/>
          <w:sz w:val="22"/>
          <w:szCs w:val="22"/>
          <w:lang w:eastAsia="it-IT"/>
        </w:rPr>
        <w:t xml:space="preserve"> -</w:t>
      </w:r>
      <w:r w:rsidR="00CD7A3A">
        <w:rPr>
          <w:rFonts w:asciiTheme="minorHAnsi" w:hAnsiTheme="minorHAnsi" w:cstheme="minorHAnsi"/>
          <w:bCs/>
          <w:noProof/>
          <w:sz w:val="22"/>
          <w:szCs w:val="22"/>
          <w:lang w:eastAsia="it-IT"/>
        </w:rPr>
        <w:t xml:space="preserve"> come il cinema, la radio o la televisione</w:t>
      </w:r>
      <w:r w:rsidR="00CB1625">
        <w:rPr>
          <w:rFonts w:asciiTheme="minorHAnsi" w:hAnsiTheme="minorHAnsi" w:cstheme="minorHAnsi"/>
          <w:bCs/>
          <w:noProof/>
          <w:sz w:val="22"/>
          <w:szCs w:val="22"/>
          <w:lang w:eastAsia="it-IT"/>
        </w:rPr>
        <w:t xml:space="preserve"> – di cui godere da soli o in compagnia</w:t>
      </w:r>
      <w:r w:rsidR="00D71900">
        <w:rPr>
          <w:rFonts w:asciiTheme="minorHAnsi" w:hAnsiTheme="minorHAnsi" w:cstheme="minorHAnsi"/>
          <w:bCs/>
          <w:noProof/>
          <w:sz w:val="22"/>
          <w:szCs w:val="22"/>
          <w:lang w:eastAsia="it-IT"/>
        </w:rPr>
        <w:t>.</w:t>
      </w:r>
      <w:r w:rsidR="00CD7A3A">
        <w:rPr>
          <w:rFonts w:asciiTheme="minorHAnsi" w:hAnsiTheme="minorHAnsi" w:cstheme="minorHAnsi"/>
          <w:bCs/>
          <w:noProof/>
          <w:sz w:val="22"/>
          <w:szCs w:val="22"/>
          <w:lang w:eastAsia="it-IT"/>
        </w:rPr>
        <w:t xml:space="preserve"> </w:t>
      </w:r>
      <w:r w:rsidR="00D71900">
        <w:rPr>
          <w:rFonts w:asciiTheme="minorHAnsi" w:hAnsiTheme="minorHAnsi" w:cstheme="minorHAnsi"/>
          <w:bCs/>
          <w:noProof/>
          <w:sz w:val="22"/>
          <w:szCs w:val="22"/>
          <w:lang w:eastAsia="it-IT"/>
        </w:rPr>
        <w:t xml:space="preserve">  </w:t>
      </w:r>
      <w:r w:rsidR="00CD7A3A" w:rsidRPr="005C7B4A">
        <w:rPr>
          <w:rFonts w:asciiTheme="minorHAnsi" w:hAnsiTheme="minorHAnsi" w:cstheme="minorHAnsi"/>
          <w:bCs/>
          <w:noProof/>
          <w:sz w:val="22"/>
          <w:szCs w:val="22"/>
          <w:lang w:eastAsia="it-IT"/>
        </w:rPr>
        <w:t>Fa parte del pacchetto un pdf di approfondimento (lo stesso messo a disposizione in mostra) che racconta non solo le immagini ma anche il loro contesto.</w:t>
      </w:r>
      <w:r w:rsidR="007B5164" w:rsidRPr="007B5164">
        <w:t xml:space="preserve"> </w:t>
      </w:r>
      <w:r w:rsidR="007B5164" w:rsidRPr="007B5164">
        <w:rPr>
          <w:rFonts w:asciiTheme="minorHAnsi" w:hAnsiTheme="minorHAnsi" w:cstheme="minorHAnsi"/>
          <w:bCs/>
          <w:noProof/>
          <w:sz w:val="22"/>
          <w:szCs w:val="22"/>
          <w:lang w:eastAsia="it-IT"/>
        </w:rPr>
        <w:t>Con le stesse modalità è possibile anche vedere alcune delle precedenti mostre realizzate per il progetto H&amp;P.</w:t>
      </w:r>
    </w:p>
    <w:p w14:paraId="54E35348" w14:textId="77777777" w:rsidR="00603B72" w:rsidRPr="005C7B4A" w:rsidRDefault="00603B72" w:rsidP="00603B72">
      <w:pPr>
        <w:jc w:val="both"/>
        <w:rPr>
          <w:rFonts w:asciiTheme="minorHAnsi" w:hAnsiTheme="minorHAnsi" w:cstheme="minorHAnsi"/>
          <w:bCs/>
          <w:noProof/>
          <w:sz w:val="22"/>
          <w:szCs w:val="22"/>
          <w:lang w:eastAsia="it-IT"/>
        </w:rPr>
      </w:pPr>
    </w:p>
    <w:p w14:paraId="2FFECE38" w14:textId="76AE0869" w:rsidR="00603B72" w:rsidRPr="005C7B4A" w:rsidRDefault="00DD263D" w:rsidP="00603B72">
      <w:pPr>
        <w:jc w:val="both"/>
        <w:rPr>
          <w:rFonts w:asciiTheme="minorHAnsi" w:hAnsiTheme="minorHAnsi" w:cstheme="minorHAnsi"/>
          <w:bCs/>
          <w:noProof/>
          <w:sz w:val="22"/>
          <w:szCs w:val="22"/>
          <w:lang w:eastAsia="it-IT"/>
        </w:rPr>
      </w:pPr>
      <w:r w:rsidRPr="005C7B4A">
        <w:rPr>
          <w:rFonts w:asciiTheme="minorHAnsi" w:hAnsiTheme="minorHAnsi" w:cstheme="minorHAnsi"/>
          <w:b/>
          <w:noProof/>
          <w:sz w:val="22"/>
          <w:szCs w:val="22"/>
          <w:lang w:eastAsia="it-IT"/>
        </w:rPr>
        <w:t>“</w:t>
      </w:r>
      <w:r w:rsidRPr="005C7B4A">
        <w:rPr>
          <w:rFonts w:asciiTheme="minorHAnsi" w:hAnsiTheme="minorHAnsi" w:cstheme="minorHAnsi"/>
          <w:b/>
          <w:i/>
          <w:iCs/>
          <w:noProof/>
          <w:sz w:val="22"/>
          <w:szCs w:val="22"/>
          <w:lang w:eastAsia="it-IT"/>
        </w:rPr>
        <w:t>UN UNICUM IN ITALIA</w:t>
      </w:r>
      <w:r w:rsidRPr="005C7B4A">
        <w:rPr>
          <w:rFonts w:asciiTheme="minorHAnsi" w:hAnsiTheme="minorHAnsi" w:cstheme="minorHAnsi"/>
          <w:b/>
          <w:noProof/>
          <w:sz w:val="22"/>
          <w:szCs w:val="22"/>
          <w:lang w:eastAsia="it-IT"/>
        </w:rPr>
        <w:t xml:space="preserve">”: </w:t>
      </w:r>
      <w:r w:rsidR="00603B72" w:rsidRPr="005C7B4A">
        <w:rPr>
          <w:rFonts w:asciiTheme="minorHAnsi" w:hAnsiTheme="minorHAnsi" w:cstheme="minorHAnsi"/>
          <w:b/>
          <w:noProof/>
          <w:sz w:val="22"/>
          <w:szCs w:val="22"/>
          <w:lang w:eastAsia="it-IT"/>
        </w:rPr>
        <w:t xml:space="preserve">L’INNOVATIVA OFFERTA WEB PER SCUOLE E UNIVERSITÀ </w:t>
      </w:r>
    </w:p>
    <w:p w14:paraId="5D3A04BF" w14:textId="1C3F695C" w:rsidR="00603B72" w:rsidRPr="005C7B4A" w:rsidRDefault="00CB1625" w:rsidP="00603B72">
      <w:pPr>
        <w:jc w:val="both"/>
        <w:rPr>
          <w:rFonts w:asciiTheme="minorHAnsi" w:hAnsiTheme="minorHAnsi" w:cstheme="minorHAnsi"/>
          <w:bCs/>
          <w:noProof/>
          <w:sz w:val="22"/>
          <w:szCs w:val="22"/>
          <w:lang w:eastAsia="it-IT"/>
        </w:rPr>
      </w:pPr>
      <w:r>
        <w:rPr>
          <w:rFonts w:asciiTheme="minorHAnsi" w:hAnsiTheme="minorHAnsi" w:cstheme="minorHAnsi"/>
          <w:bCs/>
          <w:noProof/>
          <w:sz w:val="22"/>
          <w:szCs w:val="22"/>
          <w:lang w:eastAsia="it-IT"/>
        </w:rPr>
        <w:t>A scuole e università</w:t>
      </w:r>
      <w:r w:rsidR="00603B72" w:rsidRPr="005C7B4A">
        <w:rPr>
          <w:rFonts w:asciiTheme="minorHAnsi" w:hAnsiTheme="minorHAnsi" w:cstheme="minorHAnsi"/>
          <w:bCs/>
          <w:noProof/>
          <w:sz w:val="22"/>
          <w:szCs w:val="22"/>
          <w:lang w:eastAsia="it-IT"/>
        </w:rPr>
        <w:t xml:space="preserve"> il progetto History &amp; Photography propone visite guidate, foto-proiezioni dal vivo </w:t>
      </w:r>
      <w:r>
        <w:rPr>
          <w:rFonts w:asciiTheme="minorHAnsi" w:hAnsiTheme="minorHAnsi" w:cstheme="minorHAnsi"/>
          <w:bCs/>
          <w:noProof/>
          <w:sz w:val="22"/>
          <w:szCs w:val="22"/>
          <w:lang w:eastAsia="it-IT"/>
        </w:rPr>
        <w:t xml:space="preserve">(sia presso la sede espositiva che negli spazi scolastici) </w:t>
      </w:r>
      <w:r w:rsidR="00603B72" w:rsidRPr="005C7B4A">
        <w:rPr>
          <w:rFonts w:asciiTheme="minorHAnsi" w:hAnsiTheme="minorHAnsi" w:cstheme="minorHAnsi"/>
          <w:bCs/>
          <w:noProof/>
          <w:sz w:val="22"/>
          <w:szCs w:val="22"/>
          <w:lang w:eastAsia="it-IT"/>
        </w:rPr>
        <w:t xml:space="preserve">e l’innovativa possibilità offerta ai docenti di tutta Italia (per esempio a chi è impossibilitato a visitare l’esposizione con i </w:t>
      </w:r>
      <w:r w:rsidR="003F3A5C" w:rsidRPr="005C7B4A">
        <w:rPr>
          <w:rFonts w:asciiTheme="minorHAnsi" w:hAnsiTheme="minorHAnsi" w:cstheme="minorHAnsi"/>
          <w:bCs/>
          <w:noProof/>
          <w:sz w:val="22"/>
          <w:szCs w:val="22"/>
          <w:lang w:eastAsia="it-IT"/>
        </w:rPr>
        <w:t>propri</w:t>
      </w:r>
      <w:r w:rsidR="00603B72" w:rsidRPr="005C7B4A">
        <w:rPr>
          <w:rFonts w:asciiTheme="minorHAnsi" w:hAnsiTheme="minorHAnsi" w:cstheme="minorHAnsi"/>
          <w:bCs/>
          <w:noProof/>
          <w:sz w:val="22"/>
          <w:szCs w:val="22"/>
          <w:lang w:eastAsia="it-IT"/>
        </w:rPr>
        <w:t xml:space="preserve"> allievi</w:t>
      </w:r>
      <w:r w:rsidR="00AD5195" w:rsidRPr="005C7B4A">
        <w:rPr>
          <w:rFonts w:asciiTheme="minorHAnsi" w:hAnsiTheme="minorHAnsi" w:cstheme="minorHAnsi"/>
          <w:bCs/>
          <w:noProof/>
          <w:sz w:val="22"/>
          <w:szCs w:val="22"/>
          <w:lang w:eastAsia="it-IT"/>
        </w:rPr>
        <w:t>)</w:t>
      </w:r>
      <w:r w:rsidR="00603B72" w:rsidRPr="005C7B4A">
        <w:rPr>
          <w:rFonts w:asciiTheme="minorHAnsi" w:hAnsiTheme="minorHAnsi" w:cstheme="minorHAnsi"/>
          <w:bCs/>
          <w:noProof/>
          <w:sz w:val="22"/>
          <w:szCs w:val="22"/>
          <w:lang w:eastAsia="it-IT"/>
        </w:rPr>
        <w:t xml:space="preserve"> di utilizzare in classe le foto in mostra per fare lezione (sia mentre è in corso che una volta terminata</w:t>
      </w:r>
      <w:r w:rsidR="00AD5195" w:rsidRPr="005C7B4A">
        <w:rPr>
          <w:rFonts w:asciiTheme="minorHAnsi" w:hAnsiTheme="minorHAnsi" w:cstheme="minorHAnsi"/>
          <w:bCs/>
          <w:noProof/>
          <w:sz w:val="22"/>
          <w:szCs w:val="22"/>
          <w:lang w:eastAsia="it-IT"/>
        </w:rPr>
        <w:t xml:space="preserve"> l’esposizione</w:t>
      </w:r>
      <w:r w:rsidR="00603B72" w:rsidRPr="005C7B4A">
        <w:rPr>
          <w:rFonts w:asciiTheme="minorHAnsi" w:hAnsiTheme="minorHAnsi" w:cstheme="minorHAnsi"/>
          <w:bCs/>
          <w:noProof/>
          <w:sz w:val="22"/>
          <w:szCs w:val="22"/>
          <w:lang w:eastAsia="it-IT"/>
        </w:rPr>
        <w:t xml:space="preserve">) visionandole in slide show sulle lavagne digitali. Le modalità di accesso alle immagini </w:t>
      </w:r>
      <w:r w:rsidR="00DD263D" w:rsidRPr="005C7B4A">
        <w:rPr>
          <w:rFonts w:asciiTheme="minorHAnsi" w:hAnsiTheme="minorHAnsi" w:cstheme="minorHAnsi"/>
          <w:bCs/>
          <w:noProof/>
          <w:sz w:val="22"/>
          <w:szCs w:val="22"/>
          <w:lang w:eastAsia="it-IT"/>
        </w:rPr>
        <w:t>prevedono l’</w:t>
      </w:r>
      <w:r w:rsidR="00603B72" w:rsidRPr="005C7B4A">
        <w:rPr>
          <w:rFonts w:asciiTheme="minorHAnsi" w:hAnsiTheme="minorHAnsi" w:cstheme="minorHAnsi"/>
          <w:bCs/>
          <w:noProof/>
          <w:sz w:val="22"/>
          <w:szCs w:val="22"/>
          <w:lang w:eastAsia="it-IT"/>
        </w:rPr>
        <w:t>utilizzo di un un link riservato e di una password a tempo – una soluzione inedita per rendere concreto il concetto di scuola digitale e connessa. Per i suoi contenuti e i suoi aspetti innovativi in campo educational Rai Scuola ha definito il progetto History &amp; Photography “</w:t>
      </w:r>
      <w:r w:rsidR="00603B72" w:rsidRPr="005C7B4A">
        <w:rPr>
          <w:rFonts w:asciiTheme="minorHAnsi" w:hAnsiTheme="minorHAnsi" w:cstheme="minorHAnsi"/>
          <w:bCs/>
          <w:i/>
          <w:iCs/>
          <w:noProof/>
          <w:sz w:val="22"/>
          <w:szCs w:val="22"/>
          <w:lang w:eastAsia="it-IT"/>
        </w:rPr>
        <w:t>un unicum in Italia (e forse nel mondo)</w:t>
      </w:r>
      <w:r w:rsidR="00603B72" w:rsidRPr="005C7B4A">
        <w:rPr>
          <w:rFonts w:asciiTheme="minorHAnsi" w:hAnsiTheme="minorHAnsi" w:cstheme="minorHAnsi"/>
          <w:bCs/>
          <w:noProof/>
          <w:sz w:val="22"/>
          <w:szCs w:val="22"/>
          <w:lang w:eastAsia="it-IT"/>
        </w:rPr>
        <w:t>” - http://www.raiscuola.rai.it/gallery-refresh/i-have-a-dream-la-lotta-per-i-diritti-civili-degli-afroamericani-dalla-segregazione-razziale-a-martin-luther-king/1616/0/default.aspx.</w:t>
      </w:r>
    </w:p>
    <w:p w14:paraId="6FB35731" w14:textId="77777777" w:rsidR="00603B72" w:rsidRPr="005C7B4A" w:rsidRDefault="00603B72" w:rsidP="00381507">
      <w:pPr>
        <w:jc w:val="both"/>
        <w:rPr>
          <w:rFonts w:asciiTheme="minorHAnsi" w:hAnsiTheme="minorHAnsi" w:cstheme="minorHAnsi"/>
          <w:bCs/>
          <w:noProof/>
          <w:sz w:val="22"/>
          <w:szCs w:val="22"/>
          <w:lang w:eastAsia="it-IT"/>
        </w:rPr>
      </w:pPr>
    </w:p>
    <w:p w14:paraId="015FF2FE" w14:textId="77777777" w:rsidR="00BD62AD" w:rsidRDefault="00BD62AD" w:rsidP="00AC0C9A">
      <w:pPr>
        <w:jc w:val="both"/>
        <w:rPr>
          <w:rFonts w:asciiTheme="minorHAnsi" w:hAnsiTheme="minorHAnsi" w:cstheme="minorHAnsi"/>
          <w:b/>
          <w:noProof/>
          <w:sz w:val="22"/>
          <w:szCs w:val="22"/>
          <w:lang w:eastAsia="it-IT"/>
        </w:rPr>
      </w:pPr>
    </w:p>
    <w:p w14:paraId="5D621238" w14:textId="5744B1A5" w:rsidR="00AC0C9A" w:rsidRPr="005C7B4A" w:rsidRDefault="00E00D6F" w:rsidP="00AC0C9A">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lastRenderedPageBreak/>
        <w:t xml:space="preserve">IN ESPOSIZIONE </w:t>
      </w:r>
      <w:r w:rsidR="00AD5F35" w:rsidRPr="005C7B4A">
        <w:rPr>
          <w:rFonts w:asciiTheme="minorHAnsi" w:hAnsiTheme="minorHAnsi" w:cstheme="minorHAnsi"/>
          <w:b/>
          <w:noProof/>
          <w:sz w:val="22"/>
          <w:szCs w:val="22"/>
          <w:lang w:eastAsia="it-IT"/>
        </w:rPr>
        <w:t>I FOTOREPORTAGE</w:t>
      </w:r>
      <w:r w:rsidR="00EB6B86" w:rsidRPr="005C7B4A">
        <w:rPr>
          <w:rFonts w:asciiTheme="minorHAnsi" w:hAnsiTheme="minorHAnsi" w:cstheme="minorHAnsi"/>
          <w:b/>
          <w:noProof/>
          <w:sz w:val="22"/>
          <w:szCs w:val="22"/>
          <w:lang w:eastAsia="it-IT"/>
        </w:rPr>
        <w:t xml:space="preserve"> </w:t>
      </w:r>
      <w:r w:rsidRPr="005C7B4A">
        <w:rPr>
          <w:rFonts w:asciiTheme="minorHAnsi" w:hAnsiTheme="minorHAnsi" w:cstheme="minorHAnsi"/>
          <w:b/>
          <w:noProof/>
          <w:sz w:val="22"/>
          <w:szCs w:val="22"/>
          <w:lang w:eastAsia="it-IT"/>
        </w:rPr>
        <w:t>SOTTO</w:t>
      </w:r>
      <w:r w:rsidR="00AD5195" w:rsidRPr="005C7B4A">
        <w:rPr>
          <w:rFonts w:asciiTheme="minorHAnsi" w:hAnsiTheme="minorHAnsi" w:cstheme="minorHAnsi"/>
          <w:b/>
          <w:noProof/>
          <w:sz w:val="22"/>
          <w:szCs w:val="22"/>
          <w:lang w:eastAsia="it-IT"/>
        </w:rPr>
        <w:t xml:space="preserve"> </w:t>
      </w:r>
      <w:r w:rsidRPr="005C7B4A">
        <w:rPr>
          <w:rFonts w:asciiTheme="minorHAnsi" w:hAnsiTheme="minorHAnsi" w:cstheme="minorHAnsi"/>
          <w:b/>
          <w:noProof/>
          <w:sz w:val="22"/>
          <w:szCs w:val="22"/>
          <w:lang w:eastAsia="it-IT"/>
        </w:rPr>
        <w:t>COPERTURA DI HINE</w:t>
      </w:r>
    </w:p>
    <w:p w14:paraId="7B1E3FA4" w14:textId="26BC8EF5" w:rsidR="00AC0C9A" w:rsidRPr="005C7B4A" w:rsidRDefault="00AC0C9A" w:rsidP="00AC0C9A">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Lewis W. Hine realizza le immagini come fotografo investigativo per la NCLC </w:t>
      </w:r>
      <w:r w:rsidR="00AD5195" w:rsidRPr="005C7B4A">
        <w:rPr>
          <w:rFonts w:asciiTheme="minorHAnsi" w:hAnsiTheme="minorHAnsi" w:cstheme="minorHAnsi"/>
          <w:bCs/>
          <w:noProof/>
          <w:sz w:val="22"/>
          <w:szCs w:val="22"/>
          <w:lang w:eastAsia="it-IT"/>
        </w:rPr>
        <w:t xml:space="preserve">(National Child Labour Committee) </w:t>
      </w:r>
      <w:r w:rsidRPr="005C7B4A">
        <w:rPr>
          <w:rFonts w:asciiTheme="minorHAnsi" w:hAnsiTheme="minorHAnsi" w:cstheme="minorHAnsi"/>
          <w:bCs/>
          <w:noProof/>
          <w:sz w:val="22"/>
          <w:szCs w:val="22"/>
          <w:lang w:eastAsia="it-IT"/>
        </w:rPr>
        <w:t>tra il 1908 e il 1924. Un lavoro pericoloso che spesso lo rende vittima di minacce di violenza o addirittura di morte da parte di vigilantes</w:t>
      </w:r>
      <w:r w:rsidR="00DD263D"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capisquadra delle fabbriche </w:t>
      </w:r>
      <w:r w:rsidR="00DD263D"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w:t>
      </w:r>
      <w:r w:rsidR="00DD263D" w:rsidRPr="005C7B4A">
        <w:rPr>
          <w:rFonts w:asciiTheme="minorHAnsi" w:hAnsiTheme="minorHAnsi" w:cstheme="minorHAnsi"/>
          <w:bCs/>
          <w:noProof/>
          <w:sz w:val="22"/>
          <w:szCs w:val="22"/>
          <w:lang w:eastAsia="it-IT"/>
        </w:rPr>
        <w:t>datori di lavoro</w:t>
      </w:r>
      <w:r w:rsidRPr="005C7B4A">
        <w:rPr>
          <w:rFonts w:asciiTheme="minorHAnsi" w:hAnsiTheme="minorHAnsi" w:cstheme="minorHAnsi"/>
          <w:bCs/>
          <w:noProof/>
          <w:sz w:val="22"/>
          <w:szCs w:val="22"/>
          <w:lang w:eastAsia="it-IT"/>
        </w:rPr>
        <w:t xml:space="preserve"> della manodopera agricola. Per entrare in miniere e fabbriche, Hine spesso si spacciava per un vigile del fuoco, un venditore di cartoline o fotografo industriale che ritraeva macchinari. Le sue ricerche ci conducono attraverso un universo a s</w:t>
      </w:r>
      <w:r w:rsidR="00AD5195"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stante composto da giovani e giovanissimi impegnati nella lotta quotidiana</w:t>
      </w:r>
      <w:r w:rsidR="00AD5F35" w:rsidRPr="005C7B4A">
        <w:rPr>
          <w:rFonts w:asciiTheme="minorHAnsi" w:hAnsiTheme="minorHAnsi" w:cstheme="minorHAnsi"/>
          <w:bCs/>
          <w:noProof/>
          <w:sz w:val="22"/>
          <w:szCs w:val="22"/>
          <w:lang w:eastAsia="it-IT"/>
        </w:rPr>
        <w:t xml:space="preserve"> per sopravvivere e continuare a inseguire</w:t>
      </w:r>
      <w:r w:rsidRPr="005C7B4A">
        <w:rPr>
          <w:rFonts w:asciiTheme="minorHAnsi" w:hAnsiTheme="minorHAnsi" w:cstheme="minorHAnsi"/>
          <w:bCs/>
          <w:noProof/>
          <w:sz w:val="22"/>
          <w:szCs w:val="22"/>
          <w:lang w:eastAsia="it-IT"/>
        </w:rPr>
        <w:t xml:space="preserve"> il </w:t>
      </w:r>
      <w:r w:rsidRPr="005C7B4A">
        <w:rPr>
          <w:rFonts w:asciiTheme="minorHAnsi" w:hAnsiTheme="minorHAnsi" w:cstheme="minorHAnsi"/>
          <w:bCs/>
          <w:i/>
          <w:iCs/>
          <w:noProof/>
          <w:sz w:val="22"/>
          <w:szCs w:val="22"/>
          <w:lang w:eastAsia="it-IT"/>
        </w:rPr>
        <w:t>sogno americano</w:t>
      </w:r>
      <w:r w:rsidRPr="005C7B4A">
        <w:rPr>
          <w:rFonts w:asciiTheme="minorHAnsi" w:hAnsiTheme="minorHAnsi" w:cstheme="minorHAnsi"/>
          <w:bCs/>
          <w:noProof/>
          <w:sz w:val="22"/>
          <w:szCs w:val="22"/>
          <w:lang w:eastAsia="it-IT"/>
        </w:rPr>
        <w:t>. Un sogno che sembra essersi avvitato su s</w:t>
      </w:r>
      <w:r w:rsidR="00AD5195" w:rsidRPr="005C7B4A">
        <w:rPr>
          <w:rFonts w:asciiTheme="minorHAnsi" w:hAnsiTheme="minorHAnsi" w:cstheme="minorHAnsi"/>
          <w:bCs/>
          <w:noProof/>
          <w:sz w:val="22"/>
          <w:szCs w:val="22"/>
          <w:lang w:eastAsia="it-IT"/>
        </w:rPr>
        <w:t>e</w:t>
      </w:r>
      <w:r w:rsidRPr="005C7B4A">
        <w:rPr>
          <w:rFonts w:asciiTheme="minorHAnsi" w:hAnsiTheme="minorHAnsi" w:cstheme="minorHAnsi"/>
          <w:bCs/>
          <w:noProof/>
          <w:sz w:val="22"/>
          <w:szCs w:val="22"/>
          <w:lang w:eastAsia="it-IT"/>
        </w:rPr>
        <w:t xml:space="preserve"> stesso. Il lavoro minorile infatti, sottopagato e </w:t>
      </w:r>
      <w:r w:rsidR="00E00D6F" w:rsidRPr="005C7B4A">
        <w:rPr>
          <w:rFonts w:asciiTheme="minorHAnsi" w:hAnsiTheme="minorHAnsi" w:cstheme="minorHAnsi"/>
          <w:bCs/>
          <w:noProof/>
          <w:sz w:val="22"/>
          <w:szCs w:val="22"/>
          <w:lang w:eastAsia="it-IT"/>
        </w:rPr>
        <w:t xml:space="preserve">perciò </w:t>
      </w:r>
      <w:r w:rsidRPr="005C7B4A">
        <w:rPr>
          <w:rFonts w:asciiTheme="minorHAnsi" w:hAnsiTheme="minorHAnsi" w:cstheme="minorHAnsi"/>
          <w:bCs/>
          <w:noProof/>
          <w:sz w:val="22"/>
          <w:szCs w:val="22"/>
          <w:lang w:eastAsia="it-IT"/>
        </w:rPr>
        <w:t xml:space="preserve">molto richiesto (il 18% della forza lavoro americana ai primi del ‘900 è composto da minori sotto i 16 anni), toglie opportunità ai padri che si ritrovano disoccupati e dipendenti </w:t>
      </w:r>
      <w:r w:rsidR="00E00D6F" w:rsidRPr="005C7B4A">
        <w:rPr>
          <w:rFonts w:asciiTheme="minorHAnsi" w:hAnsiTheme="minorHAnsi" w:cstheme="minorHAnsi"/>
          <w:bCs/>
          <w:noProof/>
          <w:sz w:val="22"/>
          <w:szCs w:val="22"/>
          <w:lang w:eastAsia="it-IT"/>
        </w:rPr>
        <w:t>dagli stipendi</w:t>
      </w:r>
      <w:r w:rsidRPr="005C7B4A">
        <w:rPr>
          <w:rFonts w:asciiTheme="minorHAnsi" w:hAnsiTheme="minorHAnsi" w:cstheme="minorHAnsi"/>
          <w:bCs/>
          <w:noProof/>
          <w:sz w:val="22"/>
          <w:szCs w:val="22"/>
          <w:lang w:eastAsia="it-IT"/>
        </w:rPr>
        <w:t xml:space="preserve"> dei loro figli. Avviliti</w:t>
      </w:r>
      <w:r w:rsidR="00EB6B86"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frustrati, </w:t>
      </w:r>
      <w:r w:rsidR="00AD5F35" w:rsidRPr="005C7B4A">
        <w:rPr>
          <w:rFonts w:asciiTheme="minorHAnsi" w:hAnsiTheme="minorHAnsi" w:cstheme="minorHAnsi"/>
          <w:bCs/>
          <w:noProof/>
          <w:sz w:val="22"/>
          <w:szCs w:val="22"/>
          <w:lang w:eastAsia="it-IT"/>
        </w:rPr>
        <w:t xml:space="preserve">con la </w:t>
      </w:r>
      <w:r w:rsidR="00EB6B86" w:rsidRPr="005C7B4A">
        <w:rPr>
          <w:rFonts w:asciiTheme="minorHAnsi" w:hAnsiTheme="minorHAnsi" w:cstheme="minorHAnsi"/>
          <w:bCs/>
          <w:noProof/>
          <w:sz w:val="22"/>
          <w:szCs w:val="22"/>
          <w:lang w:eastAsia="it-IT"/>
        </w:rPr>
        <w:t>convinzione</w:t>
      </w:r>
      <w:r w:rsidR="00AD5F35" w:rsidRPr="005C7B4A">
        <w:rPr>
          <w:rFonts w:asciiTheme="minorHAnsi" w:hAnsiTheme="minorHAnsi" w:cstheme="minorHAnsi"/>
          <w:bCs/>
          <w:noProof/>
          <w:sz w:val="22"/>
          <w:szCs w:val="22"/>
          <w:lang w:eastAsia="it-IT"/>
        </w:rPr>
        <w:t xml:space="preserve"> di essere dei falliti incapaci di mantenere le loro famiglie, </w:t>
      </w:r>
      <w:r w:rsidRPr="005C7B4A">
        <w:rPr>
          <w:rFonts w:asciiTheme="minorHAnsi" w:hAnsiTheme="minorHAnsi" w:cstheme="minorHAnsi"/>
          <w:bCs/>
          <w:noProof/>
          <w:sz w:val="22"/>
          <w:szCs w:val="22"/>
          <w:lang w:eastAsia="it-IT"/>
        </w:rPr>
        <w:t xml:space="preserve">quegli stessi padri abbandonano spesso </w:t>
      </w:r>
      <w:r w:rsidR="000869AF">
        <w:rPr>
          <w:rFonts w:asciiTheme="minorHAnsi" w:hAnsiTheme="minorHAnsi" w:cstheme="minorHAnsi"/>
          <w:bCs/>
          <w:noProof/>
          <w:sz w:val="22"/>
          <w:szCs w:val="22"/>
          <w:lang w:eastAsia="it-IT"/>
        </w:rPr>
        <w:t>il loro nucleo familiare</w:t>
      </w:r>
      <w:r w:rsidRPr="005C7B4A">
        <w:rPr>
          <w:rFonts w:asciiTheme="minorHAnsi" w:hAnsiTheme="minorHAnsi" w:cstheme="minorHAnsi"/>
          <w:bCs/>
          <w:noProof/>
          <w:sz w:val="22"/>
          <w:szCs w:val="22"/>
          <w:lang w:eastAsia="it-IT"/>
        </w:rPr>
        <w:t>, costringendo a nuovi sforzi proprio i loro figli</w:t>
      </w:r>
      <w:r w:rsidR="00EB6B86"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sempre più condannati a una dimensione lavorativa da adulti. Con una logica da fotoreporter, ma con un’estetica da ritrattista, Hine ci racconta la vita sul lavoro </w:t>
      </w:r>
      <w:r w:rsidR="00AD5F35" w:rsidRPr="005C7B4A">
        <w:rPr>
          <w:rFonts w:asciiTheme="minorHAnsi" w:hAnsiTheme="minorHAnsi" w:cstheme="minorHAnsi"/>
          <w:bCs/>
          <w:noProof/>
          <w:sz w:val="22"/>
          <w:szCs w:val="22"/>
          <w:lang w:eastAsia="it-IT"/>
        </w:rPr>
        <w:t>e in strada</w:t>
      </w:r>
      <w:r w:rsidRPr="005C7B4A">
        <w:rPr>
          <w:rFonts w:asciiTheme="minorHAnsi" w:hAnsiTheme="minorHAnsi" w:cstheme="minorHAnsi"/>
          <w:bCs/>
          <w:noProof/>
          <w:sz w:val="22"/>
          <w:szCs w:val="22"/>
          <w:lang w:eastAsia="it-IT"/>
        </w:rPr>
        <w:t xml:space="preserve"> di milioni di ragazzini figli di immigrati e delle classi sociali più povere. Ci mostra infatti il lavoro nei campi, nelle fabbriche, nelle miniere, in strada, nelle case. Li segue mentre recuperano dalle discariche tutto ciò che può essere utile, da rivendere o da bruciare per riscaldarsi. Li riprende nelle scuole, quando hanno la fortuna di poterle frequentare. Indaga sui loro passatempi – i giochi sui marciapiedi, il cinema, il biliardo</w:t>
      </w:r>
      <w:r w:rsidR="003F3A5C"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E ce li fa infine vedere mentre rubano o stanno agli angoli delle strade in bande violente che si contendono i quartieri o si misurano tra loro quando le squadre di baseball preferite si ritrovano negli stadi</w:t>
      </w:r>
      <w:r w:rsidR="00AD5F35"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dando vita alla forma moderna di violenza tra tifoserie.</w:t>
      </w:r>
      <w:r w:rsidR="00603B72" w:rsidRPr="005C7B4A">
        <w:rPr>
          <w:rFonts w:asciiTheme="minorHAnsi" w:hAnsiTheme="minorHAnsi" w:cstheme="minorHAnsi"/>
          <w:bCs/>
          <w:noProof/>
          <w:sz w:val="22"/>
          <w:szCs w:val="22"/>
          <w:lang w:eastAsia="it-IT"/>
        </w:rPr>
        <w:t xml:space="preserve"> </w:t>
      </w:r>
    </w:p>
    <w:p w14:paraId="34AE7BA8" w14:textId="77777777" w:rsidR="00756BD5" w:rsidRPr="005C7B4A" w:rsidRDefault="00756BD5" w:rsidP="00381507">
      <w:pPr>
        <w:jc w:val="both"/>
        <w:rPr>
          <w:rFonts w:asciiTheme="minorHAnsi" w:hAnsiTheme="minorHAnsi" w:cstheme="minorHAnsi"/>
          <w:b/>
          <w:noProof/>
          <w:sz w:val="22"/>
          <w:szCs w:val="22"/>
          <w:lang w:eastAsia="it-IT"/>
        </w:rPr>
      </w:pPr>
    </w:p>
    <w:p w14:paraId="11A1A197" w14:textId="24CA136A" w:rsidR="00F10945" w:rsidRPr="005C7B4A" w:rsidRDefault="002A48A5" w:rsidP="00365266">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I MINORI ITALIANI IN USA</w:t>
      </w:r>
    </w:p>
    <w:p w14:paraId="6FC6F46A" w14:textId="74EC911E" w:rsidR="00012776" w:rsidRPr="005C7B4A" w:rsidRDefault="00BF1BE9" w:rsidP="00012776">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In quell’America di inizio ‘900 presa d’assalto dai migranti europei, malvisti dalle classi sociali più povere di meno recente </w:t>
      </w:r>
      <w:r w:rsidR="00E00D6F" w:rsidRPr="005C7B4A">
        <w:rPr>
          <w:rFonts w:asciiTheme="minorHAnsi" w:hAnsiTheme="minorHAnsi" w:cstheme="minorHAnsi"/>
          <w:bCs/>
          <w:noProof/>
          <w:sz w:val="22"/>
          <w:szCs w:val="22"/>
          <w:lang w:eastAsia="it-IT"/>
        </w:rPr>
        <w:t>im</w:t>
      </w:r>
      <w:r w:rsidRPr="005C7B4A">
        <w:rPr>
          <w:rFonts w:asciiTheme="minorHAnsi" w:hAnsiTheme="minorHAnsi" w:cstheme="minorHAnsi"/>
          <w:bCs/>
          <w:noProof/>
          <w:sz w:val="22"/>
          <w:szCs w:val="22"/>
          <w:lang w:eastAsia="it-IT"/>
        </w:rPr>
        <w:t xml:space="preserve">migrazione, a essere protagonisti della criminalità sono proprio i ragazzi italiani. </w:t>
      </w:r>
      <w:r w:rsidR="005068DA" w:rsidRPr="005C7B4A">
        <w:rPr>
          <w:rFonts w:asciiTheme="minorHAnsi" w:hAnsiTheme="minorHAnsi" w:cstheme="minorHAnsi"/>
          <w:bCs/>
          <w:noProof/>
          <w:sz w:val="22"/>
          <w:szCs w:val="22"/>
          <w:lang w:eastAsia="it-IT"/>
        </w:rPr>
        <w:t xml:space="preserve">Dal 1876 al 1900 arrivano negli Stati Uniti circa 800.000 compatrioti. Ma nei primi </w:t>
      </w:r>
      <w:r w:rsidR="000D2C29" w:rsidRPr="005C7B4A">
        <w:rPr>
          <w:rFonts w:asciiTheme="minorHAnsi" w:hAnsiTheme="minorHAnsi" w:cstheme="minorHAnsi"/>
          <w:bCs/>
          <w:noProof/>
          <w:sz w:val="22"/>
          <w:szCs w:val="22"/>
          <w:lang w:eastAsia="it-IT"/>
        </w:rPr>
        <w:t>quindici</w:t>
      </w:r>
      <w:r w:rsidR="005068DA" w:rsidRPr="005C7B4A">
        <w:rPr>
          <w:rFonts w:asciiTheme="minorHAnsi" w:hAnsiTheme="minorHAnsi" w:cstheme="minorHAnsi"/>
          <w:bCs/>
          <w:noProof/>
          <w:sz w:val="22"/>
          <w:szCs w:val="22"/>
          <w:lang w:eastAsia="it-IT"/>
        </w:rPr>
        <w:t xml:space="preserve"> anni del nuovo secolo la loro presenza si intensifica fino ad arrivare a 3.500.0</w:t>
      </w:r>
      <w:r w:rsidR="00EB6B86" w:rsidRPr="005C7B4A">
        <w:rPr>
          <w:rFonts w:asciiTheme="minorHAnsi" w:hAnsiTheme="minorHAnsi" w:cstheme="minorHAnsi"/>
          <w:bCs/>
          <w:noProof/>
          <w:sz w:val="22"/>
          <w:szCs w:val="22"/>
          <w:lang w:eastAsia="it-IT"/>
        </w:rPr>
        <w:t>0</w:t>
      </w:r>
      <w:r w:rsidR="005068DA" w:rsidRPr="005C7B4A">
        <w:rPr>
          <w:rFonts w:asciiTheme="minorHAnsi" w:hAnsiTheme="minorHAnsi" w:cstheme="minorHAnsi"/>
          <w:bCs/>
          <w:noProof/>
          <w:sz w:val="22"/>
          <w:szCs w:val="22"/>
          <w:lang w:eastAsia="it-IT"/>
        </w:rPr>
        <w:t xml:space="preserve">0. Gli </w:t>
      </w:r>
      <w:r w:rsidR="000D2C29" w:rsidRPr="005C7B4A">
        <w:rPr>
          <w:rFonts w:asciiTheme="minorHAnsi" w:hAnsiTheme="minorHAnsi" w:cstheme="minorHAnsi"/>
          <w:bCs/>
          <w:noProof/>
          <w:sz w:val="22"/>
          <w:szCs w:val="22"/>
          <w:lang w:eastAsia="it-IT"/>
        </w:rPr>
        <w:t>I</w:t>
      </w:r>
      <w:r w:rsidR="005068DA" w:rsidRPr="005C7B4A">
        <w:rPr>
          <w:rFonts w:asciiTheme="minorHAnsi" w:hAnsiTheme="minorHAnsi" w:cstheme="minorHAnsi"/>
          <w:bCs/>
          <w:noProof/>
          <w:sz w:val="22"/>
          <w:szCs w:val="22"/>
          <w:lang w:eastAsia="it-IT"/>
        </w:rPr>
        <w:t>taliani sono</w:t>
      </w:r>
      <w:r w:rsidRPr="005C7B4A">
        <w:rPr>
          <w:rFonts w:asciiTheme="minorHAnsi" w:hAnsiTheme="minorHAnsi" w:cstheme="minorHAnsi"/>
          <w:bCs/>
          <w:noProof/>
          <w:sz w:val="22"/>
          <w:szCs w:val="22"/>
          <w:lang w:eastAsia="it-IT"/>
        </w:rPr>
        <w:t xml:space="preserve"> solo il 6,5 % della popolazione ma il 30% delle bande </w:t>
      </w:r>
      <w:r w:rsidR="005068DA" w:rsidRPr="005C7B4A">
        <w:rPr>
          <w:rFonts w:asciiTheme="minorHAnsi" w:hAnsiTheme="minorHAnsi" w:cstheme="minorHAnsi"/>
          <w:bCs/>
          <w:noProof/>
          <w:sz w:val="22"/>
          <w:szCs w:val="22"/>
          <w:lang w:eastAsia="it-IT"/>
        </w:rPr>
        <w:t xml:space="preserve">giovanili </w:t>
      </w:r>
      <w:r w:rsidRPr="005C7B4A">
        <w:rPr>
          <w:rFonts w:asciiTheme="minorHAnsi" w:hAnsiTheme="minorHAnsi" w:cstheme="minorHAnsi"/>
          <w:bCs/>
          <w:noProof/>
          <w:sz w:val="22"/>
          <w:szCs w:val="22"/>
          <w:lang w:eastAsia="it-IT"/>
        </w:rPr>
        <w:t>di quartiere, spesso molto violente,</w:t>
      </w:r>
      <w:r w:rsidR="00EB6B86" w:rsidRPr="005C7B4A">
        <w:rPr>
          <w:rFonts w:asciiTheme="minorHAnsi" w:hAnsiTheme="minorHAnsi" w:cstheme="minorHAnsi"/>
          <w:bCs/>
          <w:noProof/>
          <w:sz w:val="22"/>
          <w:szCs w:val="22"/>
          <w:lang w:eastAsia="it-IT"/>
        </w:rPr>
        <w:t xml:space="preserve"> è</w:t>
      </w:r>
      <w:r w:rsidRPr="005C7B4A">
        <w:rPr>
          <w:rFonts w:asciiTheme="minorHAnsi" w:hAnsiTheme="minorHAnsi" w:cstheme="minorHAnsi"/>
          <w:bCs/>
          <w:noProof/>
          <w:sz w:val="22"/>
          <w:szCs w:val="22"/>
          <w:lang w:eastAsia="it-IT"/>
        </w:rPr>
        <w:t xml:space="preserve"> composto </w:t>
      </w:r>
      <w:r w:rsidR="000D2C29" w:rsidRPr="005C7B4A">
        <w:rPr>
          <w:rFonts w:asciiTheme="minorHAnsi" w:hAnsiTheme="minorHAnsi" w:cstheme="minorHAnsi"/>
          <w:bCs/>
          <w:noProof/>
          <w:sz w:val="22"/>
          <w:szCs w:val="22"/>
          <w:lang w:eastAsia="it-IT"/>
        </w:rPr>
        <w:t xml:space="preserve">proprio </w:t>
      </w:r>
      <w:r w:rsidRPr="005C7B4A">
        <w:rPr>
          <w:rFonts w:asciiTheme="minorHAnsi" w:hAnsiTheme="minorHAnsi" w:cstheme="minorHAnsi"/>
          <w:bCs/>
          <w:noProof/>
          <w:sz w:val="22"/>
          <w:szCs w:val="22"/>
          <w:lang w:eastAsia="it-IT"/>
        </w:rPr>
        <w:t>da nostri connazionali. Anche nei riformatori i nostri ragazzi raggiung</w:t>
      </w:r>
      <w:r w:rsidR="00EB6B86" w:rsidRPr="005C7B4A">
        <w:rPr>
          <w:rFonts w:asciiTheme="minorHAnsi" w:hAnsiTheme="minorHAnsi" w:cstheme="minorHAnsi"/>
          <w:bCs/>
          <w:noProof/>
          <w:sz w:val="22"/>
          <w:szCs w:val="22"/>
          <w:lang w:eastAsia="it-IT"/>
        </w:rPr>
        <w:t>ono</w:t>
      </w:r>
      <w:r w:rsidRPr="005C7B4A">
        <w:rPr>
          <w:rFonts w:asciiTheme="minorHAnsi" w:hAnsiTheme="minorHAnsi" w:cstheme="minorHAnsi"/>
          <w:bCs/>
          <w:noProof/>
          <w:sz w:val="22"/>
          <w:szCs w:val="22"/>
          <w:lang w:eastAsia="it-IT"/>
        </w:rPr>
        <w:t xml:space="preserve"> percentuali simili. </w:t>
      </w:r>
      <w:r w:rsidR="0039720F" w:rsidRPr="005C7B4A">
        <w:rPr>
          <w:rFonts w:asciiTheme="minorHAnsi" w:hAnsiTheme="minorHAnsi" w:cstheme="minorHAnsi"/>
          <w:bCs/>
          <w:noProof/>
          <w:sz w:val="22"/>
          <w:szCs w:val="22"/>
          <w:lang w:eastAsia="it-IT"/>
        </w:rPr>
        <w:t>Secondo un’inchiesta del 1904</w:t>
      </w:r>
      <w:r w:rsidR="000D2C29" w:rsidRPr="005C7B4A">
        <w:rPr>
          <w:rFonts w:asciiTheme="minorHAnsi" w:hAnsiTheme="minorHAnsi" w:cstheme="minorHAnsi"/>
          <w:bCs/>
          <w:noProof/>
          <w:sz w:val="22"/>
          <w:szCs w:val="22"/>
          <w:lang w:eastAsia="it-IT"/>
        </w:rPr>
        <w:t>,</w:t>
      </w:r>
      <w:r w:rsidR="0039720F" w:rsidRPr="005C7B4A">
        <w:rPr>
          <w:rFonts w:asciiTheme="minorHAnsi" w:hAnsiTheme="minorHAnsi" w:cstheme="minorHAnsi"/>
          <w:bCs/>
          <w:noProof/>
          <w:sz w:val="22"/>
          <w:szCs w:val="22"/>
          <w:lang w:eastAsia="it-IT"/>
        </w:rPr>
        <w:t xml:space="preserve"> tra i detenuti minorenni nati </w:t>
      </w:r>
      <w:r w:rsidR="005068DA" w:rsidRPr="005C7B4A">
        <w:rPr>
          <w:rFonts w:asciiTheme="minorHAnsi" w:hAnsiTheme="minorHAnsi" w:cstheme="minorHAnsi"/>
          <w:bCs/>
          <w:noProof/>
          <w:sz w:val="22"/>
          <w:szCs w:val="22"/>
          <w:lang w:eastAsia="it-IT"/>
        </w:rPr>
        <w:t>negli Stati Uniti</w:t>
      </w:r>
      <w:r w:rsidR="003F3A5C" w:rsidRPr="005C7B4A">
        <w:rPr>
          <w:rFonts w:asciiTheme="minorHAnsi" w:hAnsiTheme="minorHAnsi" w:cstheme="minorHAnsi"/>
          <w:bCs/>
          <w:noProof/>
          <w:sz w:val="22"/>
          <w:szCs w:val="22"/>
          <w:lang w:eastAsia="it-IT"/>
        </w:rPr>
        <w:t>,</w:t>
      </w:r>
      <w:r w:rsidR="0039720F" w:rsidRPr="005C7B4A">
        <w:rPr>
          <w:rFonts w:asciiTheme="minorHAnsi" w:hAnsiTheme="minorHAnsi" w:cstheme="minorHAnsi"/>
          <w:bCs/>
          <w:noProof/>
          <w:sz w:val="22"/>
          <w:szCs w:val="22"/>
          <w:lang w:eastAsia="it-IT"/>
        </w:rPr>
        <w:t xml:space="preserve"> i ragazzi italiani</w:t>
      </w:r>
      <w:r w:rsidR="005068DA" w:rsidRPr="005C7B4A">
        <w:rPr>
          <w:rFonts w:asciiTheme="minorHAnsi" w:hAnsiTheme="minorHAnsi" w:cstheme="minorHAnsi"/>
          <w:bCs/>
          <w:noProof/>
          <w:sz w:val="22"/>
          <w:szCs w:val="22"/>
          <w:lang w:eastAsia="it-IT"/>
        </w:rPr>
        <w:t xml:space="preserve"> </w:t>
      </w:r>
      <w:r w:rsidR="0039720F" w:rsidRPr="005C7B4A">
        <w:rPr>
          <w:rFonts w:asciiTheme="minorHAnsi" w:hAnsiTheme="minorHAnsi" w:cstheme="minorHAnsi"/>
          <w:bCs/>
          <w:noProof/>
          <w:sz w:val="22"/>
          <w:szCs w:val="22"/>
          <w:lang w:eastAsia="it-IT"/>
        </w:rPr>
        <w:t>rappresentano oltre il 28%, segui</w:t>
      </w:r>
      <w:r w:rsidR="00EB6B86" w:rsidRPr="005C7B4A">
        <w:rPr>
          <w:rFonts w:asciiTheme="minorHAnsi" w:hAnsiTheme="minorHAnsi" w:cstheme="minorHAnsi"/>
          <w:bCs/>
          <w:noProof/>
          <w:sz w:val="22"/>
          <w:szCs w:val="22"/>
          <w:lang w:eastAsia="it-IT"/>
        </w:rPr>
        <w:t>ti</w:t>
      </w:r>
      <w:r w:rsidR="0039720F" w:rsidRPr="005C7B4A">
        <w:rPr>
          <w:rFonts w:asciiTheme="minorHAnsi" w:hAnsiTheme="minorHAnsi" w:cstheme="minorHAnsi"/>
          <w:bCs/>
          <w:noProof/>
          <w:sz w:val="22"/>
          <w:szCs w:val="22"/>
          <w:lang w:eastAsia="it-IT"/>
        </w:rPr>
        <w:t xml:space="preserve"> poi </w:t>
      </w:r>
      <w:r w:rsidR="00EB6B86" w:rsidRPr="005C7B4A">
        <w:rPr>
          <w:rFonts w:asciiTheme="minorHAnsi" w:hAnsiTheme="minorHAnsi" w:cstheme="minorHAnsi"/>
          <w:bCs/>
          <w:noProof/>
          <w:sz w:val="22"/>
          <w:szCs w:val="22"/>
          <w:lang w:eastAsia="it-IT"/>
        </w:rPr>
        <w:t>da</w:t>
      </w:r>
      <w:r w:rsidR="0039720F" w:rsidRPr="005C7B4A">
        <w:rPr>
          <w:rFonts w:asciiTheme="minorHAnsi" w:hAnsiTheme="minorHAnsi" w:cstheme="minorHAnsi"/>
          <w:bCs/>
          <w:noProof/>
          <w:sz w:val="22"/>
          <w:szCs w:val="22"/>
          <w:lang w:eastAsia="it-IT"/>
        </w:rPr>
        <w:t xml:space="preserve"> </w:t>
      </w:r>
      <w:r w:rsidR="000D2C29" w:rsidRPr="005C7B4A">
        <w:rPr>
          <w:rFonts w:asciiTheme="minorHAnsi" w:hAnsiTheme="minorHAnsi" w:cstheme="minorHAnsi"/>
          <w:bCs/>
          <w:noProof/>
          <w:sz w:val="22"/>
          <w:szCs w:val="22"/>
          <w:lang w:eastAsia="it-IT"/>
        </w:rPr>
        <w:t>R</w:t>
      </w:r>
      <w:r w:rsidR="0039720F" w:rsidRPr="005C7B4A">
        <w:rPr>
          <w:rFonts w:asciiTheme="minorHAnsi" w:hAnsiTheme="minorHAnsi" w:cstheme="minorHAnsi"/>
          <w:bCs/>
          <w:noProof/>
          <w:sz w:val="22"/>
          <w:szCs w:val="22"/>
          <w:lang w:eastAsia="it-IT"/>
        </w:rPr>
        <w:t xml:space="preserve">ussi, </w:t>
      </w:r>
      <w:r w:rsidR="000D2C29" w:rsidRPr="005C7B4A">
        <w:rPr>
          <w:rFonts w:asciiTheme="minorHAnsi" w:hAnsiTheme="minorHAnsi" w:cstheme="minorHAnsi"/>
          <w:bCs/>
          <w:noProof/>
          <w:sz w:val="22"/>
          <w:szCs w:val="22"/>
          <w:lang w:eastAsia="it-IT"/>
        </w:rPr>
        <w:t>T</w:t>
      </w:r>
      <w:r w:rsidR="0039720F" w:rsidRPr="005C7B4A">
        <w:rPr>
          <w:rFonts w:asciiTheme="minorHAnsi" w:hAnsiTheme="minorHAnsi" w:cstheme="minorHAnsi"/>
          <w:bCs/>
          <w:noProof/>
          <w:sz w:val="22"/>
          <w:szCs w:val="22"/>
          <w:lang w:eastAsia="it-IT"/>
        </w:rPr>
        <w:t xml:space="preserve">edeschi e </w:t>
      </w:r>
      <w:r w:rsidR="000D2C29" w:rsidRPr="005C7B4A">
        <w:rPr>
          <w:rFonts w:asciiTheme="minorHAnsi" w:hAnsiTheme="minorHAnsi" w:cstheme="minorHAnsi"/>
          <w:bCs/>
          <w:noProof/>
          <w:sz w:val="22"/>
          <w:szCs w:val="22"/>
          <w:lang w:eastAsia="it-IT"/>
        </w:rPr>
        <w:t>C</w:t>
      </w:r>
      <w:r w:rsidR="0039720F" w:rsidRPr="005C7B4A">
        <w:rPr>
          <w:rFonts w:asciiTheme="minorHAnsi" w:hAnsiTheme="minorHAnsi" w:cstheme="minorHAnsi"/>
          <w:bCs/>
          <w:noProof/>
          <w:sz w:val="22"/>
          <w:szCs w:val="22"/>
          <w:lang w:eastAsia="it-IT"/>
        </w:rPr>
        <w:t>anadesi</w:t>
      </w:r>
      <w:r w:rsidR="005068DA" w:rsidRPr="005C7B4A">
        <w:rPr>
          <w:rFonts w:asciiTheme="minorHAnsi" w:hAnsiTheme="minorHAnsi" w:cstheme="minorHAnsi"/>
          <w:bCs/>
          <w:noProof/>
          <w:sz w:val="22"/>
          <w:szCs w:val="22"/>
          <w:lang w:eastAsia="it-IT"/>
        </w:rPr>
        <w:t xml:space="preserve">. </w:t>
      </w:r>
      <w:r w:rsidR="003A3AE9" w:rsidRPr="005C7B4A">
        <w:rPr>
          <w:rFonts w:asciiTheme="minorHAnsi" w:hAnsiTheme="minorHAnsi" w:cstheme="minorHAnsi"/>
          <w:bCs/>
          <w:noProof/>
          <w:sz w:val="22"/>
          <w:szCs w:val="22"/>
          <w:lang w:eastAsia="it-IT"/>
        </w:rPr>
        <w:t>In maggioranza sono condannati per reati di lieve entità: ubriachezza, vagabondaggio e piccoli furti. A spingerli a trasgredire la legge è l’estrema povertà e</w:t>
      </w:r>
      <w:r w:rsidR="00EB6B86" w:rsidRPr="005C7B4A">
        <w:rPr>
          <w:rFonts w:asciiTheme="minorHAnsi" w:hAnsiTheme="minorHAnsi" w:cstheme="minorHAnsi"/>
          <w:bCs/>
          <w:noProof/>
          <w:sz w:val="22"/>
          <w:szCs w:val="22"/>
          <w:lang w:eastAsia="it-IT"/>
        </w:rPr>
        <w:t xml:space="preserve"> </w:t>
      </w:r>
      <w:r w:rsidR="003A3AE9" w:rsidRPr="005C7B4A">
        <w:rPr>
          <w:rFonts w:asciiTheme="minorHAnsi" w:hAnsiTheme="minorHAnsi" w:cstheme="minorHAnsi"/>
          <w:bCs/>
          <w:noProof/>
          <w:sz w:val="22"/>
          <w:szCs w:val="22"/>
          <w:lang w:eastAsia="it-IT"/>
        </w:rPr>
        <w:t xml:space="preserve">le paghe spesso misere di lavori duri e precari. Molti poi </w:t>
      </w:r>
      <w:r w:rsidR="00EB6B86" w:rsidRPr="005C7B4A">
        <w:rPr>
          <w:rFonts w:asciiTheme="minorHAnsi" w:hAnsiTheme="minorHAnsi" w:cstheme="minorHAnsi"/>
          <w:bCs/>
          <w:noProof/>
          <w:sz w:val="22"/>
          <w:szCs w:val="22"/>
          <w:lang w:eastAsia="it-IT"/>
        </w:rPr>
        <w:t>sono</w:t>
      </w:r>
      <w:r w:rsidR="003A3AE9" w:rsidRPr="005C7B4A">
        <w:rPr>
          <w:rFonts w:asciiTheme="minorHAnsi" w:hAnsiTheme="minorHAnsi" w:cstheme="minorHAnsi"/>
          <w:bCs/>
          <w:noProof/>
          <w:sz w:val="22"/>
          <w:szCs w:val="22"/>
          <w:lang w:eastAsia="it-IT"/>
        </w:rPr>
        <w:t xml:space="preserve"> </w:t>
      </w:r>
      <w:r w:rsidR="000D2C29" w:rsidRPr="005C7B4A">
        <w:rPr>
          <w:rFonts w:asciiTheme="minorHAnsi" w:hAnsiTheme="minorHAnsi" w:cstheme="minorHAnsi"/>
          <w:bCs/>
          <w:noProof/>
          <w:sz w:val="22"/>
          <w:szCs w:val="22"/>
          <w:lang w:eastAsia="it-IT"/>
        </w:rPr>
        <w:t xml:space="preserve">i </w:t>
      </w:r>
      <w:r w:rsidR="003A3AE9" w:rsidRPr="005C7B4A">
        <w:rPr>
          <w:rFonts w:asciiTheme="minorHAnsi" w:hAnsiTheme="minorHAnsi" w:cstheme="minorHAnsi"/>
          <w:bCs/>
          <w:noProof/>
          <w:sz w:val="22"/>
          <w:szCs w:val="22"/>
          <w:lang w:eastAsia="it-IT"/>
        </w:rPr>
        <w:t xml:space="preserve">ragazzi giunti </w:t>
      </w:r>
      <w:r w:rsidR="00EB6B86" w:rsidRPr="005C7B4A">
        <w:rPr>
          <w:rFonts w:asciiTheme="minorHAnsi" w:hAnsiTheme="minorHAnsi" w:cstheme="minorHAnsi"/>
          <w:bCs/>
          <w:noProof/>
          <w:sz w:val="22"/>
          <w:szCs w:val="22"/>
          <w:lang w:eastAsia="it-IT"/>
        </w:rPr>
        <w:t xml:space="preserve">senza famiglia </w:t>
      </w:r>
      <w:r w:rsidR="003A3AE9" w:rsidRPr="005C7B4A">
        <w:rPr>
          <w:rFonts w:asciiTheme="minorHAnsi" w:hAnsiTheme="minorHAnsi" w:cstheme="minorHAnsi"/>
          <w:bCs/>
          <w:noProof/>
          <w:sz w:val="22"/>
          <w:szCs w:val="22"/>
          <w:lang w:eastAsia="it-IT"/>
        </w:rPr>
        <w:t xml:space="preserve">in America alla ricerca di opportunità che spesso non si presentano. Pochi poi </w:t>
      </w:r>
      <w:r w:rsidR="00EB6B86" w:rsidRPr="005C7B4A">
        <w:rPr>
          <w:rFonts w:asciiTheme="minorHAnsi" w:hAnsiTheme="minorHAnsi" w:cstheme="minorHAnsi"/>
          <w:bCs/>
          <w:noProof/>
          <w:sz w:val="22"/>
          <w:szCs w:val="22"/>
          <w:lang w:eastAsia="it-IT"/>
        </w:rPr>
        <w:t>sono</w:t>
      </w:r>
      <w:r w:rsidR="003A3AE9" w:rsidRPr="005C7B4A">
        <w:rPr>
          <w:rFonts w:asciiTheme="minorHAnsi" w:hAnsiTheme="minorHAnsi" w:cstheme="minorHAnsi"/>
          <w:bCs/>
          <w:noProof/>
          <w:sz w:val="22"/>
          <w:szCs w:val="22"/>
          <w:lang w:eastAsia="it-IT"/>
        </w:rPr>
        <w:t xml:space="preserve"> i minori italiani che frequentano le scuole. A essere penalizzate </w:t>
      </w:r>
      <w:r w:rsidR="00EB6B86" w:rsidRPr="005C7B4A">
        <w:rPr>
          <w:rFonts w:asciiTheme="minorHAnsi" w:hAnsiTheme="minorHAnsi" w:cstheme="minorHAnsi"/>
          <w:bCs/>
          <w:noProof/>
          <w:sz w:val="22"/>
          <w:szCs w:val="22"/>
          <w:lang w:eastAsia="it-IT"/>
        </w:rPr>
        <w:t xml:space="preserve">sono </w:t>
      </w:r>
      <w:r w:rsidR="003A3AE9" w:rsidRPr="005C7B4A">
        <w:rPr>
          <w:rFonts w:asciiTheme="minorHAnsi" w:hAnsiTheme="minorHAnsi" w:cstheme="minorHAnsi"/>
          <w:bCs/>
          <w:noProof/>
          <w:sz w:val="22"/>
          <w:szCs w:val="22"/>
          <w:lang w:eastAsia="it-IT"/>
        </w:rPr>
        <w:t>soprattutto le bambine che riman</w:t>
      </w:r>
      <w:r w:rsidR="00EB6B86" w:rsidRPr="005C7B4A">
        <w:rPr>
          <w:rFonts w:asciiTheme="minorHAnsi" w:hAnsiTheme="minorHAnsi" w:cstheme="minorHAnsi"/>
          <w:bCs/>
          <w:noProof/>
          <w:sz w:val="22"/>
          <w:szCs w:val="22"/>
          <w:lang w:eastAsia="it-IT"/>
        </w:rPr>
        <w:t>gon</w:t>
      </w:r>
      <w:r w:rsidR="003A3AE9" w:rsidRPr="005C7B4A">
        <w:rPr>
          <w:rFonts w:asciiTheme="minorHAnsi" w:hAnsiTheme="minorHAnsi" w:cstheme="minorHAnsi"/>
          <w:bCs/>
          <w:noProof/>
          <w:sz w:val="22"/>
          <w:szCs w:val="22"/>
          <w:lang w:eastAsia="it-IT"/>
        </w:rPr>
        <w:t xml:space="preserve">o a casa per aiutare le madri nei lavori a cottimo </w:t>
      </w:r>
      <w:r w:rsidR="000D2C29" w:rsidRPr="005C7B4A">
        <w:rPr>
          <w:rFonts w:asciiTheme="minorHAnsi" w:hAnsiTheme="minorHAnsi" w:cstheme="minorHAnsi"/>
          <w:bCs/>
          <w:noProof/>
          <w:sz w:val="22"/>
          <w:szCs w:val="22"/>
          <w:lang w:eastAsia="it-IT"/>
        </w:rPr>
        <w:t>(</w:t>
      </w:r>
      <w:r w:rsidR="003A3AE9" w:rsidRPr="005C7B4A">
        <w:rPr>
          <w:rFonts w:asciiTheme="minorHAnsi" w:hAnsiTheme="minorHAnsi" w:cstheme="minorHAnsi"/>
          <w:bCs/>
          <w:noProof/>
          <w:sz w:val="22"/>
          <w:szCs w:val="22"/>
          <w:lang w:eastAsia="it-IT"/>
        </w:rPr>
        <w:t>per esempio il confezionamento di abiti</w:t>
      </w:r>
      <w:r w:rsidR="000D2C29" w:rsidRPr="005C7B4A">
        <w:rPr>
          <w:rFonts w:asciiTheme="minorHAnsi" w:hAnsiTheme="minorHAnsi" w:cstheme="minorHAnsi"/>
          <w:bCs/>
          <w:noProof/>
          <w:sz w:val="22"/>
          <w:szCs w:val="22"/>
          <w:lang w:eastAsia="it-IT"/>
        </w:rPr>
        <w:t>)</w:t>
      </w:r>
      <w:r w:rsidR="003A3AE9" w:rsidRPr="005C7B4A">
        <w:rPr>
          <w:rFonts w:asciiTheme="minorHAnsi" w:hAnsiTheme="minorHAnsi" w:cstheme="minorHAnsi"/>
          <w:bCs/>
          <w:noProof/>
          <w:sz w:val="22"/>
          <w:szCs w:val="22"/>
          <w:lang w:eastAsia="it-IT"/>
        </w:rPr>
        <w:t xml:space="preserve">. Ma anche i maschi disertano le scuole, spesso </w:t>
      </w:r>
      <w:r w:rsidR="00012776" w:rsidRPr="005C7B4A">
        <w:rPr>
          <w:rFonts w:asciiTheme="minorHAnsi" w:hAnsiTheme="minorHAnsi" w:cstheme="minorHAnsi"/>
          <w:bCs/>
          <w:noProof/>
          <w:sz w:val="22"/>
          <w:szCs w:val="22"/>
          <w:lang w:eastAsia="it-IT"/>
        </w:rPr>
        <w:t>per la difficoltà a inserirsi e per le discriminazioni che subi</w:t>
      </w:r>
      <w:r w:rsidR="00EB6B86" w:rsidRPr="005C7B4A">
        <w:rPr>
          <w:rFonts w:asciiTheme="minorHAnsi" w:hAnsiTheme="minorHAnsi" w:cstheme="minorHAnsi"/>
          <w:bCs/>
          <w:noProof/>
          <w:sz w:val="22"/>
          <w:szCs w:val="22"/>
          <w:lang w:eastAsia="it-IT"/>
        </w:rPr>
        <w:t>scono</w:t>
      </w:r>
      <w:r w:rsidR="00012776" w:rsidRPr="005C7B4A">
        <w:rPr>
          <w:rFonts w:asciiTheme="minorHAnsi" w:hAnsiTheme="minorHAnsi" w:cstheme="minorHAnsi"/>
          <w:bCs/>
          <w:noProof/>
          <w:sz w:val="22"/>
          <w:szCs w:val="22"/>
          <w:lang w:eastAsia="it-IT"/>
        </w:rPr>
        <w:t xml:space="preserve"> – per il modo di parlare, di vestire</w:t>
      </w:r>
      <w:r w:rsidR="003F3A5C" w:rsidRPr="005C7B4A">
        <w:rPr>
          <w:rFonts w:asciiTheme="minorHAnsi" w:hAnsiTheme="minorHAnsi" w:cstheme="minorHAnsi"/>
          <w:bCs/>
          <w:noProof/>
          <w:sz w:val="22"/>
          <w:szCs w:val="22"/>
          <w:lang w:eastAsia="it-IT"/>
        </w:rPr>
        <w:t>..</w:t>
      </w:r>
      <w:r w:rsidR="00012776" w:rsidRPr="005C7B4A">
        <w:rPr>
          <w:rFonts w:asciiTheme="minorHAnsi" w:hAnsiTheme="minorHAnsi" w:cstheme="minorHAnsi"/>
          <w:bCs/>
          <w:noProof/>
          <w:sz w:val="22"/>
          <w:szCs w:val="22"/>
          <w:lang w:eastAsia="it-IT"/>
        </w:rPr>
        <w:t>. Secondo alcune ricerche</w:t>
      </w:r>
      <w:r w:rsidR="00E00D6F" w:rsidRPr="005C7B4A">
        <w:rPr>
          <w:rFonts w:asciiTheme="minorHAnsi" w:hAnsiTheme="minorHAnsi" w:cstheme="minorHAnsi"/>
          <w:bCs/>
          <w:noProof/>
          <w:sz w:val="22"/>
          <w:szCs w:val="22"/>
          <w:lang w:eastAsia="it-IT"/>
        </w:rPr>
        <w:t xml:space="preserve"> dell’epoca</w:t>
      </w:r>
      <w:r w:rsidR="000D2C29" w:rsidRPr="005C7B4A">
        <w:rPr>
          <w:rFonts w:asciiTheme="minorHAnsi" w:hAnsiTheme="minorHAnsi" w:cstheme="minorHAnsi"/>
          <w:bCs/>
          <w:noProof/>
          <w:sz w:val="22"/>
          <w:szCs w:val="22"/>
          <w:lang w:eastAsia="it-IT"/>
        </w:rPr>
        <w:t>,</w:t>
      </w:r>
      <w:r w:rsidR="00012776" w:rsidRPr="005C7B4A">
        <w:rPr>
          <w:rFonts w:asciiTheme="minorHAnsi" w:hAnsiTheme="minorHAnsi" w:cstheme="minorHAnsi"/>
          <w:bCs/>
          <w:noProof/>
          <w:sz w:val="22"/>
          <w:szCs w:val="22"/>
          <w:lang w:eastAsia="it-IT"/>
        </w:rPr>
        <w:t xml:space="preserve"> il 77% dei ragazzi italiani </w:t>
      </w:r>
      <w:r w:rsidR="00EB6B86" w:rsidRPr="005C7B4A">
        <w:rPr>
          <w:rFonts w:asciiTheme="minorHAnsi" w:hAnsiTheme="minorHAnsi" w:cstheme="minorHAnsi"/>
          <w:bCs/>
          <w:noProof/>
          <w:sz w:val="22"/>
          <w:szCs w:val="22"/>
          <w:lang w:eastAsia="it-IT"/>
        </w:rPr>
        <w:t>ha</w:t>
      </w:r>
      <w:r w:rsidR="00012776" w:rsidRPr="005C7B4A">
        <w:rPr>
          <w:rFonts w:asciiTheme="minorHAnsi" w:hAnsiTheme="minorHAnsi" w:cstheme="minorHAnsi"/>
          <w:bCs/>
          <w:noProof/>
          <w:sz w:val="22"/>
          <w:szCs w:val="22"/>
          <w:lang w:eastAsia="it-IT"/>
        </w:rPr>
        <w:t xml:space="preserve"> un ritardo scolastico di almeno un paio d’anni rispetto ai coetanei </w:t>
      </w:r>
      <w:r w:rsidR="003F3A5C" w:rsidRPr="005C7B4A">
        <w:rPr>
          <w:rFonts w:asciiTheme="minorHAnsi" w:hAnsiTheme="minorHAnsi" w:cstheme="minorHAnsi"/>
          <w:bCs/>
          <w:noProof/>
          <w:sz w:val="22"/>
          <w:szCs w:val="22"/>
          <w:lang w:eastAsia="it-IT"/>
        </w:rPr>
        <w:t>di altra prove</w:t>
      </w:r>
      <w:r w:rsidR="00B1636B" w:rsidRPr="005C7B4A">
        <w:rPr>
          <w:rFonts w:asciiTheme="minorHAnsi" w:hAnsiTheme="minorHAnsi" w:cstheme="minorHAnsi"/>
          <w:bCs/>
          <w:noProof/>
          <w:sz w:val="22"/>
          <w:szCs w:val="22"/>
          <w:lang w:eastAsia="it-IT"/>
        </w:rPr>
        <w:t xml:space="preserve">nienza </w:t>
      </w:r>
      <w:r w:rsidR="00012776" w:rsidRPr="005C7B4A">
        <w:rPr>
          <w:rFonts w:asciiTheme="minorHAnsi" w:hAnsiTheme="minorHAnsi" w:cstheme="minorHAnsi"/>
          <w:bCs/>
          <w:noProof/>
          <w:sz w:val="22"/>
          <w:szCs w:val="22"/>
          <w:lang w:eastAsia="it-IT"/>
        </w:rPr>
        <w:t xml:space="preserve">– </w:t>
      </w:r>
      <w:r w:rsidR="00B1636B" w:rsidRPr="005C7B4A">
        <w:rPr>
          <w:rFonts w:asciiTheme="minorHAnsi" w:hAnsiTheme="minorHAnsi" w:cstheme="minorHAnsi"/>
          <w:bCs/>
          <w:noProof/>
          <w:sz w:val="22"/>
          <w:szCs w:val="22"/>
          <w:lang w:eastAsia="it-IT"/>
        </w:rPr>
        <w:t xml:space="preserve">è </w:t>
      </w:r>
      <w:r w:rsidR="00012776" w:rsidRPr="005C7B4A">
        <w:rPr>
          <w:rFonts w:asciiTheme="minorHAnsi" w:hAnsiTheme="minorHAnsi" w:cstheme="minorHAnsi"/>
          <w:bCs/>
          <w:noProof/>
          <w:sz w:val="22"/>
          <w:szCs w:val="22"/>
          <w:lang w:eastAsia="it-IT"/>
        </w:rPr>
        <w:t xml:space="preserve">la percentuale più grande tra gli immigrati europei. A subire maggiormente il razzismo della </w:t>
      </w:r>
      <w:r w:rsidR="00E00D6F" w:rsidRPr="005C7B4A">
        <w:rPr>
          <w:rFonts w:asciiTheme="minorHAnsi" w:hAnsiTheme="minorHAnsi" w:cstheme="minorHAnsi"/>
          <w:bCs/>
          <w:noProof/>
          <w:sz w:val="22"/>
          <w:szCs w:val="22"/>
          <w:lang w:eastAsia="it-IT"/>
        </w:rPr>
        <w:t>scuola americana</w:t>
      </w:r>
      <w:r w:rsidR="00012776" w:rsidRPr="005C7B4A">
        <w:rPr>
          <w:rFonts w:asciiTheme="minorHAnsi" w:hAnsiTheme="minorHAnsi" w:cstheme="minorHAnsi"/>
          <w:bCs/>
          <w:noProof/>
          <w:sz w:val="22"/>
          <w:szCs w:val="22"/>
          <w:lang w:eastAsia="it-IT"/>
        </w:rPr>
        <w:t xml:space="preserve"> verso i nuovi arrivati </w:t>
      </w:r>
      <w:r w:rsidR="00EB6B86" w:rsidRPr="005C7B4A">
        <w:rPr>
          <w:rFonts w:asciiTheme="minorHAnsi" w:hAnsiTheme="minorHAnsi" w:cstheme="minorHAnsi"/>
          <w:bCs/>
          <w:noProof/>
          <w:sz w:val="22"/>
          <w:szCs w:val="22"/>
          <w:lang w:eastAsia="it-IT"/>
        </w:rPr>
        <w:t>sono però</w:t>
      </w:r>
      <w:r w:rsidR="00012776" w:rsidRPr="005C7B4A">
        <w:rPr>
          <w:rFonts w:asciiTheme="minorHAnsi" w:hAnsiTheme="minorHAnsi" w:cstheme="minorHAnsi"/>
          <w:bCs/>
          <w:noProof/>
          <w:sz w:val="22"/>
          <w:szCs w:val="22"/>
          <w:lang w:eastAsia="it-IT"/>
        </w:rPr>
        <w:t xml:space="preserve"> i figli dei meridionali, </w:t>
      </w:r>
      <w:r w:rsidR="00603B72" w:rsidRPr="005C7B4A">
        <w:rPr>
          <w:rFonts w:asciiTheme="minorHAnsi" w:hAnsiTheme="minorHAnsi" w:cstheme="minorHAnsi"/>
          <w:bCs/>
          <w:noProof/>
          <w:sz w:val="22"/>
          <w:szCs w:val="22"/>
          <w:lang w:eastAsia="it-IT"/>
        </w:rPr>
        <w:t>considerati diversi da quelli provenienti da famiglie dell’Italia</w:t>
      </w:r>
      <w:r w:rsidR="00012776" w:rsidRPr="005C7B4A">
        <w:rPr>
          <w:rFonts w:asciiTheme="minorHAnsi" w:hAnsiTheme="minorHAnsi" w:cstheme="minorHAnsi"/>
          <w:bCs/>
          <w:noProof/>
          <w:sz w:val="22"/>
          <w:szCs w:val="22"/>
          <w:lang w:eastAsia="it-IT"/>
        </w:rPr>
        <w:t xml:space="preserve"> settentrionale</w:t>
      </w:r>
      <w:r w:rsidR="00603B72" w:rsidRPr="005C7B4A">
        <w:rPr>
          <w:rFonts w:asciiTheme="minorHAnsi" w:hAnsiTheme="minorHAnsi" w:cstheme="minorHAnsi"/>
          <w:bCs/>
          <w:noProof/>
          <w:sz w:val="22"/>
          <w:szCs w:val="22"/>
          <w:lang w:eastAsia="it-IT"/>
        </w:rPr>
        <w:t xml:space="preserve"> e</w:t>
      </w:r>
      <w:r w:rsidR="00012776" w:rsidRPr="005C7B4A">
        <w:rPr>
          <w:rFonts w:asciiTheme="minorHAnsi" w:hAnsiTheme="minorHAnsi" w:cstheme="minorHAnsi"/>
          <w:bCs/>
          <w:noProof/>
          <w:sz w:val="22"/>
          <w:szCs w:val="22"/>
          <w:lang w:eastAsia="it-IT"/>
        </w:rPr>
        <w:t xml:space="preserve"> descritti come incapaci perché “mentalmente inferiori”. </w:t>
      </w:r>
      <w:r w:rsidR="003A3AE9" w:rsidRPr="005C7B4A">
        <w:rPr>
          <w:rFonts w:asciiTheme="minorHAnsi" w:hAnsiTheme="minorHAnsi" w:cstheme="minorHAnsi"/>
          <w:bCs/>
          <w:noProof/>
          <w:sz w:val="22"/>
          <w:szCs w:val="22"/>
          <w:lang w:eastAsia="it-IT"/>
        </w:rPr>
        <w:t xml:space="preserve"> </w:t>
      </w:r>
      <w:r w:rsidR="00012776" w:rsidRPr="005C7B4A">
        <w:rPr>
          <w:rFonts w:asciiTheme="minorHAnsi" w:hAnsiTheme="minorHAnsi" w:cstheme="minorHAnsi"/>
          <w:bCs/>
          <w:noProof/>
          <w:sz w:val="22"/>
          <w:szCs w:val="22"/>
          <w:lang w:eastAsia="it-IT"/>
        </w:rPr>
        <w:t xml:space="preserve">Altissima, secondo alcune ricerche, </w:t>
      </w:r>
      <w:r w:rsidR="00B1636B" w:rsidRPr="005C7B4A">
        <w:rPr>
          <w:rFonts w:asciiTheme="minorHAnsi" w:hAnsiTheme="minorHAnsi" w:cstheme="minorHAnsi"/>
          <w:bCs/>
          <w:noProof/>
          <w:sz w:val="22"/>
          <w:szCs w:val="22"/>
          <w:lang w:eastAsia="it-IT"/>
        </w:rPr>
        <w:t>è</w:t>
      </w:r>
      <w:r w:rsidR="00012776" w:rsidRPr="005C7B4A">
        <w:rPr>
          <w:rFonts w:asciiTheme="minorHAnsi" w:hAnsiTheme="minorHAnsi" w:cstheme="minorHAnsi"/>
          <w:bCs/>
          <w:noProof/>
          <w:sz w:val="22"/>
          <w:szCs w:val="22"/>
          <w:lang w:eastAsia="it-IT"/>
        </w:rPr>
        <w:t xml:space="preserve"> poi tra gli </w:t>
      </w:r>
      <w:r w:rsidR="000D2C29" w:rsidRPr="005C7B4A">
        <w:rPr>
          <w:rFonts w:asciiTheme="minorHAnsi" w:hAnsiTheme="minorHAnsi" w:cstheme="minorHAnsi"/>
          <w:bCs/>
          <w:noProof/>
          <w:sz w:val="22"/>
          <w:szCs w:val="22"/>
          <w:lang w:eastAsia="it-IT"/>
        </w:rPr>
        <w:t>I</w:t>
      </w:r>
      <w:r w:rsidR="00012776" w:rsidRPr="005C7B4A">
        <w:rPr>
          <w:rFonts w:asciiTheme="minorHAnsi" w:hAnsiTheme="minorHAnsi" w:cstheme="minorHAnsi"/>
          <w:bCs/>
          <w:noProof/>
          <w:sz w:val="22"/>
          <w:szCs w:val="22"/>
          <w:lang w:eastAsia="it-IT"/>
        </w:rPr>
        <w:t xml:space="preserve">taliani immigrati la mortalità infantile sotto i 5 anni: si arriva </w:t>
      </w:r>
      <w:r w:rsidR="00603B72" w:rsidRPr="005C7B4A">
        <w:rPr>
          <w:rFonts w:asciiTheme="minorHAnsi" w:hAnsiTheme="minorHAnsi" w:cstheme="minorHAnsi"/>
          <w:bCs/>
          <w:noProof/>
          <w:sz w:val="22"/>
          <w:szCs w:val="22"/>
          <w:lang w:eastAsia="it-IT"/>
        </w:rPr>
        <w:t>a punte del</w:t>
      </w:r>
      <w:r w:rsidR="00012776" w:rsidRPr="005C7B4A">
        <w:rPr>
          <w:rFonts w:asciiTheme="minorHAnsi" w:hAnsiTheme="minorHAnsi" w:cstheme="minorHAnsi"/>
          <w:bCs/>
          <w:noProof/>
          <w:sz w:val="22"/>
          <w:szCs w:val="22"/>
          <w:lang w:eastAsia="it-IT"/>
        </w:rPr>
        <w:t xml:space="preserve"> 92,2 % contro una media cittadina del 51,5%. A uccidere di più </w:t>
      </w:r>
      <w:r w:rsidR="00B1636B" w:rsidRPr="005C7B4A">
        <w:rPr>
          <w:rFonts w:asciiTheme="minorHAnsi" w:hAnsiTheme="minorHAnsi" w:cstheme="minorHAnsi"/>
          <w:bCs/>
          <w:noProof/>
          <w:sz w:val="22"/>
          <w:szCs w:val="22"/>
          <w:lang w:eastAsia="it-IT"/>
        </w:rPr>
        <w:t>son</w:t>
      </w:r>
      <w:r w:rsidR="00012776" w:rsidRPr="005C7B4A">
        <w:rPr>
          <w:rFonts w:asciiTheme="minorHAnsi" w:hAnsiTheme="minorHAnsi" w:cstheme="minorHAnsi"/>
          <w:bCs/>
          <w:noProof/>
          <w:sz w:val="22"/>
          <w:szCs w:val="22"/>
          <w:lang w:eastAsia="it-IT"/>
        </w:rPr>
        <w:t xml:space="preserve">o morbillo e tubercolosi. E in particolare a essere colpite da quest’ultima malattia </w:t>
      </w:r>
      <w:r w:rsidR="00B1636B" w:rsidRPr="005C7B4A">
        <w:rPr>
          <w:rFonts w:asciiTheme="minorHAnsi" w:hAnsiTheme="minorHAnsi" w:cstheme="minorHAnsi"/>
          <w:bCs/>
          <w:noProof/>
          <w:sz w:val="22"/>
          <w:szCs w:val="22"/>
          <w:lang w:eastAsia="it-IT"/>
        </w:rPr>
        <w:t>sono</w:t>
      </w:r>
      <w:r w:rsidR="00012776" w:rsidRPr="005C7B4A">
        <w:rPr>
          <w:rFonts w:asciiTheme="minorHAnsi" w:hAnsiTheme="minorHAnsi" w:cstheme="minorHAnsi"/>
          <w:bCs/>
          <w:noProof/>
          <w:sz w:val="22"/>
          <w:szCs w:val="22"/>
          <w:lang w:eastAsia="it-IT"/>
        </w:rPr>
        <w:t xml:space="preserve"> </w:t>
      </w:r>
      <w:r w:rsidR="00B1636B" w:rsidRPr="005C7B4A">
        <w:rPr>
          <w:rFonts w:asciiTheme="minorHAnsi" w:hAnsiTheme="minorHAnsi" w:cstheme="minorHAnsi"/>
          <w:bCs/>
          <w:noProof/>
          <w:sz w:val="22"/>
          <w:szCs w:val="22"/>
          <w:lang w:eastAsia="it-IT"/>
        </w:rPr>
        <w:t>bambine e ragazze</w:t>
      </w:r>
      <w:r w:rsidR="00012776" w:rsidRPr="005C7B4A">
        <w:rPr>
          <w:rFonts w:asciiTheme="minorHAnsi" w:hAnsiTheme="minorHAnsi" w:cstheme="minorHAnsi"/>
          <w:bCs/>
          <w:noProof/>
          <w:sz w:val="22"/>
          <w:szCs w:val="22"/>
          <w:lang w:eastAsia="it-IT"/>
        </w:rPr>
        <w:t xml:space="preserve">. </w:t>
      </w:r>
    </w:p>
    <w:p w14:paraId="6B97F362" w14:textId="77777777" w:rsidR="00012776" w:rsidRPr="005C7B4A" w:rsidRDefault="00012776" w:rsidP="00012776">
      <w:pPr>
        <w:jc w:val="both"/>
        <w:rPr>
          <w:rFonts w:asciiTheme="minorHAnsi" w:hAnsiTheme="minorHAnsi" w:cstheme="minorHAnsi"/>
          <w:bCs/>
          <w:noProof/>
          <w:sz w:val="22"/>
          <w:szCs w:val="22"/>
          <w:lang w:eastAsia="it-IT"/>
        </w:rPr>
      </w:pPr>
    </w:p>
    <w:p w14:paraId="5ED0DBDC" w14:textId="6BD446D6" w:rsidR="008F5983" w:rsidRPr="005C7B4A" w:rsidRDefault="00553BAD" w:rsidP="00CF32A0">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LEWIS WICKES HINE</w:t>
      </w:r>
    </w:p>
    <w:p w14:paraId="0C4C9A7C" w14:textId="41B6ABD5" w:rsidR="003C349C" w:rsidRPr="005C7B4A" w:rsidRDefault="006D171B" w:rsidP="003C349C">
      <w:pPr>
        <w:jc w:val="both"/>
        <w:rPr>
          <w:rFonts w:asciiTheme="minorHAnsi" w:hAnsiTheme="minorHAnsi" w:cstheme="minorHAnsi"/>
          <w:bCs/>
          <w:noProof/>
          <w:sz w:val="22"/>
          <w:szCs w:val="22"/>
          <w:lang w:eastAsia="it-IT"/>
        </w:rPr>
      </w:pPr>
      <w:r w:rsidRPr="005C7B4A">
        <w:rPr>
          <w:rFonts w:asciiTheme="minorHAnsi" w:hAnsiTheme="minorHAnsi" w:cstheme="minorHAnsi"/>
          <w:bCs/>
          <w:noProof/>
          <w:sz w:val="22"/>
          <w:szCs w:val="22"/>
          <w:lang w:eastAsia="it-IT"/>
        </w:rPr>
        <w:t xml:space="preserve">Sociologo e fotografo, </w:t>
      </w:r>
      <w:r w:rsidR="003C349C" w:rsidRPr="005C7B4A">
        <w:rPr>
          <w:rFonts w:asciiTheme="minorHAnsi" w:hAnsiTheme="minorHAnsi" w:cstheme="minorHAnsi"/>
          <w:bCs/>
          <w:noProof/>
          <w:sz w:val="22"/>
          <w:szCs w:val="22"/>
          <w:lang w:eastAsia="it-IT"/>
        </w:rPr>
        <w:t>Lewis Wickes Hine (26 settembre 1874 - 3 novembre 1940</w:t>
      </w:r>
      <w:r w:rsidR="00603B72"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usa</w:t>
      </w:r>
      <w:r w:rsidR="003C349C" w:rsidRPr="005C7B4A">
        <w:rPr>
          <w:rFonts w:asciiTheme="minorHAnsi" w:hAnsiTheme="minorHAnsi" w:cstheme="minorHAnsi"/>
          <w:bCs/>
          <w:noProof/>
          <w:sz w:val="22"/>
          <w:szCs w:val="22"/>
          <w:lang w:eastAsia="it-IT"/>
        </w:rPr>
        <w:t xml:space="preserve"> la macchina fotografica come strumento di riforma sociale. </w:t>
      </w:r>
      <w:r w:rsidR="00386966" w:rsidRPr="005C7B4A">
        <w:rPr>
          <w:rFonts w:asciiTheme="minorHAnsi" w:hAnsiTheme="minorHAnsi" w:cstheme="minorHAnsi"/>
          <w:bCs/>
          <w:noProof/>
          <w:sz w:val="22"/>
          <w:szCs w:val="22"/>
          <w:lang w:eastAsia="it-IT"/>
        </w:rPr>
        <w:t>Le sue fotografie sono risultate fondamentali per cambiare le leggi sul lavoro minorile negli Stati Uniti. A indirizzare il suo talento per le immagini è forse la storia personale: r</w:t>
      </w:r>
      <w:r w:rsidRPr="005C7B4A">
        <w:rPr>
          <w:rFonts w:asciiTheme="minorHAnsi" w:hAnsiTheme="minorHAnsi" w:cstheme="minorHAnsi"/>
          <w:bCs/>
          <w:noProof/>
          <w:sz w:val="22"/>
          <w:szCs w:val="22"/>
          <w:lang w:eastAsia="it-IT"/>
        </w:rPr>
        <w:t>imasto orfano del padre</w:t>
      </w:r>
      <w:r w:rsidR="000D2C29" w:rsidRPr="005C7B4A">
        <w:rPr>
          <w:rFonts w:asciiTheme="minorHAnsi" w:hAnsiTheme="minorHAnsi" w:cstheme="minorHAnsi"/>
          <w:bCs/>
          <w:noProof/>
          <w:sz w:val="22"/>
          <w:szCs w:val="22"/>
          <w:lang w:eastAsia="it-IT"/>
        </w:rPr>
        <w:t>,</w:t>
      </w:r>
      <w:r w:rsidRPr="005C7B4A">
        <w:rPr>
          <w:rFonts w:asciiTheme="minorHAnsi" w:hAnsiTheme="minorHAnsi" w:cstheme="minorHAnsi"/>
          <w:bCs/>
          <w:noProof/>
          <w:sz w:val="22"/>
          <w:szCs w:val="22"/>
          <w:lang w:eastAsia="it-IT"/>
        </w:rPr>
        <w:t xml:space="preserve"> riesce a frequentare l’</w:t>
      </w:r>
      <w:r w:rsidR="000D2C29" w:rsidRPr="005C7B4A">
        <w:rPr>
          <w:rFonts w:asciiTheme="minorHAnsi" w:hAnsiTheme="minorHAnsi" w:cstheme="minorHAnsi"/>
          <w:bCs/>
          <w:noProof/>
          <w:sz w:val="22"/>
          <w:szCs w:val="22"/>
          <w:lang w:eastAsia="it-IT"/>
        </w:rPr>
        <w:t>U</w:t>
      </w:r>
      <w:r w:rsidRPr="005C7B4A">
        <w:rPr>
          <w:rFonts w:asciiTheme="minorHAnsi" w:hAnsiTheme="minorHAnsi" w:cstheme="minorHAnsi"/>
          <w:bCs/>
          <w:noProof/>
          <w:sz w:val="22"/>
          <w:szCs w:val="22"/>
          <w:lang w:eastAsia="it-IT"/>
        </w:rPr>
        <w:t>niversità solo perché lavora sin dall’adolescenza risparmiando i soldi per la sua formazione</w:t>
      </w:r>
      <w:r w:rsidR="00386966" w:rsidRPr="005C7B4A">
        <w:rPr>
          <w:rFonts w:asciiTheme="minorHAnsi" w:hAnsiTheme="minorHAnsi" w:cstheme="minorHAnsi"/>
          <w:bCs/>
          <w:noProof/>
          <w:sz w:val="22"/>
          <w:szCs w:val="22"/>
          <w:lang w:eastAsia="it-IT"/>
        </w:rPr>
        <w:t xml:space="preserve">. Laureato in </w:t>
      </w:r>
      <w:r w:rsidR="000D2C29" w:rsidRPr="005C7B4A">
        <w:rPr>
          <w:rFonts w:asciiTheme="minorHAnsi" w:hAnsiTheme="minorHAnsi" w:cstheme="minorHAnsi"/>
          <w:bCs/>
          <w:noProof/>
          <w:sz w:val="22"/>
          <w:szCs w:val="22"/>
          <w:lang w:eastAsia="it-IT"/>
        </w:rPr>
        <w:t>S</w:t>
      </w:r>
      <w:r w:rsidR="00386966" w:rsidRPr="005C7B4A">
        <w:rPr>
          <w:rFonts w:asciiTheme="minorHAnsi" w:hAnsiTheme="minorHAnsi" w:cstheme="minorHAnsi"/>
          <w:bCs/>
          <w:noProof/>
          <w:sz w:val="22"/>
          <w:szCs w:val="22"/>
          <w:lang w:eastAsia="it-IT"/>
        </w:rPr>
        <w:t>ociologia</w:t>
      </w:r>
      <w:r w:rsidR="000D2C29" w:rsidRPr="005C7B4A">
        <w:rPr>
          <w:rFonts w:asciiTheme="minorHAnsi" w:hAnsiTheme="minorHAnsi" w:cstheme="minorHAnsi"/>
          <w:bCs/>
          <w:noProof/>
          <w:sz w:val="22"/>
          <w:szCs w:val="22"/>
          <w:lang w:eastAsia="it-IT"/>
        </w:rPr>
        <w:t>,</w:t>
      </w:r>
      <w:r w:rsidR="00386966" w:rsidRPr="005C7B4A">
        <w:rPr>
          <w:rFonts w:asciiTheme="minorHAnsi" w:hAnsiTheme="minorHAnsi" w:cstheme="minorHAnsi"/>
          <w:bCs/>
          <w:noProof/>
          <w:sz w:val="22"/>
          <w:szCs w:val="22"/>
          <w:lang w:eastAsia="it-IT"/>
        </w:rPr>
        <w:t xml:space="preserve"> diventa</w:t>
      </w:r>
      <w:r w:rsidR="003C349C" w:rsidRPr="005C7B4A">
        <w:rPr>
          <w:rFonts w:asciiTheme="minorHAnsi" w:hAnsiTheme="minorHAnsi" w:cstheme="minorHAnsi"/>
          <w:bCs/>
          <w:noProof/>
          <w:sz w:val="22"/>
          <w:szCs w:val="22"/>
          <w:lang w:eastAsia="it-IT"/>
        </w:rPr>
        <w:t xml:space="preserve"> insegnante a New York City presso la Ethical Culture School, dove </w:t>
      </w:r>
      <w:r w:rsidR="00386966" w:rsidRPr="005C7B4A">
        <w:rPr>
          <w:rFonts w:asciiTheme="minorHAnsi" w:hAnsiTheme="minorHAnsi" w:cstheme="minorHAnsi"/>
          <w:bCs/>
          <w:noProof/>
          <w:sz w:val="22"/>
          <w:szCs w:val="22"/>
          <w:lang w:eastAsia="it-IT"/>
        </w:rPr>
        <w:t>incoraggia</w:t>
      </w:r>
      <w:r w:rsidR="003C349C" w:rsidRPr="005C7B4A">
        <w:rPr>
          <w:rFonts w:asciiTheme="minorHAnsi" w:hAnsiTheme="minorHAnsi" w:cstheme="minorHAnsi"/>
          <w:bCs/>
          <w:noProof/>
          <w:sz w:val="22"/>
          <w:szCs w:val="22"/>
          <w:lang w:eastAsia="it-IT"/>
        </w:rPr>
        <w:t xml:space="preserve"> i suoi studenti a usare la fotografia come mezzo educativo. </w:t>
      </w:r>
      <w:r w:rsidR="00EA3CB5" w:rsidRPr="005C7B4A">
        <w:rPr>
          <w:rFonts w:asciiTheme="minorHAnsi" w:hAnsiTheme="minorHAnsi" w:cstheme="minorHAnsi"/>
          <w:bCs/>
          <w:noProof/>
          <w:sz w:val="22"/>
          <w:szCs w:val="22"/>
          <w:lang w:eastAsia="it-IT"/>
        </w:rPr>
        <w:t xml:space="preserve">Conduce le sue lezioni utilizzando le fotografie che ritraggono </w:t>
      </w:r>
      <w:r w:rsidR="00603B72" w:rsidRPr="005C7B4A">
        <w:rPr>
          <w:rFonts w:asciiTheme="minorHAnsi" w:hAnsiTheme="minorHAnsi" w:cstheme="minorHAnsi"/>
          <w:bCs/>
          <w:noProof/>
          <w:sz w:val="22"/>
          <w:szCs w:val="22"/>
          <w:lang w:eastAsia="it-IT"/>
        </w:rPr>
        <w:t>le</w:t>
      </w:r>
      <w:r w:rsidR="00EA3CB5" w:rsidRPr="005C7B4A">
        <w:rPr>
          <w:rFonts w:asciiTheme="minorHAnsi" w:hAnsiTheme="minorHAnsi" w:cstheme="minorHAnsi"/>
          <w:bCs/>
          <w:noProof/>
          <w:sz w:val="22"/>
          <w:szCs w:val="22"/>
          <w:lang w:eastAsia="it-IT"/>
        </w:rPr>
        <w:t xml:space="preserve"> migliaia di immigrati che arrivavano ogni giorno nel porto di Ellis Island a New York. Giunto alla conclusione che la fotografia documentaria può essere uno strumento di cambiamento</w:t>
      </w:r>
      <w:r w:rsidR="000D2C29"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nel 1907 diventa</w:t>
      </w:r>
      <w:r w:rsidR="003C349C" w:rsidRPr="005C7B4A">
        <w:rPr>
          <w:rFonts w:asciiTheme="minorHAnsi" w:hAnsiTheme="minorHAnsi" w:cstheme="minorHAnsi"/>
          <w:bCs/>
          <w:noProof/>
          <w:sz w:val="22"/>
          <w:szCs w:val="22"/>
          <w:lang w:eastAsia="it-IT"/>
        </w:rPr>
        <w:t xml:space="preserve"> fotografo dello staff della Russell Sage Foundation</w:t>
      </w:r>
      <w:r w:rsidR="000D2C29"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per la quale ritrae</w:t>
      </w:r>
      <w:r w:rsidR="003C349C" w:rsidRPr="005C7B4A">
        <w:rPr>
          <w:rFonts w:asciiTheme="minorHAnsi" w:hAnsiTheme="minorHAnsi" w:cstheme="minorHAnsi"/>
          <w:bCs/>
          <w:noProof/>
          <w:sz w:val="22"/>
          <w:szCs w:val="22"/>
          <w:lang w:eastAsia="it-IT"/>
        </w:rPr>
        <w:t xml:space="preserve"> la vita nei distretti siderurgici di Pittsburgh, in Pennsylvania</w:t>
      </w:r>
      <w:r w:rsidR="00EA3CB5" w:rsidRPr="005C7B4A">
        <w:rPr>
          <w:rFonts w:asciiTheme="minorHAnsi" w:hAnsiTheme="minorHAnsi" w:cstheme="minorHAnsi"/>
          <w:bCs/>
          <w:noProof/>
          <w:sz w:val="22"/>
          <w:szCs w:val="22"/>
          <w:lang w:eastAsia="it-IT"/>
        </w:rPr>
        <w:t>. Le sue immagini sono utilizzate</w:t>
      </w:r>
      <w:r w:rsidR="003C349C" w:rsidRPr="005C7B4A">
        <w:rPr>
          <w:rFonts w:asciiTheme="minorHAnsi" w:hAnsiTheme="minorHAnsi" w:cstheme="minorHAnsi"/>
          <w:bCs/>
          <w:noProof/>
          <w:sz w:val="22"/>
          <w:szCs w:val="22"/>
          <w:lang w:eastAsia="it-IT"/>
        </w:rPr>
        <w:t xml:space="preserve"> per </w:t>
      </w:r>
      <w:r w:rsidR="00EA3CB5" w:rsidRPr="005C7B4A">
        <w:rPr>
          <w:rFonts w:asciiTheme="minorHAnsi" w:hAnsiTheme="minorHAnsi" w:cstheme="minorHAnsi"/>
          <w:bCs/>
          <w:noProof/>
          <w:sz w:val="22"/>
          <w:szCs w:val="22"/>
          <w:lang w:eastAsia="it-IT"/>
        </w:rPr>
        <w:t>il famoso</w:t>
      </w:r>
      <w:r w:rsidR="003C349C" w:rsidRPr="005C7B4A">
        <w:rPr>
          <w:rFonts w:asciiTheme="minorHAnsi" w:hAnsiTheme="minorHAnsi" w:cstheme="minorHAnsi"/>
          <w:bCs/>
          <w:noProof/>
          <w:sz w:val="22"/>
          <w:szCs w:val="22"/>
          <w:lang w:eastAsia="it-IT"/>
        </w:rPr>
        <w:t xml:space="preserve"> studio sociologico </w:t>
      </w:r>
      <w:r w:rsidR="00EA3CB5" w:rsidRPr="005C7B4A">
        <w:rPr>
          <w:rFonts w:asciiTheme="minorHAnsi" w:hAnsiTheme="minorHAnsi" w:cstheme="minorHAnsi"/>
          <w:bCs/>
          <w:noProof/>
          <w:sz w:val="22"/>
          <w:szCs w:val="22"/>
          <w:lang w:eastAsia="it-IT"/>
        </w:rPr>
        <w:t>intitolato</w:t>
      </w:r>
      <w:r w:rsidR="003C349C" w:rsidRPr="005C7B4A">
        <w:rPr>
          <w:rFonts w:asciiTheme="minorHAnsi" w:hAnsiTheme="minorHAnsi" w:cstheme="minorHAnsi"/>
          <w:bCs/>
          <w:noProof/>
          <w:sz w:val="22"/>
          <w:szCs w:val="22"/>
          <w:lang w:eastAsia="it-IT"/>
        </w:rPr>
        <w:t xml:space="preserve"> </w:t>
      </w:r>
      <w:r w:rsidR="003C349C" w:rsidRPr="005C7B4A">
        <w:rPr>
          <w:rFonts w:asciiTheme="minorHAnsi" w:hAnsiTheme="minorHAnsi" w:cstheme="minorHAnsi"/>
          <w:bCs/>
          <w:i/>
          <w:iCs/>
          <w:noProof/>
          <w:sz w:val="22"/>
          <w:szCs w:val="22"/>
          <w:lang w:eastAsia="it-IT"/>
        </w:rPr>
        <w:t>The Pittsburgh Survey</w:t>
      </w:r>
      <w:r w:rsidR="003C349C" w:rsidRPr="005C7B4A">
        <w:rPr>
          <w:rFonts w:asciiTheme="minorHAnsi" w:hAnsiTheme="minorHAnsi" w:cstheme="minorHAnsi"/>
          <w:bCs/>
          <w:noProof/>
          <w:sz w:val="22"/>
          <w:szCs w:val="22"/>
          <w:lang w:eastAsia="it-IT"/>
        </w:rPr>
        <w:t>.</w:t>
      </w:r>
      <w:r w:rsidR="00EA3CB5" w:rsidRPr="005C7B4A">
        <w:rPr>
          <w:rFonts w:asciiTheme="minorHAnsi" w:hAnsiTheme="minorHAnsi" w:cstheme="minorHAnsi"/>
          <w:bCs/>
          <w:noProof/>
          <w:sz w:val="22"/>
          <w:szCs w:val="22"/>
          <w:lang w:eastAsia="it-IT"/>
        </w:rPr>
        <w:t xml:space="preserve"> </w:t>
      </w:r>
      <w:r w:rsidR="003C349C" w:rsidRPr="005C7B4A">
        <w:rPr>
          <w:rFonts w:asciiTheme="minorHAnsi" w:hAnsiTheme="minorHAnsi" w:cstheme="minorHAnsi"/>
          <w:bCs/>
          <w:noProof/>
          <w:sz w:val="22"/>
          <w:szCs w:val="22"/>
          <w:lang w:eastAsia="it-IT"/>
        </w:rPr>
        <w:t>Nel 1908 Hine</w:t>
      </w:r>
      <w:r w:rsidR="00EA3CB5" w:rsidRPr="005C7B4A">
        <w:rPr>
          <w:rFonts w:asciiTheme="minorHAnsi" w:hAnsiTheme="minorHAnsi" w:cstheme="minorHAnsi"/>
          <w:bCs/>
          <w:noProof/>
          <w:sz w:val="22"/>
          <w:szCs w:val="22"/>
          <w:lang w:eastAsia="it-IT"/>
        </w:rPr>
        <w:t xml:space="preserve"> abbandona l’attività di insegnante e</w:t>
      </w:r>
      <w:r w:rsidR="003C349C" w:rsidRPr="005C7B4A">
        <w:rPr>
          <w:rFonts w:asciiTheme="minorHAnsi" w:hAnsiTheme="minorHAnsi" w:cstheme="minorHAnsi"/>
          <w:bCs/>
          <w:noProof/>
          <w:sz w:val="22"/>
          <w:szCs w:val="22"/>
          <w:lang w:eastAsia="it-IT"/>
        </w:rPr>
        <w:t xml:space="preserve"> dive</w:t>
      </w:r>
      <w:r w:rsidR="00EA3CB5" w:rsidRPr="005C7B4A">
        <w:rPr>
          <w:rFonts w:asciiTheme="minorHAnsi" w:hAnsiTheme="minorHAnsi" w:cstheme="minorHAnsi"/>
          <w:bCs/>
          <w:noProof/>
          <w:sz w:val="22"/>
          <w:szCs w:val="22"/>
          <w:lang w:eastAsia="it-IT"/>
        </w:rPr>
        <w:t>nta</w:t>
      </w:r>
      <w:r w:rsidR="003C349C" w:rsidRPr="005C7B4A">
        <w:rPr>
          <w:rFonts w:asciiTheme="minorHAnsi" w:hAnsiTheme="minorHAnsi" w:cstheme="minorHAnsi"/>
          <w:bCs/>
          <w:noProof/>
          <w:sz w:val="22"/>
          <w:szCs w:val="22"/>
          <w:lang w:eastAsia="it-IT"/>
        </w:rPr>
        <w:t xml:space="preserve"> il </w:t>
      </w:r>
      <w:r w:rsidR="003C349C" w:rsidRPr="005C7B4A">
        <w:rPr>
          <w:rFonts w:asciiTheme="minorHAnsi" w:hAnsiTheme="minorHAnsi" w:cstheme="minorHAnsi"/>
          <w:bCs/>
          <w:noProof/>
          <w:sz w:val="22"/>
          <w:szCs w:val="22"/>
          <w:lang w:eastAsia="it-IT"/>
        </w:rPr>
        <w:lastRenderedPageBreak/>
        <w:t xml:space="preserve">fotografo </w:t>
      </w:r>
      <w:r w:rsidR="00603B72" w:rsidRPr="005C7B4A">
        <w:rPr>
          <w:rFonts w:asciiTheme="minorHAnsi" w:hAnsiTheme="minorHAnsi" w:cstheme="minorHAnsi"/>
          <w:bCs/>
          <w:noProof/>
          <w:sz w:val="22"/>
          <w:szCs w:val="22"/>
          <w:lang w:eastAsia="it-IT"/>
        </w:rPr>
        <w:t xml:space="preserve">di punta </w:t>
      </w:r>
      <w:r w:rsidR="003C349C" w:rsidRPr="005C7B4A">
        <w:rPr>
          <w:rFonts w:asciiTheme="minorHAnsi" w:hAnsiTheme="minorHAnsi" w:cstheme="minorHAnsi"/>
          <w:bCs/>
          <w:noProof/>
          <w:sz w:val="22"/>
          <w:szCs w:val="22"/>
          <w:lang w:eastAsia="it-IT"/>
        </w:rPr>
        <w:t>del</w:t>
      </w:r>
      <w:r w:rsidR="00EA3CB5" w:rsidRPr="005C7B4A">
        <w:rPr>
          <w:rFonts w:asciiTheme="minorHAnsi" w:hAnsiTheme="minorHAnsi" w:cstheme="minorHAnsi"/>
          <w:bCs/>
          <w:noProof/>
          <w:sz w:val="22"/>
          <w:szCs w:val="22"/>
          <w:lang w:eastAsia="it-IT"/>
        </w:rPr>
        <w:t>la</w:t>
      </w:r>
      <w:r w:rsidR="003C349C" w:rsidRPr="005C7B4A">
        <w:rPr>
          <w:rFonts w:asciiTheme="minorHAnsi" w:hAnsiTheme="minorHAnsi" w:cstheme="minorHAnsi"/>
          <w:bCs/>
          <w:noProof/>
          <w:sz w:val="22"/>
          <w:szCs w:val="22"/>
          <w:lang w:eastAsia="it-IT"/>
        </w:rPr>
        <w:t xml:space="preserve"> National Child Labour Committee (NCLC). </w:t>
      </w:r>
      <w:r w:rsidR="00EA3CB5" w:rsidRPr="005C7B4A">
        <w:rPr>
          <w:rFonts w:asciiTheme="minorHAnsi" w:hAnsiTheme="minorHAnsi" w:cstheme="minorHAnsi"/>
          <w:bCs/>
          <w:noProof/>
          <w:sz w:val="22"/>
          <w:szCs w:val="22"/>
          <w:lang w:eastAsia="it-IT"/>
        </w:rPr>
        <w:t xml:space="preserve">Per quasi due decenni </w:t>
      </w:r>
      <w:r w:rsidR="00E00D6F" w:rsidRPr="005C7B4A">
        <w:rPr>
          <w:rFonts w:asciiTheme="minorHAnsi" w:hAnsiTheme="minorHAnsi" w:cstheme="minorHAnsi"/>
          <w:bCs/>
          <w:noProof/>
          <w:sz w:val="22"/>
          <w:szCs w:val="22"/>
          <w:lang w:eastAsia="it-IT"/>
        </w:rPr>
        <w:t xml:space="preserve">(interrompe la collaborazione nel 1924) </w:t>
      </w:r>
      <w:r w:rsidR="00EA3CB5" w:rsidRPr="005C7B4A">
        <w:rPr>
          <w:rFonts w:asciiTheme="minorHAnsi" w:hAnsiTheme="minorHAnsi" w:cstheme="minorHAnsi"/>
          <w:bCs/>
          <w:noProof/>
          <w:sz w:val="22"/>
          <w:szCs w:val="22"/>
          <w:lang w:eastAsia="it-IT"/>
        </w:rPr>
        <w:t xml:space="preserve">contribuisce così alla lotta contro il lavoro minorile attraverso immagini che entrano nella </w:t>
      </w:r>
      <w:r w:rsidR="000D2C29" w:rsidRPr="005C7B4A">
        <w:rPr>
          <w:rFonts w:asciiTheme="minorHAnsi" w:hAnsiTheme="minorHAnsi" w:cstheme="minorHAnsi"/>
          <w:bCs/>
          <w:noProof/>
          <w:sz w:val="22"/>
          <w:szCs w:val="22"/>
          <w:lang w:eastAsia="it-IT"/>
        </w:rPr>
        <w:t>S</w:t>
      </w:r>
      <w:r w:rsidR="00EA3CB5" w:rsidRPr="005C7B4A">
        <w:rPr>
          <w:rFonts w:asciiTheme="minorHAnsi" w:hAnsiTheme="minorHAnsi" w:cstheme="minorHAnsi"/>
          <w:bCs/>
          <w:noProof/>
          <w:sz w:val="22"/>
          <w:szCs w:val="22"/>
          <w:lang w:eastAsia="it-IT"/>
        </w:rPr>
        <w:t xml:space="preserve">toria delle società contemporanee e della </w:t>
      </w:r>
      <w:r w:rsidR="000D2C29" w:rsidRPr="005C7B4A">
        <w:rPr>
          <w:rFonts w:asciiTheme="minorHAnsi" w:hAnsiTheme="minorHAnsi" w:cstheme="minorHAnsi"/>
          <w:bCs/>
          <w:noProof/>
          <w:sz w:val="22"/>
          <w:szCs w:val="22"/>
          <w:lang w:eastAsia="it-IT"/>
        </w:rPr>
        <w:t>F</w:t>
      </w:r>
      <w:r w:rsidR="00EA3CB5" w:rsidRPr="005C7B4A">
        <w:rPr>
          <w:rFonts w:asciiTheme="minorHAnsi" w:hAnsiTheme="minorHAnsi" w:cstheme="minorHAnsi"/>
          <w:bCs/>
          <w:noProof/>
          <w:sz w:val="22"/>
          <w:szCs w:val="22"/>
          <w:lang w:eastAsia="it-IT"/>
        </w:rPr>
        <w:t xml:space="preserve">otografia. Negli anni della Prima Guerra Mondiale e del primo dopoguerra ritrae </w:t>
      </w:r>
      <w:r w:rsidR="00E00D6F" w:rsidRPr="005C7B4A">
        <w:rPr>
          <w:rFonts w:asciiTheme="minorHAnsi" w:hAnsiTheme="minorHAnsi" w:cstheme="minorHAnsi"/>
          <w:bCs/>
          <w:noProof/>
          <w:sz w:val="22"/>
          <w:szCs w:val="22"/>
          <w:lang w:eastAsia="it-IT"/>
        </w:rPr>
        <w:t xml:space="preserve">anche </w:t>
      </w:r>
      <w:r w:rsidR="00EA3CB5" w:rsidRPr="005C7B4A">
        <w:rPr>
          <w:rFonts w:asciiTheme="minorHAnsi" w:hAnsiTheme="minorHAnsi" w:cstheme="minorHAnsi"/>
          <w:bCs/>
          <w:noProof/>
          <w:sz w:val="22"/>
          <w:szCs w:val="22"/>
          <w:lang w:eastAsia="it-IT"/>
        </w:rPr>
        <w:t>l’attività di assistenza in Europa della</w:t>
      </w:r>
      <w:r w:rsidR="003C349C" w:rsidRPr="005C7B4A">
        <w:rPr>
          <w:rFonts w:asciiTheme="minorHAnsi" w:hAnsiTheme="minorHAnsi" w:cstheme="minorHAnsi"/>
          <w:bCs/>
          <w:noProof/>
          <w:sz w:val="22"/>
          <w:szCs w:val="22"/>
          <w:lang w:eastAsia="it-IT"/>
        </w:rPr>
        <w:t xml:space="preserve"> Croce Rossa americana. </w:t>
      </w:r>
      <w:r w:rsidR="00EA3CB5" w:rsidRPr="005C7B4A">
        <w:rPr>
          <w:rFonts w:asciiTheme="minorHAnsi" w:hAnsiTheme="minorHAnsi" w:cstheme="minorHAnsi"/>
          <w:bCs/>
          <w:noProof/>
          <w:sz w:val="22"/>
          <w:szCs w:val="22"/>
          <w:lang w:eastAsia="it-IT"/>
        </w:rPr>
        <w:t xml:space="preserve">Dalla seconda metà degli anni </w:t>
      </w:r>
      <w:r w:rsidR="003C349C" w:rsidRPr="005C7B4A">
        <w:rPr>
          <w:rFonts w:asciiTheme="minorHAnsi" w:hAnsiTheme="minorHAnsi" w:cstheme="minorHAnsi"/>
          <w:bCs/>
          <w:noProof/>
          <w:sz w:val="22"/>
          <w:szCs w:val="22"/>
          <w:lang w:eastAsia="it-IT"/>
        </w:rPr>
        <w:t xml:space="preserve">'20 </w:t>
      </w:r>
      <w:r w:rsidR="00EA3CB5" w:rsidRPr="005C7B4A">
        <w:rPr>
          <w:rFonts w:asciiTheme="minorHAnsi" w:hAnsiTheme="minorHAnsi" w:cstheme="minorHAnsi"/>
          <w:bCs/>
          <w:noProof/>
          <w:sz w:val="22"/>
          <w:szCs w:val="22"/>
          <w:lang w:eastAsia="it-IT"/>
        </w:rPr>
        <w:t>fino ai</w:t>
      </w:r>
      <w:r w:rsidR="003C349C" w:rsidRPr="005C7B4A">
        <w:rPr>
          <w:rFonts w:asciiTheme="minorHAnsi" w:hAnsiTheme="minorHAnsi" w:cstheme="minorHAnsi"/>
          <w:bCs/>
          <w:noProof/>
          <w:sz w:val="22"/>
          <w:szCs w:val="22"/>
          <w:lang w:eastAsia="it-IT"/>
        </w:rPr>
        <w:t xml:space="preserve"> primi anni '30, realizz</w:t>
      </w:r>
      <w:r w:rsidR="00EA3CB5" w:rsidRPr="005C7B4A">
        <w:rPr>
          <w:rFonts w:asciiTheme="minorHAnsi" w:hAnsiTheme="minorHAnsi" w:cstheme="minorHAnsi"/>
          <w:bCs/>
          <w:noProof/>
          <w:sz w:val="22"/>
          <w:szCs w:val="22"/>
          <w:lang w:eastAsia="it-IT"/>
        </w:rPr>
        <w:t>a</w:t>
      </w:r>
      <w:r w:rsidR="003C349C" w:rsidRPr="005C7B4A">
        <w:rPr>
          <w:rFonts w:asciiTheme="minorHAnsi" w:hAnsiTheme="minorHAnsi" w:cstheme="minorHAnsi"/>
          <w:bCs/>
          <w:noProof/>
          <w:sz w:val="22"/>
          <w:szCs w:val="22"/>
          <w:lang w:eastAsia="it-IT"/>
        </w:rPr>
        <w:t xml:space="preserve"> una serie di </w:t>
      </w:r>
      <w:r w:rsidR="00EA3CB5" w:rsidRPr="005C7B4A">
        <w:rPr>
          <w:rFonts w:asciiTheme="minorHAnsi" w:hAnsiTheme="minorHAnsi" w:cstheme="minorHAnsi"/>
          <w:bCs/>
          <w:noProof/>
          <w:sz w:val="22"/>
          <w:szCs w:val="22"/>
          <w:lang w:eastAsia="it-IT"/>
        </w:rPr>
        <w:t>ritratti con l’obiettivo di mettere in risalto</w:t>
      </w:r>
      <w:r w:rsidR="003C349C" w:rsidRPr="005C7B4A">
        <w:rPr>
          <w:rFonts w:asciiTheme="minorHAnsi" w:hAnsiTheme="minorHAnsi" w:cstheme="minorHAnsi"/>
          <w:bCs/>
          <w:noProof/>
          <w:sz w:val="22"/>
          <w:szCs w:val="22"/>
          <w:lang w:eastAsia="it-IT"/>
        </w:rPr>
        <w:t xml:space="preserve"> il contributo umano all'industria moderna. Nel 1930, </w:t>
      </w:r>
      <w:r w:rsidR="00B1636B" w:rsidRPr="005C7B4A">
        <w:rPr>
          <w:rFonts w:asciiTheme="minorHAnsi" w:hAnsiTheme="minorHAnsi" w:cstheme="minorHAnsi"/>
          <w:bCs/>
          <w:noProof/>
          <w:sz w:val="22"/>
          <w:szCs w:val="22"/>
          <w:lang w:eastAsia="it-IT"/>
        </w:rPr>
        <w:t xml:space="preserve">il fotografo </w:t>
      </w:r>
      <w:r w:rsidR="00EA3CB5" w:rsidRPr="005C7B4A">
        <w:rPr>
          <w:rFonts w:asciiTheme="minorHAnsi" w:hAnsiTheme="minorHAnsi" w:cstheme="minorHAnsi"/>
          <w:bCs/>
          <w:noProof/>
          <w:sz w:val="22"/>
          <w:szCs w:val="22"/>
          <w:lang w:eastAsia="it-IT"/>
        </w:rPr>
        <w:t>è</w:t>
      </w:r>
      <w:r w:rsidR="003C349C" w:rsidRPr="005C7B4A">
        <w:rPr>
          <w:rFonts w:asciiTheme="minorHAnsi" w:hAnsiTheme="minorHAnsi" w:cstheme="minorHAnsi"/>
          <w:bCs/>
          <w:noProof/>
          <w:sz w:val="22"/>
          <w:szCs w:val="22"/>
          <w:lang w:eastAsia="it-IT"/>
        </w:rPr>
        <w:t xml:space="preserve"> incaricato di documentare la costruzione dell'Empire State Building. </w:t>
      </w:r>
      <w:r w:rsidR="00EA3CB5" w:rsidRPr="005C7B4A">
        <w:rPr>
          <w:rFonts w:asciiTheme="minorHAnsi" w:hAnsiTheme="minorHAnsi" w:cstheme="minorHAnsi"/>
          <w:bCs/>
          <w:noProof/>
          <w:sz w:val="22"/>
          <w:szCs w:val="22"/>
          <w:lang w:eastAsia="it-IT"/>
        </w:rPr>
        <w:t xml:space="preserve">Un’impresa che prende molto sul serio assumendosi spesso, per realizzare le sue immagini, gli stessi rischi dei lavoratori che </w:t>
      </w:r>
      <w:r w:rsidR="00B1636B" w:rsidRPr="005C7B4A">
        <w:rPr>
          <w:rFonts w:asciiTheme="minorHAnsi" w:hAnsiTheme="minorHAnsi" w:cstheme="minorHAnsi"/>
          <w:bCs/>
          <w:noProof/>
          <w:sz w:val="22"/>
          <w:szCs w:val="22"/>
          <w:lang w:eastAsia="it-IT"/>
        </w:rPr>
        <w:t>deve</w:t>
      </w:r>
      <w:r w:rsidR="00EA3CB5" w:rsidRPr="005C7B4A">
        <w:rPr>
          <w:rFonts w:asciiTheme="minorHAnsi" w:hAnsiTheme="minorHAnsi" w:cstheme="minorHAnsi"/>
          <w:bCs/>
          <w:noProof/>
          <w:sz w:val="22"/>
          <w:szCs w:val="22"/>
          <w:lang w:eastAsia="it-IT"/>
        </w:rPr>
        <w:t xml:space="preserve"> ri</w:t>
      </w:r>
      <w:r w:rsidR="00B1636B" w:rsidRPr="005C7B4A">
        <w:rPr>
          <w:rFonts w:asciiTheme="minorHAnsi" w:hAnsiTheme="minorHAnsi" w:cstheme="minorHAnsi"/>
          <w:bCs/>
          <w:noProof/>
          <w:sz w:val="22"/>
          <w:szCs w:val="22"/>
          <w:lang w:eastAsia="it-IT"/>
        </w:rPr>
        <w:t>trarre</w:t>
      </w:r>
      <w:r w:rsidR="00EA3CB5" w:rsidRPr="005C7B4A">
        <w:rPr>
          <w:rFonts w:asciiTheme="minorHAnsi" w:hAnsiTheme="minorHAnsi" w:cstheme="minorHAnsi"/>
          <w:bCs/>
          <w:noProof/>
          <w:sz w:val="22"/>
          <w:szCs w:val="22"/>
          <w:lang w:eastAsia="it-IT"/>
        </w:rPr>
        <w:t xml:space="preserve">. </w:t>
      </w:r>
      <w:r w:rsidR="00CE0702" w:rsidRPr="005C7B4A">
        <w:rPr>
          <w:rFonts w:asciiTheme="minorHAnsi" w:hAnsiTheme="minorHAnsi" w:cstheme="minorHAnsi"/>
          <w:bCs/>
          <w:noProof/>
          <w:sz w:val="22"/>
          <w:szCs w:val="22"/>
          <w:lang w:eastAsia="it-IT"/>
        </w:rPr>
        <w:t xml:space="preserve">Anche in questo caso molte delle sue immagini sono passate alla storia e sono entrate nelle case di milioni di persone per generazioni sottoforma di poster. </w:t>
      </w:r>
      <w:r w:rsidR="003C349C" w:rsidRPr="005C7B4A">
        <w:rPr>
          <w:rFonts w:asciiTheme="minorHAnsi" w:hAnsiTheme="minorHAnsi" w:cstheme="minorHAnsi"/>
          <w:bCs/>
          <w:noProof/>
          <w:sz w:val="22"/>
          <w:szCs w:val="22"/>
          <w:lang w:eastAsia="it-IT"/>
        </w:rPr>
        <w:t>Durante la Grande Depressione, Hine ha lavorato di nuovo per la Croce Rossa, fotografando per la Tennessee Valley Authority (TVA)</w:t>
      </w:r>
      <w:r w:rsidR="00CE0702" w:rsidRPr="005C7B4A">
        <w:rPr>
          <w:rFonts w:asciiTheme="minorHAnsi" w:hAnsiTheme="minorHAnsi" w:cstheme="minorHAnsi"/>
          <w:bCs/>
          <w:noProof/>
          <w:sz w:val="22"/>
          <w:szCs w:val="22"/>
          <w:lang w:eastAsia="it-IT"/>
        </w:rPr>
        <w:t xml:space="preserve"> e </w:t>
      </w:r>
      <w:r w:rsidR="003C349C" w:rsidRPr="005C7B4A">
        <w:rPr>
          <w:rFonts w:asciiTheme="minorHAnsi" w:hAnsiTheme="minorHAnsi" w:cstheme="minorHAnsi"/>
          <w:bCs/>
          <w:noProof/>
          <w:sz w:val="22"/>
          <w:szCs w:val="22"/>
          <w:lang w:eastAsia="it-IT"/>
        </w:rPr>
        <w:t xml:space="preserve">documentando la vita sulle montagne del Tennessee orientale. </w:t>
      </w:r>
    </w:p>
    <w:p w14:paraId="712D9E50" w14:textId="77777777" w:rsidR="00AF236B" w:rsidRPr="005C7B4A" w:rsidRDefault="00AF236B" w:rsidP="00AF236B">
      <w:pPr>
        <w:jc w:val="both"/>
        <w:rPr>
          <w:rFonts w:asciiTheme="minorHAnsi" w:hAnsiTheme="minorHAnsi" w:cstheme="minorHAnsi"/>
          <w:sz w:val="22"/>
          <w:szCs w:val="22"/>
        </w:rPr>
      </w:pPr>
    </w:p>
    <w:p w14:paraId="03B056AB" w14:textId="77777777" w:rsidR="00553BAD" w:rsidRPr="005C7B4A" w:rsidRDefault="002D7705" w:rsidP="002D7705">
      <w:pPr>
        <w:jc w:val="both"/>
        <w:rPr>
          <w:rFonts w:asciiTheme="minorHAnsi" w:eastAsiaTheme="minorHAnsi" w:hAnsiTheme="minorHAnsi" w:cstheme="minorHAnsi"/>
          <w:sz w:val="22"/>
          <w:szCs w:val="22"/>
        </w:rPr>
      </w:pPr>
      <w:r w:rsidRPr="005C7B4A">
        <w:rPr>
          <w:rFonts w:asciiTheme="minorHAnsi" w:eastAsiaTheme="minorHAnsi" w:hAnsiTheme="minorHAnsi" w:cstheme="minorHAnsi"/>
          <w:b/>
          <w:sz w:val="22"/>
          <w:szCs w:val="22"/>
        </w:rPr>
        <w:t>IL CURATORE</w:t>
      </w:r>
    </w:p>
    <w:p w14:paraId="27FA8A4E" w14:textId="73EF5C1B" w:rsidR="002A6CD9" w:rsidRPr="005C7B4A" w:rsidRDefault="002D7705" w:rsidP="002D7705">
      <w:pPr>
        <w:jc w:val="both"/>
        <w:rPr>
          <w:rFonts w:asciiTheme="minorHAnsi" w:eastAsiaTheme="minorHAnsi" w:hAnsiTheme="minorHAnsi" w:cstheme="minorHAnsi"/>
          <w:sz w:val="22"/>
          <w:szCs w:val="22"/>
        </w:rPr>
      </w:pPr>
      <w:r w:rsidRPr="005C7B4A">
        <w:rPr>
          <w:rFonts w:asciiTheme="minorHAnsi" w:eastAsiaTheme="minorHAnsi" w:hAnsiTheme="minorHAnsi" w:cstheme="minorHAnsi"/>
          <w:sz w:val="22"/>
          <w:szCs w:val="22"/>
        </w:rPr>
        <w:t xml:space="preserve">Alessandro Luigi Perna è un giornalista pubblicista, un consulente (editoria, fotografia, comunicazione) e un curatore e organizzatore di iniziative con la fotografia sia contemporanea che storica, sia rivolte al grande pubblico che a scuole e università. È specializzato inoltre nella valorizzazione e promozione di archivi di fotografi, agenzie, case editrici, musei, aziende. Fornisce servizi di consulenza a fotografi (progettualità, comunicazione, cura e organizzazione) e gallerie espositive (direzione artistica, organizzazione, gestione spazi, comunicazione). In curriculum ha moltissimi articoli di fotografia, numerose interviste a grandi fotografi internazionali, alcuni volumi fotografici, decine di mostre realizzate con enti pubblici e privati, la cura di tre festival. È stato co-ideatore e co-curatore delle prime tre edizioni di Memorandum – Festival della Fotografia Storica di Biella e Torino, </w:t>
      </w:r>
      <w:r w:rsidR="00E00D6F" w:rsidRPr="005C7B4A">
        <w:rPr>
          <w:rFonts w:asciiTheme="minorHAnsi" w:eastAsiaTheme="minorHAnsi" w:hAnsiTheme="minorHAnsi" w:cstheme="minorHAnsi"/>
          <w:sz w:val="22"/>
          <w:szCs w:val="22"/>
        </w:rPr>
        <w:t>co-</w:t>
      </w:r>
      <w:r w:rsidRPr="005C7B4A">
        <w:rPr>
          <w:rFonts w:asciiTheme="minorHAnsi" w:eastAsiaTheme="minorHAnsi" w:hAnsiTheme="minorHAnsi" w:cstheme="minorHAnsi"/>
          <w:sz w:val="22"/>
          <w:szCs w:val="22"/>
        </w:rPr>
        <w:t xml:space="preserve">curatore della sezione fotografica del festival Urbana di Biella e ideatore, curatore e co-produttore di </w:t>
      </w:r>
      <w:proofErr w:type="spellStart"/>
      <w:r w:rsidRPr="005C7B4A">
        <w:rPr>
          <w:rFonts w:asciiTheme="minorHAnsi" w:eastAsiaTheme="minorHAnsi" w:hAnsiTheme="minorHAnsi" w:cstheme="minorHAnsi"/>
          <w:sz w:val="22"/>
          <w:szCs w:val="22"/>
        </w:rPr>
        <w:t>All</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you</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need</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is</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photography</w:t>
      </w:r>
      <w:proofErr w:type="spellEnd"/>
      <w:r w:rsidRPr="005C7B4A">
        <w:rPr>
          <w:rFonts w:asciiTheme="minorHAnsi" w:eastAsiaTheme="minorHAnsi" w:hAnsiTheme="minorHAnsi" w:cstheme="minorHAnsi"/>
          <w:sz w:val="22"/>
          <w:szCs w:val="22"/>
        </w:rPr>
        <w:t xml:space="preserve">! </w:t>
      </w:r>
      <w:proofErr w:type="spellStart"/>
      <w:r w:rsidRPr="005C7B4A">
        <w:rPr>
          <w:rFonts w:asciiTheme="minorHAnsi" w:eastAsiaTheme="minorHAnsi" w:hAnsiTheme="minorHAnsi" w:cstheme="minorHAnsi"/>
          <w:sz w:val="22"/>
          <w:szCs w:val="22"/>
        </w:rPr>
        <w:t>Unlimited</w:t>
      </w:r>
      <w:proofErr w:type="spellEnd"/>
      <w:r w:rsidRPr="005C7B4A">
        <w:rPr>
          <w:rFonts w:asciiTheme="minorHAnsi" w:eastAsiaTheme="minorHAnsi" w:hAnsiTheme="minorHAnsi" w:cstheme="minorHAnsi"/>
          <w:sz w:val="22"/>
          <w:szCs w:val="22"/>
        </w:rPr>
        <w:t xml:space="preserve"> Edition Photo Festival di Milano. Ha curato mostre in Triennale, Fondazione Stelline di Milano, Casa dei Tre </w:t>
      </w:r>
      <w:proofErr w:type="spellStart"/>
      <w:r w:rsidRPr="005C7B4A">
        <w:rPr>
          <w:rFonts w:asciiTheme="minorHAnsi" w:eastAsiaTheme="minorHAnsi" w:hAnsiTheme="minorHAnsi" w:cstheme="minorHAnsi"/>
          <w:sz w:val="22"/>
          <w:szCs w:val="22"/>
        </w:rPr>
        <w:t>Oci</w:t>
      </w:r>
      <w:proofErr w:type="spellEnd"/>
      <w:r w:rsidRPr="005C7B4A">
        <w:rPr>
          <w:rFonts w:asciiTheme="minorHAnsi" w:eastAsiaTheme="minorHAnsi" w:hAnsiTheme="minorHAnsi" w:cstheme="minorHAnsi"/>
          <w:sz w:val="22"/>
          <w:szCs w:val="22"/>
        </w:rPr>
        <w:t xml:space="preserve"> di Venezia, Museo di Arte Contemporanea di Lucca, Museo delle Scienze di Torino, etc. Ha realizzato mostre o </w:t>
      </w:r>
      <w:proofErr w:type="spellStart"/>
      <w:r w:rsidRPr="005C7B4A">
        <w:rPr>
          <w:rFonts w:asciiTheme="minorHAnsi" w:eastAsiaTheme="minorHAnsi" w:hAnsiTheme="minorHAnsi" w:cstheme="minorHAnsi"/>
          <w:sz w:val="22"/>
          <w:szCs w:val="22"/>
        </w:rPr>
        <w:t>fotoproiezioni</w:t>
      </w:r>
      <w:proofErr w:type="spellEnd"/>
      <w:r w:rsidRPr="005C7B4A">
        <w:rPr>
          <w:rFonts w:asciiTheme="minorHAnsi" w:eastAsiaTheme="minorHAnsi" w:hAnsiTheme="minorHAnsi" w:cstheme="minorHAnsi"/>
          <w:sz w:val="22"/>
          <w:szCs w:val="22"/>
        </w:rPr>
        <w:t xml:space="preserve"> con gli archivi fotografici di Fiat, Alenia, Pirelli, Olivetti, Unione Industriali Torino, L’Europeo - RCS, Touring Club, Società Geografica Italiana, Museo del Risorgimento di Torino, Musei Civici di Pavia, Università degli Studi di Torino – Museo della Facoltà di Antropologia, Museo del Calcio di Coverciano, etc. E con numerosi archivi internazionali </w:t>
      </w:r>
      <w:proofErr w:type="spellStart"/>
      <w:r w:rsidRPr="005C7B4A">
        <w:rPr>
          <w:rFonts w:asciiTheme="minorHAnsi" w:eastAsiaTheme="minorHAnsi" w:hAnsiTheme="minorHAnsi" w:cstheme="minorHAnsi"/>
          <w:sz w:val="22"/>
          <w:szCs w:val="22"/>
        </w:rPr>
        <w:t>publici</w:t>
      </w:r>
      <w:proofErr w:type="spellEnd"/>
      <w:r w:rsidRPr="005C7B4A">
        <w:rPr>
          <w:rFonts w:asciiTheme="minorHAnsi" w:eastAsiaTheme="minorHAnsi" w:hAnsiTheme="minorHAnsi" w:cstheme="minorHAnsi"/>
          <w:sz w:val="22"/>
          <w:szCs w:val="22"/>
        </w:rPr>
        <w:t xml:space="preserve"> e privati tra cui, tra gli altri, quelli dei Musei di Londra, degli US National Archives, della Library of Congress, della US Navy, del US Marine </w:t>
      </w:r>
      <w:proofErr w:type="spellStart"/>
      <w:r w:rsidRPr="005C7B4A">
        <w:rPr>
          <w:rFonts w:asciiTheme="minorHAnsi" w:eastAsiaTheme="minorHAnsi" w:hAnsiTheme="minorHAnsi" w:cstheme="minorHAnsi"/>
          <w:sz w:val="22"/>
          <w:szCs w:val="22"/>
        </w:rPr>
        <w:t>Corp</w:t>
      </w:r>
      <w:proofErr w:type="spellEnd"/>
      <w:r w:rsidRPr="005C7B4A">
        <w:rPr>
          <w:rFonts w:asciiTheme="minorHAnsi" w:eastAsiaTheme="minorHAnsi" w:hAnsiTheme="minorHAnsi" w:cstheme="minorHAnsi"/>
          <w:sz w:val="22"/>
          <w:szCs w:val="22"/>
        </w:rPr>
        <w:t xml:space="preserve">, del Ministerio de </w:t>
      </w:r>
      <w:proofErr w:type="spellStart"/>
      <w:r w:rsidRPr="005C7B4A">
        <w:rPr>
          <w:rFonts w:asciiTheme="minorHAnsi" w:eastAsiaTheme="minorHAnsi" w:hAnsiTheme="minorHAnsi" w:cstheme="minorHAnsi"/>
          <w:sz w:val="22"/>
          <w:szCs w:val="22"/>
        </w:rPr>
        <w:t>Educación</w:t>
      </w:r>
      <w:proofErr w:type="spellEnd"/>
      <w:r w:rsidRPr="005C7B4A">
        <w:rPr>
          <w:rFonts w:asciiTheme="minorHAnsi" w:eastAsiaTheme="minorHAnsi" w:hAnsiTheme="minorHAnsi" w:cstheme="minorHAnsi"/>
          <w:sz w:val="22"/>
          <w:szCs w:val="22"/>
        </w:rPr>
        <w:t xml:space="preserve">, Cultura y </w:t>
      </w:r>
      <w:proofErr w:type="spellStart"/>
      <w:r w:rsidRPr="005C7B4A">
        <w:rPr>
          <w:rFonts w:asciiTheme="minorHAnsi" w:eastAsiaTheme="minorHAnsi" w:hAnsiTheme="minorHAnsi" w:cstheme="minorHAnsi"/>
          <w:sz w:val="22"/>
          <w:szCs w:val="22"/>
        </w:rPr>
        <w:t>Deporte</w:t>
      </w:r>
      <w:proofErr w:type="spellEnd"/>
      <w:r w:rsidRPr="005C7B4A">
        <w:rPr>
          <w:rFonts w:asciiTheme="minorHAnsi" w:eastAsiaTheme="minorHAnsi" w:hAnsiTheme="minorHAnsi" w:cstheme="minorHAnsi"/>
          <w:sz w:val="22"/>
          <w:szCs w:val="22"/>
        </w:rPr>
        <w:t xml:space="preserve"> di Madrid, etc. Ha curato esposizioni di numerosi fotografi, viventi e non, tra cui Michel Comte, Roberto Polillo, Cesare Colombo, Romano Cagnoni, Giovanni Porzio, </w:t>
      </w:r>
      <w:proofErr w:type="spellStart"/>
      <w:r w:rsidRPr="005C7B4A">
        <w:rPr>
          <w:rFonts w:asciiTheme="minorHAnsi" w:eastAsiaTheme="minorHAnsi" w:hAnsiTheme="minorHAnsi" w:cstheme="minorHAnsi"/>
          <w:sz w:val="22"/>
          <w:szCs w:val="22"/>
        </w:rPr>
        <w:t>Giancolombo</w:t>
      </w:r>
      <w:proofErr w:type="spellEnd"/>
      <w:r w:rsidRPr="005C7B4A">
        <w:rPr>
          <w:rFonts w:asciiTheme="minorHAnsi" w:eastAsiaTheme="minorHAnsi" w:hAnsiTheme="minorHAnsi" w:cstheme="minorHAnsi"/>
          <w:sz w:val="22"/>
          <w:szCs w:val="22"/>
        </w:rPr>
        <w:t xml:space="preserve">,  Frank </w:t>
      </w:r>
      <w:proofErr w:type="spellStart"/>
      <w:r w:rsidRPr="005C7B4A">
        <w:rPr>
          <w:rFonts w:asciiTheme="minorHAnsi" w:eastAsiaTheme="minorHAnsi" w:hAnsiTheme="minorHAnsi" w:cstheme="minorHAnsi"/>
          <w:sz w:val="22"/>
          <w:szCs w:val="22"/>
        </w:rPr>
        <w:t>Hurley</w:t>
      </w:r>
      <w:proofErr w:type="spellEnd"/>
      <w:r w:rsidRPr="005C7B4A">
        <w:rPr>
          <w:rFonts w:asciiTheme="minorHAnsi" w:eastAsiaTheme="minorHAnsi" w:hAnsiTheme="minorHAnsi" w:cstheme="minorHAnsi"/>
          <w:sz w:val="22"/>
          <w:szCs w:val="22"/>
        </w:rPr>
        <w:t xml:space="preserve">, Gianfranco </w:t>
      </w:r>
      <w:proofErr w:type="spellStart"/>
      <w:r w:rsidRPr="005C7B4A">
        <w:rPr>
          <w:rFonts w:asciiTheme="minorHAnsi" w:eastAsiaTheme="minorHAnsi" w:hAnsiTheme="minorHAnsi" w:cstheme="minorHAnsi"/>
          <w:sz w:val="22"/>
          <w:szCs w:val="22"/>
        </w:rPr>
        <w:t>Moroldo</w:t>
      </w:r>
      <w:proofErr w:type="spellEnd"/>
      <w:r w:rsidRPr="005C7B4A">
        <w:rPr>
          <w:rFonts w:asciiTheme="minorHAnsi" w:eastAsiaTheme="minorHAnsi" w:hAnsiTheme="minorHAnsi" w:cstheme="minorHAnsi"/>
          <w:sz w:val="22"/>
          <w:szCs w:val="22"/>
        </w:rPr>
        <w:t xml:space="preserve">, Santi Visalli, Guido Alberto Rossi, Nicola Ughi, etc. Ha esposto (occupandosi di promozione, coordinamento, organizzazione e/o produzione, etc.) mostre di: Magnum (collettiva), Bruno </w:t>
      </w:r>
      <w:proofErr w:type="spellStart"/>
      <w:r w:rsidRPr="005C7B4A">
        <w:rPr>
          <w:rFonts w:asciiTheme="minorHAnsi" w:eastAsiaTheme="minorHAnsi" w:hAnsiTheme="minorHAnsi" w:cstheme="minorHAnsi"/>
          <w:sz w:val="22"/>
          <w:szCs w:val="22"/>
        </w:rPr>
        <w:t>Barbey</w:t>
      </w:r>
      <w:proofErr w:type="spellEnd"/>
      <w:r w:rsidRPr="005C7B4A">
        <w:rPr>
          <w:rFonts w:asciiTheme="minorHAnsi" w:eastAsiaTheme="minorHAnsi" w:hAnsiTheme="minorHAnsi" w:cstheme="minorHAnsi"/>
          <w:sz w:val="22"/>
          <w:szCs w:val="22"/>
        </w:rPr>
        <w:t xml:space="preserve"> (Magnum), Herman Leonard, Pino Ninfa, Roberto Polillo, etc. Da qualche anno con il progetto History &amp; </w:t>
      </w:r>
      <w:proofErr w:type="spellStart"/>
      <w:r w:rsidRPr="005C7B4A">
        <w:rPr>
          <w:rFonts w:asciiTheme="minorHAnsi" w:eastAsiaTheme="minorHAnsi" w:hAnsiTheme="minorHAnsi" w:cstheme="minorHAnsi"/>
          <w:sz w:val="22"/>
          <w:szCs w:val="22"/>
        </w:rPr>
        <w:t>Photography</w:t>
      </w:r>
      <w:proofErr w:type="spellEnd"/>
      <w:r w:rsidRPr="005C7B4A">
        <w:rPr>
          <w:rFonts w:asciiTheme="minorHAnsi" w:eastAsiaTheme="minorHAnsi" w:hAnsiTheme="minorHAnsi" w:cstheme="minorHAnsi"/>
          <w:sz w:val="22"/>
          <w:szCs w:val="22"/>
        </w:rPr>
        <w:t>, realizzato in partnership con Eff&amp;Ci – Facciamo Cose di Federica Candela, racconta la Storia della Fotografia e del mondo contemporaneo sia al grande pubblico che ai ragazzi delle scuole con mostre e foto-proiezioni.</w:t>
      </w:r>
    </w:p>
    <w:p w14:paraId="127B38B2" w14:textId="77777777" w:rsidR="002D7705" w:rsidRPr="005C7B4A" w:rsidRDefault="002D7705" w:rsidP="002D7705">
      <w:pPr>
        <w:jc w:val="both"/>
        <w:rPr>
          <w:rFonts w:asciiTheme="minorHAnsi" w:eastAsiaTheme="minorHAnsi" w:hAnsiTheme="minorHAnsi" w:cstheme="minorHAnsi"/>
          <w:sz w:val="22"/>
          <w:szCs w:val="22"/>
        </w:rPr>
      </w:pPr>
    </w:p>
    <w:p w14:paraId="728DBF47" w14:textId="77777777" w:rsidR="002A48A5" w:rsidRPr="005C7B4A" w:rsidRDefault="00670201" w:rsidP="00670201">
      <w:pPr>
        <w:jc w:val="both"/>
        <w:rPr>
          <w:rFonts w:asciiTheme="minorHAnsi" w:eastAsiaTheme="minorHAnsi" w:hAnsiTheme="minorHAnsi" w:cstheme="minorHAnsi"/>
          <w:b/>
          <w:sz w:val="22"/>
          <w:szCs w:val="22"/>
        </w:rPr>
      </w:pPr>
      <w:r w:rsidRPr="005C7B4A">
        <w:rPr>
          <w:rFonts w:asciiTheme="minorHAnsi" w:eastAsiaTheme="minorHAnsi" w:hAnsiTheme="minorHAnsi" w:cstheme="minorHAnsi"/>
          <w:b/>
          <w:sz w:val="22"/>
          <w:szCs w:val="22"/>
        </w:rPr>
        <w:t xml:space="preserve">EFF&amp;CI – FACCIAMO COSE </w:t>
      </w:r>
    </w:p>
    <w:p w14:paraId="1C3AC16F" w14:textId="00694B1B" w:rsidR="00670201" w:rsidRPr="005C7B4A" w:rsidRDefault="002A48A5" w:rsidP="00670201">
      <w:pPr>
        <w:jc w:val="both"/>
        <w:rPr>
          <w:rFonts w:asciiTheme="minorHAnsi" w:eastAsiaTheme="minorHAnsi" w:hAnsiTheme="minorHAnsi" w:cstheme="minorHAnsi"/>
          <w:sz w:val="22"/>
          <w:szCs w:val="22"/>
        </w:rPr>
      </w:pPr>
      <w:r w:rsidRPr="005C7B4A">
        <w:rPr>
          <w:rFonts w:asciiTheme="minorHAnsi" w:eastAsiaTheme="minorHAnsi" w:hAnsiTheme="minorHAnsi" w:cstheme="minorHAnsi"/>
          <w:sz w:val="22"/>
          <w:szCs w:val="22"/>
        </w:rPr>
        <w:t>F</w:t>
      </w:r>
      <w:r w:rsidR="00670201" w:rsidRPr="005C7B4A">
        <w:rPr>
          <w:rFonts w:asciiTheme="minorHAnsi" w:eastAsiaTheme="minorHAnsi" w:hAnsiTheme="minorHAnsi" w:cstheme="minorHAnsi"/>
          <w:sz w:val="22"/>
          <w:szCs w:val="22"/>
        </w:rPr>
        <w:t xml:space="preserve">ornisce servizi a chi opera nella cultura e nel sociale come enti pubblici e associazioni e propone agli artisti dal supporto alle loro esigenze espositive fino alla progettazione, cura, allestimento, esposizione e promozione delle loro mostre. Nel corso di questi anni ha organizzato presso la Casa di Vetro di Milano diverse iniziative espositive - personali e collettive di fotografia, pittura e scultura, di artisti italiani e stranieri. Nell’ambito del progetto History &amp; </w:t>
      </w:r>
      <w:proofErr w:type="spellStart"/>
      <w:r w:rsidR="00670201" w:rsidRPr="005C7B4A">
        <w:rPr>
          <w:rFonts w:asciiTheme="minorHAnsi" w:eastAsiaTheme="minorHAnsi" w:hAnsiTheme="minorHAnsi" w:cstheme="minorHAnsi"/>
          <w:sz w:val="22"/>
          <w:szCs w:val="22"/>
        </w:rPr>
        <w:t>Photography</w:t>
      </w:r>
      <w:proofErr w:type="spellEnd"/>
      <w:r w:rsidR="00670201" w:rsidRPr="005C7B4A">
        <w:rPr>
          <w:rFonts w:asciiTheme="minorHAnsi" w:eastAsiaTheme="minorHAnsi" w:hAnsiTheme="minorHAnsi" w:cstheme="minorHAnsi"/>
          <w:sz w:val="22"/>
          <w:szCs w:val="22"/>
        </w:rPr>
        <w:t xml:space="preserve"> ha prodotto numerose mostre di fotografia storica.</w:t>
      </w:r>
    </w:p>
    <w:p w14:paraId="151B7EB7" w14:textId="77777777" w:rsidR="00670201" w:rsidRPr="005C7B4A" w:rsidRDefault="00670201" w:rsidP="0033795D">
      <w:pPr>
        <w:pBdr>
          <w:bottom w:val="single" w:sz="4" w:space="1" w:color="auto"/>
        </w:pBdr>
        <w:rPr>
          <w:rFonts w:asciiTheme="minorHAnsi" w:hAnsiTheme="minorHAnsi" w:cstheme="minorHAnsi"/>
        </w:rPr>
      </w:pPr>
    </w:p>
    <w:p w14:paraId="5AD8FF95" w14:textId="77777777" w:rsidR="00C51DB2" w:rsidRPr="005C7B4A" w:rsidRDefault="00C51DB2" w:rsidP="00AF236B">
      <w:pPr>
        <w:pStyle w:val="Nessunaspaziatura"/>
        <w:rPr>
          <w:rFonts w:cstheme="minorHAnsi"/>
          <w:b/>
          <w:bCs/>
        </w:rPr>
      </w:pPr>
    </w:p>
    <w:p w14:paraId="51D1CD72" w14:textId="77777777" w:rsidR="00AF236B" w:rsidRPr="005C7B4A" w:rsidRDefault="00AF236B" w:rsidP="00AF236B">
      <w:pPr>
        <w:pStyle w:val="Nessunaspaziatura"/>
        <w:rPr>
          <w:rFonts w:cstheme="minorHAnsi"/>
          <w:b/>
          <w:bCs/>
        </w:rPr>
      </w:pPr>
      <w:r w:rsidRPr="005C7B4A">
        <w:rPr>
          <w:rFonts w:cstheme="minorHAnsi"/>
          <w:b/>
          <w:bCs/>
        </w:rPr>
        <w:t>Titolo:</w:t>
      </w:r>
    </w:p>
    <w:p w14:paraId="7CF346BA" w14:textId="0BE25578" w:rsidR="00B40370" w:rsidRPr="005C7B4A" w:rsidRDefault="00B40370" w:rsidP="00AF236B">
      <w:pPr>
        <w:pStyle w:val="Nessunaspaziatura"/>
        <w:rPr>
          <w:rFonts w:cstheme="minorHAnsi"/>
          <w:noProof/>
          <w:lang w:eastAsia="it-IT"/>
        </w:rPr>
      </w:pPr>
      <w:r w:rsidRPr="005C7B4A">
        <w:rPr>
          <w:rFonts w:cstheme="minorHAnsi"/>
          <w:noProof/>
          <w:lang w:eastAsia="it-IT"/>
        </w:rPr>
        <w:t>“</w:t>
      </w:r>
      <w:r w:rsidR="00813EE0" w:rsidRPr="005C7B4A">
        <w:rPr>
          <w:rFonts w:cstheme="minorHAnsi"/>
          <w:noProof/>
          <w:lang w:eastAsia="it-IT"/>
        </w:rPr>
        <w:t xml:space="preserve">Lewis W. Hine. American Kids. </w:t>
      </w:r>
      <w:r w:rsidR="00603B72" w:rsidRPr="005C7B4A">
        <w:rPr>
          <w:rFonts w:cstheme="minorHAnsi"/>
          <w:noProof/>
          <w:lang w:eastAsia="it-IT"/>
        </w:rPr>
        <w:t>Le</w:t>
      </w:r>
      <w:r w:rsidR="00813EE0" w:rsidRPr="005C7B4A">
        <w:rPr>
          <w:rFonts w:cstheme="minorHAnsi"/>
          <w:noProof/>
          <w:lang w:eastAsia="it-IT"/>
        </w:rPr>
        <w:t xml:space="preserve"> inchieste</w:t>
      </w:r>
      <w:r w:rsidR="004A2C66" w:rsidRPr="005C7B4A">
        <w:rPr>
          <w:rFonts w:cstheme="minorHAnsi"/>
          <w:noProof/>
          <w:lang w:eastAsia="it-IT"/>
        </w:rPr>
        <w:t xml:space="preserve"> del celebre fotografo</w:t>
      </w:r>
      <w:r w:rsidR="00813EE0" w:rsidRPr="005C7B4A">
        <w:rPr>
          <w:rFonts w:cstheme="minorHAnsi"/>
          <w:noProof/>
          <w:lang w:eastAsia="it-IT"/>
        </w:rPr>
        <w:t xml:space="preserve"> sulla condizione minorile di poveri e immigrati negli Stati Uniti di inizio ‘900</w:t>
      </w:r>
      <w:r w:rsidR="00603B72" w:rsidRPr="005C7B4A">
        <w:rPr>
          <w:rFonts w:cstheme="minorHAnsi"/>
          <w:noProof/>
          <w:lang w:eastAsia="it-IT"/>
        </w:rPr>
        <w:t xml:space="preserve"> nelle </w:t>
      </w:r>
      <w:r w:rsidR="00C1652E">
        <w:rPr>
          <w:rFonts w:cstheme="minorHAnsi"/>
          <w:noProof/>
          <w:lang w:eastAsia="it-IT"/>
        </w:rPr>
        <w:t>più belle</w:t>
      </w:r>
      <w:r w:rsidR="00603B72" w:rsidRPr="005C7B4A">
        <w:rPr>
          <w:rFonts w:cstheme="minorHAnsi"/>
          <w:noProof/>
          <w:lang w:eastAsia="it-IT"/>
        </w:rPr>
        <w:t xml:space="preserve"> immagini della Library of Congress</w:t>
      </w:r>
      <w:r w:rsidR="00813EE0" w:rsidRPr="005C7B4A">
        <w:rPr>
          <w:rFonts w:cstheme="minorHAnsi"/>
          <w:noProof/>
          <w:lang w:eastAsia="it-IT"/>
        </w:rPr>
        <w:t xml:space="preserve">” </w:t>
      </w:r>
      <w:r w:rsidR="00143FE3" w:rsidRPr="005C7B4A">
        <w:rPr>
          <w:rFonts w:cstheme="minorHAnsi"/>
          <w:noProof/>
          <w:lang w:eastAsia="it-IT"/>
        </w:rPr>
        <w:t xml:space="preserve"> </w:t>
      </w:r>
    </w:p>
    <w:p w14:paraId="6A9C99B7" w14:textId="77777777" w:rsidR="00813EE0" w:rsidRPr="005C7B4A" w:rsidRDefault="00813EE0" w:rsidP="00AF236B">
      <w:pPr>
        <w:pStyle w:val="Nessunaspaziatura"/>
        <w:rPr>
          <w:rFonts w:cstheme="minorHAnsi"/>
          <w:b/>
          <w:bCs/>
        </w:rPr>
      </w:pPr>
    </w:p>
    <w:p w14:paraId="1BED5711" w14:textId="77777777" w:rsidR="00AF236B" w:rsidRPr="005C7B4A" w:rsidRDefault="00AF236B" w:rsidP="00AF236B">
      <w:pPr>
        <w:pStyle w:val="Nessunaspaziatura"/>
        <w:rPr>
          <w:rFonts w:cstheme="minorHAnsi"/>
        </w:rPr>
      </w:pPr>
      <w:r w:rsidRPr="005C7B4A">
        <w:rPr>
          <w:rFonts w:cstheme="minorHAnsi"/>
          <w:b/>
          <w:bCs/>
        </w:rPr>
        <w:t xml:space="preserve">Una produzione di: </w:t>
      </w:r>
    </w:p>
    <w:p w14:paraId="7B31E6A3" w14:textId="77777777" w:rsidR="00AF236B" w:rsidRPr="005C7B4A" w:rsidRDefault="00AF236B" w:rsidP="00AF236B">
      <w:pPr>
        <w:pStyle w:val="Nessunaspaziatura"/>
        <w:rPr>
          <w:rFonts w:cstheme="minorHAnsi"/>
        </w:rPr>
      </w:pPr>
      <w:r w:rsidRPr="005C7B4A">
        <w:rPr>
          <w:rFonts w:cstheme="minorHAnsi"/>
        </w:rPr>
        <w:t xml:space="preserve">Eff&amp;Ci - Facciamo Cose </w:t>
      </w:r>
    </w:p>
    <w:p w14:paraId="4469F5A6" w14:textId="77777777" w:rsidR="00AF236B" w:rsidRPr="005C7B4A" w:rsidRDefault="00AF236B" w:rsidP="00AF236B">
      <w:pPr>
        <w:pStyle w:val="Nessunaspaziatura"/>
        <w:rPr>
          <w:rFonts w:cstheme="minorHAnsi"/>
          <w:b/>
          <w:bCs/>
        </w:rPr>
      </w:pPr>
    </w:p>
    <w:p w14:paraId="3001B3A7" w14:textId="77777777" w:rsidR="00AF236B" w:rsidRPr="005C7B4A" w:rsidRDefault="00AF236B" w:rsidP="00AF236B">
      <w:pPr>
        <w:pStyle w:val="Nessunaspaziatura"/>
        <w:rPr>
          <w:rFonts w:cstheme="minorHAnsi"/>
        </w:rPr>
      </w:pPr>
      <w:r w:rsidRPr="005C7B4A">
        <w:rPr>
          <w:rFonts w:cstheme="minorHAnsi"/>
          <w:b/>
          <w:bCs/>
        </w:rPr>
        <w:t xml:space="preserve">A cura di: </w:t>
      </w:r>
    </w:p>
    <w:p w14:paraId="4C55D90C" w14:textId="77777777" w:rsidR="00AF236B" w:rsidRPr="005C7B4A" w:rsidRDefault="00AF236B" w:rsidP="00AF236B">
      <w:pPr>
        <w:pStyle w:val="Nessunaspaziatura"/>
        <w:rPr>
          <w:rFonts w:cstheme="minorHAnsi"/>
        </w:rPr>
      </w:pPr>
      <w:r w:rsidRPr="005C7B4A">
        <w:rPr>
          <w:rFonts w:cstheme="minorHAnsi"/>
        </w:rPr>
        <w:t xml:space="preserve">Alessandro Luigi Perna </w:t>
      </w:r>
    </w:p>
    <w:p w14:paraId="147470DC" w14:textId="77777777" w:rsidR="00AF236B" w:rsidRPr="005C7B4A" w:rsidRDefault="00AF236B" w:rsidP="00AF236B">
      <w:pPr>
        <w:pStyle w:val="Nessunaspaziatura"/>
        <w:rPr>
          <w:rFonts w:cstheme="minorHAnsi"/>
          <w:b/>
          <w:bCs/>
        </w:rPr>
      </w:pPr>
    </w:p>
    <w:p w14:paraId="521A770C" w14:textId="77777777" w:rsidR="00AF236B" w:rsidRPr="005C7B4A" w:rsidRDefault="00AF236B" w:rsidP="00AF236B">
      <w:pPr>
        <w:pStyle w:val="Nessunaspaziatura"/>
        <w:rPr>
          <w:rFonts w:cstheme="minorHAnsi"/>
          <w:b/>
        </w:rPr>
      </w:pPr>
      <w:r w:rsidRPr="005C7B4A">
        <w:rPr>
          <w:rFonts w:cstheme="minorHAnsi"/>
          <w:b/>
        </w:rPr>
        <w:lastRenderedPageBreak/>
        <w:t>Per il progetto:</w:t>
      </w:r>
    </w:p>
    <w:p w14:paraId="5C55DA01" w14:textId="77777777" w:rsidR="00AF236B" w:rsidRPr="005C7B4A" w:rsidRDefault="00AF236B" w:rsidP="00AF236B">
      <w:pPr>
        <w:pStyle w:val="Nessunaspaziatura"/>
        <w:rPr>
          <w:rFonts w:cstheme="minorHAnsi"/>
        </w:rPr>
      </w:pPr>
      <w:r w:rsidRPr="005C7B4A">
        <w:rPr>
          <w:rFonts w:cstheme="minorHAnsi"/>
        </w:rPr>
        <w:t xml:space="preserve">History &amp; </w:t>
      </w:r>
      <w:proofErr w:type="spellStart"/>
      <w:r w:rsidRPr="005C7B4A">
        <w:rPr>
          <w:rFonts w:cstheme="minorHAnsi"/>
        </w:rPr>
        <w:t>Photography</w:t>
      </w:r>
      <w:proofErr w:type="spellEnd"/>
      <w:r w:rsidRPr="005C7B4A">
        <w:rPr>
          <w:rFonts w:cstheme="minorHAnsi"/>
        </w:rPr>
        <w:t xml:space="preserve"> – La Storia raccontata dalla Fotografia</w:t>
      </w:r>
    </w:p>
    <w:p w14:paraId="64993F9D" w14:textId="77777777" w:rsidR="00AF236B" w:rsidRPr="005C7B4A" w:rsidRDefault="00AF236B" w:rsidP="00AF236B">
      <w:pPr>
        <w:pStyle w:val="Nessunaspaziatura"/>
        <w:rPr>
          <w:rFonts w:cstheme="minorHAnsi"/>
          <w:b/>
        </w:rPr>
      </w:pPr>
    </w:p>
    <w:p w14:paraId="662A4F69" w14:textId="77777777" w:rsidR="00AF236B" w:rsidRPr="005C7B4A" w:rsidRDefault="00AF236B" w:rsidP="00AF236B">
      <w:pPr>
        <w:pStyle w:val="Nessunaspaziatura"/>
        <w:rPr>
          <w:rFonts w:cstheme="minorHAnsi"/>
          <w:b/>
        </w:rPr>
      </w:pPr>
      <w:r w:rsidRPr="005C7B4A">
        <w:rPr>
          <w:rFonts w:cstheme="minorHAnsi"/>
          <w:b/>
        </w:rPr>
        <w:t>Foto</w:t>
      </w:r>
      <w:r w:rsidR="004823F8" w:rsidRPr="005C7B4A">
        <w:rPr>
          <w:rFonts w:cstheme="minorHAnsi"/>
          <w:b/>
        </w:rPr>
        <w:t xml:space="preserve"> </w:t>
      </w:r>
      <w:r w:rsidRPr="005C7B4A">
        <w:rPr>
          <w:rFonts w:cstheme="minorHAnsi"/>
          <w:b/>
        </w:rPr>
        <w:t>di:</w:t>
      </w:r>
    </w:p>
    <w:p w14:paraId="0E417225" w14:textId="77777777" w:rsidR="00B40370" w:rsidRPr="005C7B4A" w:rsidRDefault="00B40370" w:rsidP="00AF236B">
      <w:pPr>
        <w:pStyle w:val="Nessunaspaziatura"/>
        <w:pBdr>
          <w:bottom w:val="single" w:sz="4" w:space="1" w:color="auto"/>
        </w:pBdr>
        <w:jc w:val="both"/>
        <w:rPr>
          <w:rFonts w:cstheme="minorHAnsi"/>
          <w:noProof/>
          <w:lang w:eastAsia="it-IT"/>
        </w:rPr>
      </w:pPr>
      <w:r w:rsidRPr="005C7B4A">
        <w:rPr>
          <w:rFonts w:cstheme="minorHAnsi"/>
          <w:noProof/>
          <w:lang w:eastAsia="it-IT"/>
        </w:rPr>
        <w:t>Library of Congress</w:t>
      </w:r>
    </w:p>
    <w:p w14:paraId="7FC4ABE9" w14:textId="77777777" w:rsidR="001C5F01" w:rsidRPr="005C7B4A" w:rsidRDefault="001C5F01" w:rsidP="00AF236B">
      <w:pPr>
        <w:pStyle w:val="Nessunaspaziatura"/>
        <w:pBdr>
          <w:bottom w:val="single" w:sz="4" w:space="1" w:color="auto"/>
        </w:pBdr>
        <w:jc w:val="both"/>
        <w:rPr>
          <w:rFonts w:cstheme="minorHAnsi"/>
        </w:rPr>
      </w:pPr>
    </w:p>
    <w:p w14:paraId="4E595DF9" w14:textId="77777777" w:rsidR="00D71900" w:rsidRDefault="00D71900" w:rsidP="00AF236B">
      <w:pPr>
        <w:rPr>
          <w:rFonts w:asciiTheme="minorHAnsi" w:eastAsia="Calibri" w:hAnsiTheme="minorHAnsi" w:cstheme="minorHAnsi"/>
          <w:b/>
          <w:bCs/>
          <w:sz w:val="22"/>
          <w:szCs w:val="22"/>
        </w:rPr>
      </w:pPr>
    </w:p>
    <w:p w14:paraId="3148382A" w14:textId="2C30271D" w:rsidR="00AF236B" w:rsidRPr="005C7B4A" w:rsidRDefault="00AF236B" w:rsidP="00AF236B">
      <w:pPr>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INFORMAZIONI</w:t>
      </w:r>
    </w:p>
    <w:p w14:paraId="3A9F680B" w14:textId="77777777" w:rsidR="00AF236B" w:rsidRPr="005C7B4A" w:rsidRDefault="00AF236B" w:rsidP="00AF236B">
      <w:pPr>
        <w:jc w:val="both"/>
        <w:rPr>
          <w:rFonts w:asciiTheme="minorHAnsi" w:eastAsia="Calibri" w:hAnsiTheme="minorHAnsi" w:cstheme="minorHAnsi"/>
          <w:b/>
          <w:bCs/>
          <w:sz w:val="22"/>
          <w:szCs w:val="22"/>
        </w:rPr>
      </w:pPr>
    </w:p>
    <w:p w14:paraId="10673E19" w14:textId="77777777" w:rsidR="00AF236B" w:rsidRPr="005C7B4A" w:rsidRDefault="00AF236B" w:rsidP="00AF236B">
      <w:pPr>
        <w:jc w:val="both"/>
        <w:rPr>
          <w:rFonts w:asciiTheme="minorHAnsi" w:hAnsiTheme="minorHAnsi" w:cstheme="minorHAnsi"/>
          <w:b/>
          <w:noProof/>
          <w:sz w:val="22"/>
          <w:szCs w:val="22"/>
          <w:lang w:eastAsia="it-IT"/>
        </w:rPr>
      </w:pPr>
      <w:r w:rsidRPr="005C7B4A">
        <w:rPr>
          <w:rFonts w:asciiTheme="minorHAnsi" w:hAnsiTheme="minorHAnsi" w:cstheme="minorHAnsi"/>
          <w:b/>
          <w:noProof/>
          <w:sz w:val="22"/>
          <w:szCs w:val="22"/>
          <w:lang w:eastAsia="it-IT"/>
        </w:rPr>
        <w:t>Apertura al pubblico:</w:t>
      </w:r>
    </w:p>
    <w:p w14:paraId="63C5FF39" w14:textId="2A87418C" w:rsidR="00AF236B" w:rsidRPr="005C7B4A" w:rsidRDefault="00813EE0" w:rsidP="00AF236B">
      <w:pPr>
        <w:jc w:val="both"/>
        <w:rPr>
          <w:rFonts w:asciiTheme="minorHAnsi" w:hAnsiTheme="minorHAnsi" w:cstheme="minorHAnsi"/>
          <w:noProof/>
          <w:sz w:val="22"/>
          <w:szCs w:val="22"/>
          <w:lang w:eastAsia="it-IT"/>
        </w:rPr>
      </w:pPr>
      <w:r w:rsidRPr="005C7B4A">
        <w:rPr>
          <w:rFonts w:asciiTheme="minorHAnsi" w:hAnsiTheme="minorHAnsi" w:cstheme="minorHAnsi"/>
          <w:noProof/>
          <w:sz w:val="22"/>
          <w:szCs w:val="22"/>
          <w:lang w:eastAsia="it-IT"/>
        </w:rPr>
        <w:t>8 ottobre</w:t>
      </w:r>
      <w:r w:rsidR="00AF236B" w:rsidRPr="005C7B4A">
        <w:rPr>
          <w:rFonts w:asciiTheme="minorHAnsi" w:hAnsiTheme="minorHAnsi" w:cstheme="minorHAnsi"/>
          <w:noProof/>
          <w:sz w:val="22"/>
          <w:szCs w:val="22"/>
          <w:lang w:eastAsia="it-IT"/>
        </w:rPr>
        <w:t xml:space="preserve"> 20</w:t>
      </w:r>
      <w:r w:rsidRPr="005C7B4A">
        <w:rPr>
          <w:rFonts w:asciiTheme="minorHAnsi" w:hAnsiTheme="minorHAnsi" w:cstheme="minorHAnsi"/>
          <w:noProof/>
          <w:sz w:val="22"/>
          <w:szCs w:val="22"/>
          <w:lang w:eastAsia="it-IT"/>
        </w:rPr>
        <w:t>19</w:t>
      </w:r>
      <w:r w:rsidR="00B40370" w:rsidRPr="005C7B4A">
        <w:rPr>
          <w:rFonts w:asciiTheme="minorHAnsi" w:hAnsiTheme="minorHAnsi" w:cstheme="minorHAnsi"/>
          <w:noProof/>
          <w:sz w:val="22"/>
          <w:szCs w:val="22"/>
          <w:lang w:eastAsia="it-IT"/>
        </w:rPr>
        <w:t xml:space="preserve"> </w:t>
      </w:r>
      <w:r w:rsidR="00AF236B" w:rsidRPr="005C7B4A">
        <w:rPr>
          <w:rFonts w:asciiTheme="minorHAnsi" w:hAnsiTheme="minorHAnsi" w:cstheme="minorHAnsi"/>
          <w:noProof/>
          <w:sz w:val="22"/>
          <w:szCs w:val="22"/>
          <w:lang w:eastAsia="it-IT"/>
        </w:rPr>
        <w:t>– ore 15</w:t>
      </w:r>
      <w:r w:rsidR="00E951D4" w:rsidRPr="005C7B4A">
        <w:rPr>
          <w:rFonts w:asciiTheme="minorHAnsi" w:hAnsiTheme="minorHAnsi" w:cstheme="minorHAnsi"/>
          <w:noProof/>
          <w:sz w:val="22"/>
          <w:szCs w:val="22"/>
          <w:lang w:eastAsia="it-IT"/>
        </w:rPr>
        <w:t>:</w:t>
      </w:r>
      <w:r w:rsidR="00AF236B" w:rsidRPr="005C7B4A">
        <w:rPr>
          <w:rFonts w:asciiTheme="minorHAnsi" w:hAnsiTheme="minorHAnsi" w:cstheme="minorHAnsi"/>
          <w:noProof/>
          <w:sz w:val="22"/>
          <w:szCs w:val="22"/>
          <w:lang w:eastAsia="it-IT"/>
        </w:rPr>
        <w:t xml:space="preserve">30 / </w:t>
      </w:r>
      <w:r w:rsidR="00B40370" w:rsidRPr="005C7B4A">
        <w:rPr>
          <w:rFonts w:asciiTheme="minorHAnsi" w:hAnsiTheme="minorHAnsi" w:cstheme="minorHAnsi"/>
          <w:noProof/>
          <w:sz w:val="22"/>
          <w:szCs w:val="22"/>
          <w:lang w:eastAsia="it-IT"/>
        </w:rPr>
        <w:t>22.00</w:t>
      </w:r>
    </w:p>
    <w:p w14:paraId="3DDD2C1D" w14:textId="77777777" w:rsidR="00AF236B" w:rsidRPr="005C7B4A" w:rsidRDefault="00AF236B" w:rsidP="00AF236B">
      <w:pPr>
        <w:jc w:val="both"/>
        <w:rPr>
          <w:rFonts w:asciiTheme="minorHAnsi" w:eastAsia="Calibri" w:hAnsiTheme="minorHAnsi" w:cstheme="minorHAnsi"/>
          <w:b/>
          <w:bCs/>
          <w:sz w:val="22"/>
          <w:szCs w:val="22"/>
        </w:rPr>
      </w:pPr>
    </w:p>
    <w:p w14:paraId="68F2186B" w14:textId="77777777"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Periodo di esposizione:</w:t>
      </w:r>
    </w:p>
    <w:p w14:paraId="2A9FB071" w14:textId="19DB9864" w:rsidR="00AF236B" w:rsidRPr="005C7B4A" w:rsidRDefault="00813EE0"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8 ottobre 2019 </w:t>
      </w:r>
      <w:r w:rsidR="001E2C49" w:rsidRPr="005C7B4A">
        <w:rPr>
          <w:rFonts w:asciiTheme="minorHAnsi" w:eastAsia="Calibri" w:hAnsiTheme="minorHAnsi" w:cstheme="minorHAnsi"/>
          <w:sz w:val="22"/>
          <w:szCs w:val="22"/>
        </w:rPr>
        <w:t>–</w:t>
      </w:r>
      <w:r w:rsidR="00E76133" w:rsidRPr="005C7B4A">
        <w:rPr>
          <w:rFonts w:asciiTheme="minorHAnsi" w:eastAsia="Calibri" w:hAnsiTheme="minorHAnsi" w:cstheme="minorHAnsi"/>
          <w:sz w:val="22"/>
          <w:szCs w:val="22"/>
        </w:rPr>
        <w:t xml:space="preserve"> 2</w:t>
      </w:r>
      <w:r w:rsidR="001E2C49" w:rsidRPr="005C7B4A">
        <w:rPr>
          <w:rFonts w:asciiTheme="minorHAnsi" w:eastAsia="Calibri" w:hAnsiTheme="minorHAnsi" w:cstheme="minorHAnsi"/>
          <w:sz w:val="22"/>
          <w:szCs w:val="22"/>
        </w:rPr>
        <w:t xml:space="preserve">5 </w:t>
      </w:r>
      <w:r w:rsidRPr="005C7B4A">
        <w:rPr>
          <w:rFonts w:asciiTheme="minorHAnsi" w:eastAsia="Calibri" w:hAnsiTheme="minorHAnsi" w:cstheme="minorHAnsi"/>
          <w:sz w:val="22"/>
          <w:szCs w:val="22"/>
        </w:rPr>
        <w:t>gennaio</w:t>
      </w:r>
      <w:r w:rsidR="00AF236B" w:rsidRPr="005C7B4A">
        <w:rPr>
          <w:rFonts w:asciiTheme="minorHAnsi" w:eastAsia="Calibri" w:hAnsiTheme="minorHAnsi" w:cstheme="minorHAnsi"/>
          <w:sz w:val="22"/>
          <w:szCs w:val="22"/>
        </w:rPr>
        <w:t xml:space="preserve"> 20</w:t>
      </w:r>
      <w:r w:rsidRPr="005C7B4A">
        <w:rPr>
          <w:rFonts w:asciiTheme="minorHAnsi" w:eastAsia="Calibri" w:hAnsiTheme="minorHAnsi" w:cstheme="minorHAnsi"/>
          <w:sz w:val="22"/>
          <w:szCs w:val="22"/>
        </w:rPr>
        <w:t>20</w:t>
      </w:r>
    </w:p>
    <w:p w14:paraId="4B40A449" w14:textId="77777777" w:rsidR="00AF236B" w:rsidRPr="005C7B4A" w:rsidRDefault="00AF236B" w:rsidP="00AF236B">
      <w:pPr>
        <w:jc w:val="both"/>
        <w:rPr>
          <w:rFonts w:asciiTheme="minorHAnsi" w:eastAsia="Calibri" w:hAnsiTheme="minorHAnsi" w:cstheme="minorHAnsi"/>
          <w:b/>
          <w:bCs/>
          <w:sz w:val="22"/>
          <w:szCs w:val="22"/>
        </w:rPr>
      </w:pPr>
    </w:p>
    <w:p w14:paraId="09EB5811" w14:textId="77777777" w:rsidR="00AF236B" w:rsidRPr="005C7B4A" w:rsidRDefault="00AF236B" w:rsidP="00AF236B">
      <w:pPr>
        <w:rPr>
          <w:rFonts w:asciiTheme="minorHAnsi" w:eastAsia="Calibri" w:hAnsiTheme="minorHAnsi" w:cstheme="minorHAnsi"/>
          <w:b/>
          <w:sz w:val="22"/>
          <w:szCs w:val="22"/>
        </w:rPr>
      </w:pPr>
      <w:r w:rsidRPr="005C7B4A">
        <w:rPr>
          <w:rFonts w:asciiTheme="minorHAnsi" w:eastAsia="Calibri" w:hAnsiTheme="minorHAnsi" w:cstheme="minorHAnsi"/>
          <w:b/>
          <w:sz w:val="22"/>
          <w:szCs w:val="22"/>
        </w:rPr>
        <w:t>Giorni e orari:</w:t>
      </w:r>
    </w:p>
    <w:p w14:paraId="249E4BF6" w14:textId="77777777" w:rsidR="00AF236B" w:rsidRPr="005C7B4A" w:rsidRDefault="00B40370" w:rsidP="00CE7721">
      <w:pPr>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Lunedì, mercoledì, venerdì, </w:t>
      </w:r>
      <w:r w:rsidR="00AF236B" w:rsidRPr="005C7B4A">
        <w:rPr>
          <w:rFonts w:asciiTheme="minorHAnsi" w:eastAsia="Calibri" w:hAnsiTheme="minorHAnsi" w:cstheme="minorHAnsi"/>
          <w:sz w:val="22"/>
          <w:szCs w:val="22"/>
        </w:rPr>
        <w:t xml:space="preserve">sabato dalle 15:30 alle 19:30 </w:t>
      </w:r>
      <w:r w:rsidR="00CE7721" w:rsidRPr="005C7B4A">
        <w:rPr>
          <w:rFonts w:asciiTheme="minorHAnsi" w:eastAsia="Calibri" w:hAnsiTheme="minorHAnsi" w:cstheme="minorHAnsi"/>
          <w:sz w:val="22"/>
          <w:szCs w:val="22"/>
        </w:rPr>
        <w:t>(u</w:t>
      </w:r>
      <w:r w:rsidR="00AF236B" w:rsidRPr="005C7B4A">
        <w:rPr>
          <w:rFonts w:asciiTheme="minorHAnsi" w:eastAsia="Calibri" w:hAnsiTheme="minorHAnsi" w:cstheme="minorHAnsi"/>
          <w:sz w:val="22"/>
          <w:szCs w:val="22"/>
        </w:rPr>
        <w:t>ltimo ingresso alle 19:00</w:t>
      </w:r>
      <w:r w:rsidR="00CE7721" w:rsidRPr="005C7B4A">
        <w:rPr>
          <w:rFonts w:asciiTheme="minorHAnsi" w:eastAsia="Calibri" w:hAnsiTheme="minorHAnsi" w:cstheme="minorHAnsi"/>
          <w:sz w:val="22"/>
          <w:szCs w:val="22"/>
        </w:rPr>
        <w:t>)</w:t>
      </w:r>
    </w:p>
    <w:p w14:paraId="67D4D04A" w14:textId="769808AE" w:rsidR="00B40370" w:rsidRPr="005C7B4A" w:rsidRDefault="00B40370" w:rsidP="00CE7721">
      <w:pPr>
        <w:rPr>
          <w:rFonts w:asciiTheme="minorHAnsi" w:eastAsia="Calibri" w:hAnsiTheme="minorHAnsi" w:cstheme="minorHAnsi"/>
          <w:sz w:val="22"/>
          <w:szCs w:val="22"/>
        </w:rPr>
      </w:pPr>
      <w:r w:rsidRPr="005C7B4A">
        <w:rPr>
          <w:rFonts w:asciiTheme="minorHAnsi" w:eastAsia="Calibri" w:hAnsiTheme="minorHAnsi" w:cstheme="minorHAnsi"/>
          <w:sz w:val="22"/>
          <w:szCs w:val="22"/>
        </w:rPr>
        <w:t>Martedì dalle 15.30 alle 22.00</w:t>
      </w:r>
      <w:r w:rsidR="00143FE3" w:rsidRPr="005C7B4A">
        <w:rPr>
          <w:rFonts w:asciiTheme="minorHAnsi" w:eastAsia="Calibri" w:hAnsiTheme="minorHAnsi" w:cstheme="minorHAnsi"/>
          <w:sz w:val="22"/>
          <w:szCs w:val="22"/>
        </w:rPr>
        <w:t xml:space="preserve"> (ultimo ingresso alle 21:30)</w:t>
      </w:r>
    </w:p>
    <w:p w14:paraId="6A47A25D" w14:textId="4D0C1B85" w:rsidR="00AF236B"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Giovedì </w:t>
      </w:r>
      <w:r w:rsidR="00B40370" w:rsidRPr="005C7B4A">
        <w:rPr>
          <w:rFonts w:asciiTheme="minorHAnsi" w:eastAsia="Calibri" w:hAnsiTheme="minorHAnsi" w:cstheme="minorHAnsi"/>
          <w:sz w:val="22"/>
          <w:szCs w:val="22"/>
        </w:rPr>
        <w:t>e d</w:t>
      </w:r>
      <w:r w:rsidRPr="005C7B4A">
        <w:rPr>
          <w:rFonts w:asciiTheme="minorHAnsi" w:eastAsia="Calibri" w:hAnsiTheme="minorHAnsi" w:cstheme="minorHAnsi"/>
          <w:sz w:val="22"/>
          <w:szCs w:val="22"/>
        </w:rPr>
        <w:t>omenica chius</w:t>
      </w:r>
      <w:r w:rsidR="00B1636B" w:rsidRPr="005C7B4A">
        <w:rPr>
          <w:rFonts w:asciiTheme="minorHAnsi" w:eastAsia="Calibri" w:hAnsiTheme="minorHAnsi" w:cstheme="minorHAnsi"/>
          <w:sz w:val="22"/>
          <w:szCs w:val="22"/>
        </w:rPr>
        <w:t>a</w:t>
      </w:r>
    </w:p>
    <w:p w14:paraId="64889548" w14:textId="66D3CE6F" w:rsidR="00BD62AD" w:rsidRDefault="00BD62AD" w:rsidP="00AF236B">
      <w:pPr>
        <w:jc w:val="both"/>
        <w:rPr>
          <w:rFonts w:asciiTheme="minorHAnsi" w:eastAsia="Calibri" w:hAnsiTheme="minorHAnsi" w:cstheme="minorHAnsi"/>
          <w:sz w:val="22"/>
          <w:szCs w:val="22"/>
        </w:rPr>
      </w:pPr>
    </w:p>
    <w:p w14:paraId="66A36C03" w14:textId="2F6AAA5A" w:rsidR="00BD62AD" w:rsidRPr="00BD62AD" w:rsidRDefault="00BD62AD" w:rsidP="00AF236B">
      <w:pPr>
        <w:jc w:val="both"/>
        <w:rPr>
          <w:rFonts w:asciiTheme="minorHAnsi" w:eastAsia="Calibri" w:hAnsiTheme="minorHAnsi" w:cstheme="minorHAnsi"/>
          <w:b/>
          <w:bCs/>
          <w:sz w:val="22"/>
          <w:szCs w:val="22"/>
        </w:rPr>
      </w:pPr>
      <w:r w:rsidRPr="00BD62AD">
        <w:rPr>
          <w:rFonts w:asciiTheme="minorHAnsi" w:eastAsia="Calibri" w:hAnsiTheme="minorHAnsi" w:cstheme="minorHAnsi"/>
          <w:b/>
          <w:bCs/>
          <w:sz w:val="22"/>
          <w:szCs w:val="22"/>
        </w:rPr>
        <w:t>Apertura straordinaria per Milano Gallery Weekend:</w:t>
      </w:r>
    </w:p>
    <w:p w14:paraId="2A161D68" w14:textId="2677A6BF" w:rsidR="00BD62AD" w:rsidRPr="005C7B4A" w:rsidRDefault="00BD62AD" w:rsidP="00AF236B">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Domenica 13 ottobre 2019 dalle 15.30 alle 19.30 </w:t>
      </w:r>
      <w:r w:rsidRPr="00BD62AD">
        <w:rPr>
          <w:rFonts w:asciiTheme="minorHAnsi" w:eastAsia="Calibri" w:hAnsiTheme="minorHAnsi" w:cstheme="minorHAnsi"/>
          <w:sz w:val="22"/>
          <w:szCs w:val="22"/>
        </w:rPr>
        <w:t>(ultimo ingresso alle 19.00)</w:t>
      </w:r>
    </w:p>
    <w:p w14:paraId="592CB0CF" w14:textId="4FBC356C" w:rsidR="00CF32A0" w:rsidRDefault="00CF32A0" w:rsidP="00AF236B">
      <w:pPr>
        <w:jc w:val="both"/>
        <w:rPr>
          <w:rFonts w:asciiTheme="minorHAnsi" w:eastAsia="Calibri" w:hAnsiTheme="minorHAnsi" w:cstheme="minorHAnsi"/>
          <w:sz w:val="22"/>
          <w:szCs w:val="22"/>
        </w:rPr>
      </w:pPr>
    </w:p>
    <w:p w14:paraId="025A6042" w14:textId="07D37A7C" w:rsidR="00BD62AD" w:rsidRPr="00BD62AD" w:rsidRDefault="00BD62AD" w:rsidP="00AF236B">
      <w:pPr>
        <w:jc w:val="both"/>
        <w:rPr>
          <w:rFonts w:asciiTheme="minorHAnsi" w:eastAsia="Calibri" w:hAnsiTheme="minorHAnsi" w:cstheme="minorHAnsi"/>
          <w:b/>
          <w:bCs/>
          <w:sz w:val="22"/>
          <w:szCs w:val="22"/>
        </w:rPr>
      </w:pPr>
      <w:r w:rsidRPr="00BD62AD">
        <w:rPr>
          <w:rFonts w:asciiTheme="minorHAnsi" w:eastAsia="Calibri" w:hAnsiTheme="minorHAnsi" w:cstheme="minorHAnsi"/>
          <w:b/>
          <w:bCs/>
          <w:sz w:val="22"/>
          <w:szCs w:val="22"/>
        </w:rPr>
        <w:t>Evento per Milano Gallery Weekend:</w:t>
      </w:r>
    </w:p>
    <w:p w14:paraId="570E9B59" w14:textId="7E155E04" w:rsidR="00BD62AD" w:rsidRDefault="00BD62AD" w:rsidP="00AF236B">
      <w:pPr>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Visita guidata al costo del solo biglietto di ingresso venerdì 11 ottobre 2019 dalle 18.00 alle 21.00 </w:t>
      </w:r>
    </w:p>
    <w:p w14:paraId="7C002C6D" w14:textId="77777777" w:rsidR="00BD62AD" w:rsidRPr="005C7B4A" w:rsidRDefault="00BD62AD" w:rsidP="00AF236B">
      <w:pPr>
        <w:jc w:val="both"/>
        <w:rPr>
          <w:rFonts w:asciiTheme="minorHAnsi" w:eastAsia="Calibri" w:hAnsiTheme="minorHAnsi" w:cstheme="minorHAnsi"/>
          <w:sz w:val="22"/>
          <w:szCs w:val="22"/>
        </w:rPr>
      </w:pPr>
    </w:p>
    <w:p w14:paraId="2287EC0A" w14:textId="045D3049" w:rsidR="00AF236B" w:rsidRPr="005C7B4A" w:rsidRDefault="00A53944" w:rsidP="00AF236B">
      <w:pPr>
        <w:jc w:val="both"/>
        <w:rPr>
          <w:rFonts w:asciiTheme="minorHAnsi" w:eastAsia="Calibri" w:hAnsiTheme="minorHAnsi" w:cstheme="minorHAnsi"/>
          <w:b/>
          <w:sz w:val="22"/>
          <w:szCs w:val="22"/>
        </w:rPr>
      </w:pPr>
      <w:r w:rsidRPr="005C7B4A">
        <w:rPr>
          <w:rFonts w:asciiTheme="minorHAnsi" w:eastAsia="Calibri" w:hAnsiTheme="minorHAnsi" w:cstheme="minorHAnsi"/>
          <w:b/>
          <w:sz w:val="22"/>
          <w:szCs w:val="22"/>
        </w:rPr>
        <w:t>S</w:t>
      </w:r>
      <w:r w:rsidR="00AF236B" w:rsidRPr="005C7B4A">
        <w:rPr>
          <w:rFonts w:asciiTheme="minorHAnsi" w:eastAsia="Calibri" w:hAnsiTheme="minorHAnsi" w:cstheme="minorHAnsi"/>
          <w:b/>
          <w:sz w:val="22"/>
          <w:szCs w:val="22"/>
        </w:rPr>
        <w:t>cuole</w:t>
      </w:r>
      <w:r w:rsidRPr="005C7B4A">
        <w:rPr>
          <w:rFonts w:asciiTheme="minorHAnsi" w:eastAsia="Calibri" w:hAnsiTheme="minorHAnsi" w:cstheme="minorHAnsi"/>
          <w:b/>
          <w:sz w:val="22"/>
          <w:szCs w:val="22"/>
        </w:rPr>
        <w:t xml:space="preserve"> e università</w:t>
      </w:r>
      <w:r w:rsidR="00AF236B" w:rsidRPr="005C7B4A">
        <w:rPr>
          <w:rFonts w:asciiTheme="minorHAnsi" w:eastAsia="Calibri" w:hAnsiTheme="minorHAnsi" w:cstheme="minorHAnsi"/>
          <w:b/>
          <w:sz w:val="22"/>
          <w:szCs w:val="22"/>
        </w:rPr>
        <w:t>:</w:t>
      </w:r>
    </w:p>
    <w:p w14:paraId="0392B1EA" w14:textId="1E42FADB" w:rsidR="00A53944" w:rsidRPr="005C7B4A" w:rsidRDefault="00354D41"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È</w:t>
      </w:r>
      <w:r w:rsidR="00A53944" w:rsidRPr="005C7B4A">
        <w:rPr>
          <w:rFonts w:asciiTheme="minorHAnsi" w:eastAsia="Calibri" w:hAnsiTheme="minorHAnsi" w:cstheme="minorHAnsi"/>
          <w:sz w:val="22"/>
          <w:szCs w:val="22"/>
        </w:rPr>
        <w:t xml:space="preserve"> possibile per le scuole e le università accedere alla mostra non solo nel consueto orario ma anche a</w:t>
      </w:r>
      <w:r w:rsidR="00AF236B" w:rsidRPr="005C7B4A">
        <w:rPr>
          <w:rFonts w:asciiTheme="minorHAnsi" w:eastAsia="Calibri" w:hAnsiTheme="minorHAnsi" w:cstheme="minorHAnsi"/>
          <w:sz w:val="22"/>
          <w:szCs w:val="22"/>
        </w:rPr>
        <w:t xml:space="preserve">l mattino su appuntamento </w:t>
      </w:r>
      <w:r w:rsidR="002A4905" w:rsidRPr="005C7B4A">
        <w:rPr>
          <w:rFonts w:asciiTheme="minorHAnsi" w:eastAsia="Calibri" w:hAnsiTheme="minorHAnsi" w:cstheme="minorHAnsi"/>
          <w:sz w:val="22"/>
          <w:szCs w:val="22"/>
        </w:rPr>
        <w:t>per</w:t>
      </w:r>
      <w:r w:rsidR="00AF236B" w:rsidRPr="005C7B4A">
        <w:rPr>
          <w:rFonts w:asciiTheme="minorHAnsi" w:eastAsia="Calibri" w:hAnsiTheme="minorHAnsi" w:cstheme="minorHAnsi"/>
          <w:sz w:val="22"/>
          <w:szCs w:val="22"/>
        </w:rPr>
        <w:t xml:space="preserve"> visite guidate e/o foto</w:t>
      </w:r>
      <w:r w:rsidRPr="005C7B4A">
        <w:rPr>
          <w:rFonts w:asciiTheme="minorHAnsi" w:eastAsia="Calibri" w:hAnsiTheme="minorHAnsi" w:cstheme="minorHAnsi"/>
          <w:sz w:val="22"/>
          <w:szCs w:val="22"/>
        </w:rPr>
        <w:t>-</w:t>
      </w:r>
      <w:r w:rsidR="00AF236B" w:rsidRPr="005C7B4A">
        <w:rPr>
          <w:rFonts w:asciiTheme="minorHAnsi" w:eastAsia="Calibri" w:hAnsiTheme="minorHAnsi" w:cstheme="minorHAnsi"/>
          <w:sz w:val="22"/>
          <w:szCs w:val="22"/>
        </w:rPr>
        <w:t>proiezioni commentate</w:t>
      </w:r>
      <w:r w:rsidR="00A53944" w:rsidRPr="005C7B4A">
        <w:rPr>
          <w:rFonts w:asciiTheme="minorHAnsi" w:eastAsia="Calibri" w:hAnsiTheme="minorHAnsi" w:cstheme="minorHAnsi"/>
          <w:sz w:val="22"/>
          <w:szCs w:val="22"/>
        </w:rPr>
        <w:t xml:space="preserve">. </w:t>
      </w:r>
    </w:p>
    <w:p w14:paraId="3D4609E4" w14:textId="6AC8EC56" w:rsidR="00A53944"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Le foto</w:t>
      </w:r>
      <w:r w:rsidR="00354D41" w:rsidRPr="005C7B4A">
        <w:rPr>
          <w:rFonts w:asciiTheme="minorHAnsi" w:eastAsia="Calibri" w:hAnsiTheme="minorHAnsi" w:cstheme="minorHAnsi"/>
          <w:sz w:val="22"/>
          <w:szCs w:val="22"/>
        </w:rPr>
        <w:t>-</w:t>
      </w:r>
      <w:r w:rsidRPr="005C7B4A">
        <w:rPr>
          <w:rFonts w:asciiTheme="minorHAnsi" w:eastAsia="Calibri" w:hAnsiTheme="minorHAnsi" w:cstheme="minorHAnsi"/>
          <w:sz w:val="22"/>
          <w:szCs w:val="22"/>
        </w:rPr>
        <w:t xml:space="preserve">proiezioni commentate sono proposte anche presso </w:t>
      </w:r>
      <w:r w:rsidR="002A4905" w:rsidRPr="005C7B4A">
        <w:rPr>
          <w:rFonts w:asciiTheme="minorHAnsi" w:eastAsia="Calibri" w:hAnsiTheme="minorHAnsi" w:cstheme="minorHAnsi"/>
          <w:sz w:val="22"/>
          <w:szCs w:val="22"/>
        </w:rPr>
        <w:t>gli spazi di</w:t>
      </w:r>
      <w:r w:rsidRPr="005C7B4A">
        <w:rPr>
          <w:rFonts w:asciiTheme="minorHAnsi" w:eastAsia="Calibri" w:hAnsiTheme="minorHAnsi" w:cstheme="minorHAnsi"/>
          <w:sz w:val="22"/>
          <w:szCs w:val="22"/>
        </w:rPr>
        <w:t xml:space="preserve"> scuole e università. </w:t>
      </w:r>
    </w:p>
    <w:p w14:paraId="1538916A" w14:textId="63AC54C6"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È inoltre possibile per </w:t>
      </w:r>
      <w:r w:rsidR="002A4905" w:rsidRPr="005C7B4A">
        <w:rPr>
          <w:rFonts w:asciiTheme="minorHAnsi" w:eastAsia="Calibri" w:hAnsiTheme="minorHAnsi" w:cstheme="minorHAnsi"/>
          <w:sz w:val="22"/>
          <w:szCs w:val="22"/>
        </w:rPr>
        <w:t>i docenti</w:t>
      </w:r>
      <w:r w:rsidRPr="005C7B4A">
        <w:rPr>
          <w:rFonts w:asciiTheme="minorHAnsi" w:eastAsia="Calibri" w:hAnsiTheme="minorHAnsi" w:cstheme="minorHAnsi"/>
          <w:sz w:val="22"/>
          <w:szCs w:val="22"/>
        </w:rPr>
        <w:t xml:space="preserve"> utilizzare via web in autonomia le immagini della mostra (anche a esposizione terminata)</w:t>
      </w:r>
      <w:r w:rsidR="003F5A52">
        <w:rPr>
          <w:rFonts w:asciiTheme="minorHAnsi" w:eastAsia="Calibri" w:hAnsiTheme="minorHAnsi" w:cstheme="minorHAnsi"/>
          <w:sz w:val="22"/>
          <w:szCs w:val="22"/>
        </w:rPr>
        <w:t xml:space="preserve"> tramite</w:t>
      </w:r>
      <w:r w:rsidR="003F5A52" w:rsidRPr="005C7B4A">
        <w:rPr>
          <w:rFonts w:asciiTheme="minorHAnsi" w:eastAsia="Calibri" w:hAnsiTheme="minorHAnsi" w:cstheme="minorHAnsi"/>
          <w:sz w:val="22"/>
          <w:szCs w:val="22"/>
        </w:rPr>
        <w:t xml:space="preserve"> un link riservato e una password a tempo</w:t>
      </w:r>
      <w:r w:rsidR="003F5A52">
        <w:rPr>
          <w:rFonts w:asciiTheme="minorHAnsi" w:eastAsia="Calibri" w:hAnsiTheme="minorHAnsi" w:cstheme="minorHAnsi"/>
          <w:sz w:val="22"/>
          <w:szCs w:val="22"/>
        </w:rPr>
        <w:t>.</w:t>
      </w:r>
    </w:p>
    <w:p w14:paraId="46851E0E" w14:textId="1C6AE95F" w:rsidR="00AF236B" w:rsidRPr="005C7B4A" w:rsidRDefault="00AF236B" w:rsidP="00AF236B">
      <w:pPr>
        <w:jc w:val="both"/>
        <w:rPr>
          <w:rFonts w:asciiTheme="minorHAnsi" w:eastAsia="Calibri" w:hAnsiTheme="minorHAnsi" w:cstheme="minorHAnsi"/>
          <w:sz w:val="22"/>
          <w:szCs w:val="22"/>
        </w:rPr>
      </w:pPr>
    </w:p>
    <w:p w14:paraId="4C87A878" w14:textId="7A34B6B6" w:rsidR="00813EE0" w:rsidRPr="005C7B4A" w:rsidRDefault="00813EE0"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 xml:space="preserve">La mostra via web per i privati: </w:t>
      </w:r>
    </w:p>
    <w:p w14:paraId="315D3539" w14:textId="77777777" w:rsidR="006232E0"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È</w:t>
      </w:r>
      <w:r w:rsidR="00813EE0" w:rsidRPr="005C7B4A">
        <w:rPr>
          <w:rFonts w:asciiTheme="minorHAnsi" w:eastAsia="Calibri" w:hAnsiTheme="minorHAnsi" w:cstheme="minorHAnsi"/>
          <w:sz w:val="22"/>
          <w:szCs w:val="22"/>
        </w:rPr>
        <w:t xml:space="preserve"> possibile anche per i privati</w:t>
      </w:r>
      <w:r w:rsidR="003F5A52">
        <w:rPr>
          <w:rFonts w:asciiTheme="minorHAnsi" w:eastAsia="Calibri" w:hAnsiTheme="minorHAnsi" w:cstheme="minorHAnsi"/>
          <w:sz w:val="22"/>
          <w:szCs w:val="22"/>
        </w:rPr>
        <w:t>, con le stesse modalità di scuole e università,</w:t>
      </w:r>
      <w:r w:rsidR="00813EE0"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vedere</w:t>
      </w:r>
      <w:r w:rsidR="00813EE0" w:rsidRPr="005C7B4A">
        <w:rPr>
          <w:rFonts w:asciiTheme="minorHAnsi" w:eastAsia="Calibri" w:hAnsiTheme="minorHAnsi" w:cstheme="minorHAnsi"/>
          <w:sz w:val="22"/>
          <w:szCs w:val="22"/>
        </w:rPr>
        <w:t xml:space="preserve"> la mostra via web. </w:t>
      </w:r>
    </w:p>
    <w:p w14:paraId="1E8DDC18" w14:textId="5ACEA32E" w:rsidR="00813EE0" w:rsidRPr="005C7B4A" w:rsidRDefault="00813EE0"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Le immagini sono supportate da un pdf </w:t>
      </w:r>
      <w:r w:rsidR="00316DCC" w:rsidRPr="005C7B4A">
        <w:rPr>
          <w:rFonts w:asciiTheme="minorHAnsi" w:eastAsia="Calibri" w:hAnsiTheme="minorHAnsi" w:cstheme="minorHAnsi"/>
          <w:sz w:val="22"/>
          <w:szCs w:val="22"/>
        </w:rPr>
        <w:t>con</w:t>
      </w:r>
      <w:r w:rsidRPr="005C7B4A">
        <w:rPr>
          <w:rFonts w:asciiTheme="minorHAnsi" w:eastAsia="Calibri" w:hAnsiTheme="minorHAnsi" w:cstheme="minorHAnsi"/>
          <w:sz w:val="22"/>
          <w:szCs w:val="22"/>
        </w:rPr>
        <w:t xml:space="preserve"> didascalie</w:t>
      </w:r>
      <w:r w:rsidR="00316DCC" w:rsidRPr="005C7B4A">
        <w:rPr>
          <w:rFonts w:asciiTheme="minorHAnsi" w:eastAsia="Calibri" w:hAnsiTheme="minorHAnsi" w:cstheme="minorHAnsi"/>
          <w:sz w:val="22"/>
          <w:szCs w:val="22"/>
        </w:rPr>
        <w:t xml:space="preserve"> e approfondimenti</w:t>
      </w:r>
      <w:r w:rsidRPr="005C7B4A">
        <w:rPr>
          <w:rFonts w:asciiTheme="minorHAnsi" w:eastAsia="Calibri" w:hAnsiTheme="minorHAnsi" w:cstheme="minorHAnsi"/>
          <w:sz w:val="22"/>
          <w:szCs w:val="22"/>
        </w:rPr>
        <w:t>.</w:t>
      </w:r>
      <w:r w:rsidR="007B5164">
        <w:rPr>
          <w:rFonts w:asciiTheme="minorHAnsi" w:eastAsia="Calibri" w:hAnsiTheme="minorHAnsi" w:cstheme="minorHAnsi"/>
          <w:sz w:val="22"/>
          <w:szCs w:val="22"/>
        </w:rPr>
        <w:t xml:space="preserve"> Con le stesse modalità è possibile anche vedere alcune delle precedenti mostre realizzate per il progetto H&amp;P. </w:t>
      </w:r>
    </w:p>
    <w:p w14:paraId="64CF7ED0" w14:textId="0E41C713" w:rsidR="00316DCC"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Costo minimo: € 20,00 (pari al prezzo di visione per 4 persone)</w:t>
      </w:r>
    </w:p>
    <w:p w14:paraId="0C7ED1FD" w14:textId="65CFDA9E" w:rsidR="00316DCC"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Per ogni persona aggiuntiva: € 5,00</w:t>
      </w:r>
    </w:p>
    <w:p w14:paraId="4C715392" w14:textId="77777777" w:rsidR="00813EE0" w:rsidRPr="005C7B4A" w:rsidRDefault="00813EE0" w:rsidP="00AF236B">
      <w:pPr>
        <w:jc w:val="both"/>
        <w:rPr>
          <w:rFonts w:asciiTheme="minorHAnsi" w:eastAsia="Calibri" w:hAnsiTheme="minorHAnsi" w:cstheme="minorHAnsi"/>
          <w:sz w:val="22"/>
          <w:szCs w:val="22"/>
        </w:rPr>
      </w:pPr>
    </w:p>
    <w:p w14:paraId="7BDEDBFE" w14:textId="5E0BFBB9"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Biglietti</w:t>
      </w:r>
      <w:r w:rsidR="00AF236B" w:rsidRPr="005C7B4A">
        <w:rPr>
          <w:rFonts w:asciiTheme="minorHAnsi" w:eastAsia="Calibri" w:hAnsiTheme="minorHAnsi" w:cstheme="minorHAnsi"/>
          <w:b/>
          <w:bCs/>
          <w:sz w:val="22"/>
          <w:szCs w:val="22"/>
        </w:rPr>
        <w:t xml:space="preserve">: </w:t>
      </w:r>
    </w:p>
    <w:p w14:paraId="2FAAA878" w14:textId="453859D0" w:rsidR="00AF236B" w:rsidRPr="005C7B4A" w:rsidRDefault="00A53944"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Ingresso - </w:t>
      </w:r>
      <w:r w:rsidR="00AF236B" w:rsidRPr="005C7B4A">
        <w:rPr>
          <w:rFonts w:asciiTheme="minorHAnsi" w:eastAsia="Calibri" w:hAnsiTheme="minorHAnsi" w:cstheme="minorHAnsi"/>
          <w:sz w:val="22"/>
          <w:szCs w:val="22"/>
        </w:rPr>
        <w:t>€ 5,00</w:t>
      </w:r>
    </w:p>
    <w:p w14:paraId="4E2CC809" w14:textId="307966A7" w:rsidR="00A53944" w:rsidRPr="005C7B4A" w:rsidRDefault="00A53944" w:rsidP="00A53944">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 xml:space="preserve">Visite guidate - € 8,00 (minimo </w:t>
      </w:r>
      <w:r w:rsidR="002A4905" w:rsidRPr="005C7B4A">
        <w:rPr>
          <w:rFonts w:asciiTheme="minorHAnsi" w:eastAsia="Calibri" w:hAnsiTheme="minorHAnsi" w:cstheme="minorHAnsi"/>
          <w:bCs/>
          <w:sz w:val="22"/>
          <w:szCs w:val="22"/>
        </w:rPr>
        <w:t xml:space="preserve">gruppi di </w:t>
      </w:r>
      <w:r w:rsidRPr="005C7B4A">
        <w:rPr>
          <w:rFonts w:asciiTheme="minorHAnsi" w:eastAsia="Calibri" w:hAnsiTheme="minorHAnsi" w:cstheme="minorHAnsi"/>
          <w:bCs/>
          <w:sz w:val="22"/>
          <w:szCs w:val="22"/>
        </w:rPr>
        <w:t>8 persone)</w:t>
      </w:r>
      <w:r w:rsidR="00354D41" w:rsidRPr="005C7B4A">
        <w:rPr>
          <w:rFonts w:asciiTheme="minorHAnsi" w:eastAsia="Calibri" w:hAnsiTheme="minorHAnsi" w:cstheme="minorHAnsi"/>
          <w:bCs/>
          <w:sz w:val="22"/>
          <w:szCs w:val="22"/>
        </w:rPr>
        <w:t xml:space="preserve"> </w:t>
      </w:r>
    </w:p>
    <w:p w14:paraId="2702E9F2" w14:textId="718B40BB" w:rsidR="00A53944" w:rsidRPr="005C7B4A" w:rsidRDefault="00A53944" w:rsidP="00A53944">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Foto-proiezioni commentate - € 10,00 (minimo</w:t>
      </w:r>
      <w:r w:rsidR="005C7B4A" w:rsidRPr="005C7B4A">
        <w:rPr>
          <w:rFonts w:asciiTheme="minorHAnsi" w:eastAsia="Calibri" w:hAnsiTheme="minorHAnsi" w:cstheme="minorHAnsi"/>
          <w:sz w:val="22"/>
          <w:szCs w:val="22"/>
        </w:rPr>
        <w:t xml:space="preserve"> gruppi di</w:t>
      </w:r>
      <w:r w:rsidRPr="005C7B4A">
        <w:rPr>
          <w:rFonts w:asciiTheme="minorHAnsi" w:eastAsia="Calibri" w:hAnsiTheme="minorHAnsi" w:cstheme="minorHAnsi"/>
          <w:sz w:val="22"/>
          <w:szCs w:val="22"/>
        </w:rPr>
        <w:t xml:space="preserve"> 1</w:t>
      </w:r>
      <w:r w:rsidR="00813EE0" w:rsidRPr="005C7B4A">
        <w:rPr>
          <w:rFonts w:asciiTheme="minorHAnsi" w:eastAsia="Calibri" w:hAnsiTheme="minorHAnsi" w:cstheme="minorHAnsi"/>
          <w:sz w:val="22"/>
          <w:szCs w:val="22"/>
        </w:rPr>
        <w:t>5</w:t>
      </w:r>
      <w:r w:rsidRPr="005C7B4A">
        <w:rPr>
          <w:rFonts w:asciiTheme="minorHAnsi" w:eastAsia="Calibri" w:hAnsiTheme="minorHAnsi" w:cstheme="minorHAnsi"/>
          <w:sz w:val="22"/>
          <w:szCs w:val="22"/>
        </w:rPr>
        <w:t xml:space="preserve"> persone)</w:t>
      </w:r>
    </w:p>
    <w:p w14:paraId="410DCD8C" w14:textId="0F0E771E" w:rsidR="00AF236B" w:rsidRPr="005C7B4A" w:rsidRDefault="00AF236B" w:rsidP="00AF236B">
      <w:pPr>
        <w:jc w:val="both"/>
        <w:rPr>
          <w:rFonts w:asciiTheme="minorHAnsi" w:eastAsia="Calibri" w:hAnsiTheme="minorHAnsi" w:cstheme="minorHAnsi"/>
          <w:sz w:val="22"/>
          <w:szCs w:val="22"/>
        </w:rPr>
      </w:pPr>
    </w:p>
    <w:p w14:paraId="4993586A" w14:textId="5DC39FAC"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 xml:space="preserve">Come arrivare </w:t>
      </w:r>
    </w:p>
    <w:p w14:paraId="34B3AB35" w14:textId="0D4656A0" w:rsidR="00AF236B" w:rsidRPr="005C7B4A" w:rsidRDefault="00AF236B" w:rsidP="00AE7128">
      <w:pPr>
        <w:pStyle w:val="Paragrafoelenco"/>
        <w:numPr>
          <w:ilvl w:val="0"/>
          <w:numId w:val="1"/>
        </w:numPr>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MM3 - fermata piazzale Lodi </w:t>
      </w:r>
      <w:r w:rsidR="00AE7128" w:rsidRPr="005C7B4A">
        <w:rPr>
          <w:rFonts w:asciiTheme="minorHAnsi" w:eastAsia="Calibri" w:hAnsiTheme="minorHAnsi" w:cstheme="minorHAnsi"/>
          <w:sz w:val="22"/>
          <w:szCs w:val="22"/>
        </w:rPr>
        <w:t>+ filobus 91,92</w:t>
      </w:r>
      <w:r w:rsidR="00A53944" w:rsidRPr="005C7B4A">
        <w:rPr>
          <w:rFonts w:asciiTheme="minorHAnsi" w:eastAsia="Calibri" w:hAnsiTheme="minorHAnsi" w:cstheme="minorHAnsi"/>
          <w:sz w:val="22"/>
          <w:szCs w:val="22"/>
        </w:rPr>
        <w:t xml:space="preserve"> direzione Stazione Centrale</w:t>
      </w:r>
    </w:p>
    <w:p w14:paraId="6BBBDBC7"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Passante ferroviario - fermata Porta Vittoria </w:t>
      </w:r>
    </w:p>
    <w:p w14:paraId="20EB6518"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Filobus 90/91,</w:t>
      </w:r>
      <w:r w:rsidR="006978EE"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 xml:space="preserve">93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viale Molise</w:t>
      </w:r>
    </w:p>
    <w:p w14:paraId="019210AE" w14:textId="77777777" w:rsidR="006978EE" w:rsidRPr="005C7B4A" w:rsidRDefault="006978EE"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Filobus 92 </w:t>
      </w:r>
      <w:r w:rsidR="007118B1"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fermata via Costanza Arconati</w:t>
      </w:r>
    </w:p>
    <w:p w14:paraId="5B969736"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Tram 12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viale Molise</w:t>
      </w:r>
    </w:p>
    <w:p w14:paraId="3B33CEB5" w14:textId="77777777" w:rsidR="00AF236B" w:rsidRPr="005C7B4A" w:rsidRDefault="00AF236B" w:rsidP="00AF236B">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Autobus 66</w:t>
      </w:r>
      <w:r w:rsidR="006978EE" w:rsidRPr="005C7B4A">
        <w:rPr>
          <w:rFonts w:asciiTheme="minorHAnsi" w:eastAsia="Calibri" w:hAnsiTheme="minorHAnsi" w:cstheme="minorHAnsi"/>
          <w:sz w:val="22"/>
          <w:szCs w:val="22"/>
        </w:rPr>
        <w:t xml:space="preserve"> </w:t>
      </w:r>
      <w:r w:rsidR="007118B1" w:rsidRPr="005C7B4A">
        <w:rPr>
          <w:rFonts w:asciiTheme="minorHAnsi" w:eastAsia="Calibri" w:hAnsiTheme="minorHAnsi" w:cstheme="minorHAnsi"/>
          <w:sz w:val="22"/>
          <w:szCs w:val="22"/>
        </w:rPr>
        <w:t xml:space="preserve">- </w:t>
      </w:r>
      <w:r w:rsidR="006978EE" w:rsidRPr="005C7B4A">
        <w:rPr>
          <w:rFonts w:asciiTheme="minorHAnsi" w:eastAsia="Calibri" w:hAnsiTheme="minorHAnsi" w:cstheme="minorHAnsi"/>
          <w:sz w:val="22"/>
          <w:szCs w:val="22"/>
        </w:rPr>
        <w:t>fermata piazzale Martini</w:t>
      </w:r>
    </w:p>
    <w:p w14:paraId="4D8DBDC2" w14:textId="77777777" w:rsidR="006978EE" w:rsidRPr="005C7B4A" w:rsidRDefault="006978EE" w:rsidP="006978EE">
      <w:pPr>
        <w:numPr>
          <w:ilvl w:val="0"/>
          <w:numId w:val="1"/>
        </w:num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 xml:space="preserve">Autobus 84 </w:t>
      </w:r>
      <w:r w:rsidR="007118B1" w:rsidRPr="005C7B4A">
        <w:rPr>
          <w:rFonts w:asciiTheme="minorHAnsi" w:eastAsia="Calibri" w:hAnsiTheme="minorHAnsi" w:cstheme="minorHAnsi"/>
          <w:sz w:val="22"/>
          <w:szCs w:val="22"/>
        </w:rPr>
        <w:t xml:space="preserve">- </w:t>
      </w:r>
      <w:r w:rsidRPr="005C7B4A">
        <w:rPr>
          <w:rFonts w:asciiTheme="minorHAnsi" w:eastAsia="Calibri" w:hAnsiTheme="minorHAnsi" w:cstheme="minorHAnsi"/>
          <w:sz w:val="22"/>
          <w:szCs w:val="22"/>
        </w:rPr>
        <w:t>fermata via Maestri Campionesi</w:t>
      </w:r>
    </w:p>
    <w:p w14:paraId="51B5AAAB" w14:textId="77777777" w:rsidR="006978EE" w:rsidRPr="005C7B4A" w:rsidRDefault="006978EE" w:rsidP="00AF236B">
      <w:pPr>
        <w:jc w:val="both"/>
        <w:rPr>
          <w:rFonts w:asciiTheme="minorHAnsi" w:eastAsia="Calibri" w:hAnsiTheme="minorHAnsi" w:cstheme="minorHAnsi"/>
          <w:b/>
          <w:bCs/>
          <w:sz w:val="22"/>
          <w:szCs w:val="22"/>
        </w:rPr>
      </w:pPr>
    </w:p>
    <w:p w14:paraId="4161513D" w14:textId="77777777" w:rsidR="00AF236B" w:rsidRPr="005C7B4A" w:rsidRDefault="00AF236B"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Sede dell’esposizione:</w:t>
      </w:r>
    </w:p>
    <w:p w14:paraId="4D76794F" w14:textId="77777777" w:rsidR="00AF236B" w:rsidRPr="005C7B4A" w:rsidRDefault="00CC67B5"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l</w:t>
      </w:r>
      <w:r w:rsidR="00AF236B" w:rsidRPr="005C7B4A">
        <w:rPr>
          <w:rFonts w:asciiTheme="minorHAnsi" w:eastAsia="Calibri" w:hAnsiTheme="minorHAnsi" w:cstheme="minorHAnsi"/>
          <w:bCs/>
          <w:sz w:val="22"/>
          <w:szCs w:val="22"/>
        </w:rPr>
        <w:t>a Casa di Vetro</w:t>
      </w:r>
    </w:p>
    <w:p w14:paraId="5518B7F8"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lastRenderedPageBreak/>
        <w:t>via Luisa Sanfelice, 3</w:t>
      </w:r>
    </w:p>
    <w:p w14:paraId="305690FE"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20137 Milano</w:t>
      </w:r>
    </w:p>
    <w:p w14:paraId="04052955" w14:textId="77777777" w:rsidR="008A6343" w:rsidRPr="005C7B4A" w:rsidRDefault="008A6343" w:rsidP="00AF236B">
      <w:pPr>
        <w:jc w:val="both"/>
        <w:rPr>
          <w:rFonts w:asciiTheme="minorHAnsi" w:eastAsia="Calibri" w:hAnsiTheme="minorHAnsi" w:cstheme="minorHAnsi"/>
          <w:bCs/>
          <w:sz w:val="22"/>
          <w:szCs w:val="22"/>
        </w:rPr>
      </w:pPr>
    </w:p>
    <w:p w14:paraId="550F592D" w14:textId="77777777" w:rsidR="00AF236B" w:rsidRPr="005C7B4A" w:rsidRDefault="00AF236B" w:rsidP="00AF236B">
      <w:pPr>
        <w:jc w:val="both"/>
        <w:rPr>
          <w:rFonts w:asciiTheme="minorHAnsi" w:eastAsia="Calibri" w:hAnsiTheme="minorHAnsi" w:cstheme="minorHAnsi"/>
          <w:sz w:val="22"/>
          <w:szCs w:val="22"/>
        </w:rPr>
      </w:pPr>
      <w:r w:rsidRPr="005C7B4A">
        <w:rPr>
          <w:rFonts w:asciiTheme="minorHAnsi" w:eastAsia="Calibri" w:hAnsiTheme="minorHAnsi" w:cstheme="minorHAnsi"/>
          <w:b/>
          <w:bCs/>
          <w:sz w:val="22"/>
          <w:szCs w:val="22"/>
        </w:rPr>
        <w:t xml:space="preserve">Info per il pubblico: </w:t>
      </w:r>
    </w:p>
    <w:p w14:paraId="48DCEF22" w14:textId="77777777" w:rsidR="00AF236B" w:rsidRPr="005C7B4A" w:rsidRDefault="00AF236B"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 xml:space="preserve">Tel. 02.55019565 </w:t>
      </w:r>
    </w:p>
    <w:p w14:paraId="5ECED8BF" w14:textId="77777777" w:rsidR="00CC67B5" w:rsidRPr="005C7B4A" w:rsidRDefault="00CC67B5"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www.effeci-facciamocose.com</w:t>
      </w:r>
    </w:p>
    <w:p w14:paraId="405DF8B8" w14:textId="77777777" w:rsidR="00AE7128" w:rsidRPr="005C7B4A" w:rsidRDefault="00AE7128" w:rsidP="00AF236B">
      <w:pPr>
        <w:jc w:val="both"/>
        <w:rPr>
          <w:rFonts w:asciiTheme="minorHAnsi" w:eastAsia="Calibri" w:hAnsiTheme="minorHAnsi" w:cstheme="minorHAnsi"/>
          <w:sz w:val="22"/>
          <w:szCs w:val="22"/>
          <w:lang w:val="en-US"/>
        </w:rPr>
      </w:pPr>
      <w:r w:rsidRPr="005C7B4A">
        <w:rPr>
          <w:rFonts w:asciiTheme="minorHAnsi" w:eastAsia="Calibri" w:hAnsiTheme="minorHAnsi" w:cstheme="minorHAnsi"/>
          <w:sz w:val="22"/>
          <w:szCs w:val="22"/>
          <w:lang w:val="en-US"/>
        </w:rPr>
        <w:t>www.history-and-photography.com</w:t>
      </w:r>
    </w:p>
    <w:p w14:paraId="701B82CF" w14:textId="3D83431C" w:rsidR="00AF236B" w:rsidRPr="005C7B4A" w:rsidRDefault="00316DCC" w:rsidP="00AF236B">
      <w:pPr>
        <w:jc w:val="both"/>
        <w:rPr>
          <w:rFonts w:asciiTheme="minorHAnsi" w:eastAsia="Calibri" w:hAnsiTheme="minorHAnsi" w:cstheme="minorHAnsi"/>
          <w:sz w:val="22"/>
          <w:szCs w:val="22"/>
        </w:rPr>
      </w:pPr>
      <w:r w:rsidRPr="005C7B4A">
        <w:rPr>
          <w:rFonts w:asciiTheme="minorHAnsi" w:eastAsia="Calibri" w:hAnsiTheme="minorHAnsi" w:cstheme="minorHAnsi"/>
          <w:sz w:val="22"/>
          <w:szCs w:val="22"/>
        </w:rPr>
        <w:t>www.lacasadivetro.com</w:t>
      </w:r>
    </w:p>
    <w:p w14:paraId="6C02ABBC" w14:textId="77777777" w:rsidR="00316DCC" w:rsidRPr="005C7B4A" w:rsidRDefault="00316DCC" w:rsidP="00AF236B">
      <w:pPr>
        <w:jc w:val="both"/>
        <w:rPr>
          <w:rFonts w:asciiTheme="minorHAnsi" w:eastAsia="Calibri" w:hAnsiTheme="minorHAnsi" w:cstheme="minorHAnsi"/>
          <w:b/>
          <w:bCs/>
          <w:sz w:val="22"/>
          <w:szCs w:val="22"/>
        </w:rPr>
      </w:pPr>
    </w:p>
    <w:p w14:paraId="6A76227A" w14:textId="551D9C51" w:rsidR="00AF236B" w:rsidRPr="005C7B4A" w:rsidRDefault="00AF236B" w:rsidP="00AF236B">
      <w:pPr>
        <w:jc w:val="both"/>
        <w:rPr>
          <w:rFonts w:asciiTheme="minorHAnsi" w:eastAsia="Calibri" w:hAnsiTheme="minorHAnsi" w:cstheme="minorHAnsi"/>
          <w:b/>
          <w:bCs/>
          <w:sz w:val="22"/>
          <w:szCs w:val="22"/>
        </w:rPr>
      </w:pPr>
      <w:r w:rsidRPr="005C7B4A">
        <w:rPr>
          <w:rFonts w:asciiTheme="minorHAnsi" w:eastAsia="Calibri" w:hAnsiTheme="minorHAnsi" w:cstheme="minorHAnsi"/>
          <w:b/>
          <w:bCs/>
          <w:sz w:val="22"/>
          <w:szCs w:val="22"/>
        </w:rPr>
        <w:t>Info per la stampa</w:t>
      </w:r>
      <w:r w:rsidR="00B40370" w:rsidRPr="005C7B4A">
        <w:rPr>
          <w:rFonts w:asciiTheme="minorHAnsi" w:eastAsia="Calibri" w:hAnsiTheme="minorHAnsi" w:cstheme="minorHAnsi"/>
          <w:b/>
          <w:bCs/>
          <w:sz w:val="22"/>
          <w:szCs w:val="22"/>
        </w:rPr>
        <w:t xml:space="preserve"> e le scuole</w:t>
      </w:r>
      <w:r w:rsidRPr="005C7B4A">
        <w:rPr>
          <w:rFonts w:asciiTheme="minorHAnsi" w:eastAsia="Calibri" w:hAnsiTheme="minorHAnsi" w:cstheme="minorHAnsi"/>
          <w:b/>
          <w:bCs/>
          <w:sz w:val="22"/>
          <w:szCs w:val="22"/>
        </w:rPr>
        <w:t xml:space="preserve">: </w:t>
      </w:r>
    </w:p>
    <w:p w14:paraId="51159615"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Alessandro Luigi Perna</w:t>
      </w:r>
    </w:p>
    <w:p w14:paraId="442B95D2"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Cultura &amp; Giornalismo</w:t>
      </w:r>
    </w:p>
    <w:p w14:paraId="571F6C3C"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Fotografia Storica &amp; Contemporanea</w:t>
      </w:r>
    </w:p>
    <w:p w14:paraId="6B88168E" w14:textId="77777777" w:rsidR="00AF236B" w:rsidRPr="005C7B4A" w:rsidRDefault="00AF236B" w:rsidP="00AF236B">
      <w:pPr>
        <w:jc w:val="both"/>
        <w:rPr>
          <w:rFonts w:asciiTheme="minorHAnsi" w:eastAsia="Calibri" w:hAnsiTheme="minorHAnsi" w:cstheme="minorHAnsi"/>
          <w:bCs/>
          <w:sz w:val="22"/>
          <w:szCs w:val="22"/>
        </w:rPr>
      </w:pPr>
      <w:r w:rsidRPr="005C7B4A">
        <w:rPr>
          <w:rFonts w:asciiTheme="minorHAnsi" w:eastAsia="Calibri" w:hAnsiTheme="minorHAnsi" w:cstheme="minorHAnsi"/>
          <w:bCs/>
          <w:sz w:val="22"/>
          <w:szCs w:val="22"/>
        </w:rPr>
        <w:t>Cell. 338/5953881</w:t>
      </w:r>
    </w:p>
    <w:p w14:paraId="5ED640D7" w14:textId="77777777" w:rsidR="00AF236B" w:rsidRPr="005C7B4A" w:rsidRDefault="00B40370" w:rsidP="00AF236B">
      <w:pPr>
        <w:jc w:val="both"/>
        <w:rPr>
          <w:rStyle w:val="Collegamentoipertestuale"/>
          <w:rFonts w:asciiTheme="minorHAnsi" w:eastAsia="Calibri" w:hAnsiTheme="minorHAnsi" w:cstheme="minorHAnsi"/>
          <w:bCs/>
          <w:color w:val="auto"/>
          <w:sz w:val="22"/>
          <w:szCs w:val="22"/>
          <w:u w:val="none"/>
        </w:rPr>
      </w:pPr>
      <w:r w:rsidRPr="005C7B4A">
        <w:rPr>
          <w:rFonts w:asciiTheme="minorHAnsi" w:hAnsiTheme="minorHAnsi" w:cstheme="minorHAnsi"/>
          <w:sz w:val="22"/>
          <w:szCs w:val="22"/>
        </w:rPr>
        <w:t>alessandroluigi</w:t>
      </w:r>
      <w:hyperlink r:id="rId11" w:history="1">
        <w:r w:rsidRPr="005C7B4A">
          <w:rPr>
            <w:rStyle w:val="Collegamentoipertestuale"/>
            <w:rFonts w:asciiTheme="minorHAnsi" w:eastAsia="Calibri" w:hAnsiTheme="minorHAnsi" w:cstheme="minorHAnsi"/>
            <w:bCs/>
            <w:color w:val="auto"/>
            <w:sz w:val="22"/>
            <w:szCs w:val="22"/>
            <w:u w:val="none"/>
          </w:rPr>
          <w:t>perna@alessandroluigiperna.com</w:t>
        </w:r>
      </w:hyperlink>
      <w:r w:rsidRPr="005C7B4A">
        <w:rPr>
          <w:rFonts w:asciiTheme="minorHAnsi" w:eastAsia="Calibri" w:hAnsiTheme="minorHAnsi" w:cstheme="minorHAnsi"/>
          <w:bCs/>
          <w:sz w:val="22"/>
          <w:szCs w:val="22"/>
        </w:rPr>
        <w:t xml:space="preserve"> </w:t>
      </w:r>
    </w:p>
    <w:p w14:paraId="5C8270AA" w14:textId="1B5052FC" w:rsidR="00E57836" w:rsidRPr="005C7B4A" w:rsidRDefault="004E0E3D" w:rsidP="00AF236B">
      <w:pPr>
        <w:jc w:val="both"/>
        <w:rPr>
          <w:rFonts w:asciiTheme="minorHAnsi" w:eastAsia="Calibri" w:hAnsiTheme="minorHAnsi" w:cstheme="minorHAnsi"/>
          <w:bCs/>
          <w:sz w:val="22"/>
          <w:szCs w:val="22"/>
        </w:rPr>
      </w:pPr>
      <w:hyperlink r:id="rId12" w:history="1">
        <w:r w:rsidR="005C7B4A" w:rsidRPr="005C7B4A">
          <w:rPr>
            <w:rStyle w:val="Collegamentoipertestuale"/>
            <w:rFonts w:asciiTheme="minorHAnsi" w:eastAsia="Calibri" w:hAnsiTheme="minorHAnsi" w:cstheme="minorHAnsi"/>
            <w:bCs/>
            <w:color w:val="auto"/>
            <w:sz w:val="22"/>
            <w:szCs w:val="22"/>
            <w:u w:val="none"/>
          </w:rPr>
          <w:t>aleluiper@teletu.it</w:t>
        </w:r>
      </w:hyperlink>
      <w:r w:rsidR="00EC6183" w:rsidRPr="005C7B4A">
        <w:rPr>
          <w:rFonts w:asciiTheme="minorHAnsi" w:eastAsia="Calibri" w:hAnsiTheme="minorHAnsi" w:cstheme="minorHAnsi"/>
          <w:bCs/>
          <w:sz w:val="22"/>
          <w:szCs w:val="22"/>
        </w:rPr>
        <w:t xml:space="preserve"> </w:t>
      </w:r>
    </w:p>
    <w:p w14:paraId="294F2155" w14:textId="32BE7DA5" w:rsidR="002A6CD9" w:rsidRPr="005C7B4A" w:rsidRDefault="004E0E3D" w:rsidP="00861F53">
      <w:pPr>
        <w:jc w:val="both"/>
        <w:rPr>
          <w:rStyle w:val="Collegamentoipertestuale"/>
          <w:rFonts w:asciiTheme="minorHAnsi" w:eastAsia="Calibri" w:hAnsiTheme="minorHAnsi" w:cstheme="minorHAnsi"/>
          <w:bCs/>
          <w:color w:val="auto"/>
          <w:sz w:val="22"/>
          <w:szCs w:val="22"/>
          <w:u w:val="none"/>
        </w:rPr>
      </w:pPr>
      <w:hyperlink r:id="rId13" w:history="1">
        <w:r w:rsidR="00AF236B" w:rsidRPr="005C7B4A">
          <w:rPr>
            <w:rStyle w:val="Collegamentoipertestuale"/>
            <w:rFonts w:asciiTheme="minorHAnsi" w:eastAsia="Calibri" w:hAnsiTheme="minorHAnsi" w:cstheme="minorHAnsi"/>
            <w:bCs/>
            <w:color w:val="auto"/>
            <w:sz w:val="22"/>
            <w:szCs w:val="22"/>
            <w:u w:val="none"/>
          </w:rPr>
          <w:t>www.alessandroluigiperna.com</w:t>
        </w:r>
      </w:hyperlink>
    </w:p>
    <w:p w14:paraId="2D5EC3DA" w14:textId="2E583E45" w:rsidR="002A6CD9" w:rsidRPr="005C7B4A" w:rsidRDefault="002A6CD9" w:rsidP="002A6CD9">
      <w:pPr>
        <w:jc w:val="both"/>
        <w:rPr>
          <w:rFonts w:asciiTheme="minorHAnsi" w:eastAsia="Calibri" w:hAnsiTheme="minorHAnsi" w:cstheme="minorHAnsi"/>
          <w:bCs/>
          <w:sz w:val="22"/>
          <w:szCs w:val="22"/>
        </w:rPr>
      </w:pPr>
    </w:p>
    <w:bookmarkEnd w:id="0"/>
    <w:p w14:paraId="3875342E" w14:textId="77777777" w:rsidR="002A6CD9" w:rsidRPr="005C7B4A" w:rsidRDefault="002A6CD9" w:rsidP="00861F53">
      <w:pPr>
        <w:jc w:val="both"/>
        <w:rPr>
          <w:rStyle w:val="Collegamentoipertestuale"/>
          <w:rFonts w:asciiTheme="minorHAnsi" w:eastAsia="Calibri" w:hAnsiTheme="minorHAnsi" w:cstheme="minorHAnsi"/>
          <w:bCs/>
          <w:color w:val="auto"/>
          <w:sz w:val="22"/>
          <w:szCs w:val="22"/>
          <w:u w:val="none"/>
        </w:rPr>
      </w:pPr>
    </w:p>
    <w:sectPr w:rsidR="002A6CD9" w:rsidRPr="005C7B4A" w:rsidSect="003F0F4C">
      <w:pgSz w:w="11906" w:h="16838"/>
      <w:pgMar w:top="709" w:right="1134" w:bottom="851" w:left="1134" w:header="708" w:footer="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FF67" w14:textId="77777777" w:rsidR="004E0E3D" w:rsidRDefault="004E0E3D" w:rsidP="00675A61">
      <w:r>
        <w:separator/>
      </w:r>
    </w:p>
  </w:endnote>
  <w:endnote w:type="continuationSeparator" w:id="0">
    <w:p w14:paraId="1B528878" w14:textId="77777777" w:rsidR="004E0E3D" w:rsidRDefault="004E0E3D" w:rsidP="00675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02D47" w14:textId="77777777" w:rsidR="004E0E3D" w:rsidRDefault="004E0E3D" w:rsidP="00675A61">
      <w:r>
        <w:separator/>
      </w:r>
    </w:p>
  </w:footnote>
  <w:footnote w:type="continuationSeparator" w:id="0">
    <w:p w14:paraId="77A39651" w14:textId="77777777" w:rsidR="004E0E3D" w:rsidRDefault="004E0E3D" w:rsidP="00675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61BD4"/>
    <w:multiLevelType w:val="hybridMultilevel"/>
    <w:tmpl w:val="7A5A3E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74"/>
    <w:rsid w:val="000012AC"/>
    <w:rsid w:val="00001CD0"/>
    <w:rsid w:val="00004065"/>
    <w:rsid w:val="00004C06"/>
    <w:rsid w:val="00012776"/>
    <w:rsid w:val="0001397F"/>
    <w:rsid w:val="0001402E"/>
    <w:rsid w:val="00016D2F"/>
    <w:rsid w:val="00020A20"/>
    <w:rsid w:val="0003280D"/>
    <w:rsid w:val="0005353C"/>
    <w:rsid w:val="0005627C"/>
    <w:rsid w:val="0005685A"/>
    <w:rsid w:val="00061733"/>
    <w:rsid w:val="0006730C"/>
    <w:rsid w:val="000677CA"/>
    <w:rsid w:val="00071C8C"/>
    <w:rsid w:val="000859EE"/>
    <w:rsid w:val="000869AF"/>
    <w:rsid w:val="000904F3"/>
    <w:rsid w:val="00090A8A"/>
    <w:rsid w:val="00093933"/>
    <w:rsid w:val="000A24F5"/>
    <w:rsid w:val="000A2619"/>
    <w:rsid w:val="000B20D5"/>
    <w:rsid w:val="000B29CB"/>
    <w:rsid w:val="000B6626"/>
    <w:rsid w:val="000B7DAF"/>
    <w:rsid w:val="000C1DD3"/>
    <w:rsid w:val="000C3781"/>
    <w:rsid w:val="000C484F"/>
    <w:rsid w:val="000D2C29"/>
    <w:rsid w:val="000E0F3F"/>
    <w:rsid w:val="000E5CA3"/>
    <w:rsid w:val="000F3798"/>
    <w:rsid w:val="00104A07"/>
    <w:rsid w:val="00105971"/>
    <w:rsid w:val="00107E27"/>
    <w:rsid w:val="001256CC"/>
    <w:rsid w:val="00142365"/>
    <w:rsid w:val="00143DD2"/>
    <w:rsid w:val="00143FE3"/>
    <w:rsid w:val="00145839"/>
    <w:rsid w:val="0015108B"/>
    <w:rsid w:val="001519C9"/>
    <w:rsid w:val="001547F1"/>
    <w:rsid w:val="00166D32"/>
    <w:rsid w:val="0017400C"/>
    <w:rsid w:val="00187345"/>
    <w:rsid w:val="001915F8"/>
    <w:rsid w:val="00192B0A"/>
    <w:rsid w:val="00194D21"/>
    <w:rsid w:val="001A40C7"/>
    <w:rsid w:val="001A4646"/>
    <w:rsid w:val="001B5BAC"/>
    <w:rsid w:val="001C2284"/>
    <w:rsid w:val="001C56CF"/>
    <w:rsid w:val="001C5F01"/>
    <w:rsid w:val="001D26E5"/>
    <w:rsid w:val="001D7BC7"/>
    <w:rsid w:val="001E2C49"/>
    <w:rsid w:val="001E78E3"/>
    <w:rsid w:val="001F175D"/>
    <w:rsid w:val="00205C07"/>
    <w:rsid w:val="00210467"/>
    <w:rsid w:val="002344FA"/>
    <w:rsid w:val="00250523"/>
    <w:rsid w:val="00251DA6"/>
    <w:rsid w:val="00252AD5"/>
    <w:rsid w:val="00252C3A"/>
    <w:rsid w:val="00253BFE"/>
    <w:rsid w:val="00257E09"/>
    <w:rsid w:val="00266C24"/>
    <w:rsid w:val="00267EE2"/>
    <w:rsid w:val="00270A21"/>
    <w:rsid w:val="00283DC4"/>
    <w:rsid w:val="00296111"/>
    <w:rsid w:val="002A48A5"/>
    <w:rsid w:val="002A4905"/>
    <w:rsid w:val="002A5462"/>
    <w:rsid w:val="002A6CD9"/>
    <w:rsid w:val="002B3F11"/>
    <w:rsid w:val="002B542F"/>
    <w:rsid w:val="002B6C2A"/>
    <w:rsid w:val="002C4533"/>
    <w:rsid w:val="002C6781"/>
    <w:rsid w:val="002D01A7"/>
    <w:rsid w:val="002D1CAB"/>
    <w:rsid w:val="002D1FB3"/>
    <w:rsid w:val="002D7705"/>
    <w:rsid w:val="002F62C3"/>
    <w:rsid w:val="00316DCC"/>
    <w:rsid w:val="003170D2"/>
    <w:rsid w:val="003322EE"/>
    <w:rsid w:val="00334ED3"/>
    <w:rsid w:val="0033795D"/>
    <w:rsid w:val="00344BEF"/>
    <w:rsid w:val="00345E54"/>
    <w:rsid w:val="00351BCA"/>
    <w:rsid w:val="00354D41"/>
    <w:rsid w:val="00365266"/>
    <w:rsid w:val="00370E5F"/>
    <w:rsid w:val="00374DE4"/>
    <w:rsid w:val="00381507"/>
    <w:rsid w:val="00386966"/>
    <w:rsid w:val="00387082"/>
    <w:rsid w:val="0039720F"/>
    <w:rsid w:val="003A3AE9"/>
    <w:rsid w:val="003B2AF7"/>
    <w:rsid w:val="003C349C"/>
    <w:rsid w:val="003C34F0"/>
    <w:rsid w:val="003C3538"/>
    <w:rsid w:val="003C7A44"/>
    <w:rsid w:val="003D5023"/>
    <w:rsid w:val="003D7D2D"/>
    <w:rsid w:val="003E524F"/>
    <w:rsid w:val="003F080B"/>
    <w:rsid w:val="003F0F4C"/>
    <w:rsid w:val="003F3A5C"/>
    <w:rsid w:val="003F5A52"/>
    <w:rsid w:val="00412EF8"/>
    <w:rsid w:val="00425E4E"/>
    <w:rsid w:val="004326DB"/>
    <w:rsid w:val="004358E2"/>
    <w:rsid w:val="00441236"/>
    <w:rsid w:val="0044760E"/>
    <w:rsid w:val="004502AD"/>
    <w:rsid w:val="004823F8"/>
    <w:rsid w:val="0048601D"/>
    <w:rsid w:val="00487DB8"/>
    <w:rsid w:val="004A2C66"/>
    <w:rsid w:val="004C28D9"/>
    <w:rsid w:val="004C5354"/>
    <w:rsid w:val="004D15B8"/>
    <w:rsid w:val="004D1618"/>
    <w:rsid w:val="004E0E3D"/>
    <w:rsid w:val="004E718D"/>
    <w:rsid w:val="004F3C55"/>
    <w:rsid w:val="004F5084"/>
    <w:rsid w:val="004F5C95"/>
    <w:rsid w:val="004F7B32"/>
    <w:rsid w:val="005052F0"/>
    <w:rsid w:val="005065D0"/>
    <w:rsid w:val="005068DA"/>
    <w:rsid w:val="00514D04"/>
    <w:rsid w:val="00527914"/>
    <w:rsid w:val="005449BC"/>
    <w:rsid w:val="0054572E"/>
    <w:rsid w:val="005533E9"/>
    <w:rsid w:val="00553BAD"/>
    <w:rsid w:val="00555DB5"/>
    <w:rsid w:val="00566AA2"/>
    <w:rsid w:val="0057205F"/>
    <w:rsid w:val="00572A4F"/>
    <w:rsid w:val="00586025"/>
    <w:rsid w:val="00590323"/>
    <w:rsid w:val="005939A3"/>
    <w:rsid w:val="00597004"/>
    <w:rsid w:val="005A2449"/>
    <w:rsid w:val="005A7003"/>
    <w:rsid w:val="005B3E74"/>
    <w:rsid w:val="005B5E91"/>
    <w:rsid w:val="005C7B4A"/>
    <w:rsid w:val="005D5195"/>
    <w:rsid w:val="005D7B35"/>
    <w:rsid w:val="005F042A"/>
    <w:rsid w:val="005F6F82"/>
    <w:rsid w:val="00603B72"/>
    <w:rsid w:val="00620533"/>
    <w:rsid w:val="006209F7"/>
    <w:rsid w:val="006232E0"/>
    <w:rsid w:val="00625542"/>
    <w:rsid w:val="00634862"/>
    <w:rsid w:val="00646015"/>
    <w:rsid w:val="0064784B"/>
    <w:rsid w:val="00652005"/>
    <w:rsid w:val="00656E94"/>
    <w:rsid w:val="00657139"/>
    <w:rsid w:val="00670201"/>
    <w:rsid w:val="00675451"/>
    <w:rsid w:val="00675A61"/>
    <w:rsid w:val="0068186B"/>
    <w:rsid w:val="00683AF1"/>
    <w:rsid w:val="00685ACC"/>
    <w:rsid w:val="00697666"/>
    <w:rsid w:val="006978EE"/>
    <w:rsid w:val="006A0187"/>
    <w:rsid w:val="006B1900"/>
    <w:rsid w:val="006B5860"/>
    <w:rsid w:val="006C7691"/>
    <w:rsid w:val="006D171B"/>
    <w:rsid w:val="006F242F"/>
    <w:rsid w:val="007074D4"/>
    <w:rsid w:val="007118B1"/>
    <w:rsid w:val="0071373D"/>
    <w:rsid w:val="00721C55"/>
    <w:rsid w:val="007228D9"/>
    <w:rsid w:val="00754FCA"/>
    <w:rsid w:val="00756BD5"/>
    <w:rsid w:val="00770CAC"/>
    <w:rsid w:val="00781DAD"/>
    <w:rsid w:val="00782231"/>
    <w:rsid w:val="00794A1C"/>
    <w:rsid w:val="00796839"/>
    <w:rsid w:val="007B5164"/>
    <w:rsid w:val="007B5ED2"/>
    <w:rsid w:val="007C2590"/>
    <w:rsid w:val="007C4103"/>
    <w:rsid w:val="007C6ED2"/>
    <w:rsid w:val="007D38C9"/>
    <w:rsid w:val="007D7E89"/>
    <w:rsid w:val="007E3DA1"/>
    <w:rsid w:val="007F44A2"/>
    <w:rsid w:val="007F53AD"/>
    <w:rsid w:val="0080164E"/>
    <w:rsid w:val="008045CA"/>
    <w:rsid w:val="008101B6"/>
    <w:rsid w:val="008102B9"/>
    <w:rsid w:val="00813EE0"/>
    <w:rsid w:val="00822EF1"/>
    <w:rsid w:val="00834C77"/>
    <w:rsid w:val="00835B72"/>
    <w:rsid w:val="00836DC4"/>
    <w:rsid w:val="0084079D"/>
    <w:rsid w:val="00841D1E"/>
    <w:rsid w:val="00851C50"/>
    <w:rsid w:val="00861F53"/>
    <w:rsid w:val="0086474F"/>
    <w:rsid w:val="008A6343"/>
    <w:rsid w:val="008C4067"/>
    <w:rsid w:val="008C43F5"/>
    <w:rsid w:val="008C4577"/>
    <w:rsid w:val="008C532C"/>
    <w:rsid w:val="008C5C6C"/>
    <w:rsid w:val="008F5983"/>
    <w:rsid w:val="008F7B6A"/>
    <w:rsid w:val="00902598"/>
    <w:rsid w:val="00915324"/>
    <w:rsid w:val="00916A73"/>
    <w:rsid w:val="00920DE2"/>
    <w:rsid w:val="00921D34"/>
    <w:rsid w:val="00923DA3"/>
    <w:rsid w:val="0092640F"/>
    <w:rsid w:val="00926437"/>
    <w:rsid w:val="009544B5"/>
    <w:rsid w:val="00954CC9"/>
    <w:rsid w:val="009700A9"/>
    <w:rsid w:val="009861B4"/>
    <w:rsid w:val="00994785"/>
    <w:rsid w:val="00994C37"/>
    <w:rsid w:val="009A1EA2"/>
    <w:rsid w:val="009B0C4E"/>
    <w:rsid w:val="009B1DE5"/>
    <w:rsid w:val="009C76D9"/>
    <w:rsid w:val="009E2707"/>
    <w:rsid w:val="00A14A06"/>
    <w:rsid w:val="00A33653"/>
    <w:rsid w:val="00A3762C"/>
    <w:rsid w:val="00A53944"/>
    <w:rsid w:val="00A60579"/>
    <w:rsid w:val="00A62CBD"/>
    <w:rsid w:val="00A7428F"/>
    <w:rsid w:val="00A93D67"/>
    <w:rsid w:val="00A96855"/>
    <w:rsid w:val="00AA1D09"/>
    <w:rsid w:val="00AA64DE"/>
    <w:rsid w:val="00AB1A55"/>
    <w:rsid w:val="00AB25F4"/>
    <w:rsid w:val="00AC0C9A"/>
    <w:rsid w:val="00AC6869"/>
    <w:rsid w:val="00AD10B1"/>
    <w:rsid w:val="00AD2597"/>
    <w:rsid w:val="00AD5195"/>
    <w:rsid w:val="00AD5F35"/>
    <w:rsid w:val="00AE380B"/>
    <w:rsid w:val="00AE692D"/>
    <w:rsid w:val="00AE7128"/>
    <w:rsid w:val="00AF236B"/>
    <w:rsid w:val="00AF34A7"/>
    <w:rsid w:val="00AF3FCE"/>
    <w:rsid w:val="00B1636B"/>
    <w:rsid w:val="00B2244F"/>
    <w:rsid w:val="00B2385A"/>
    <w:rsid w:val="00B26F73"/>
    <w:rsid w:val="00B37EE7"/>
    <w:rsid w:val="00B40370"/>
    <w:rsid w:val="00B57E44"/>
    <w:rsid w:val="00B60279"/>
    <w:rsid w:val="00B92F45"/>
    <w:rsid w:val="00B93A66"/>
    <w:rsid w:val="00BA17ED"/>
    <w:rsid w:val="00BB08C2"/>
    <w:rsid w:val="00BC3103"/>
    <w:rsid w:val="00BD0166"/>
    <w:rsid w:val="00BD62AD"/>
    <w:rsid w:val="00BF1BE9"/>
    <w:rsid w:val="00C00230"/>
    <w:rsid w:val="00C02791"/>
    <w:rsid w:val="00C04BAD"/>
    <w:rsid w:val="00C06754"/>
    <w:rsid w:val="00C075A0"/>
    <w:rsid w:val="00C1167A"/>
    <w:rsid w:val="00C13D22"/>
    <w:rsid w:val="00C1652E"/>
    <w:rsid w:val="00C3678F"/>
    <w:rsid w:val="00C51DB2"/>
    <w:rsid w:val="00C62CF3"/>
    <w:rsid w:val="00C65274"/>
    <w:rsid w:val="00C807D1"/>
    <w:rsid w:val="00C9723E"/>
    <w:rsid w:val="00CA3C10"/>
    <w:rsid w:val="00CB1625"/>
    <w:rsid w:val="00CC0802"/>
    <w:rsid w:val="00CC182C"/>
    <w:rsid w:val="00CC268F"/>
    <w:rsid w:val="00CC5969"/>
    <w:rsid w:val="00CC61D2"/>
    <w:rsid w:val="00CC67B5"/>
    <w:rsid w:val="00CD7A3A"/>
    <w:rsid w:val="00CD7E25"/>
    <w:rsid w:val="00CE069D"/>
    <w:rsid w:val="00CE0702"/>
    <w:rsid w:val="00CE7721"/>
    <w:rsid w:val="00CF0718"/>
    <w:rsid w:val="00CF32A0"/>
    <w:rsid w:val="00CF6574"/>
    <w:rsid w:val="00D24330"/>
    <w:rsid w:val="00D25D97"/>
    <w:rsid w:val="00D33B29"/>
    <w:rsid w:val="00D35434"/>
    <w:rsid w:val="00D50A43"/>
    <w:rsid w:val="00D51DAF"/>
    <w:rsid w:val="00D54060"/>
    <w:rsid w:val="00D55864"/>
    <w:rsid w:val="00D63143"/>
    <w:rsid w:val="00D71900"/>
    <w:rsid w:val="00D747EF"/>
    <w:rsid w:val="00D75A97"/>
    <w:rsid w:val="00D9004C"/>
    <w:rsid w:val="00DA14D2"/>
    <w:rsid w:val="00DD263D"/>
    <w:rsid w:val="00DD692F"/>
    <w:rsid w:val="00DF50CB"/>
    <w:rsid w:val="00DF7519"/>
    <w:rsid w:val="00E00D6F"/>
    <w:rsid w:val="00E076B4"/>
    <w:rsid w:val="00E07C1C"/>
    <w:rsid w:val="00E11FD9"/>
    <w:rsid w:val="00E317EE"/>
    <w:rsid w:val="00E31F8C"/>
    <w:rsid w:val="00E33671"/>
    <w:rsid w:val="00E34E16"/>
    <w:rsid w:val="00E37D23"/>
    <w:rsid w:val="00E40774"/>
    <w:rsid w:val="00E465A6"/>
    <w:rsid w:val="00E50945"/>
    <w:rsid w:val="00E53DDE"/>
    <w:rsid w:val="00E57836"/>
    <w:rsid w:val="00E60056"/>
    <w:rsid w:val="00E63E91"/>
    <w:rsid w:val="00E70576"/>
    <w:rsid w:val="00E710C5"/>
    <w:rsid w:val="00E733E8"/>
    <w:rsid w:val="00E76133"/>
    <w:rsid w:val="00E80C97"/>
    <w:rsid w:val="00E81348"/>
    <w:rsid w:val="00E91858"/>
    <w:rsid w:val="00E951D4"/>
    <w:rsid w:val="00E97549"/>
    <w:rsid w:val="00EA3CB5"/>
    <w:rsid w:val="00EB2C01"/>
    <w:rsid w:val="00EB6B86"/>
    <w:rsid w:val="00EC6183"/>
    <w:rsid w:val="00ED1B34"/>
    <w:rsid w:val="00ED6950"/>
    <w:rsid w:val="00ED71EC"/>
    <w:rsid w:val="00EE1109"/>
    <w:rsid w:val="00EE3CB1"/>
    <w:rsid w:val="00EF0F26"/>
    <w:rsid w:val="00F06D07"/>
    <w:rsid w:val="00F10945"/>
    <w:rsid w:val="00F12851"/>
    <w:rsid w:val="00F15161"/>
    <w:rsid w:val="00F26AC8"/>
    <w:rsid w:val="00F31A43"/>
    <w:rsid w:val="00F34665"/>
    <w:rsid w:val="00F44880"/>
    <w:rsid w:val="00F5094B"/>
    <w:rsid w:val="00F63A57"/>
    <w:rsid w:val="00F66170"/>
    <w:rsid w:val="00F71073"/>
    <w:rsid w:val="00F75E2B"/>
    <w:rsid w:val="00F77508"/>
    <w:rsid w:val="00F86877"/>
    <w:rsid w:val="00F918AA"/>
    <w:rsid w:val="00FB50BF"/>
    <w:rsid w:val="00FC33F1"/>
    <w:rsid w:val="00FC360E"/>
    <w:rsid w:val="00FC47A5"/>
    <w:rsid w:val="00FD25C6"/>
    <w:rsid w:val="00FD590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E4D2C"/>
  <w15:docId w15:val="{9EC0CB93-B1CF-426C-8E59-F9323CA2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B0C4E"/>
    <w:pPr>
      <w:spacing w:after="0" w:line="240" w:lineRule="auto"/>
    </w:pPr>
    <w:rPr>
      <w:rFonts w:ascii="Cambria" w:eastAsia="Cambria" w:hAnsi="Cambria"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99"/>
    <w:qFormat/>
    <w:rsid w:val="009B0C4E"/>
    <w:pPr>
      <w:spacing w:after="0" w:line="240" w:lineRule="auto"/>
    </w:pPr>
  </w:style>
  <w:style w:type="character" w:styleId="Collegamentoipertestuale">
    <w:name w:val="Hyperlink"/>
    <w:uiPriority w:val="99"/>
    <w:rsid w:val="009B1DE5"/>
    <w:rPr>
      <w:color w:val="0000FF"/>
      <w:u w:val="single"/>
    </w:rPr>
  </w:style>
  <w:style w:type="paragraph" w:styleId="Testofumetto">
    <w:name w:val="Balloon Text"/>
    <w:basedOn w:val="Normale"/>
    <w:link w:val="TestofumettoCarattere"/>
    <w:uiPriority w:val="99"/>
    <w:semiHidden/>
    <w:unhideWhenUsed/>
    <w:rsid w:val="00270A2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0A21"/>
    <w:rPr>
      <w:rFonts w:ascii="Tahoma" w:eastAsia="Cambria" w:hAnsi="Tahoma" w:cs="Tahoma"/>
      <w:sz w:val="16"/>
      <w:szCs w:val="16"/>
    </w:rPr>
  </w:style>
  <w:style w:type="character" w:customStyle="1" w:styleId="Menzionenonrisolta1">
    <w:name w:val="Menzione non risolta1"/>
    <w:basedOn w:val="Carpredefinitoparagrafo"/>
    <w:uiPriority w:val="99"/>
    <w:semiHidden/>
    <w:unhideWhenUsed/>
    <w:rsid w:val="00020A20"/>
    <w:rPr>
      <w:color w:val="808080"/>
      <w:shd w:val="clear" w:color="auto" w:fill="E6E6E6"/>
    </w:rPr>
  </w:style>
  <w:style w:type="paragraph" w:styleId="Paragrafoelenco">
    <w:name w:val="List Paragraph"/>
    <w:basedOn w:val="Normale"/>
    <w:uiPriority w:val="34"/>
    <w:qFormat/>
    <w:rsid w:val="00AE7128"/>
    <w:pPr>
      <w:ind w:left="720"/>
      <w:contextualSpacing/>
    </w:pPr>
  </w:style>
  <w:style w:type="character" w:styleId="Testosegnaposto">
    <w:name w:val="Placeholder Text"/>
    <w:basedOn w:val="Carpredefinitoparagrafo"/>
    <w:uiPriority w:val="99"/>
    <w:semiHidden/>
    <w:rsid w:val="0092640F"/>
    <w:rPr>
      <w:color w:val="808080"/>
    </w:rPr>
  </w:style>
  <w:style w:type="character" w:styleId="Menzionenonrisolta">
    <w:name w:val="Unresolved Mention"/>
    <w:basedOn w:val="Carpredefinitoparagrafo"/>
    <w:uiPriority w:val="99"/>
    <w:semiHidden/>
    <w:unhideWhenUsed/>
    <w:rsid w:val="00210467"/>
    <w:rPr>
      <w:color w:val="605E5C"/>
      <w:shd w:val="clear" w:color="auto" w:fill="E1DFDD"/>
    </w:rPr>
  </w:style>
  <w:style w:type="paragraph" w:styleId="Intestazione">
    <w:name w:val="header"/>
    <w:basedOn w:val="Normale"/>
    <w:link w:val="IntestazioneCarattere"/>
    <w:uiPriority w:val="99"/>
    <w:unhideWhenUsed/>
    <w:rsid w:val="00675A61"/>
    <w:pPr>
      <w:tabs>
        <w:tab w:val="center" w:pos="4819"/>
        <w:tab w:val="right" w:pos="9638"/>
      </w:tabs>
    </w:pPr>
  </w:style>
  <w:style w:type="character" w:customStyle="1" w:styleId="IntestazioneCarattere">
    <w:name w:val="Intestazione Carattere"/>
    <w:basedOn w:val="Carpredefinitoparagrafo"/>
    <w:link w:val="Intestazione"/>
    <w:uiPriority w:val="99"/>
    <w:rsid w:val="00675A61"/>
    <w:rPr>
      <w:rFonts w:ascii="Cambria" w:eastAsia="Cambria" w:hAnsi="Cambria" w:cs="Times New Roman"/>
      <w:sz w:val="24"/>
      <w:szCs w:val="24"/>
    </w:rPr>
  </w:style>
  <w:style w:type="paragraph" w:styleId="Pidipagina">
    <w:name w:val="footer"/>
    <w:basedOn w:val="Normale"/>
    <w:link w:val="PidipaginaCarattere"/>
    <w:uiPriority w:val="99"/>
    <w:unhideWhenUsed/>
    <w:rsid w:val="00675A61"/>
    <w:pPr>
      <w:tabs>
        <w:tab w:val="center" w:pos="4819"/>
        <w:tab w:val="right" w:pos="9638"/>
      </w:tabs>
    </w:pPr>
  </w:style>
  <w:style w:type="character" w:customStyle="1" w:styleId="PidipaginaCarattere">
    <w:name w:val="Piè di pagina Carattere"/>
    <w:basedOn w:val="Carpredefinitoparagrafo"/>
    <w:link w:val="Pidipagina"/>
    <w:uiPriority w:val="99"/>
    <w:rsid w:val="00675A61"/>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3685">
      <w:bodyDiv w:val="1"/>
      <w:marLeft w:val="0"/>
      <w:marRight w:val="0"/>
      <w:marTop w:val="0"/>
      <w:marBottom w:val="0"/>
      <w:divBdr>
        <w:top w:val="none" w:sz="0" w:space="0" w:color="auto"/>
        <w:left w:val="none" w:sz="0" w:space="0" w:color="auto"/>
        <w:bottom w:val="none" w:sz="0" w:space="0" w:color="auto"/>
        <w:right w:val="none" w:sz="0" w:space="0" w:color="auto"/>
      </w:divBdr>
    </w:div>
    <w:div w:id="1171142374">
      <w:bodyDiv w:val="1"/>
      <w:marLeft w:val="0"/>
      <w:marRight w:val="0"/>
      <w:marTop w:val="0"/>
      <w:marBottom w:val="0"/>
      <w:divBdr>
        <w:top w:val="none" w:sz="0" w:space="0" w:color="auto"/>
        <w:left w:val="none" w:sz="0" w:space="0" w:color="auto"/>
        <w:bottom w:val="none" w:sz="0" w:space="0" w:color="auto"/>
        <w:right w:val="none" w:sz="0" w:space="0" w:color="auto"/>
      </w:divBdr>
    </w:div>
    <w:div w:id="14334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y-and-photography.com" TargetMode="External"/><Relationship Id="rId13" Type="http://schemas.openxmlformats.org/officeDocument/2006/relationships/hyperlink" Target="http://www.alessandroluigipern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luiper@teletu.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na@alessandroluigiperna.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essandroluigiperna.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D4C66-AD18-4300-AD4D-33DA543CB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3057</Words>
  <Characters>17426</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 Luigi Perna</cp:lastModifiedBy>
  <cp:revision>8</cp:revision>
  <dcterms:created xsi:type="dcterms:W3CDTF">2019-09-11T09:25:00Z</dcterms:created>
  <dcterms:modified xsi:type="dcterms:W3CDTF">2019-09-13T09:08:00Z</dcterms:modified>
</cp:coreProperties>
</file>