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8C2F" w14:textId="77777777" w:rsidR="00490D85" w:rsidRPr="005A5812" w:rsidRDefault="00490D85">
      <w:pPr>
        <w:rPr>
          <w:b/>
          <w:bCs/>
        </w:rPr>
      </w:pPr>
      <w:r w:rsidRPr="005A5812">
        <w:rPr>
          <w:b/>
          <w:bCs/>
        </w:rPr>
        <w:t>Oggetto: Decreto Costituzione Comitato valutazione triennio 2021/2024</w:t>
      </w:r>
    </w:p>
    <w:p w14:paraId="4571BBAE" w14:textId="656D5FC7" w:rsidR="00490D85" w:rsidRPr="005A5812" w:rsidRDefault="00490D85" w:rsidP="00553203">
      <w:pPr>
        <w:jc w:val="center"/>
        <w:rPr>
          <w:b/>
          <w:bCs/>
        </w:rPr>
      </w:pPr>
      <w:r w:rsidRPr="005A5812">
        <w:rPr>
          <w:b/>
          <w:bCs/>
        </w:rPr>
        <w:t>IL DIRIGENTE SCOLASTICO</w:t>
      </w:r>
    </w:p>
    <w:p w14:paraId="6CA013E4" w14:textId="77777777" w:rsidR="00490D85" w:rsidRDefault="00490D85">
      <w:r>
        <w:t>VISTO il D.P.R. 28 marzo 2013, n. 80 recante il “Regolamento sul sistema nazionale di valutazione in materia di istruzione e formazione”;</w:t>
      </w:r>
    </w:p>
    <w:p w14:paraId="61A4668D" w14:textId="30003727" w:rsidR="00490D85" w:rsidRDefault="00490D85">
      <w:r>
        <w:t>VISTO l’art. 1 c. 126 e seguenti della Legge n. 107 del 13 luglio 2015 di “Riforma del sistema nazionale di istruzione e formazione e delega per il riordino delle disposizioni legislative vigenti”;</w:t>
      </w:r>
    </w:p>
    <w:p w14:paraId="0DDD42E8" w14:textId="77777777" w:rsidR="00490D85" w:rsidRDefault="00490D85">
      <w:r>
        <w:t xml:space="preserve">VISTO l’art. 11 del </w:t>
      </w:r>
      <w:proofErr w:type="spellStart"/>
      <w:r>
        <w:t>D.Lgs.</w:t>
      </w:r>
      <w:proofErr w:type="spellEnd"/>
      <w:r>
        <w:t xml:space="preserve"> 16 aprile 1994, n. 297, come sostituito dall’art. 1, comma 129 della Legge 13 luglio 2015, n.107;</w:t>
      </w:r>
    </w:p>
    <w:p w14:paraId="229E51DC" w14:textId="39A9DCF5" w:rsidR="00490D85" w:rsidRDefault="00490D85">
      <w:r>
        <w:t xml:space="preserve">VISTE le delibere degli OOCC (collegio docenti unitario 1° settembre 2021; collegio docenti </w:t>
      </w:r>
      <w:r w:rsidR="00553203">
        <w:t xml:space="preserve">10 </w:t>
      </w:r>
      <w:r>
        <w:t xml:space="preserve">settembre 2021; collegio docenti </w:t>
      </w:r>
      <w:r w:rsidR="005B7717">
        <w:t>19</w:t>
      </w:r>
      <w:r>
        <w:t xml:space="preserve"> settembre 2021); </w:t>
      </w:r>
    </w:p>
    <w:p w14:paraId="34016A31" w14:textId="77777777" w:rsidR="00553203" w:rsidRPr="005A5812" w:rsidRDefault="00490D85" w:rsidP="00553203">
      <w:pPr>
        <w:jc w:val="center"/>
        <w:rPr>
          <w:b/>
          <w:bCs/>
        </w:rPr>
      </w:pPr>
      <w:r w:rsidRPr="005A5812">
        <w:rPr>
          <w:b/>
          <w:bCs/>
        </w:rPr>
        <w:t>DECRETA</w:t>
      </w:r>
    </w:p>
    <w:p w14:paraId="6D3AF743" w14:textId="77777777" w:rsidR="005B7717" w:rsidRDefault="00490D85">
      <w:r>
        <w:t xml:space="preserve">la costituzione del Comitato di Valutazione così composto: </w:t>
      </w:r>
    </w:p>
    <w:p w14:paraId="7D8AAFE6" w14:textId="5B415C01" w:rsidR="00354040" w:rsidRDefault="00490D85">
      <w:r>
        <w:t xml:space="preserve">Presidente: Dirigente Scolastico, </w:t>
      </w:r>
      <w:r w:rsidR="005B7717">
        <w:t>P</w:t>
      </w:r>
      <w:r>
        <w:t>r</w:t>
      </w:r>
      <w:r w:rsidR="005B7717">
        <w:t>of</w:t>
      </w:r>
      <w:r>
        <w:t xml:space="preserve">.ssa </w:t>
      </w:r>
      <w:r w:rsidR="005B7717">
        <w:t>Nicoletta Vitali</w:t>
      </w:r>
      <w:r w:rsidR="006D2C60">
        <w:t>.</w:t>
      </w:r>
    </w:p>
    <w:p w14:paraId="6F229E3C" w14:textId="4C9A312F" w:rsidR="00367F83" w:rsidRDefault="00490D85">
      <w:r>
        <w:t>Component</w:t>
      </w:r>
      <w:r w:rsidR="006D2C60">
        <w:t>e</w:t>
      </w:r>
      <w:r>
        <w:t xml:space="preserve"> docenti: Ins. </w:t>
      </w:r>
      <w:r w:rsidR="00AA38E0">
        <w:t xml:space="preserve">Monica Bacchini </w:t>
      </w:r>
      <w:r>
        <w:t xml:space="preserve">(primaria), Ins. </w:t>
      </w:r>
      <w:r w:rsidR="005C07A1">
        <w:t xml:space="preserve">Cristina </w:t>
      </w:r>
      <w:proofErr w:type="spellStart"/>
      <w:r w:rsidR="005C07A1">
        <w:t>Belometti</w:t>
      </w:r>
      <w:proofErr w:type="spellEnd"/>
      <w:r>
        <w:t xml:space="preserve"> (primaria), </w:t>
      </w:r>
      <w:r w:rsidR="006D2C60">
        <w:t>Prof.ssa Augusta Belotti</w:t>
      </w:r>
      <w:r w:rsidR="002C094A">
        <w:t xml:space="preserve"> </w:t>
      </w:r>
      <w:r>
        <w:t>(secondaria).</w:t>
      </w:r>
    </w:p>
    <w:p w14:paraId="5C0A5B31" w14:textId="1BDF7E4D" w:rsidR="005A5812" w:rsidRDefault="006D2C60">
      <w:r>
        <w:t xml:space="preserve">Componente </w:t>
      </w:r>
      <w:proofErr w:type="gramStart"/>
      <w:r w:rsidR="00367F83">
        <w:t xml:space="preserve">Genitori: </w:t>
      </w:r>
      <w:r w:rsidR="00490D85">
        <w:t xml:space="preserve"> </w:t>
      </w:r>
      <w:r w:rsidR="002C094A">
        <w:t>Sig.ra</w:t>
      </w:r>
      <w:proofErr w:type="gramEnd"/>
      <w:r w:rsidR="002C094A">
        <w:t xml:space="preserve"> Francesca Zanchi (primaria)</w:t>
      </w:r>
      <w:r w:rsidR="00AC73B0">
        <w:t>, Sig.ra Lochis</w:t>
      </w:r>
      <w:r w:rsidR="00A5791A">
        <w:t xml:space="preserve"> (primaria)</w:t>
      </w:r>
    </w:p>
    <w:p w14:paraId="3FBE1D7E" w14:textId="47C24A27" w:rsidR="005A5812" w:rsidRDefault="00490D85">
      <w:r>
        <w:t>Il Comitato, così costituito, resterà in carica per tre anni scolastici</w:t>
      </w:r>
      <w:r w:rsidR="001C5F11">
        <w:t>:</w:t>
      </w:r>
      <w:r w:rsidR="00386CA1">
        <w:t xml:space="preserve"> 2021-2022, 2022</w:t>
      </w:r>
      <w:r w:rsidR="001C5F11">
        <w:t>-2023 e 2023-2024.</w:t>
      </w:r>
      <w:r>
        <w:t xml:space="preserve"> </w:t>
      </w:r>
    </w:p>
    <w:p w14:paraId="73BE6C80" w14:textId="77777777" w:rsidR="006E257C" w:rsidRPr="00200C5F" w:rsidRDefault="006E257C" w:rsidP="006E257C">
      <w:pPr>
        <w:jc w:val="right"/>
      </w:pPr>
      <w:r w:rsidRPr="00200C5F">
        <w:t>La Dirigente scolastica</w:t>
      </w:r>
    </w:p>
    <w:p w14:paraId="6B5562C2" w14:textId="77777777" w:rsidR="006E257C" w:rsidRDefault="006E257C" w:rsidP="006E257C">
      <w:pPr>
        <w:jc w:val="right"/>
      </w:pPr>
      <w:r w:rsidRPr="00200C5F">
        <w:t>Prof.ssa Nicoletta Vitali</w:t>
      </w:r>
    </w:p>
    <w:p w14:paraId="22D33FBD" w14:textId="77777777" w:rsidR="006E257C" w:rsidRDefault="006E257C" w:rsidP="006E257C">
      <w:pPr>
        <w:spacing w:line="0" w:lineRule="atLeast"/>
        <w:ind w:left="6746"/>
        <w:jc w:val="right"/>
        <w:rPr>
          <w:rFonts w:cs="Calibri" w:hint="eastAsia"/>
          <w:sz w:val="16"/>
          <w:szCs w:val="16"/>
        </w:rPr>
      </w:pPr>
      <w:r>
        <w:rPr>
          <w:rFonts w:cs="Calibri"/>
          <w:sz w:val="16"/>
          <w:szCs w:val="16"/>
        </w:rPr>
        <w:t>(Documento firmato digitalmente ai sensi del c.d. Codice Amministrazione Digitale e normativa connessa)</w:t>
      </w:r>
    </w:p>
    <w:p w14:paraId="35F05CB6" w14:textId="77777777" w:rsidR="001C5F11" w:rsidRDefault="001C5F11" w:rsidP="005A5812">
      <w:pPr>
        <w:jc w:val="right"/>
      </w:pPr>
    </w:p>
    <w:p w14:paraId="7D8D74F9" w14:textId="77777777" w:rsidR="005A5812" w:rsidRDefault="005A5812" w:rsidP="005A5812">
      <w:pPr>
        <w:jc w:val="right"/>
      </w:pPr>
    </w:p>
    <w:sectPr w:rsidR="005A581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1F863" w14:textId="77777777" w:rsidR="006E257C" w:rsidRDefault="006E257C" w:rsidP="006E257C">
      <w:pPr>
        <w:spacing w:after="0" w:line="240" w:lineRule="auto"/>
      </w:pPr>
      <w:r>
        <w:separator/>
      </w:r>
    </w:p>
  </w:endnote>
  <w:endnote w:type="continuationSeparator" w:id="0">
    <w:p w14:paraId="1AEF3CCD" w14:textId="77777777" w:rsidR="006E257C" w:rsidRDefault="006E257C" w:rsidP="006E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436E6" w14:textId="77777777" w:rsidR="006E257C" w:rsidRDefault="006E257C" w:rsidP="006E257C">
      <w:pPr>
        <w:spacing w:after="0" w:line="240" w:lineRule="auto"/>
      </w:pPr>
      <w:r>
        <w:separator/>
      </w:r>
    </w:p>
  </w:footnote>
  <w:footnote w:type="continuationSeparator" w:id="0">
    <w:p w14:paraId="25F53682" w14:textId="77777777" w:rsidR="006E257C" w:rsidRDefault="006E257C" w:rsidP="006E2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12273" w14:textId="77777777" w:rsidR="002F1D7E" w:rsidRDefault="002F1D7E" w:rsidP="002F1D7E">
    <w:pPr>
      <w:jc w:val="center"/>
      <w:rPr>
        <w:rFonts w:hint="eastAsia"/>
        <w:bCs/>
        <w:sz w:val="16"/>
        <w:szCs w:val="16"/>
      </w:rPr>
    </w:pPr>
    <w:r>
      <w:rPr>
        <w:bCs/>
        <w:noProof/>
        <w:sz w:val="16"/>
        <w:szCs w:val="16"/>
        <w:lang w:eastAsia="it-IT"/>
      </w:rPr>
      <w:drawing>
        <wp:inline distT="0" distB="0" distL="0" distR="0" wp14:anchorId="0056F03C" wp14:editId="224AEB51">
          <wp:extent cx="3714750" cy="925129"/>
          <wp:effectExtent l="0" t="0" r="0" b="8890"/>
          <wp:docPr id="1" name="Immagine 1" descr="PON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-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3592" cy="939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36867D" w14:textId="77777777" w:rsidR="002F1D7E" w:rsidRPr="006627A1" w:rsidRDefault="002F1D7E" w:rsidP="002F1D7E">
    <w:pPr>
      <w:spacing w:line="240" w:lineRule="auto"/>
      <w:jc w:val="center"/>
      <w:rPr>
        <w:rFonts w:cstheme="minorHAnsi"/>
        <w:b/>
        <w:bCs/>
        <w:sz w:val="16"/>
        <w:szCs w:val="16"/>
      </w:rPr>
    </w:pPr>
    <w:r w:rsidRPr="006627A1">
      <w:rPr>
        <w:rFonts w:cstheme="minorHAnsi"/>
        <w:b/>
        <w:bCs/>
        <w:sz w:val="16"/>
        <w:szCs w:val="16"/>
      </w:rPr>
      <w:t>MINISTERO DELL’ISTRUZIONE</w:t>
    </w:r>
  </w:p>
  <w:p w14:paraId="6FD23B14" w14:textId="77777777" w:rsidR="002F1D7E" w:rsidRPr="00CD2EA3" w:rsidRDefault="002F1D7E" w:rsidP="002F1D7E">
    <w:pPr>
      <w:spacing w:line="240" w:lineRule="auto"/>
      <w:jc w:val="center"/>
      <w:rPr>
        <w:rFonts w:cstheme="minorHAnsi"/>
        <w:b/>
        <w:bCs/>
        <w:sz w:val="16"/>
        <w:szCs w:val="16"/>
      </w:rPr>
    </w:pPr>
    <w:r w:rsidRPr="00CD2EA3">
      <w:rPr>
        <w:rFonts w:cstheme="minorHAnsi"/>
        <w:b/>
        <w:bCs/>
        <w:sz w:val="16"/>
        <w:szCs w:val="16"/>
      </w:rPr>
      <w:t>ISTITUTO COMPRENSIVO STATALE SCUOLA PRIMARIA E SECONDARIA DI 1° GRADO</w:t>
    </w:r>
  </w:p>
  <w:p w14:paraId="6F316E04" w14:textId="77777777" w:rsidR="002F1D7E" w:rsidRPr="00CD2EA3" w:rsidRDefault="002F1D7E" w:rsidP="002F1D7E">
    <w:pPr>
      <w:spacing w:line="240" w:lineRule="auto"/>
      <w:jc w:val="center"/>
      <w:rPr>
        <w:rFonts w:cstheme="minorHAnsi"/>
        <w:b/>
        <w:bCs/>
        <w:sz w:val="16"/>
        <w:szCs w:val="16"/>
      </w:rPr>
    </w:pPr>
    <w:r w:rsidRPr="00CD2EA3">
      <w:rPr>
        <w:rFonts w:cstheme="minorHAnsi"/>
        <w:b/>
        <w:bCs/>
        <w:i/>
        <w:iCs/>
        <w:sz w:val="16"/>
        <w:szCs w:val="16"/>
      </w:rPr>
      <w:t>“E. DONADONI”</w:t>
    </w:r>
    <w:r w:rsidRPr="00CD2EA3">
      <w:rPr>
        <w:rFonts w:cstheme="minorHAnsi"/>
        <w:b/>
        <w:bCs/>
        <w:sz w:val="16"/>
        <w:szCs w:val="16"/>
      </w:rPr>
      <w:t xml:space="preserve"> DI SARNICO</w:t>
    </w:r>
  </w:p>
  <w:p w14:paraId="5656841E" w14:textId="77777777" w:rsidR="002F1D7E" w:rsidRPr="00CD2EA3" w:rsidRDefault="002F1D7E" w:rsidP="002F1D7E">
    <w:pPr>
      <w:spacing w:line="240" w:lineRule="auto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Via P.A. </w:t>
    </w:r>
    <w:proofErr w:type="spellStart"/>
    <w:r>
      <w:rPr>
        <w:rFonts w:cstheme="minorHAnsi"/>
        <w:sz w:val="16"/>
        <w:szCs w:val="16"/>
      </w:rPr>
      <w:t>Faccanoni</w:t>
    </w:r>
    <w:proofErr w:type="spellEnd"/>
    <w:r>
      <w:rPr>
        <w:rFonts w:cstheme="minorHAnsi"/>
        <w:sz w:val="16"/>
        <w:szCs w:val="16"/>
      </w:rPr>
      <w:t>, 13</w:t>
    </w:r>
    <w:r w:rsidRPr="00CD2EA3">
      <w:rPr>
        <w:rFonts w:cstheme="minorHAnsi"/>
        <w:sz w:val="16"/>
        <w:szCs w:val="16"/>
      </w:rPr>
      <w:t xml:space="preserve"> – 24067 SARNICO (BG) - Tel. 035/910446 </w:t>
    </w:r>
  </w:p>
  <w:p w14:paraId="501745B2" w14:textId="77777777" w:rsidR="002F1D7E" w:rsidRPr="00CD2EA3" w:rsidRDefault="002F1D7E" w:rsidP="002F1D7E">
    <w:pPr>
      <w:spacing w:line="240" w:lineRule="auto"/>
      <w:jc w:val="center"/>
      <w:rPr>
        <w:rFonts w:cstheme="minorHAnsi"/>
        <w:sz w:val="16"/>
        <w:szCs w:val="16"/>
      </w:rPr>
    </w:pPr>
    <w:r w:rsidRPr="00CD2EA3">
      <w:rPr>
        <w:rFonts w:cstheme="minorHAnsi"/>
        <w:sz w:val="16"/>
        <w:szCs w:val="16"/>
      </w:rPr>
      <w:t xml:space="preserve">Fax. 035/914789 - Cod. </w:t>
    </w:r>
    <w:proofErr w:type="spellStart"/>
    <w:r w:rsidRPr="00CD2EA3">
      <w:rPr>
        <w:rFonts w:cstheme="minorHAnsi"/>
        <w:sz w:val="16"/>
        <w:szCs w:val="16"/>
      </w:rPr>
      <w:t>mecc</w:t>
    </w:r>
    <w:proofErr w:type="spellEnd"/>
    <w:r w:rsidRPr="00CD2EA3">
      <w:rPr>
        <w:rFonts w:cstheme="minorHAnsi"/>
        <w:sz w:val="16"/>
        <w:szCs w:val="16"/>
      </w:rPr>
      <w:t xml:space="preserve">. BGIC87300E - Cod. </w:t>
    </w:r>
    <w:proofErr w:type="spellStart"/>
    <w:r w:rsidRPr="00CD2EA3">
      <w:rPr>
        <w:rFonts w:cstheme="minorHAnsi"/>
        <w:sz w:val="16"/>
        <w:szCs w:val="16"/>
      </w:rPr>
      <w:t>fisc</w:t>
    </w:r>
    <w:proofErr w:type="spellEnd"/>
    <w:r w:rsidRPr="00CD2EA3">
      <w:rPr>
        <w:rFonts w:cstheme="minorHAnsi"/>
        <w:sz w:val="16"/>
        <w:szCs w:val="16"/>
      </w:rPr>
      <w:t>. 95118390160</w:t>
    </w:r>
  </w:p>
  <w:p w14:paraId="27D98C7E" w14:textId="77777777" w:rsidR="002F1D7E" w:rsidRPr="00CD2EA3" w:rsidRDefault="002F1D7E" w:rsidP="002F1D7E">
    <w:pPr>
      <w:spacing w:line="240" w:lineRule="auto"/>
      <w:jc w:val="center"/>
      <w:rPr>
        <w:rFonts w:cstheme="minorHAnsi"/>
        <w:sz w:val="16"/>
        <w:szCs w:val="16"/>
      </w:rPr>
    </w:pPr>
    <w:r w:rsidRPr="00CD2EA3">
      <w:rPr>
        <w:rFonts w:cstheme="minorHAnsi"/>
        <w:sz w:val="16"/>
        <w:szCs w:val="16"/>
      </w:rPr>
      <w:t xml:space="preserve">E-mail: </w:t>
    </w:r>
    <w:hyperlink r:id="rId2" w:history="1">
      <w:r w:rsidRPr="00CD2EA3">
        <w:rPr>
          <w:rStyle w:val="Collegamentoipertestuale"/>
          <w:rFonts w:cstheme="minorHAnsi"/>
          <w:sz w:val="16"/>
          <w:szCs w:val="16"/>
        </w:rPr>
        <w:t>bgic87300e@istruzione.it</w:t>
      </w:r>
    </w:hyperlink>
    <w:r w:rsidRPr="00CD2EA3">
      <w:rPr>
        <w:rFonts w:cstheme="minorHAnsi"/>
        <w:sz w:val="16"/>
        <w:szCs w:val="16"/>
      </w:rPr>
      <w:t xml:space="preserve"> - E-mail PEC: </w:t>
    </w:r>
    <w:hyperlink r:id="rId3" w:history="1">
      <w:r w:rsidRPr="00CD2EA3">
        <w:rPr>
          <w:rStyle w:val="Collegamentoipertestuale"/>
          <w:rFonts w:cstheme="minorHAnsi"/>
          <w:sz w:val="16"/>
          <w:szCs w:val="16"/>
        </w:rPr>
        <w:t>bgic87300e@pec.istruzione.it</w:t>
      </w:r>
    </w:hyperlink>
    <w:r w:rsidRPr="00CD2EA3">
      <w:rPr>
        <w:rFonts w:cstheme="minorHAnsi"/>
        <w:sz w:val="16"/>
        <w:szCs w:val="16"/>
      </w:rPr>
      <w:t xml:space="preserve"> </w:t>
    </w:r>
  </w:p>
  <w:p w14:paraId="5FEF748B" w14:textId="77777777" w:rsidR="002F1D7E" w:rsidRPr="00CD2EA3" w:rsidRDefault="002F1D7E" w:rsidP="002F1D7E">
    <w:pPr>
      <w:spacing w:line="240" w:lineRule="auto"/>
      <w:jc w:val="center"/>
      <w:rPr>
        <w:rFonts w:cstheme="minorHAnsi"/>
        <w:sz w:val="16"/>
        <w:szCs w:val="16"/>
      </w:rPr>
    </w:pPr>
    <w:r w:rsidRPr="00CD2EA3">
      <w:rPr>
        <w:rFonts w:cstheme="minorHAnsi"/>
        <w:sz w:val="16"/>
        <w:szCs w:val="16"/>
      </w:rPr>
      <w:t xml:space="preserve">Sito Internet: </w:t>
    </w:r>
    <w:hyperlink r:id="rId4" w:history="1">
      <w:r w:rsidRPr="00CD2EA3">
        <w:rPr>
          <w:rFonts w:cstheme="minorHAnsi"/>
          <w:color w:val="000080"/>
          <w:sz w:val="16"/>
          <w:szCs w:val="16"/>
          <w:u w:val="single"/>
        </w:rPr>
        <w:t>www.icdonadonisarnico.edu.it</w:t>
      </w:r>
    </w:hyperlink>
  </w:p>
  <w:p w14:paraId="745FA362" w14:textId="77777777" w:rsidR="006E257C" w:rsidRDefault="006E257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BE"/>
    <w:rsid w:val="001C5F11"/>
    <w:rsid w:val="002C094A"/>
    <w:rsid w:val="002F1D7E"/>
    <w:rsid w:val="00352950"/>
    <w:rsid w:val="00354040"/>
    <w:rsid w:val="00367F83"/>
    <w:rsid w:val="00386CA1"/>
    <w:rsid w:val="00490D85"/>
    <w:rsid w:val="00553203"/>
    <w:rsid w:val="005A5812"/>
    <w:rsid w:val="005B7717"/>
    <w:rsid w:val="005C07A1"/>
    <w:rsid w:val="006C3448"/>
    <w:rsid w:val="006D2C60"/>
    <w:rsid w:val="006E257C"/>
    <w:rsid w:val="008A4806"/>
    <w:rsid w:val="0097392A"/>
    <w:rsid w:val="00A5791A"/>
    <w:rsid w:val="00AA38E0"/>
    <w:rsid w:val="00AC73B0"/>
    <w:rsid w:val="00BA2E38"/>
    <w:rsid w:val="00BB28F5"/>
    <w:rsid w:val="00BE75A2"/>
    <w:rsid w:val="00D7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F570E"/>
  <w15:chartTrackingRefBased/>
  <w15:docId w15:val="{4952E8BD-02AE-4D9A-A8F3-79C50FE1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25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257C"/>
  </w:style>
  <w:style w:type="paragraph" w:styleId="Pidipagina">
    <w:name w:val="footer"/>
    <w:basedOn w:val="Normale"/>
    <w:link w:val="PidipaginaCarattere"/>
    <w:uiPriority w:val="99"/>
    <w:unhideWhenUsed/>
    <w:rsid w:val="006E25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257C"/>
  </w:style>
  <w:style w:type="character" w:styleId="Collegamentoipertestuale">
    <w:name w:val="Hyperlink"/>
    <w:rsid w:val="002F1D7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gic87300e@pec.istruzione.it" TargetMode="External"/><Relationship Id="rId2" Type="http://schemas.openxmlformats.org/officeDocument/2006/relationships/hyperlink" Target="mailto:bgic87300e@istruzione.it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icdonadonisarnic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Vitali</dc:creator>
  <cp:keywords/>
  <dc:description/>
  <cp:lastModifiedBy>Nicoletta Vitali</cp:lastModifiedBy>
  <cp:revision>2</cp:revision>
  <dcterms:created xsi:type="dcterms:W3CDTF">2021-10-13T14:54:00Z</dcterms:created>
  <dcterms:modified xsi:type="dcterms:W3CDTF">2021-10-13T14:54:00Z</dcterms:modified>
</cp:coreProperties>
</file>