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DB" w:rsidRDefault="00A778B1">
      <w:pPr>
        <w:pStyle w:val="Titolo1"/>
        <w:spacing w:before="74"/>
        <w:ind w:left="0"/>
        <w:jc w:val="right"/>
      </w:pPr>
      <w:r>
        <w:t>Allegato 4</w:t>
      </w:r>
    </w:p>
    <w:p w:rsidR="00C970DB" w:rsidRDefault="00A778B1">
      <w:pPr>
        <w:ind w:left="2253" w:right="2278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BANDO DI GARA PER L’AGGIUDICAZIONE DEL </w:t>
      </w:r>
      <w:bookmarkEnd w:id="0"/>
      <w:r>
        <w:rPr>
          <w:b/>
          <w:sz w:val="24"/>
        </w:rPr>
        <w:t>SERVIZIO DI SORVEGLIANZA SANITARIA</w:t>
      </w:r>
    </w:p>
    <w:p w:rsidR="00C970DB" w:rsidRDefault="00A778B1">
      <w:pPr>
        <w:spacing w:before="1"/>
        <w:ind w:left="2253" w:right="2275"/>
        <w:jc w:val="center"/>
        <w:rPr>
          <w:b/>
          <w:sz w:val="24"/>
        </w:rPr>
      </w:pPr>
      <w:r>
        <w:rPr>
          <w:b/>
          <w:sz w:val="24"/>
        </w:rPr>
        <w:t xml:space="preserve">O F </w:t>
      </w:r>
      <w:proofErr w:type="spellStart"/>
      <w:r>
        <w:rPr>
          <w:b/>
          <w:sz w:val="24"/>
        </w:rPr>
        <w:t>F</w:t>
      </w:r>
      <w:proofErr w:type="spellEnd"/>
      <w:r>
        <w:rPr>
          <w:b/>
          <w:sz w:val="24"/>
        </w:rPr>
        <w:t xml:space="preserve"> E R T A</w:t>
      </w:r>
    </w:p>
    <w:p w:rsidR="00C970DB" w:rsidRDefault="00C970DB">
      <w:pPr>
        <w:pStyle w:val="Corpotesto"/>
        <w:spacing w:before="8"/>
        <w:rPr>
          <w:b/>
          <w:sz w:val="15"/>
        </w:rPr>
      </w:pPr>
    </w:p>
    <w:p w:rsidR="00C970DB" w:rsidRDefault="00A778B1">
      <w:pPr>
        <w:pStyle w:val="Corpotesto"/>
        <w:tabs>
          <w:tab w:val="left" w:pos="5563"/>
          <w:tab w:val="left" w:pos="7944"/>
          <w:tab w:val="left" w:pos="8503"/>
          <w:tab w:val="left" w:pos="8930"/>
          <w:tab w:val="left" w:pos="9892"/>
        </w:tabs>
        <w:spacing w:before="90"/>
        <w:ind w:left="2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0DB" w:rsidRDefault="00C970DB">
      <w:pPr>
        <w:pStyle w:val="Corpotesto"/>
        <w:spacing w:before="2"/>
        <w:rPr>
          <w:sz w:val="16"/>
        </w:rPr>
      </w:pPr>
    </w:p>
    <w:p w:rsidR="00C970DB" w:rsidRDefault="00A778B1">
      <w:pPr>
        <w:pStyle w:val="Corpotesto"/>
        <w:spacing w:before="90"/>
        <w:ind w:left="212"/>
      </w:pPr>
      <w:r>
        <w:t>in qualità di</w:t>
      </w:r>
    </w:p>
    <w:p w:rsidR="00C970DB" w:rsidRDefault="00C970DB">
      <w:pPr>
        <w:pStyle w:val="Corpotesto"/>
        <w:rPr>
          <w:sz w:val="20"/>
        </w:rPr>
      </w:pPr>
    </w:p>
    <w:p w:rsidR="00C970DB" w:rsidRDefault="00A778B1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4870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78495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488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Tg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970DB" w:rsidRDefault="00C970DB">
      <w:pPr>
        <w:pStyle w:val="Corpotesto"/>
        <w:spacing w:before="7"/>
        <w:rPr>
          <w:sz w:val="13"/>
        </w:rPr>
      </w:pPr>
    </w:p>
    <w:p w:rsidR="00C970DB" w:rsidRDefault="00A778B1">
      <w:pPr>
        <w:pStyle w:val="Corpotesto"/>
        <w:spacing w:before="90"/>
        <w:ind w:left="212"/>
      </w:pPr>
      <w:r>
        <w:t>rappresentate legale, procuratore, etc. dell’impresa</w:t>
      </w:r>
    </w:p>
    <w:p w:rsidR="00C970DB" w:rsidRDefault="00C970DB">
      <w:pPr>
        <w:pStyle w:val="Corpotesto"/>
        <w:rPr>
          <w:sz w:val="20"/>
        </w:rPr>
      </w:pPr>
    </w:p>
    <w:p w:rsidR="00C970DB" w:rsidRDefault="00A778B1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6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25D3F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6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tCGg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970DB" w:rsidRDefault="00C970DB">
      <w:pPr>
        <w:pStyle w:val="Corpotesto"/>
        <w:spacing w:before="8"/>
        <w:rPr>
          <w:sz w:val="13"/>
        </w:rPr>
      </w:pPr>
    </w:p>
    <w:p w:rsidR="00C970DB" w:rsidRDefault="00A778B1">
      <w:pPr>
        <w:pStyle w:val="Corpotesto"/>
        <w:tabs>
          <w:tab w:val="left" w:pos="5128"/>
        </w:tabs>
        <w:spacing w:before="90"/>
        <w:ind w:left="212"/>
      </w:pPr>
      <w:r>
        <w:t>con sede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0DB" w:rsidRDefault="00C970DB">
      <w:pPr>
        <w:pStyle w:val="Corpotesto"/>
        <w:spacing w:before="2"/>
        <w:rPr>
          <w:sz w:val="16"/>
        </w:rPr>
      </w:pPr>
    </w:p>
    <w:p w:rsidR="00C970DB" w:rsidRDefault="00A778B1">
      <w:pPr>
        <w:pStyle w:val="Corpotesto"/>
        <w:tabs>
          <w:tab w:val="left" w:pos="4340"/>
          <w:tab w:val="left" w:pos="9295"/>
        </w:tabs>
        <w:spacing w:before="90"/>
        <w:ind w:left="2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0DB" w:rsidRDefault="00C970DB">
      <w:pPr>
        <w:pStyle w:val="Corpotesto"/>
        <w:rPr>
          <w:sz w:val="27"/>
        </w:rPr>
      </w:pPr>
    </w:p>
    <w:p w:rsidR="00C970DB" w:rsidRDefault="00A778B1">
      <w:pPr>
        <w:pStyle w:val="Titolo1"/>
        <w:spacing w:before="90"/>
        <w:ind w:right="2276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C970DB" w:rsidRDefault="00C970DB">
      <w:pPr>
        <w:pStyle w:val="Corpotesto"/>
        <w:spacing w:before="5"/>
        <w:rPr>
          <w:b/>
          <w:sz w:val="20"/>
        </w:rPr>
      </w:pPr>
    </w:p>
    <w:p w:rsidR="00C970DB" w:rsidRDefault="00A778B1" w:rsidP="00A85BA1">
      <w:pPr>
        <w:pStyle w:val="Corpotesto"/>
        <w:ind w:left="212" w:right="25" w:firstLine="60"/>
      </w:pPr>
      <w:proofErr w:type="gramStart"/>
      <w:r>
        <w:t>per</w:t>
      </w:r>
      <w:proofErr w:type="gramEnd"/>
      <w:r>
        <w:t xml:space="preserve"> l’attribuzione dell’incarico di “MEDICO COMPETENTE”,</w:t>
      </w:r>
      <w:r w:rsidR="00A85BA1">
        <w:t xml:space="preserve"> secondo le indicazioni sotto indicate</w:t>
      </w:r>
    </w:p>
    <w:p w:rsidR="00C970DB" w:rsidRDefault="00C970DB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938"/>
      </w:tblGrid>
      <w:tr w:rsidR="00C970DB">
        <w:trPr>
          <w:trHeight w:val="827"/>
        </w:trPr>
        <w:tc>
          <w:tcPr>
            <w:tcW w:w="4919" w:type="dxa"/>
          </w:tcPr>
          <w:p w:rsidR="00C970DB" w:rsidRDefault="00A778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4938" w:type="dxa"/>
          </w:tcPr>
          <w:p w:rsidR="00C970DB" w:rsidRDefault="00A778B1" w:rsidP="00B74842">
            <w:pPr>
              <w:pStyle w:val="TableParagraph"/>
              <w:ind w:left="109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 orario in lettere e in cifre Omnicomprensivo al lordo di ogni fiscalità</w:t>
            </w:r>
          </w:p>
        </w:tc>
      </w:tr>
      <w:tr w:rsidR="00C970DB" w:rsidTr="0026755E">
        <w:trPr>
          <w:trHeight w:val="1463"/>
        </w:trPr>
        <w:tc>
          <w:tcPr>
            <w:tcW w:w="4919" w:type="dxa"/>
          </w:tcPr>
          <w:p w:rsidR="00C970DB" w:rsidRDefault="00A778B1" w:rsidP="0026755E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Incarico triennale medico competente, comprensivo di relazione annuale, partecipazione alla riunione periodica e consulenze varie (indicar</w:t>
            </w:r>
            <w:r w:rsidR="0026755E">
              <w:rPr>
                <w:sz w:val="24"/>
              </w:rPr>
              <w:t>e importo complessivo triennale</w:t>
            </w:r>
            <w:r w:rsidR="00BC33E7">
              <w:rPr>
                <w:sz w:val="24"/>
              </w:rPr>
              <w:t xml:space="preserve"> e distinto per annualità</w:t>
            </w:r>
            <w:r w:rsidR="0026755E">
              <w:rPr>
                <w:sz w:val="24"/>
              </w:rPr>
              <w:t>)</w:t>
            </w:r>
          </w:p>
        </w:tc>
        <w:tc>
          <w:tcPr>
            <w:tcW w:w="4938" w:type="dxa"/>
          </w:tcPr>
          <w:p w:rsidR="00C970DB" w:rsidRDefault="00C970DB">
            <w:pPr>
              <w:pStyle w:val="TableParagraph"/>
              <w:ind w:left="0"/>
              <w:rPr>
                <w:sz w:val="24"/>
              </w:rPr>
            </w:pPr>
          </w:p>
        </w:tc>
      </w:tr>
      <w:tr w:rsidR="00C970DB" w:rsidTr="0026755E">
        <w:trPr>
          <w:trHeight w:val="1217"/>
        </w:trPr>
        <w:tc>
          <w:tcPr>
            <w:tcW w:w="4919" w:type="dxa"/>
          </w:tcPr>
          <w:p w:rsidR="00C970DB" w:rsidRDefault="00A778B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Importo richiesto per visita medica</w:t>
            </w:r>
            <w:r w:rsidR="0026755E">
              <w:rPr>
                <w:sz w:val="24"/>
              </w:rPr>
              <w:t>/esami della vista dei</w:t>
            </w:r>
            <w:r>
              <w:rPr>
                <w:sz w:val="24"/>
              </w:rPr>
              <w:t xml:space="preserve"> dipendente (se trattasi di importi diversi a seconda del profilo professio</w:t>
            </w:r>
            <w:r w:rsidR="0026755E">
              <w:rPr>
                <w:sz w:val="24"/>
              </w:rPr>
              <w:t xml:space="preserve">nale indicare importo medio) </w:t>
            </w:r>
          </w:p>
        </w:tc>
        <w:tc>
          <w:tcPr>
            <w:tcW w:w="4938" w:type="dxa"/>
          </w:tcPr>
          <w:p w:rsidR="00C970DB" w:rsidRDefault="00C970DB">
            <w:pPr>
              <w:pStyle w:val="TableParagraph"/>
              <w:ind w:left="0"/>
              <w:rPr>
                <w:sz w:val="24"/>
              </w:rPr>
            </w:pPr>
          </w:p>
        </w:tc>
      </w:tr>
      <w:tr w:rsidR="00BC33E7" w:rsidTr="00BC33E7">
        <w:trPr>
          <w:trHeight w:val="812"/>
        </w:trPr>
        <w:tc>
          <w:tcPr>
            <w:tcW w:w="4919" w:type="dxa"/>
          </w:tcPr>
          <w:p w:rsidR="00BC33E7" w:rsidRDefault="00BC33E7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Importo medio per eventuale costo aggiuntivo visita dipendenti presso la sede dell’Istituto</w:t>
            </w:r>
            <w:r w:rsidR="0026755E">
              <w:rPr>
                <w:sz w:val="24"/>
              </w:rPr>
              <w:t xml:space="preserve"> Comprensivo</w:t>
            </w:r>
          </w:p>
        </w:tc>
        <w:tc>
          <w:tcPr>
            <w:tcW w:w="4938" w:type="dxa"/>
          </w:tcPr>
          <w:p w:rsidR="00BC33E7" w:rsidRDefault="00BC33E7">
            <w:pPr>
              <w:pStyle w:val="TableParagraph"/>
              <w:ind w:left="0"/>
              <w:rPr>
                <w:sz w:val="24"/>
              </w:rPr>
            </w:pPr>
          </w:p>
        </w:tc>
      </w:tr>
      <w:tr w:rsidR="00B74842" w:rsidTr="00BC33E7">
        <w:trPr>
          <w:trHeight w:val="812"/>
        </w:trPr>
        <w:tc>
          <w:tcPr>
            <w:tcW w:w="4919" w:type="dxa"/>
          </w:tcPr>
          <w:p w:rsidR="00B74842" w:rsidRPr="00B74842" w:rsidRDefault="00B74842" w:rsidP="00B74842">
            <w:pPr>
              <w:pStyle w:val="TableParagraph"/>
              <w:ind w:right="310" w:firstLine="3459"/>
              <w:jc w:val="both"/>
              <w:rPr>
                <w:b/>
                <w:sz w:val="24"/>
              </w:rPr>
            </w:pPr>
            <w:r w:rsidRPr="00B74842">
              <w:rPr>
                <w:b/>
                <w:sz w:val="24"/>
              </w:rPr>
              <w:t>TOTALE</w:t>
            </w:r>
          </w:p>
        </w:tc>
        <w:tc>
          <w:tcPr>
            <w:tcW w:w="4938" w:type="dxa"/>
          </w:tcPr>
          <w:p w:rsidR="00B74842" w:rsidRDefault="00B7484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70DB" w:rsidRDefault="00C970DB">
      <w:pPr>
        <w:pStyle w:val="Corpotesto"/>
        <w:rPr>
          <w:sz w:val="26"/>
        </w:rPr>
      </w:pPr>
    </w:p>
    <w:p w:rsidR="00C970DB" w:rsidRDefault="00C970DB">
      <w:pPr>
        <w:pStyle w:val="Corpotesto"/>
        <w:spacing w:before="3"/>
        <w:rPr>
          <w:sz w:val="21"/>
        </w:rPr>
      </w:pPr>
    </w:p>
    <w:p w:rsidR="00C970DB" w:rsidRDefault="00A778B1">
      <w:pPr>
        <w:pStyle w:val="Corpotesto"/>
        <w:tabs>
          <w:tab w:val="left" w:pos="3781"/>
        </w:tabs>
        <w:ind w:left="2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0DB" w:rsidRDefault="00C970DB">
      <w:pPr>
        <w:pStyle w:val="Corpotesto"/>
        <w:rPr>
          <w:sz w:val="20"/>
        </w:rPr>
      </w:pPr>
    </w:p>
    <w:p w:rsidR="00C970DB" w:rsidRDefault="00C970DB">
      <w:pPr>
        <w:pStyle w:val="Corpotesto"/>
        <w:rPr>
          <w:sz w:val="20"/>
        </w:rPr>
      </w:pPr>
    </w:p>
    <w:p w:rsidR="00C970DB" w:rsidRDefault="00C970DB">
      <w:pPr>
        <w:pStyle w:val="Corpotesto"/>
        <w:spacing w:before="3"/>
      </w:pPr>
    </w:p>
    <w:p w:rsidR="00C970DB" w:rsidRDefault="00A778B1">
      <w:pPr>
        <w:pStyle w:val="Corpotesto"/>
        <w:tabs>
          <w:tab w:val="left" w:pos="9907"/>
        </w:tabs>
        <w:spacing w:before="90"/>
        <w:ind w:left="4298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70DB" w:rsidSect="00970D12">
      <w:type w:val="continuous"/>
      <w:pgSz w:w="1191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B"/>
    <w:rsid w:val="0026755E"/>
    <w:rsid w:val="00970D12"/>
    <w:rsid w:val="00A778B1"/>
    <w:rsid w:val="00A85BA1"/>
    <w:rsid w:val="00B74842"/>
    <w:rsid w:val="00BC33E7"/>
    <w:rsid w:val="00C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8C93-761A-4720-A97D-32DC0B16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53" w:right="2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D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D1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Sgr3</cp:lastModifiedBy>
  <cp:revision>7</cp:revision>
  <cp:lastPrinted>2019-11-29T14:33:00Z</cp:lastPrinted>
  <dcterms:created xsi:type="dcterms:W3CDTF">2019-11-27T11:26:00Z</dcterms:created>
  <dcterms:modified xsi:type="dcterms:W3CDTF">2019-11-29T14:47:00Z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