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954208" w:rsidRPr="00954208" w:rsidTr="00AC05DD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54208" w:rsidRPr="00954208" w:rsidRDefault="00954208" w:rsidP="00954208">
            <w:pPr>
              <w:widowControl w:val="0"/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ascii="Garamond" w:eastAsia="Times New Roman" w:hAnsi="Garamond" w:cs="Times New Roman"/>
                <w:b/>
                <w:lang w:bidi="it-IT"/>
              </w:rPr>
            </w:pPr>
          </w:p>
          <w:p w:rsidR="00954208" w:rsidRPr="00954208" w:rsidRDefault="00954208" w:rsidP="00954208">
            <w:pPr>
              <w:widowControl w:val="0"/>
              <w:suppressAutoHyphens/>
              <w:adjustRightInd w:val="0"/>
              <w:spacing w:before="120" w:after="120" w:line="276" w:lineRule="auto"/>
              <w:ind w:left="283" w:right="30"/>
              <w:jc w:val="center"/>
              <w:textAlignment w:val="baseline"/>
              <w:rPr>
                <w:rFonts w:ascii="Garamond" w:eastAsia="Times New Roman" w:hAnsi="Garamond" w:cs="Times New Roman"/>
                <w:b/>
                <w:color w:val="000000"/>
                <w:u w:val="single"/>
                <w:lang w:eastAsia="it-IT"/>
              </w:rPr>
            </w:pPr>
            <w:r w:rsidRPr="00954208">
              <w:rPr>
                <w:rFonts w:ascii="Garamond" w:eastAsia="Times New Roman" w:hAnsi="Garamond" w:cs="Times New Roman"/>
                <w:b/>
                <w:u w:val="single"/>
                <w:lang w:eastAsia="it-IT" w:bidi="it-IT"/>
              </w:rPr>
              <w:t>ALLEGATO “</w:t>
            </w:r>
            <w:r>
              <w:rPr>
                <w:rFonts w:ascii="Garamond" w:eastAsia="Times New Roman" w:hAnsi="Garamond" w:cs="Times New Roman"/>
                <w:b/>
                <w:u w:val="single"/>
                <w:lang w:eastAsia="it-IT" w:bidi="it-IT"/>
              </w:rPr>
              <w:t>B</w:t>
            </w:r>
            <w:r w:rsidRPr="00954208">
              <w:rPr>
                <w:rFonts w:ascii="Garamond" w:eastAsia="Times New Roman" w:hAnsi="Garamond" w:cs="Times New Roman"/>
                <w:b/>
                <w:u w:val="single"/>
                <w:lang w:eastAsia="it-IT" w:bidi="it-IT"/>
              </w:rPr>
              <w:t>” ALL’AVVISO</w:t>
            </w:r>
          </w:p>
          <w:p w:rsidR="00954208" w:rsidRPr="00954208" w:rsidRDefault="00954208" w:rsidP="00954208">
            <w:pPr>
              <w:widowControl w:val="0"/>
              <w:spacing w:beforeLines="60" w:before="144" w:afterLines="60" w:after="144" w:line="276" w:lineRule="auto"/>
              <w:jc w:val="center"/>
              <w:rPr>
                <w:rFonts w:ascii="Garamond" w:eastAsia="Times New Roman" w:hAnsi="Garamond" w:cs="Times New Roman"/>
                <w:b/>
                <w:lang w:eastAsia="it-IT" w:bidi="it-IT"/>
              </w:rPr>
            </w:pPr>
            <w:r w:rsidRPr="00954208">
              <w:rPr>
                <w:rFonts w:ascii="Garamond" w:eastAsia="Times New Roman" w:hAnsi="Garamond" w:cs="Times New Roman"/>
                <w:b/>
                <w:bCs/>
                <w:lang w:eastAsia="it-IT"/>
              </w:rPr>
              <w:t xml:space="preserve">  </w:t>
            </w:r>
            <w:r>
              <w:rPr>
                <w:rFonts w:ascii="Garamond" w:eastAsia="Times New Roman" w:hAnsi="Garamond" w:cs="Times New Roman"/>
                <w:b/>
                <w:bCs/>
                <w:u w:val="single"/>
                <w:lang w:eastAsia="it-IT"/>
              </w:rPr>
              <w:t>GRIGLIA DI AUTOVALUTAZIONE</w:t>
            </w:r>
          </w:p>
          <w:p w:rsidR="00954208" w:rsidRPr="00954208" w:rsidRDefault="00954208" w:rsidP="00954208">
            <w:pPr>
              <w:widowControl w:val="0"/>
              <w:spacing w:beforeLines="60" w:before="144" w:afterLines="60" w:after="144" w:line="276" w:lineRule="auto"/>
              <w:jc w:val="center"/>
              <w:rPr>
                <w:rFonts w:ascii="Garamond" w:eastAsia="Times New Roman" w:hAnsi="Garamond" w:cs="Times New Roman"/>
                <w:b/>
                <w:lang w:eastAsia="it-IT" w:bidi="it-IT"/>
              </w:rPr>
            </w:pPr>
          </w:p>
          <w:p w:rsidR="00954208" w:rsidRPr="008E2290" w:rsidRDefault="003957A6" w:rsidP="003957A6">
            <w:pPr>
              <w:widowControl w:val="0"/>
              <w:autoSpaceDE w:val="0"/>
              <w:autoSpaceDN w:val="0"/>
              <w:spacing w:after="0" w:line="278" w:lineRule="auto"/>
              <w:jc w:val="both"/>
              <w:rPr>
                <w:rFonts w:ascii="Garamond" w:eastAsia="Verdana" w:hAnsi="Garamond" w:cs="Times New Roman"/>
                <w:b/>
                <w:sz w:val="24"/>
                <w:szCs w:val="24"/>
              </w:rPr>
            </w:pPr>
            <w:r>
              <w:rPr>
                <w:rFonts w:ascii="Garamond" w:eastAsia="Calibri" w:hAnsi="Garamond" w:cs="Times New Roman"/>
                <w:b/>
                <w:bCs/>
                <w:sz w:val="24"/>
                <w:szCs w:val="24"/>
              </w:rPr>
              <w:t xml:space="preserve">Procedura di selezione di docenti interni o, in collaborazione plurima, di personale docente appartenente ad altra Istituzione Scolastica </w:t>
            </w:r>
            <w:r>
              <w:rPr>
                <w:rFonts w:ascii="Garamond" w:hAnsi="Garamond" w:cs="Times New Roman"/>
                <w:b/>
                <w:spacing w:val="-7"/>
                <w:sz w:val="24"/>
                <w:szCs w:val="24"/>
              </w:rPr>
              <w:t>della provincia di Bergamo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, per il conferimento di </w:t>
            </w:r>
            <w:r>
              <w:rPr>
                <w:rFonts w:ascii="Garamond" w:hAnsi="Garamond" w:cs="Times New Roman"/>
                <w:b/>
                <w:spacing w:val="-7"/>
                <w:sz w:val="24"/>
                <w:szCs w:val="24"/>
              </w:rPr>
              <w:t>n.3 incarichi di Referente per l’organizzazione e la gestione delle attività progettuali dello Sportello Provinciale Autismo di Bergamo</w:t>
            </w:r>
          </w:p>
        </w:tc>
      </w:tr>
    </w:tbl>
    <w:p w:rsidR="00D06C6E" w:rsidRDefault="00D06C6E"/>
    <w:p w:rsidR="00954208" w:rsidRPr="00954208" w:rsidRDefault="00954208" w:rsidP="00954208">
      <w:pPr>
        <w:widowControl w:val="0"/>
        <w:tabs>
          <w:tab w:val="left" w:pos="4924"/>
          <w:tab w:val="left" w:pos="7632"/>
        </w:tabs>
        <w:autoSpaceDE w:val="0"/>
        <w:autoSpaceDN w:val="0"/>
        <w:spacing w:after="0" w:line="276" w:lineRule="auto"/>
        <w:ind w:left="106" w:right="3360"/>
        <w:jc w:val="both"/>
        <w:rPr>
          <w:rFonts w:ascii="Garamond" w:eastAsia="Times New Roman" w:hAnsi="Garamond" w:cs="Times New Roman"/>
          <w:w w:val="28"/>
          <w:sz w:val="24"/>
          <w:szCs w:val="24"/>
          <w:u w:val="single"/>
        </w:rPr>
      </w:pPr>
      <w:r w:rsidRPr="00954208">
        <w:rPr>
          <w:rFonts w:ascii="Garamond" w:eastAsia="Times New Roman" w:hAnsi="Garamond" w:cs="Times New Roman"/>
          <w:sz w:val="24"/>
          <w:szCs w:val="24"/>
        </w:rPr>
        <w:t>Il/La</w:t>
      </w:r>
      <w:r w:rsidRPr="00954208">
        <w:rPr>
          <w:rFonts w:ascii="Garamond" w:eastAsia="Times New Roman" w:hAnsi="Garamond" w:cs="Times New Roman"/>
          <w:spacing w:val="-7"/>
          <w:sz w:val="24"/>
          <w:szCs w:val="24"/>
        </w:rPr>
        <w:t xml:space="preserve"> </w:t>
      </w:r>
      <w:r w:rsidRPr="00954208">
        <w:rPr>
          <w:rFonts w:ascii="Garamond" w:eastAsia="Times New Roman" w:hAnsi="Garamond" w:cs="Times New Roman"/>
          <w:sz w:val="24"/>
          <w:szCs w:val="24"/>
        </w:rPr>
        <w:t xml:space="preserve">sottoscritto/a </w:t>
      </w:r>
      <w:r w:rsidRPr="00954208">
        <w:rPr>
          <w:rFonts w:ascii="Garamond" w:eastAsia="Times New Roman" w:hAnsi="Garamond" w:cs="Times New Roman"/>
          <w:w w:val="99"/>
          <w:sz w:val="24"/>
          <w:szCs w:val="24"/>
          <w:u w:val="single"/>
        </w:rPr>
        <w:t xml:space="preserve"> </w:t>
      </w:r>
      <w:r w:rsidRPr="00954208">
        <w:rPr>
          <w:rFonts w:ascii="Garamond" w:eastAsia="Times New Roman" w:hAnsi="Garamond" w:cs="Times New Roman"/>
          <w:sz w:val="24"/>
          <w:szCs w:val="24"/>
          <w:u w:val="single"/>
        </w:rPr>
        <w:tab/>
      </w:r>
      <w:r w:rsidRPr="00954208">
        <w:rPr>
          <w:rFonts w:ascii="Garamond" w:eastAsia="Times New Roman" w:hAnsi="Garamond" w:cs="Times New Roman"/>
          <w:sz w:val="24"/>
          <w:szCs w:val="24"/>
          <w:u w:val="single"/>
        </w:rPr>
        <w:tab/>
      </w:r>
      <w:r w:rsidRPr="00954208">
        <w:rPr>
          <w:rFonts w:ascii="Garamond" w:eastAsia="Times New Roman" w:hAnsi="Garamond" w:cs="Times New Roman"/>
          <w:w w:val="28"/>
          <w:sz w:val="24"/>
          <w:szCs w:val="24"/>
          <w:u w:val="single"/>
        </w:rPr>
        <w:t xml:space="preserve"> </w:t>
      </w:r>
    </w:p>
    <w:p w:rsidR="00954208" w:rsidRPr="00954208" w:rsidRDefault="00954208" w:rsidP="00954208">
      <w:pPr>
        <w:widowControl w:val="0"/>
        <w:tabs>
          <w:tab w:val="left" w:pos="4924"/>
          <w:tab w:val="left" w:pos="7632"/>
        </w:tabs>
        <w:autoSpaceDE w:val="0"/>
        <w:autoSpaceDN w:val="0"/>
        <w:spacing w:after="0" w:line="276" w:lineRule="auto"/>
        <w:ind w:left="106" w:right="3360"/>
        <w:jc w:val="both"/>
        <w:rPr>
          <w:rFonts w:ascii="Garamond" w:eastAsia="Times New Roman" w:hAnsi="Garamond" w:cs="Times New Roman"/>
          <w:sz w:val="24"/>
          <w:szCs w:val="24"/>
        </w:rPr>
      </w:pPr>
      <w:r w:rsidRPr="00954208">
        <w:rPr>
          <w:rFonts w:ascii="Garamond" w:eastAsia="Times New Roman" w:hAnsi="Garamond" w:cs="Times New Roman"/>
          <w:sz w:val="24"/>
          <w:szCs w:val="24"/>
        </w:rPr>
        <w:t>nato/a</w:t>
      </w:r>
      <w:r w:rsidRPr="00954208">
        <w:rPr>
          <w:rFonts w:ascii="Garamond" w:eastAsia="Times New Roman" w:hAnsi="Garamond" w:cs="Times New Roman"/>
          <w:spacing w:val="-1"/>
          <w:sz w:val="24"/>
          <w:szCs w:val="24"/>
        </w:rPr>
        <w:t xml:space="preserve"> </w:t>
      </w:r>
      <w:proofErr w:type="spellStart"/>
      <w:r w:rsidRPr="00954208">
        <w:rPr>
          <w:rFonts w:ascii="Garamond" w:eastAsia="Times New Roman" w:hAnsi="Garamond" w:cs="Times New Roman"/>
          <w:sz w:val="24"/>
          <w:szCs w:val="24"/>
        </w:rPr>
        <w:t>a</w:t>
      </w:r>
      <w:proofErr w:type="spellEnd"/>
      <w:r w:rsidRPr="00954208">
        <w:rPr>
          <w:rFonts w:ascii="Garamond" w:eastAsia="Times New Roman" w:hAnsi="Garamond" w:cs="Times New Roman"/>
          <w:sz w:val="24"/>
          <w:szCs w:val="24"/>
          <w:u w:val="single"/>
        </w:rPr>
        <w:t xml:space="preserve"> </w:t>
      </w:r>
      <w:r w:rsidRPr="00954208">
        <w:rPr>
          <w:rFonts w:ascii="Garamond" w:eastAsia="Times New Roman" w:hAnsi="Garamond" w:cs="Times New Roman"/>
          <w:sz w:val="24"/>
          <w:szCs w:val="24"/>
          <w:u w:val="single"/>
        </w:rPr>
        <w:tab/>
      </w:r>
      <w:r w:rsidRPr="00954208">
        <w:rPr>
          <w:rFonts w:ascii="Garamond" w:eastAsia="Times New Roman" w:hAnsi="Garamond" w:cs="Times New Roman"/>
          <w:sz w:val="24"/>
          <w:szCs w:val="24"/>
        </w:rPr>
        <w:t>il</w:t>
      </w:r>
      <w:r w:rsidRPr="00954208">
        <w:rPr>
          <w:rFonts w:ascii="Garamond" w:eastAsia="Times New Roman" w:hAnsi="Garamond" w:cs="Times New Roman"/>
          <w:sz w:val="24"/>
          <w:szCs w:val="24"/>
          <w:u w:val="single"/>
        </w:rPr>
        <w:tab/>
      </w:r>
      <w:r w:rsidRPr="00954208">
        <w:rPr>
          <w:rFonts w:ascii="Garamond" w:eastAsia="Times New Roman" w:hAnsi="Garamond" w:cs="Times New Roman"/>
          <w:sz w:val="24"/>
          <w:szCs w:val="24"/>
        </w:rPr>
        <w:t xml:space="preserve"> </w:t>
      </w:r>
    </w:p>
    <w:p w:rsidR="00954208" w:rsidRPr="00954208" w:rsidRDefault="00954208" w:rsidP="00954208">
      <w:pPr>
        <w:widowControl w:val="0"/>
        <w:tabs>
          <w:tab w:val="left" w:pos="4924"/>
        </w:tabs>
        <w:autoSpaceDE w:val="0"/>
        <w:autoSpaceDN w:val="0"/>
        <w:spacing w:after="0" w:line="276" w:lineRule="auto"/>
        <w:ind w:left="106" w:right="-1"/>
        <w:jc w:val="both"/>
        <w:rPr>
          <w:rFonts w:ascii="Garamond" w:eastAsia="Times New Roman" w:hAnsi="Garamond" w:cs="Times New Roman"/>
          <w:sz w:val="24"/>
          <w:szCs w:val="24"/>
        </w:rPr>
      </w:pPr>
      <w:r w:rsidRPr="00954208">
        <w:rPr>
          <w:rFonts w:ascii="Garamond" w:eastAsia="Times New Roman" w:hAnsi="Garamond" w:cs="Times New Roman"/>
          <w:sz w:val="24"/>
          <w:szCs w:val="24"/>
        </w:rPr>
        <w:t>compila, sotto la propria personale responsabilità, la seguente griglia di</w:t>
      </w:r>
      <w:r w:rsidRPr="00954208">
        <w:rPr>
          <w:rFonts w:ascii="Garamond" w:eastAsia="Times New Roman" w:hAnsi="Garamond" w:cs="Times New Roman"/>
          <w:spacing w:val="-9"/>
          <w:sz w:val="24"/>
          <w:szCs w:val="24"/>
        </w:rPr>
        <w:t xml:space="preserve"> </w:t>
      </w:r>
      <w:r w:rsidRPr="00954208">
        <w:rPr>
          <w:rFonts w:ascii="Garamond" w:eastAsia="Times New Roman" w:hAnsi="Garamond" w:cs="Times New Roman"/>
          <w:sz w:val="24"/>
          <w:szCs w:val="24"/>
        </w:rPr>
        <w:t>valutazione:</w:t>
      </w:r>
    </w:p>
    <w:p w:rsidR="00954208" w:rsidRDefault="00954208" w:rsidP="00954208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83"/>
        <w:gridCol w:w="2835"/>
      </w:tblGrid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57A6" w:rsidRPr="00CD5328" w:rsidRDefault="003957A6" w:rsidP="0078168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lang w:eastAsia="it-IT"/>
              </w:rPr>
            </w:pPr>
            <w:r w:rsidRPr="00CD5328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lang w:eastAsia="it-IT"/>
              </w:rPr>
              <w:t>Titoli Formativi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57A6" w:rsidRPr="00CD5328" w:rsidRDefault="003957A6" w:rsidP="0078168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lang w:eastAsia="it-IT"/>
              </w:rPr>
            </w:pPr>
            <w:r w:rsidRPr="00CD5328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lang w:eastAsia="it-IT"/>
              </w:rPr>
              <w:t>Punti 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57A6" w:rsidRPr="00CD5328" w:rsidRDefault="003957A6" w:rsidP="0078168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 xml:space="preserve">Laurea specifica </w:t>
            </w:r>
            <w:r w:rsidRPr="00CD5328">
              <w:rPr>
                <w:rFonts w:ascii="Garamond" w:eastAsia="Calibri" w:hAnsi="Garamond" w:cs="Times New Roman"/>
                <w:color w:val="000000"/>
                <w:sz w:val="24"/>
                <w:u w:val="single"/>
                <w:lang w:eastAsia="it-IT"/>
              </w:rPr>
              <w:t>pertinente e/o coerente con le professionalità richieste</w:t>
            </w: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 xml:space="preserve"> conseguita con il vecchio o nuovo ordinamento (laurea magistrale)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57A6" w:rsidRPr="00CD5328" w:rsidRDefault="003957A6" w:rsidP="0078168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>15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57A6" w:rsidRPr="00CD5328" w:rsidRDefault="003957A6" w:rsidP="0078168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 xml:space="preserve">Altra laurea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57A6" w:rsidRPr="00CD5328" w:rsidRDefault="003957A6" w:rsidP="0078168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>8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57A6" w:rsidRPr="00CD5328" w:rsidRDefault="003957A6" w:rsidP="0078168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color w:val="000000"/>
                <w:sz w:val="24"/>
                <w:lang w:eastAsia="it-IT"/>
              </w:rPr>
              <w:t xml:space="preserve">Specializzazione post-laurea specifica coerente con le professionalità richieste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CD5328" w:rsidRDefault="003957A6" w:rsidP="0078168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</w:pPr>
            <w:r w:rsidRPr="00CD5328">
              <w:rPr>
                <w:rFonts w:ascii="Garamond" w:eastAsia="Calibri" w:hAnsi="Garamond" w:cs="Times New Roman"/>
                <w:b/>
                <w:color w:val="000000"/>
                <w:sz w:val="24"/>
                <w:lang w:eastAsia="it-IT"/>
              </w:rPr>
              <w:t>4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>Master sui disturbi dello spettro autistico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10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>Altri M</w:t>
            </w: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aster (diversi dal Master sull’autismo</w:t>
            </w: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>, ma comunque coerenti con la tematica dell’inclusione</w:t>
            </w: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1 punto per </w:t>
            </w: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>M</w:t>
            </w: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aster</w:t>
            </w:r>
          </w:p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 xml:space="preserve"> 3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Dottorati di ricerca coerenti con l’area di riferimento (inclusione)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1 punto per dottorato</w:t>
            </w:r>
          </w:p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proofErr w:type="spellStart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 xml:space="preserve"> 2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Corsi di perfezionamento annuali coerenti con l’area di riferimento (inclusione)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1 punto per corso</w:t>
            </w:r>
          </w:p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proofErr w:type="spellStart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 xml:space="preserve"> 2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>Corsi di perfezionamento di durata non annuale coerenti con l’area di riferimento (inclusione)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>0,5 punti per corso</w:t>
            </w:r>
          </w:p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spellStart"/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max</w:t>
            </w:r>
            <w:proofErr w:type="spellEnd"/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 1 punto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Specializzazione sul sostegno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5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 xml:space="preserve">Corsi di formazione documentabili non inferiori a 25 ore presso enti pubblici e privati sui disturbi dello spettro autistico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>0,5 punti per ogni corso</w:t>
            </w:r>
          </w:p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proofErr w:type="spellStart"/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max</w:t>
            </w:r>
            <w:proofErr w:type="spellEnd"/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 2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CD5328" w:rsidRDefault="003957A6" w:rsidP="0078168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lang w:eastAsia="it-IT"/>
              </w:rPr>
            </w:pPr>
            <w:r w:rsidRPr="00CD5328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lang w:eastAsia="it-IT"/>
              </w:rPr>
              <w:t>Titoli Professionali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CD5328" w:rsidRDefault="003957A6" w:rsidP="0078168B">
            <w:pPr>
              <w:spacing w:after="0" w:line="240" w:lineRule="auto"/>
              <w:jc w:val="both"/>
              <w:rPr>
                <w:rFonts w:ascii="Garamond" w:eastAsia="Times New Roman" w:hAnsi="Garamond" w:cs="Times New Roman"/>
                <w:sz w:val="24"/>
                <w:lang w:eastAsia="it-IT"/>
              </w:rPr>
            </w:pPr>
            <w:r w:rsidRPr="00CD5328">
              <w:rPr>
                <w:rFonts w:ascii="Garamond" w:eastAsia="Times New Roman" w:hAnsi="Garamond" w:cs="Times New Roman"/>
                <w:b/>
                <w:bCs/>
                <w:color w:val="000000"/>
                <w:sz w:val="24"/>
                <w:lang w:eastAsia="it-IT"/>
              </w:rPr>
              <w:t>Punti 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Attività di servizio svolta in presenza di alunni con </w:t>
            </w: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>disturbi</w:t>
            </w: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dello spettro autistico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1 punto per anno scolastico o periodo non inferiore a mesi 6</w:t>
            </w:r>
          </w:p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proofErr w:type="spellStart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10</w:t>
            </w:r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 xml:space="preserve">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lastRenderedPageBreak/>
              <w:t>Esperienze di docenza documentabili in corsi di formazione relativi all’autismo della durata minima di 10 ore, svolti nelle istituzioni scolastiche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1 punto per ogni esperienza</w:t>
            </w:r>
          </w:p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proofErr w:type="spellStart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10</w:t>
            </w:r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 xml:space="preserve">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Esperienze di docenza documentabili in corsi di formazione relativi alla tematica Bisogni Educativi Speciali della durata minima di </w:t>
            </w: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>10</w:t>
            </w: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ore per ogni intervento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>0,5 punti per ogni esperienza</w:t>
            </w:r>
          </w:p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b/>
                <w:sz w:val="24"/>
                <w:szCs w:val="24"/>
              </w:rPr>
            </w:pPr>
            <w:proofErr w:type="spellStart"/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max</w:t>
            </w:r>
            <w:proofErr w:type="spellEnd"/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 2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Esperienze di docenza documentabili in corsi di formazione relativi all’uso delle nuove tecnologie per la disabilità della durata minima di </w:t>
            </w: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 xml:space="preserve">10 </w:t>
            </w: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ore per ogni intervento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>0,5 punti per ogni esperienza</w:t>
            </w:r>
          </w:p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</w:rPr>
            </w:pPr>
            <w:proofErr w:type="spellStart"/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max</w:t>
            </w:r>
            <w:proofErr w:type="spellEnd"/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 xml:space="preserve"> 2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Esperienza di referente/operatore presso il Centro Territoriale per l’Inclusione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>3 punti</w:t>
            </w: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per ogni anno scolastico</w:t>
            </w:r>
          </w:p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proofErr w:type="spellStart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15</w:t>
            </w:r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 xml:space="preserve">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Esperienza di referente/operatore presso il CTS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4 punti per ogni anno scolastico</w:t>
            </w:r>
          </w:p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proofErr w:type="spellStart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16</w:t>
            </w:r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 xml:space="preserve"> punti</w:t>
            </w:r>
          </w:p>
        </w:tc>
      </w:tr>
      <w:tr w:rsidR="003957A6" w:rsidRPr="00CD5328" w:rsidTr="0078168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>Funzione strumentale per la gestione dei Bisogni Educativi Speciali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r w:rsidRPr="00BE2860">
              <w:rPr>
                <w:rFonts w:ascii="Garamond" w:eastAsia="Times New Roman" w:hAnsi="Garamond" w:cs="Times New Roman"/>
                <w:sz w:val="24"/>
                <w:szCs w:val="24"/>
              </w:rPr>
              <w:t>2</w:t>
            </w:r>
            <w:r w:rsidRPr="00BE2860"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  <w:t xml:space="preserve"> punti per ogni anno scolastico</w:t>
            </w:r>
          </w:p>
          <w:p w:rsidR="003957A6" w:rsidRPr="00BE2860" w:rsidRDefault="003957A6" w:rsidP="0078168B">
            <w:pPr>
              <w:tabs>
                <w:tab w:val="left" w:pos="220"/>
                <w:tab w:val="left" w:pos="720"/>
              </w:tabs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sz w:val="24"/>
                <w:szCs w:val="24"/>
              </w:rPr>
            </w:pPr>
            <w:proofErr w:type="spellStart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>max</w:t>
            </w:r>
            <w:proofErr w:type="spellEnd"/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E2860">
              <w:rPr>
                <w:rFonts w:ascii="Garamond" w:eastAsia="Times New Roman" w:hAnsi="Garamond" w:cs="Times New Roman"/>
                <w:b/>
                <w:sz w:val="24"/>
                <w:szCs w:val="24"/>
              </w:rPr>
              <w:t>6</w:t>
            </w:r>
            <w:r w:rsidRPr="00BE2860">
              <w:rPr>
                <w:rFonts w:ascii="Garamond" w:eastAsia="Times New Roman" w:hAnsi="Garamond" w:cs="Times New Roman"/>
                <w:b/>
                <w:color w:val="000000"/>
                <w:sz w:val="24"/>
                <w:szCs w:val="24"/>
              </w:rPr>
              <w:t xml:space="preserve"> punti</w:t>
            </w:r>
          </w:p>
        </w:tc>
      </w:tr>
    </w:tbl>
    <w:p w:rsidR="008E2290" w:rsidRPr="00954208" w:rsidRDefault="008E2290" w:rsidP="00954208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bookmarkStart w:id="0" w:name="_GoBack"/>
      <w:bookmarkEnd w:id="0"/>
    </w:p>
    <w:p w:rsidR="008E2290" w:rsidRDefault="008E2290" w:rsidP="00954208">
      <w:pPr>
        <w:rPr>
          <w:rFonts w:ascii="Garamond" w:eastAsia="Calibri" w:hAnsi="Garamond" w:cs="Times New Roman"/>
          <w:sz w:val="24"/>
          <w:szCs w:val="24"/>
        </w:rPr>
      </w:pPr>
    </w:p>
    <w:p w:rsidR="008E2290" w:rsidRDefault="008E2290" w:rsidP="00954208">
      <w:pPr>
        <w:rPr>
          <w:rFonts w:ascii="Garamond" w:eastAsia="Calibri" w:hAnsi="Garamond" w:cs="Times New Roman"/>
          <w:sz w:val="24"/>
          <w:szCs w:val="24"/>
        </w:rPr>
      </w:pPr>
    </w:p>
    <w:p w:rsidR="008E2290" w:rsidRDefault="008E2290" w:rsidP="00954208">
      <w:pPr>
        <w:rPr>
          <w:rFonts w:ascii="Garamond" w:eastAsia="Calibri" w:hAnsi="Garamond" w:cs="Times New Roman"/>
          <w:sz w:val="24"/>
          <w:szCs w:val="24"/>
        </w:rPr>
      </w:pPr>
    </w:p>
    <w:p w:rsidR="008E2290" w:rsidRDefault="008E2290" w:rsidP="00954208">
      <w:pPr>
        <w:rPr>
          <w:rFonts w:ascii="Garamond" w:eastAsia="Calibri" w:hAnsi="Garamond" w:cs="Times New Roman"/>
          <w:sz w:val="24"/>
          <w:szCs w:val="24"/>
        </w:rPr>
      </w:pPr>
    </w:p>
    <w:p w:rsidR="00954208" w:rsidRPr="00954208" w:rsidRDefault="00954208" w:rsidP="00954208">
      <w:pPr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Firma </w:t>
      </w:r>
      <w:r>
        <w:rPr>
          <w:rFonts w:ascii="Garamond" w:eastAsia="Calibri" w:hAnsi="Garamond" w:cs="Times New Roman"/>
          <w:sz w:val="24"/>
          <w:szCs w:val="24"/>
        </w:rPr>
        <w:softHyphen/>
      </w:r>
      <w:r>
        <w:rPr>
          <w:rFonts w:ascii="Garamond" w:eastAsia="Calibri" w:hAnsi="Garamond" w:cs="Times New Roman"/>
          <w:sz w:val="24"/>
          <w:szCs w:val="24"/>
        </w:rPr>
        <w:softHyphen/>
      </w:r>
      <w:r>
        <w:rPr>
          <w:rFonts w:ascii="Garamond" w:eastAsia="Calibri" w:hAnsi="Garamond" w:cs="Times New Roman"/>
          <w:sz w:val="24"/>
          <w:szCs w:val="24"/>
        </w:rPr>
        <w:softHyphen/>
      </w:r>
      <w:r>
        <w:rPr>
          <w:rFonts w:ascii="Garamond" w:eastAsia="Calibri" w:hAnsi="Garamond" w:cs="Times New Roman"/>
          <w:sz w:val="24"/>
          <w:szCs w:val="24"/>
        </w:rPr>
        <w:softHyphen/>
      </w:r>
      <w:r>
        <w:rPr>
          <w:rFonts w:ascii="Garamond" w:eastAsia="Calibri" w:hAnsi="Garamond" w:cs="Times New Roman"/>
          <w:sz w:val="24"/>
          <w:szCs w:val="24"/>
        </w:rPr>
        <w:softHyphen/>
      </w:r>
      <w:r>
        <w:rPr>
          <w:rFonts w:ascii="Garamond" w:eastAsia="Calibri" w:hAnsi="Garamond" w:cs="Times New Roman"/>
          <w:sz w:val="24"/>
          <w:szCs w:val="24"/>
        </w:rPr>
        <w:softHyphen/>
      </w:r>
      <w:r>
        <w:rPr>
          <w:rFonts w:ascii="Garamond" w:eastAsia="Calibri" w:hAnsi="Garamond" w:cs="Times New Roman"/>
          <w:sz w:val="24"/>
          <w:szCs w:val="24"/>
        </w:rPr>
        <w:softHyphen/>
        <w:t>________________________________</w:t>
      </w:r>
    </w:p>
    <w:p w:rsidR="00954208" w:rsidRDefault="00954208" w:rsidP="00954208">
      <w:pPr>
        <w:spacing w:after="0" w:line="240" w:lineRule="auto"/>
        <w:rPr>
          <w:rFonts w:ascii="Garamond" w:eastAsia="Calibri" w:hAnsi="Garamond" w:cs="Times New Roman"/>
          <w:sz w:val="24"/>
          <w:szCs w:val="24"/>
        </w:rPr>
      </w:pPr>
      <w:r w:rsidRPr="00954208">
        <w:rPr>
          <w:rFonts w:ascii="Garamond" w:eastAsia="Calibri" w:hAnsi="Garamond" w:cs="Times New Roman"/>
          <w:sz w:val="24"/>
          <w:szCs w:val="24"/>
        </w:rPr>
        <w:t xml:space="preserve">  _________________ , _______________         </w:t>
      </w:r>
    </w:p>
    <w:p w:rsidR="00954208" w:rsidRPr="00954208" w:rsidRDefault="00954208" w:rsidP="00954208">
      <w:pPr>
        <w:spacing w:after="0" w:line="240" w:lineRule="auto"/>
        <w:rPr>
          <w:rFonts w:ascii="Garamond" w:hAnsi="Garamond"/>
          <w:sz w:val="24"/>
          <w:szCs w:val="24"/>
        </w:rPr>
      </w:pPr>
      <w:r w:rsidRPr="00954208">
        <w:rPr>
          <w:rFonts w:ascii="Garamond" w:eastAsia="Calibri" w:hAnsi="Garamond" w:cs="Times New Roman"/>
          <w:sz w:val="24"/>
          <w:szCs w:val="24"/>
        </w:rPr>
        <w:t xml:space="preserve"> (</w:t>
      </w:r>
      <w:proofErr w:type="gramStart"/>
      <w:r w:rsidRPr="00954208">
        <w:rPr>
          <w:rFonts w:ascii="Garamond" w:eastAsia="Calibri" w:hAnsi="Garamond" w:cs="Times New Roman"/>
          <w:sz w:val="24"/>
          <w:szCs w:val="24"/>
        </w:rPr>
        <w:t xml:space="preserve">luogo)   </w:t>
      </w:r>
      <w:proofErr w:type="gramEnd"/>
      <w:r w:rsidRPr="00954208">
        <w:rPr>
          <w:rFonts w:ascii="Garamond" w:eastAsia="Calibri" w:hAnsi="Garamond" w:cs="Times New Roman"/>
          <w:sz w:val="24"/>
          <w:szCs w:val="24"/>
        </w:rPr>
        <w:t xml:space="preserve">                               (data)</w:t>
      </w:r>
    </w:p>
    <w:sectPr w:rsidR="00954208" w:rsidRPr="00954208" w:rsidSect="00954208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666F0"/>
    <w:multiLevelType w:val="hybridMultilevel"/>
    <w:tmpl w:val="A544A028"/>
    <w:lvl w:ilvl="0" w:tplc="FF4811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523"/>
    <w:rsid w:val="003957A6"/>
    <w:rsid w:val="00683523"/>
    <w:rsid w:val="008E2290"/>
    <w:rsid w:val="00954208"/>
    <w:rsid w:val="00D0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5EB0"/>
  <w15:chartTrackingRefBased/>
  <w15:docId w15:val="{A00BDF35-8F9F-44B8-BCF1-BF84961F1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42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95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954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33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2398</Characters>
  <Application>Microsoft Office Word</Application>
  <DocSecurity>0</DocSecurity>
  <Lines>19</Lines>
  <Paragraphs>5</Paragraphs>
  <ScaleCrop>false</ScaleCrop>
  <Company>HP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dc:description/>
  <cp:lastModifiedBy>Dirigente</cp:lastModifiedBy>
  <cp:revision>4</cp:revision>
  <dcterms:created xsi:type="dcterms:W3CDTF">2024-12-03T16:17:00Z</dcterms:created>
  <dcterms:modified xsi:type="dcterms:W3CDTF">2024-12-03T17:34:00Z</dcterms:modified>
</cp:coreProperties>
</file>