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4C" w:rsidRDefault="00CE1F34">
      <w:pPr>
        <w:tabs>
          <w:tab w:val="left" w:pos="2410"/>
        </w:tabs>
        <w:rPr>
          <w:rFonts w:ascii="Verdana" w:eastAsia="Verdana" w:hAnsi="Verdana" w:cs="Verdana"/>
          <w:b/>
          <w:sz w:val="26"/>
          <w:szCs w:val="26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6"/>
          <w:szCs w:val="26"/>
        </w:rPr>
        <w:t>Allegato D</w:t>
      </w:r>
    </w:p>
    <w:p w:rsidR="00C7044C" w:rsidRDefault="00CE1F34">
      <w:pPr>
        <w:tabs>
          <w:tab w:val="left" w:pos="2410"/>
        </w:tabs>
        <w:jc w:val="center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 xml:space="preserve">CURRICULUM VITAE </w:t>
      </w:r>
    </w:p>
    <w:p w:rsidR="00C7044C" w:rsidRDefault="00CE1F34">
      <w:pPr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(ai fini dell’assolvimento degli obblighi di trasparenza delle PA di cui all’art. 15 del D.lgs. 33/2013)</w:t>
      </w:r>
    </w:p>
    <w:p w:rsidR="00C7044C" w:rsidRDefault="00C7044C">
      <w:pPr>
        <w:rPr>
          <w:rFonts w:ascii="Verdana" w:eastAsia="Verdana" w:hAnsi="Verdana" w:cs="Verdana"/>
        </w:rPr>
      </w:pPr>
    </w:p>
    <w:p w:rsidR="00C7044C" w:rsidRDefault="00C7044C">
      <w:pPr>
        <w:rPr>
          <w:rFonts w:ascii="Verdana" w:eastAsia="Verdana" w:hAnsi="Verdana" w:cs="Verdana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231"/>
      </w:tblGrid>
      <w:tr w:rsidR="00C7044C">
        <w:tc>
          <w:tcPr>
            <w:tcW w:w="3397" w:type="dxa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Nominativo</w:t>
            </w:r>
          </w:p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 w:val="restart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Titoli di studio</w:t>
            </w: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 w:val="restart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Esperienza professionale (attuale)</w:t>
            </w:r>
          </w:p>
        </w:tc>
        <w:tc>
          <w:tcPr>
            <w:tcW w:w="6231" w:type="dxa"/>
          </w:tcPr>
          <w:p w:rsidR="00C7044C" w:rsidRDefault="00C7044C">
            <w:pPr>
              <w:tabs>
                <w:tab w:val="left" w:pos="948"/>
              </w:tabs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 w:val="restart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Esperienza professionale (pregressa)</w:t>
            </w: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 w:val="restart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Altre informazioni di carattere professionale</w:t>
            </w: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</w:tbl>
    <w:p w:rsidR="00C7044C" w:rsidRDefault="00C7044C">
      <w:pPr>
        <w:rPr>
          <w:rFonts w:ascii="Verdana" w:eastAsia="Verdana" w:hAnsi="Verdana" w:cs="Verdana"/>
        </w:rPr>
      </w:pPr>
    </w:p>
    <w:p w:rsidR="00C7044C" w:rsidRDefault="00C7044C">
      <w:pPr>
        <w:jc w:val="both"/>
        <w:rPr>
          <w:rFonts w:ascii="Verdana" w:eastAsia="Verdana" w:hAnsi="Verdana" w:cs="Verdana"/>
        </w:rPr>
      </w:pPr>
    </w:p>
    <w:p w:rsidR="00C7044C" w:rsidRDefault="00CE1F34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Consapevole delle sanzioni penali di cui all’art 76 del D.P.R 445/2000 nel caso di dichiarazioni mendaci.</w:t>
      </w:r>
    </w:p>
    <w:p w:rsidR="00C7044C" w:rsidRDefault="00C7044C">
      <w:pPr>
        <w:ind w:right="707"/>
        <w:rPr>
          <w:rFonts w:ascii="Verdana" w:eastAsia="Verdana" w:hAnsi="Verdana" w:cs="Verdana"/>
        </w:rPr>
      </w:pPr>
    </w:p>
    <w:p w:rsidR="00C7044C" w:rsidRDefault="00CE1F34">
      <w:pPr>
        <w:ind w:right="707"/>
        <w:rPr>
          <w:rFonts w:ascii="Verdana" w:eastAsia="Verdana" w:hAnsi="Verdana" w:cs="Verdana"/>
        </w:rPr>
      </w:pPr>
      <w:bookmarkStart w:id="1" w:name="_heading=h.ylf0u92bsmnj" w:colFirst="0" w:colLast="0"/>
      <w:bookmarkEnd w:id="1"/>
      <w:r>
        <w:rPr>
          <w:rFonts w:ascii="Verdana" w:eastAsia="Verdana" w:hAnsi="Verdana" w:cs="Verdana"/>
        </w:rPr>
        <w:t>Luogo e data ______________________________________</w:t>
      </w:r>
    </w:p>
    <w:p w:rsidR="00C7044C" w:rsidRDefault="00C7044C">
      <w:pPr>
        <w:ind w:right="707"/>
        <w:rPr>
          <w:rFonts w:ascii="Verdana" w:eastAsia="Verdana" w:hAnsi="Verdana" w:cs="Verdana"/>
        </w:rPr>
      </w:pPr>
    </w:p>
    <w:p w:rsidR="00C7044C" w:rsidRDefault="00CE1F34">
      <w:pPr>
        <w:ind w:right="707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FIRMA OMESSA A MEZZO STAMPA</w:t>
      </w:r>
    </w:p>
    <w:p w:rsidR="00C7044C" w:rsidRDefault="00C7044C">
      <w:pPr>
        <w:ind w:right="707"/>
        <w:rPr>
          <w:rFonts w:ascii="Verdana" w:eastAsia="Verdana" w:hAnsi="Verdana" w:cs="Verdana"/>
        </w:rPr>
      </w:pPr>
      <w:bookmarkStart w:id="2" w:name="_heading=h.tbndlx2b3hzl" w:colFirst="0" w:colLast="0"/>
      <w:bookmarkEnd w:id="2"/>
    </w:p>
    <w:p w:rsidR="00C7044C" w:rsidRDefault="00C7044C">
      <w:pPr>
        <w:rPr>
          <w:rFonts w:ascii="Verdana" w:eastAsia="Verdana" w:hAnsi="Verdana" w:cs="Verdana"/>
        </w:rPr>
      </w:pPr>
    </w:p>
    <w:sectPr w:rsidR="00C7044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4C"/>
    <w:rsid w:val="00220EE1"/>
    <w:rsid w:val="004A659F"/>
    <w:rsid w:val="00C7044C"/>
    <w:rsid w:val="00CE1F34"/>
    <w:rsid w:val="00E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81D73-3A01-46CA-B6ED-35C1D972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aliases w:val="Normale PTOF"/>
    <w:qFormat/>
    <w:rsid w:val="003C0AEE"/>
  </w:style>
  <w:style w:type="paragraph" w:styleId="Titolo1">
    <w:name w:val="heading 1"/>
    <w:aliases w:val="Titolo 1 ptof"/>
    <w:basedOn w:val="Normale"/>
    <w:next w:val="Normale"/>
    <w:link w:val="Titolo1Carattere"/>
    <w:uiPriority w:val="9"/>
    <w:qFormat/>
    <w:rsid w:val="00D068CF"/>
    <w:pPr>
      <w:keepNext/>
      <w:keepLines/>
      <w:spacing w:before="400" w:after="120"/>
      <w:jc w:val="both"/>
      <w:outlineLvl w:val="0"/>
    </w:pPr>
    <w:rPr>
      <w:rFonts w:ascii="Arial" w:eastAsia="Arial" w:hAnsi="Arial" w:cs="Arial"/>
      <w:b/>
      <w:i/>
      <w:sz w:val="40"/>
      <w:szCs w:val="40"/>
      <w:lang w:val="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aliases w:val="Titolo 1 ptof Carattere"/>
    <w:basedOn w:val="Carpredefinitoparagrafo"/>
    <w:link w:val="Titolo1"/>
    <w:uiPriority w:val="9"/>
    <w:rsid w:val="00D068CF"/>
    <w:rPr>
      <w:rFonts w:ascii="Arial" w:eastAsia="Arial" w:hAnsi="Arial" w:cs="Arial"/>
      <w:b/>
      <w:i/>
      <w:sz w:val="40"/>
      <w:szCs w:val="40"/>
      <w:lang w:val="it"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ORSFjOh3/+hlSaN2QFzMtpTccg==">CgMxLjAyDmgueWxmMHU5MmJzbW5qMg5oLnRibmRseDJiM2h6bDgAciExbl9JYjlZRnhNVEFOVTdtT0dvZ1I1T1dXTEJLbzl5MVo=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DECAPITANI MARCELLA</dc:creator>
  <cp:lastModifiedBy>Dsga</cp:lastModifiedBy>
  <cp:revision>2</cp:revision>
  <dcterms:created xsi:type="dcterms:W3CDTF">2026-06-16T09:17:00Z</dcterms:created>
  <dcterms:modified xsi:type="dcterms:W3CDTF">2026-06-16T09:17:00Z</dcterms:modified>
</cp:coreProperties>
</file>