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3576AF" w14:paraId="555B69D8" w14:textId="77777777" w:rsidTr="00722507">
        <w:tc>
          <w:tcPr>
            <w:tcW w:w="9922" w:type="dxa"/>
          </w:tcPr>
          <w:p w14:paraId="7ECC17C0" w14:textId="4C6464BD" w:rsidR="00783C67" w:rsidRDefault="00783C67" w:rsidP="003576AF"/>
          <w:p w14:paraId="427978B5" w14:textId="6E6AE026" w:rsidR="004321A7" w:rsidRPr="008D65FB" w:rsidRDefault="008D65FB" w:rsidP="003576AF">
            <w:pPr>
              <w:rPr>
                <w:sz w:val="20"/>
                <w:szCs w:val="20"/>
              </w:rPr>
            </w:pP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  <w:p w14:paraId="44EFDEBD" w14:textId="4140CF34" w:rsidR="008D65FB" w:rsidRDefault="008D65FB" w:rsidP="003576AF"/>
          <w:p w14:paraId="4DFDECBF" w14:textId="77777777" w:rsidR="004321A7" w:rsidRDefault="004321A7" w:rsidP="003576AF"/>
          <w:p w14:paraId="3E3A1599" w14:textId="77777777" w:rsidR="003576AF" w:rsidRDefault="003576AF" w:rsidP="003576AF"/>
        </w:tc>
      </w:tr>
    </w:tbl>
    <w:p w14:paraId="3D010ED5" w14:textId="42FC419F" w:rsidR="003576AF" w:rsidRDefault="003576AF" w:rsidP="003576AF"/>
    <w:p w14:paraId="0E0942AB" w14:textId="6A79E9A5" w:rsidR="00783C67" w:rsidRDefault="00FE13F3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>Allegato “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>E“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</w:p>
    <w:p w14:paraId="29D19E2E" w14:textId="05D14315" w:rsidR="00433CBA" w:rsidRDefault="004172C6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T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abella limiti di indennizzo e tabella indennizzi </w:t>
      </w:r>
      <w:r w:rsid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i</w:t>
      </w:r>
      <w:r w:rsidR="0085274D" w:rsidRP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nvalidità</w:t>
      </w:r>
      <w:r w:rsidR="0085274D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permanente</w:t>
      </w:r>
      <w:r w:rsidR="003576AF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E41595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– PREMIO PRO CAPITE € </w:t>
      </w:r>
      <w:r w:rsidR="008864EE">
        <w:rPr>
          <w:rFonts w:asciiTheme="minorHAnsi" w:hAnsiTheme="minorHAnsi" w:cstheme="minorHAnsi"/>
          <w:b/>
          <w:bCs/>
          <w:sz w:val="20"/>
          <w:szCs w:val="20"/>
          <w:lang w:val="it-IT"/>
        </w:rPr>
        <w:t>9,00</w:t>
      </w:r>
    </w:p>
    <w:p w14:paraId="3DB8C625" w14:textId="5D13B6BA" w:rsidR="003576AF" w:rsidRDefault="003576AF" w:rsidP="0085274D">
      <w:pPr>
        <w:pStyle w:val="Paragrafoelenco"/>
        <w:ind w:left="284"/>
        <w:jc w:val="center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CIG N. </w:t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instrText xml:space="preserve"> FORMTEXT </w:instrText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5855DDDA" w14:textId="712CDDB1" w:rsidR="008864EE" w:rsidRDefault="008864EE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7A724E15" w14:textId="77777777" w:rsidR="008864EE" w:rsidRPr="00FF3CB2" w:rsidRDefault="008864EE" w:rsidP="008864EE">
      <w:pPr>
        <w:spacing w:line="240" w:lineRule="exact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A61DED">
        <w:rPr>
          <w:rFonts w:asciiTheme="minorHAnsi" w:hAnsiTheme="minorHAnsi" w:cstheme="minorHAnsi"/>
          <w:b/>
          <w:bCs/>
          <w:sz w:val="20"/>
          <w:szCs w:val="20"/>
          <w:lang w:val="it-IT"/>
        </w:rPr>
        <w:t>Il sottoscritto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instrText xml:space="preserve"> FORMTEXT </w:instrTex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0E9B4F07" w14:textId="77777777" w:rsidR="008864EE" w:rsidRDefault="008864EE" w:rsidP="008864EE">
      <w:pPr>
        <w:spacing w:after="120"/>
        <w:ind w:left="743" w:right="68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3625">
        <w:rPr>
          <w:rFonts w:asciiTheme="minorHAnsi" w:hAnsiTheme="minorHAnsi" w:cstheme="minorHAnsi"/>
          <w:b/>
          <w:bCs/>
          <w:sz w:val="20"/>
          <w:szCs w:val="20"/>
          <w:lang w:val="it-IT"/>
        </w:rPr>
        <w:t>così come identificato nell’Allegato “A” - Istanza di partecipazione</w:t>
      </w:r>
      <w:r w:rsidRPr="007017C3">
        <w:rPr>
          <w:rFonts w:asciiTheme="minorHAnsi" w:hAnsiTheme="minorHAnsi" w:cstheme="minorHAnsi"/>
          <w:b/>
          <w:bCs/>
          <w:sz w:val="20"/>
          <w:szCs w:val="20"/>
          <w:lang w:val="it-IT"/>
        </w:rPr>
        <w:t>.</w:t>
      </w:r>
    </w:p>
    <w:p w14:paraId="773384A0" w14:textId="77777777" w:rsidR="008864EE" w:rsidRPr="00FF3CB2" w:rsidRDefault="008864EE" w:rsidP="008864EE">
      <w:pPr>
        <w:spacing w:after="120"/>
        <w:ind w:right="3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OFFRE</w:t>
      </w:r>
    </w:p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D15B75" w:rsidRPr="008D38AB" w14:paraId="58E0467C" w14:textId="196CDB23" w:rsidTr="00D2746E">
        <w:trPr>
          <w:trHeight w:hRule="exact" w:val="302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17A7F855" w14:textId="6BBDE801" w:rsidR="00D15B75" w:rsidRPr="008D38AB" w:rsidRDefault="00D15B75" w:rsidP="008D38A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NORME CHE REGOLANO IL CONTRATTO IN GENERALE</w:t>
            </w:r>
          </w:p>
        </w:tc>
        <w:tc>
          <w:tcPr>
            <w:tcW w:w="3225" w:type="dxa"/>
            <w:gridSpan w:val="2"/>
            <w:shd w:val="clear" w:color="auto" w:fill="2A4F1C" w:themeFill="accent1" w:themeFillShade="80"/>
            <w:vAlign w:val="center"/>
          </w:tcPr>
          <w:p w14:paraId="001F8132" w14:textId="549B14E3" w:rsidR="00D15B75" w:rsidRPr="008D38AB" w:rsidRDefault="00D15B75" w:rsidP="00447C74">
            <w:pPr>
              <w:pStyle w:val="TableParagraph"/>
              <w:spacing w:before="0" w:after="120"/>
              <w:ind w:left="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</w:p>
        </w:tc>
      </w:tr>
      <w:tr w:rsidR="00D15B75" w:rsidRPr="008D38AB" w14:paraId="05F68994" w14:textId="53AC0679" w:rsidTr="00D2746E">
        <w:trPr>
          <w:trHeight w:hRule="exact" w:val="227"/>
        </w:trPr>
        <w:tc>
          <w:tcPr>
            <w:tcW w:w="6697" w:type="dxa"/>
            <w:vAlign w:val="center"/>
          </w:tcPr>
          <w:p w14:paraId="246B1EE5" w14:textId="0491243D" w:rsidR="00D15B75" w:rsidRPr="008D38AB" w:rsidRDefault="00D15B75" w:rsidP="00D15B75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17 - Calcolo del premio (percentuale di tolleranza)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0981295A" w14:textId="4A289BCC" w:rsidR="00D15B75" w:rsidRPr="008D38AB" w:rsidRDefault="006E15C9" w:rsidP="009C43D8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5</w:t>
            </w:r>
            <w:r w:rsidR="00697D06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</w:t>
            </w:r>
            <w:r w:rsidR="009C43D8" w:rsidRPr="000C4013">
              <w:rPr>
                <w:rFonts w:asciiTheme="minorHAnsi" w:hAnsiTheme="minorHAnsi" w:cstheme="minorHAnsi"/>
                <w:b/>
                <w:bCs/>
                <w:lang w:val="it-IT"/>
              </w:rPr>
              <w:t>%</w:t>
            </w:r>
          </w:p>
        </w:tc>
      </w:tr>
      <w:tr w:rsidR="0088027E" w:rsidRPr="008D38AB" w14:paraId="7E552135" w14:textId="77777777" w:rsidTr="00D2746E">
        <w:trPr>
          <w:trHeight w:hRule="exact" w:val="227"/>
        </w:trPr>
        <w:tc>
          <w:tcPr>
            <w:tcW w:w="6697" w:type="dxa"/>
            <w:vAlign w:val="center"/>
          </w:tcPr>
          <w:p w14:paraId="153FC699" w14:textId="4F27DB27" w:rsidR="0088027E" w:rsidRPr="008D38AB" w:rsidRDefault="0088027E" w:rsidP="009C43D8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23.1 - Assicurati esonerati dal versamento del premio</w:t>
            </w:r>
          </w:p>
        </w:tc>
        <w:tc>
          <w:tcPr>
            <w:tcW w:w="3225" w:type="dxa"/>
            <w:gridSpan w:val="2"/>
            <w:vMerge w:val="restart"/>
            <w:shd w:val="clear" w:color="auto" w:fill="auto"/>
            <w:vAlign w:val="center"/>
          </w:tcPr>
          <w:p w14:paraId="3E7A8BE2" w14:textId="1DB69204" w:rsidR="000C4013" w:rsidRPr="009A28DF" w:rsidRDefault="009A28DF" w:rsidP="009C43D8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8"/>
                <w:lang w:eastAsia="it-IT"/>
              </w:rPr>
            </w:pPr>
            <w:r w:rsidRPr="009A28DF">
              <w:rPr>
                <w:rFonts w:asciiTheme="minorHAnsi" w:eastAsia="Times New Roman" w:hAnsiTheme="minorHAnsi" w:cstheme="minorHAnsi"/>
                <w:b/>
                <w:bCs/>
                <w:color w:val="000000"/>
                <w:kern w:val="28"/>
                <w:lang w:eastAsia="it-IT"/>
              </w:rPr>
              <w:t>NO</w:t>
            </w:r>
          </w:p>
        </w:tc>
      </w:tr>
      <w:tr w:rsidR="0088027E" w:rsidRPr="008D38AB" w14:paraId="453026DE" w14:textId="77777777" w:rsidTr="00D2746E">
        <w:trPr>
          <w:trHeight w:hRule="exact" w:val="227"/>
        </w:trPr>
        <w:tc>
          <w:tcPr>
            <w:tcW w:w="6697" w:type="dxa"/>
            <w:vAlign w:val="center"/>
          </w:tcPr>
          <w:p w14:paraId="314CD1DD" w14:textId="470F3A57" w:rsidR="0088027E" w:rsidRPr="008D38AB" w:rsidRDefault="0088027E" w:rsidP="009C43D8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</w:tcPr>
          <w:p w14:paraId="27997527" w14:textId="6DDD57FB" w:rsidR="0088027E" w:rsidRPr="008D38AB" w:rsidRDefault="0088027E" w:rsidP="009C43D8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88027E" w:rsidRPr="008D38AB" w14:paraId="486F07A3" w14:textId="77777777" w:rsidTr="00D2746E">
        <w:trPr>
          <w:trHeight w:hRule="exact" w:val="227"/>
        </w:trPr>
        <w:tc>
          <w:tcPr>
            <w:tcW w:w="6697" w:type="dxa"/>
            <w:vAlign w:val="center"/>
          </w:tcPr>
          <w:p w14:paraId="4BE20A6B" w14:textId="2E3DE6E9" w:rsidR="0088027E" w:rsidRDefault="0088027E" w:rsidP="009C43D8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57.1 -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</w:tcPr>
          <w:p w14:paraId="2B4D1D6F" w14:textId="5F853B28" w:rsidR="0088027E" w:rsidRPr="008D38AB" w:rsidRDefault="0088027E" w:rsidP="009C43D8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88027E" w:rsidRPr="008D38AB" w14:paraId="09ABBA43" w14:textId="77777777" w:rsidTr="00D2746E">
        <w:trPr>
          <w:trHeight w:hRule="exact" w:val="227"/>
        </w:trPr>
        <w:tc>
          <w:tcPr>
            <w:tcW w:w="6697" w:type="dxa"/>
            <w:vAlign w:val="center"/>
          </w:tcPr>
          <w:p w14:paraId="73072F29" w14:textId="17D0412E" w:rsidR="0088027E" w:rsidRDefault="0088027E" w:rsidP="00D15B75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76.1 -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775B6E84" w14:textId="153B5ADB" w:rsidR="0088027E" w:rsidRPr="008D38AB" w:rsidRDefault="0088027E" w:rsidP="009C43D8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D15B75" w:rsidRPr="008D38AB" w14:paraId="14049A5B" w14:textId="3B1C17F2" w:rsidTr="00D2746E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2F86848C" w14:textId="77777777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INFORTUNI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5697AE3F" w14:textId="018EEE11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FCF65DF" w14:textId="6E5CBCE8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D15B75" w:rsidRPr="008D38AB" w14:paraId="4F384F1B" w14:textId="7F856C45" w:rsidTr="00D2746E">
        <w:trPr>
          <w:trHeight w:hRule="exact" w:val="227"/>
        </w:trPr>
        <w:tc>
          <w:tcPr>
            <w:tcW w:w="6697" w:type="dxa"/>
            <w:vAlign w:val="center"/>
          </w:tcPr>
          <w:p w14:paraId="06EBF4C0" w14:textId="672B5AD5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28 - Somme assicurate e Limiti catastrofali</w:t>
            </w:r>
          </w:p>
        </w:tc>
        <w:tc>
          <w:tcPr>
            <w:tcW w:w="1666" w:type="dxa"/>
            <w:vAlign w:val="center"/>
          </w:tcPr>
          <w:p w14:paraId="25191B48" w14:textId="2D46FF72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0C401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3C978A47" w14:textId="13E557BE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0C81A175" w14:textId="1CA09F56" w:rsidTr="00D2746E">
        <w:trPr>
          <w:trHeight w:hRule="exact" w:val="227"/>
        </w:trPr>
        <w:tc>
          <w:tcPr>
            <w:tcW w:w="6697" w:type="dxa"/>
            <w:vAlign w:val="center"/>
          </w:tcPr>
          <w:p w14:paraId="3E3F9042" w14:textId="49C47D7D" w:rsidR="00D15B75" w:rsidRPr="00D2746E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29 - Caso Morte da infortunio e morte presunta</w:t>
            </w:r>
          </w:p>
        </w:tc>
        <w:tc>
          <w:tcPr>
            <w:tcW w:w="1666" w:type="dxa"/>
            <w:vAlign w:val="center"/>
          </w:tcPr>
          <w:p w14:paraId="278DF876" w14:textId="5CB55C12" w:rsidR="00D15B75" w:rsidRPr="00D2746E" w:rsidRDefault="00D2746E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  <w:r w:rsidR="00D15B75"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90D5C0A" w14:textId="709E3783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60883" w:rsidRPr="008D38AB" w14:paraId="7A6B42BF" w14:textId="77777777" w:rsidTr="00D2746E">
        <w:trPr>
          <w:trHeight w:hRule="exact" w:val="227"/>
        </w:trPr>
        <w:tc>
          <w:tcPr>
            <w:tcW w:w="6697" w:type="dxa"/>
            <w:vAlign w:val="center"/>
          </w:tcPr>
          <w:p w14:paraId="00E9F56B" w14:textId="44BA6F60" w:rsidR="00B60883" w:rsidRPr="00D2746E" w:rsidRDefault="00B60883" w:rsidP="00B60883">
            <w:pPr>
              <w:pStyle w:val="TableParagraph"/>
              <w:numPr>
                <w:ilvl w:val="0"/>
                <w:numId w:val="6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Spese funerarie a seguito di infortunio</w:t>
            </w:r>
          </w:p>
        </w:tc>
        <w:tc>
          <w:tcPr>
            <w:tcW w:w="1666" w:type="dxa"/>
            <w:vAlign w:val="center"/>
          </w:tcPr>
          <w:p w14:paraId="2A78B628" w14:textId="3F4F8872" w:rsidR="00B60883" w:rsidRPr="00D2746E" w:rsidRDefault="00B60883" w:rsidP="00B60883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3.000,00</w:t>
            </w:r>
          </w:p>
        </w:tc>
        <w:tc>
          <w:tcPr>
            <w:tcW w:w="1559" w:type="dxa"/>
            <w:vAlign w:val="center"/>
          </w:tcPr>
          <w:p w14:paraId="73F0DD6B" w14:textId="69325DB2" w:rsidR="00B60883" w:rsidRPr="008D38AB" w:rsidRDefault="00B60883" w:rsidP="00B60883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D15B75" w:rsidRPr="008D38AB" w14:paraId="6C6CE929" w14:textId="7090D581" w:rsidTr="00D2746E">
        <w:trPr>
          <w:trHeight w:hRule="exact" w:val="227"/>
        </w:trPr>
        <w:tc>
          <w:tcPr>
            <w:tcW w:w="6697" w:type="dxa"/>
            <w:vAlign w:val="center"/>
          </w:tcPr>
          <w:p w14:paraId="641BD021" w14:textId="0C4B17E8" w:rsidR="00D15B75" w:rsidRPr="00D2746E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30 - Caso Invalidità permanente (indennità per singolo punto vedi tabella indennizzi pagina 2)</w:t>
            </w:r>
          </w:p>
        </w:tc>
        <w:tc>
          <w:tcPr>
            <w:tcW w:w="1666" w:type="dxa"/>
            <w:vAlign w:val="center"/>
          </w:tcPr>
          <w:p w14:paraId="1A0C7EE5" w14:textId="1F2C6DC7" w:rsidR="00D15B75" w:rsidRPr="00D2746E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D2746E"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7F5BA8F3" w14:textId="0FCBC000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D15B75" w:rsidRPr="008D38AB" w14:paraId="3FEA2B56" w14:textId="7A6D727A" w:rsidTr="00D2746E">
        <w:trPr>
          <w:trHeight w:hRule="exact" w:val="227"/>
        </w:trPr>
        <w:tc>
          <w:tcPr>
            <w:tcW w:w="6697" w:type="dxa"/>
            <w:vAlign w:val="center"/>
          </w:tcPr>
          <w:p w14:paraId="2939BF29" w14:textId="0F70E742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31 - Caso Poliomielite e meningite cerebro spinale </w:t>
            </w:r>
          </w:p>
        </w:tc>
        <w:tc>
          <w:tcPr>
            <w:tcW w:w="1666" w:type="dxa"/>
            <w:vAlign w:val="center"/>
          </w:tcPr>
          <w:p w14:paraId="276745B6" w14:textId="53ECBEBF" w:rsidR="00D15B75" w:rsidRPr="00D2746E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A63F65"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3CDAA6E" w14:textId="643BD5AD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D8D2958" w14:textId="14101E66" w:rsidTr="00D2746E">
        <w:trPr>
          <w:trHeight w:hRule="exact" w:val="227"/>
        </w:trPr>
        <w:tc>
          <w:tcPr>
            <w:tcW w:w="6697" w:type="dxa"/>
            <w:vAlign w:val="center"/>
          </w:tcPr>
          <w:p w14:paraId="52319F9B" w14:textId="223D932C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31 - Caso Poliomielite e meningite cerebro spinale - limite catastrofale caso morte</w:t>
            </w:r>
          </w:p>
        </w:tc>
        <w:tc>
          <w:tcPr>
            <w:tcW w:w="1666" w:type="dxa"/>
            <w:vAlign w:val="center"/>
          </w:tcPr>
          <w:p w14:paraId="54C4D0DA" w14:textId="1A1487B4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496AD9C3" w14:textId="2AC60CC2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6A93192D" w14:textId="2330FC36" w:rsidTr="00D2746E">
        <w:trPr>
          <w:trHeight w:hRule="exact" w:val="227"/>
        </w:trPr>
        <w:tc>
          <w:tcPr>
            <w:tcW w:w="6697" w:type="dxa"/>
            <w:vAlign w:val="center"/>
          </w:tcPr>
          <w:p w14:paraId="158D6261" w14:textId="26568BB1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importo forfetario</w:t>
            </w:r>
          </w:p>
        </w:tc>
        <w:tc>
          <w:tcPr>
            <w:tcW w:w="1666" w:type="dxa"/>
            <w:vAlign w:val="center"/>
          </w:tcPr>
          <w:p w14:paraId="6C03D86F" w14:textId="63D08262" w:rsidR="00D15B75" w:rsidRPr="008D38AB" w:rsidRDefault="00D2746E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215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29486C73" w14:textId="37AED4CA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5BE575A1" w14:textId="77777777" w:rsidTr="00D2746E">
        <w:trPr>
          <w:trHeight w:hRule="exact" w:val="227"/>
        </w:trPr>
        <w:tc>
          <w:tcPr>
            <w:tcW w:w="6697" w:type="dxa"/>
            <w:vAlign w:val="center"/>
          </w:tcPr>
          <w:p w14:paraId="4D1DE00F" w14:textId="6B565B53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periodo minimo giorni</w:t>
            </w:r>
          </w:p>
        </w:tc>
        <w:tc>
          <w:tcPr>
            <w:tcW w:w="1666" w:type="dxa"/>
            <w:vAlign w:val="center"/>
          </w:tcPr>
          <w:p w14:paraId="0E29740C" w14:textId="0EB326AE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</w:t>
            </w:r>
          </w:p>
        </w:tc>
        <w:tc>
          <w:tcPr>
            <w:tcW w:w="1559" w:type="dxa"/>
            <w:vAlign w:val="center"/>
          </w:tcPr>
          <w:p w14:paraId="6755A69B" w14:textId="5F80503E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3BF3FE7A" w14:textId="5A754088" w:rsidTr="00D2746E">
        <w:trPr>
          <w:trHeight w:hRule="exact" w:val="227"/>
        </w:trPr>
        <w:tc>
          <w:tcPr>
            <w:tcW w:w="6697" w:type="dxa"/>
            <w:vAlign w:val="center"/>
          </w:tcPr>
          <w:p w14:paraId="2839C11F" w14:textId="36DA18FF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33 - Spese mediche a seguito di infortunio </w:t>
            </w:r>
          </w:p>
        </w:tc>
        <w:tc>
          <w:tcPr>
            <w:tcW w:w="1666" w:type="dxa"/>
            <w:vAlign w:val="center"/>
          </w:tcPr>
          <w:p w14:paraId="4AB279B5" w14:textId="1EE95090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325D7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F39898E" w14:textId="55C922E6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6D20F8F" w14:textId="3D5EF8DC" w:rsidTr="00D2746E">
        <w:trPr>
          <w:trHeight w:hRule="exact" w:val="227"/>
        </w:trPr>
        <w:tc>
          <w:tcPr>
            <w:tcW w:w="6697" w:type="dxa"/>
            <w:vAlign w:val="center"/>
          </w:tcPr>
          <w:p w14:paraId="1A76737A" w14:textId="293A5024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34 - Spese aggiuntive:</w:t>
            </w:r>
          </w:p>
        </w:tc>
        <w:tc>
          <w:tcPr>
            <w:tcW w:w="1666" w:type="dxa"/>
            <w:vAlign w:val="center"/>
          </w:tcPr>
          <w:p w14:paraId="4D38CB0A" w14:textId="77777777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7F7DD574" w14:textId="424615D3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3AA7F5D6" w14:textId="1972B290" w:rsidTr="00D2746E">
        <w:trPr>
          <w:trHeight w:hRule="exact" w:val="227"/>
        </w:trPr>
        <w:tc>
          <w:tcPr>
            <w:tcW w:w="6697" w:type="dxa"/>
            <w:vAlign w:val="center"/>
          </w:tcPr>
          <w:p w14:paraId="13AB9B06" w14:textId="2B5189C9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strumenti musicali</w:t>
            </w:r>
          </w:p>
        </w:tc>
        <w:tc>
          <w:tcPr>
            <w:tcW w:w="1666" w:type="dxa"/>
            <w:vAlign w:val="center"/>
          </w:tcPr>
          <w:p w14:paraId="3966DFE4" w14:textId="5A919A07" w:rsidR="00D15B75" w:rsidRPr="008D38AB" w:rsidRDefault="00325D77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</w:t>
            </w:r>
            <w:r w:rsidR="00A63F6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038F5AF" w14:textId="531B79BE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067169AF" w14:textId="04361D55" w:rsidTr="00D2746E">
        <w:trPr>
          <w:trHeight w:hRule="exact" w:val="227"/>
        </w:trPr>
        <w:tc>
          <w:tcPr>
            <w:tcW w:w="6697" w:type="dxa"/>
            <w:vAlign w:val="center"/>
          </w:tcPr>
          <w:p w14:paraId="588EDB92" w14:textId="52709FEA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 di capi di vestiario danneggiati;</w:t>
            </w:r>
          </w:p>
        </w:tc>
        <w:tc>
          <w:tcPr>
            <w:tcW w:w="1666" w:type="dxa"/>
            <w:vAlign w:val="center"/>
          </w:tcPr>
          <w:p w14:paraId="7B8A5F28" w14:textId="32905836" w:rsidR="00D15B75" w:rsidRPr="008D38AB" w:rsidRDefault="00325D77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2B1008CB" w14:textId="6B40DB16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B8FE6F8" w14:textId="212E0F17" w:rsidTr="00D2746E">
        <w:trPr>
          <w:trHeight w:hRule="exact" w:val="227"/>
        </w:trPr>
        <w:tc>
          <w:tcPr>
            <w:tcW w:w="6697" w:type="dxa"/>
            <w:vAlign w:val="center"/>
          </w:tcPr>
          <w:p w14:paraId="47F024A2" w14:textId="0584D7E2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Riparazione o acquisto di sedie a rotelle e tutori danneggiati per portatori di handicap</w:t>
            </w:r>
          </w:p>
        </w:tc>
        <w:tc>
          <w:tcPr>
            <w:tcW w:w="1666" w:type="dxa"/>
            <w:vAlign w:val="center"/>
          </w:tcPr>
          <w:p w14:paraId="62BA2E52" w14:textId="6713F4E1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FF3CF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7F05B9CC" w14:textId="52AFFAB7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78C507E9" w14:textId="19B5BC26" w:rsidTr="00D2746E">
        <w:trPr>
          <w:trHeight w:hRule="exact" w:val="227"/>
        </w:trPr>
        <w:tc>
          <w:tcPr>
            <w:tcW w:w="6697" w:type="dxa"/>
            <w:vAlign w:val="center"/>
          </w:tcPr>
          <w:p w14:paraId="7A9C7023" w14:textId="46A4686A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Acquisto, noleggio o riparazione di apparecchi e/o protesi ortopediche e/o terapeutiche</w:t>
            </w:r>
          </w:p>
        </w:tc>
        <w:tc>
          <w:tcPr>
            <w:tcW w:w="1666" w:type="dxa"/>
            <w:vAlign w:val="center"/>
          </w:tcPr>
          <w:p w14:paraId="5E86E9D2" w14:textId="1B455639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</w:t>
            </w:r>
            <w:r w:rsidR="00FF3CF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6BFFCD27" w14:textId="23049D2F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3216C468" w14:textId="4F6E38B8" w:rsidTr="00D2746E">
        <w:trPr>
          <w:trHeight w:hRule="exact" w:val="227"/>
        </w:trPr>
        <w:tc>
          <w:tcPr>
            <w:tcW w:w="6697" w:type="dxa"/>
            <w:vAlign w:val="center"/>
          </w:tcPr>
          <w:p w14:paraId="39CD61B1" w14:textId="289182B0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Riparazione della bicicletta utilizzata al momento del sinistro </w:t>
            </w:r>
          </w:p>
        </w:tc>
        <w:tc>
          <w:tcPr>
            <w:tcW w:w="1666" w:type="dxa"/>
            <w:vAlign w:val="center"/>
          </w:tcPr>
          <w:p w14:paraId="17299A72" w14:textId="5A81389E" w:rsidR="00D15B75" w:rsidRPr="008D38AB" w:rsidRDefault="00325D77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</w:t>
            </w:r>
            <w:r w:rsidR="00FF3CF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282C5E1" w14:textId="3705D4E4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6F68CBCD" w14:textId="7DEE3D2C" w:rsidTr="00D2746E">
        <w:trPr>
          <w:trHeight w:hRule="exact" w:val="227"/>
        </w:trPr>
        <w:tc>
          <w:tcPr>
            <w:tcW w:w="6697" w:type="dxa"/>
            <w:vAlign w:val="center"/>
          </w:tcPr>
          <w:p w14:paraId="2E799E14" w14:textId="7BFD24A4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protesi dentarie o apparecchi ortodontici in uso all’assicurato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AB22602" w14:textId="122D686C" w:rsidR="00D15B75" w:rsidRPr="008D38AB" w:rsidRDefault="00FF3CF1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</w:t>
            </w:r>
            <w:r w:rsidR="00F86A4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37ADCB87" w14:textId="4301D71C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5FA99BDE" w14:textId="2165CE57" w:rsidTr="00D2746E">
        <w:trPr>
          <w:trHeight w:hRule="exact" w:val="227"/>
        </w:trPr>
        <w:tc>
          <w:tcPr>
            <w:tcW w:w="6697" w:type="dxa"/>
            <w:vAlign w:val="center"/>
          </w:tcPr>
          <w:p w14:paraId="225F76B4" w14:textId="091DC349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35 - Diaria da ricovero (euro/gg fino ad un massimo di 365 gg)</w:t>
            </w:r>
          </w:p>
        </w:tc>
        <w:tc>
          <w:tcPr>
            <w:tcW w:w="1666" w:type="dxa"/>
            <w:vAlign w:val="center"/>
          </w:tcPr>
          <w:p w14:paraId="43599B5A" w14:textId="710A3A8B" w:rsidR="00D15B75" w:rsidRPr="008D38AB" w:rsidRDefault="003818AE" w:rsidP="00D15B75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="00FF3CF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9A9A058" w14:textId="5AEB3BF9" w:rsidR="00D15B75" w:rsidRPr="008D38AB" w:rsidRDefault="00D15B75" w:rsidP="00D15B75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7047151E" w14:textId="5B792769" w:rsidTr="00D2746E">
        <w:trPr>
          <w:trHeight w:hRule="exact" w:val="227"/>
        </w:trPr>
        <w:tc>
          <w:tcPr>
            <w:tcW w:w="6697" w:type="dxa"/>
            <w:vAlign w:val="center"/>
          </w:tcPr>
          <w:p w14:paraId="08CD7B21" w14:textId="190F6055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assenza</w:t>
            </w:r>
          </w:p>
        </w:tc>
        <w:tc>
          <w:tcPr>
            <w:tcW w:w="1666" w:type="dxa"/>
            <w:vAlign w:val="center"/>
          </w:tcPr>
          <w:p w14:paraId="4DF94E8B" w14:textId="778D8D97" w:rsidR="00D15B75" w:rsidRPr="008D38AB" w:rsidRDefault="00D2746E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1.200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1E9C002" w14:textId="03FB45B0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2746E" w:rsidRPr="008D38AB" w14:paraId="3E51DD6A" w14:textId="77777777" w:rsidTr="00D2746E">
        <w:trPr>
          <w:trHeight w:hRule="exact" w:val="227"/>
        </w:trPr>
        <w:tc>
          <w:tcPr>
            <w:tcW w:w="6697" w:type="dxa"/>
            <w:vAlign w:val="center"/>
          </w:tcPr>
          <w:p w14:paraId="32561C68" w14:textId="4231094E" w:rsidR="00D2746E" w:rsidRPr="008D38AB" w:rsidRDefault="00D2746E" w:rsidP="00D2746E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presenza</w:t>
            </w:r>
          </w:p>
        </w:tc>
        <w:tc>
          <w:tcPr>
            <w:tcW w:w="1666" w:type="dxa"/>
            <w:vAlign w:val="center"/>
          </w:tcPr>
          <w:p w14:paraId="2C8C939B" w14:textId="193F017F" w:rsidR="00D2746E" w:rsidRPr="008D38AB" w:rsidRDefault="00D2746E" w:rsidP="00D2746E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1.200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8076246" w14:textId="6FAF35AC" w:rsidR="00D2746E" w:rsidRPr="008D38AB" w:rsidRDefault="00D2746E" w:rsidP="00D2746E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2746E" w:rsidRPr="008D38AB" w14:paraId="03B2B9CD" w14:textId="77777777" w:rsidTr="00D2746E">
        <w:trPr>
          <w:trHeight w:hRule="exact" w:val="227"/>
        </w:trPr>
        <w:tc>
          <w:tcPr>
            <w:tcW w:w="6697" w:type="dxa"/>
            <w:vAlign w:val="center"/>
          </w:tcPr>
          <w:p w14:paraId="5509759F" w14:textId="0BA2C573" w:rsidR="00D2746E" w:rsidRPr="008D38AB" w:rsidRDefault="00D2746E" w:rsidP="00D2746E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assenza</w:t>
            </w:r>
          </w:p>
        </w:tc>
        <w:tc>
          <w:tcPr>
            <w:tcW w:w="1666" w:type="dxa"/>
            <w:vAlign w:val="center"/>
          </w:tcPr>
          <w:p w14:paraId="66F241C8" w14:textId="42A4998F" w:rsidR="00D2746E" w:rsidRPr="008D38AB" w:rsidRDefault="00D2746E" w:rsidP="00D2746E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1.200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76D27A82" w14:textId="4EFA58A0" w:rsidR="00D2746E" w:rsidRPr="008D38AB" w:rsidRDefault="00D2746E" w:rsidP="00D2746E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2746E" w:rsidRPr="008D38AB" w14:paraId="72689CD0" w14:textId="77777777" w:rsidTr="00D2746E">
        <w:trPr>
          <w:trHeight w:hRule="exact" w:val="227"/>
        </w:trPr>
        <w:tc>
          <w:tcPr>
            <w:tcW w:w="6697" w:type="dxa"/>
            <w:vAlign w:val="center"/>
          </w:tcPr>
          <w:p w14:paraId="407B87E6" w14:textId="286E5B98" w:rsidR="00D2746E" w:rsidRPr="008D38AB" w:rsidRDefault="00D2746E" w:rsidP="00D2746E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presenza</w:t>
            </w:r>
          </w:p>
        </w:tc>
        <w:tc>
          <w:tcPr>
            <w:tcW w:w="1666" w:type="dxa"/>
            <w:vAlign w:val="center"/>
          </w:tcPr>
          <w:p w14:paraId="5E195CD8" w14:textId="0AF872F7" w:rsidR="00D2746E" w:rsidRPr="008D38AB" w:rsidRDefault="00D2746E" w:rsidP="00D2746E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1.200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0E0BB698" w14:textId="7526DEC5" w:rsidR="00D2746E" w:rsidRPr="008D38AB" w:rsidRDefault="00D2746E" w:rsidP="00D2746E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70C72C2" w14:textId="77777777" w:rsidTr="00D2746E">
        <w:trPr>
          <w:trHeight w:hRule="exact" w:val="227"/>
        </w:trPr>
        <w:tc>
          <w:tcPr>
            <w:tcW w:w="6697" w:type="dxa"/>
            <w:vAlign w:val="center"/>
          </w:tcPr>
          <w:p w14:paraId="5F879085" w14:textId="66997F6B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assenza</w:t>
            </w:r>
          </w:p>
        </w:tc>
        <w:tc>
          <w:tcPr>
            <w:tcW w:w="1666" w:type="dxa"/>
            <w:vAlign w:val="center"/>
          </w:tcPr>
          <w:p w14:paraId="6EC02F3B" w14:textId="0482ACB1" w:rsidR="00D15B75" w:rsidRPr="008D38AB" w:rsidRDefault="00D2746E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DE0E05F" w14:textId="6F3D13F0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2746E" w:rsidRPr="008D38AB" w14:paraId="5C52AC14" w14:textId="77777777" w:rsidTr="00C6747A">
        <w:trPr>
          <w:trHeight w:hRule="exact" w:val="227"/>
        </w:trPr>
        <w:tc>
          <w:tcPr>
            <w:tcW w:w="6697" w:type="dxa"/>
            <w:vAlign w:val="center"/>
          </w:tcPr>
          <w:p w14:paraId="089B40FD" w14:textId="02D29A21" w:rsidR="00D2746E" w:rsidRPr="008D38AB" w:rsidRDefault="00D2746E" w:rsidP="00D2746E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presenza</w:t>
            </w:r>
          </w:p>
        </w:tc>
        <w:tc>
          <w:tcPr>
            <w:tcW w:w="1666" w:type="dxa"/>
          </w:tcPr>
          <w:p w14:paraId="4718ECD2" w14:textId="6A04A544" w:rsidR="00D2746E" w:rsidRPr="008D38AB" w:rsidRDefault="00D2746E" w:rsidP="00D2746E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9438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40,00</w:t>
            </w:r>
          </w:p>
        </w:tc>
        <w:tc>
          <w:tcPr>
            <w:tcW w:w="1559" w:type="dxa"/>
            <w:vAlign w:val="center"/>
          </w:tcPr>
          <w:p w14:paraId="224215FF" w14:textId="1532DF71" w:rsidR="00D2746E" w:rsidRPr="008D38AB" w:rsidRDefault="00D2746E" w:rsidP="00D2746E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2746E" w:rsidRPr="008D38AB" w14:paraId="2A6A85FE" w14:textId="77777777" w:rsidTr="00C6747A">
        <w:trPr>
          <w:trHeight w:hRule="exact" w:val="227"/>
        </w:trPr>
        <w:tc>
          <w:tcPr>
            <w:tcW w:w="6697" w:type="dxa"/>
            <w:vAlign w:val="center"/>
          </w:tcPr>
          <w:p w14:paraId="1B9A9130" w14:textId="28A4A380" w:rsidR="00D2746E" w:rsidRPr="008D38AB" w:rsidRDefault="00D2746E" w:rsidP="00D2746E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36 - Diaria per immobilizzazione (importo giornaliero arti inferiori) assenza </w:t>
            </w:r>
          </w:p>
        </w:tc>
        <w:tc>
          <w:tcPr>
            <w:tcW w:w="1666" w:type="dxa"/>
          </w:tcPr>
          <w:p w14:paraId="13C09464" w14:textId="29BCB842" w:rsidR="00D2746E" w:rsidRPr="008D38AB" w:rsidRDefault="00D2746E" w:rsidP="00D2746E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9438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40,00</w:t>
            </w:r>
          </w:p>
        </w:tc>
        <w:tc>
          <w:tcPr>
            <w:tcW w:w="1559" w:type="dxa"/>
            <w:vAlign w:val="center"/>
          </w:tcPr>
          <w:p w14:paraId="5E096B69" w14:textId="5BB2B243" w:rsidR="00D2746E" w:rsidRPr="008D38AB" w:rsidRDefault="00D2746E" w:rsidP="00D2746E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2746E" w:rsidRPr="008D38AB" w14:paraId="30A9730D" w14:textId="77777777" w:rsidTr="00C6747A">
        <w:trPr>
          <w:trHeight w:hRule="exact" w:val="227"/>
        </w:trPr>
        <w:tc>
          <w:tcPr>
            <w:tcW w:w="6697" w:type="dxa"/>
            <w:vAlign w:val="center"/>
          </w:tcPr>
          <w:p w14:paraId="3213DA54" w14:textId="5A9B1774" w:rsidR="00D2746E" w:rsidRPr="008D38AB" w:rsidRDefault="00D2746E" w:rsidP="00D2746E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inferiori) presenza</w:t>
            </w:r>
          </w:p>
        </w:tc>
        <w:tc>
          <w:tcPr>
            <w:tcW w:w="1666" w:type="dxa"/>
          </w:tcPr>
          <w:p w14:paraId="3EAB9218" w14:textId="30034CD2" w:rsidR="00D2746E" w:rsidRPr="008D38AB" w:rsidRDefault="00D2746E" w:rsidP="00D2746E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9438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40,00</w:t>
            </w:r>
          </w:p>
        </w:tc>
        <w:tc>
          <w:tcPr>
            <w:tcW w:w="1559" w:type="dxa"/>
            <w:vAlign w:val="center"/>
          </w:tcPr>
          <w:p w14:paraId="57108ACB" w14:textId="716DA7BA" w:rsidR="00D2746E" w:rsidRPr="008D38AB" w:rsidRDefault="00D2746E" w:rsidP="00D2746E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00A16E85" w14:textId="0F77F6E7" w:rsidTr="00D2746E">
        <w:trPr>
          <w:trHeight w:hRule="exact" w:val="227"/>
        </w:trPr>
        <w:tc>
          <w:tcPr>
            <w:tcW w:w="6697" w:type="dxa"/>
            <w:vAlign w:val="center"/>
          </w:tcPr>
          <w:p w14:paraId="72020BF1" w14:textId="34B9E8D4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37 - Indennità da assenza per infortunio (indennizzo forfetario)</w:t>
            </w:r>
          </w:p>
        </w:tc>
        <w:tc>
          <w:tcPr>
            <w:tcW w:w="1666" w:type="dxa"/>
            <w:vAlign w:val="center"/>
          </w:tcPr>
          <w:p w14:paraId="53911A0E" w14:textId="3BC5E377" w:rsidR="00D15B75" w:rsidRPr="008D38AB" w:rsidRDefault="00D2746E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315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0847BE29" w14:textId="5FFC4377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61AC81A5" w14:textId="4356CDE3" w:rsidTr="00D2746E">
        <w:trPr>
          <w:trHeight w:hRule="exact" w:val="227"/>
        </w:trPr>
        <w:tc>
          <w:tcPr>
            <w:tcW w:w="6697" w:type="dxa"/>
            <w:vAlign w:val="center"/>
          </w:tcPr>
          <w:p w14:paraId="4C199937" w14:textId="4DF07059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</w:t>
            </w:r>
          </w:p>
        </w:tc>
        <w:tc>
          <w:tcPr>
            <w:tcW w:w="1666" w:type="dxa"/>
            <w:vAlign w:val="center"/>
          </w:tcPr>
          <w:p w14:paraId="0D17B5F7" w14:textId="1D1CB5C6" w:rsidR="00D15B75" w:rsidRPr="008D38AB" w:rsidRDefault="002472F1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16201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742550A2" w14:textId="1E79A6E4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2BB3762F" w14:textId="56934884" w:rsidTr="00D2746E">
        <w:trPr>
          <w:trHeight w:hRule="exact" w:val="227"/>
        </w:trPr>
        <w:tc>
          <w:tcPr>
            <w:tcW w:w="6697" w:type="dxa"/>
            <w:vAlign w:val="center"/>
          </w:tcPr>
          <w:p w14:paraId="31F68AA2" w14:textId="28C14509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 una tantum</w:t>
            </w:r>
          </w:p>
        </w:tc>
        <w:tc>
          <w:tcPr>
            <w:tcW w:w="1666" w:type="dxa"/>
            <w:vAlign w:val="center"/>
          </w:tcPr>
          <w:p w14:paraId="5A312DB6" w14:textId="5D02393A" w:rsidR="00D15B75" w:rsidRPr="008D38AB" w:rsidRDefault="009A07F1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16201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B51DEEB" w14:textId="072A3DC1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B1568E3" w14:textId="3EE1DDF3" w:rsidTr="00D2746E">
        <w:trPr>
          <w:trHeight w:hRule="exact" w:val="227"/>
        </w:trPr>
        <w:tc>
          <w:tcPr>
            <w:tcW w:w="6697" w:type="dxa"/>
            <w:vAlign w:val="center"/>
          </w:tcPr>
          <w:p w14:paraId="1EC9C577" w14:textId="7041B5BD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39 - Perdita anno scolastico</w:t>
            </w:r>
          </w:p>
        </w:tc>
        <w:tc>
          <w:tcPr>
            <w:tcW w:w="1666" w:type="dxa"/>
            <w:vAlign w:val="center"/>
          </w:tcPr>
          <w:p w14:paraId="3DA91848" w14:textId="07FAB6A7" w:rsidR="00D15B75" w:rsidRPr="008D38AB" w:rsidRDefault="009A07F1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7A0C816D" w14:textId="77C1A987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0BEA2276" w14:textId="4CCE1DBF" w:rsidTr="00D2746E">
        <w:trPr>
          <w:trHeight w:hRule="exact" w:val="227"/>
        </w:trPr>
        <w:tc>
          <w:tcPr>
            <w:tcW w:w="6697" w:type="dxa"/>
            <w:vAlign w:val="center"/>
          </w:tcPr>
          <w:p w14:paraId="1F658111" w14:textId="47BC5D55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40 - Contagio accidentale da virus </w:t>
            </w:r>
            <w:proofErr w:type="spellStart"/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h.i.v</w:t>
            </w:r>
            <w:proofErr w:type="spellEnd"/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. – </w:t>
            </w:r>
            <w:proofErr w:type="gramStart"/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epatite ”B</w:t>
            </w:r>
            <w:proofErr w:type="gramEnd"/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” o “C”</w:t>
            </w:r>
          </w:p>
        </w:tc>
        <w:tc>
          <w:tcPr>
            <w:tcW w:w="1666" w:type="dxa"/>
            <w:vAlign w:val="center"/>
          </w:tcPr>
          <w:p w14:paraId="14153049" w14:textId="11C1F48C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A63F6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1A57F8A3" w14:textId="799886D7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5D144EB7" w14:textId="3BEA4D4C" w:rsidTr="00D2746E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3038B65A" w14:textId="77777777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RESPONSABILITA' CIVILE - MASSIMALI PER SINISTRO ILLIMITATI PER ANNO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AB857FE" w14:textId="189B82EE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6A42C69" w14:textId="20AA2EFD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280BA2" w:rsidRPr="008D38AB" w14:paraId="358B3E2A" w14:textId="77777777" w:rsidTr="00D2746E">
        <w:trPr>
          <w:trHeight w:hRule="exact" w:val="227"/>
        </w:trPr>
        <w:tc>
          <w:tcPr>
            <w:tcW w:w="6697" w:type="dxa"/>
            <w:vAlign w:val="center"/>
          </w:tcPr>
          <w:p w14:paraId="0C7E86DB" w14:textId="6E7627E1" w:rsidR="00280BA2" w:rsidRPr="008D38AB" w:rsidRDefault="00C3507B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48.2 – Malattie professionali</w:t>
            </w:r>
          </w:p>
        </w:tc>
        <w:tc>
          <w:tcPr>
            <w:tcW w:w="1666" w:type="dxa"/>
            <w:vAlign w:val="center"/>
          </w:tcPr>
          <w:p w14:paraId="6D083DE6" w14:textId="752EEB40" w:rsidR="00280BA2" w:rsidRPr="008D38AB" w:rsidRDefault="00C3507B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703B7F30" w14:textId="1E42F8EB" w:rsidR="00280BA2" w:rsidRPr="008D38AB" w:rsidRDefault="00C3507B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2036BB0C" w14:textId="6CC328AD" w:rsidTr="00D2746E">
        <w:trPr>
          <w:trHeight w:hRule="exact" w:val="227"/>
        </w:trPr>
        <w:tc>
          <w:tcPr>
            <w:tcW w:w="6697" w:type="dxa"/>
            <w:vAlign w:val="center"/>
          </w:tcPr>
          <w:p w14:paraId="2D625CDA" w14:textId="3C712490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51 - Estensioni dell’assicurazione:  </w:t>
            </w:r>
          </w:p>
        </w:tc>
        <w:tc>
          <w:tcPr>
            <w:tcW w:w="1666" w:type="dxa"/>
            <w:vAlign w:val="center"/>
          </w:tcPr>
          <w:p w14:paraId="3190EF3D" w14:textId="36D725B9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15FC6325" w14:textId="166A9B39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472F8531" w14:textId="0E74444F" w:rsidTr="00D2746E">
        <w:trPr>
          <w:trHeight w:hRule="exact" w:val="227"/>
        </w:trPr>
        <w:tc>
          <w:tcPr>
            <w:tcW w:w="6697" w:type="dxa"/>
            <w:vAlign w:val="center"/>
          </w:tcPr>
          <w:p w14:paraId="6EB28490" w14:textId="00AA8C49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k) Danni da interruzioni o sospensioni attività</w:t>
            </w:r>
          </w:p>
        </w:tc>
        <w:tc>
          <w:tcPr>
            <w:tcW w:w="1666" w:type="dxa"/>
            <w:vAlign w:val="center"/>
          </w:tcPr>
          <w:p w14:paraId="519473E9" w14:textId="01C33A4D" w:rsidR="00D15B75" w:rsidRPr="008D38AB" w:rsidRDefault="009A07F1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.000,00 </w:t>
            </w:r>
          </w:p>
        </w:tc>
        <w:tc>
          <w:tcPr>
            <w:tcW w:w="1559" w:type="dxa"/>
            <w:vAlign w:val="center"/>
          </w:tcPr>
          <w:p w14:paraId="1D6D3137" w14:textId="03271BD1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67630B3" w14:textId="0105CC66" w:rsidTr="00D2746E">
        <w:trPr>
          <w:trHeight w:hRule="exact" w:val="227"/>
        </w:trPr>
        <w:tc>
          <w:tcPr>
            <w:tcW w:w="6697" w:type="dxa"/>
            <w:vAlign w:val="center"/>
          </w:tcPr>
          <w:p w14:paraId="5C05C42C" w14:textId="4D16D9B3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l)  Danni da incendio</w:t>
            </w:r>
          </w:p>
        </w:tc>
        <w:tc>
          <w:tcPr>
            <w:tcW w:w="1666" w:type="dxa"/>
            <w:vAlign w:val="center"/>
          </w:tcPr>
          <w:p w14:paraId="6443C1FF" w14:textId="67532CE0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500.000,00</w:t>
            </w:r>
          </w:p>
        </w:tc>
        <w:tc>
          <w:tcPr>
            <w:tcW w:w="1559" w:type="dxa"/>
            <w:vAlign w:val="center"/>
          </w:tcPr>
          <w:p w14:paraId="567F081F" w14:textId="00EB600D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B63CB" w:rsidRPr="008D38AB" w14:paraId="5A06EFD7" w14:textId="77777777" w:rsidTr="00D2746E">
        <w:trPr>
          <w:trHeight w:hRule="exact" w:val="478"/>
        </w:trPr>
        <w:tc>
          <w:tcPr>
            <w:tcW w:w="6697" w:type="dxa"/>
            <w:vAlign w:val="center"/>
          </w:tcPr>
          <w:p w14:paraId="68428159" w14:textId="77777777" w:rsidR="005B63CB" w:rsidRPr="00F86A47" w:rsidRDefault="005B63CB" w:rsidP="005B63CB">
            <w:pPr>
              <w:pStyle w:val="TableParagraph"/>
              <w:spacing w:before="0" w:after="120"/>
              <w:ind w:left="702" w:hanging="652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86A4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o) danni cagionati alle cose in consegna, custodia o detenute dall’assicurato e danni cagionati alle cose sulle quali e/o nelle quali si eseguono i lavori</w:t>
            </w:r>
          </w:p>
          <w:p w14:paraId="454B38C1" w14:textId="5A6913C3" w:rsidR="005B63CB" w:rsidRPr="00F86A47" w:rsidRDefault="005B63CB" w:rsidP="005B63C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86A4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Danni da incendio</w:t>
            </w:r>
          </w:p>
        </w:tc>
        <w:tc>
          <w:tcPr>
            <w:tcW w:w="1666" w:type="dxa"/>
            <w:vAlign w:val="center"/>
          </w:tcPr>
          <w:p w14:paraId="71CD0BF8" w14:textId="720A2BD1" w:rsidR="005B63CB" w:rsidRPr="008D38AB" w:rsidRDefault="005B63CB" w:rsidP="005B63C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62510A59" w14:textId="52CD4B8F" w:rsidR="005B63CB" w:rsidRPr="008D38AB" w:rsidRDefault="005B63CB" w:rsidP="005B63CB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B63CB" w:rsidRPr="008D38AB" w14:paraId="4D6E1525" w14:textId="77777777" w:rsidTr="00D2746E">
        <w:trPr>
          <w:trHeight w:hRule="exact" w:val="227"/>
        </w:trPr>
        <w:tc>
          <w:tcPr>
            <w:tcW w:w="6697" w:type="dxa"/>
            <w:vAlign w:val="center"/>
          </w:tcPr>
          <w:p w14:paraId="645E6238" w14:textId="3B677AEA" w:rsidR="005B63CB" w:rsidRPr="008D38AB" w:rsidRDefault="005B63CB" w:rsidP="005B63C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55 - Massimali assicurati per singolo sinistro</w:t>
            </w:r>
          </w:p>
        </w:tc>
        <w:tc>
          <w:tcPr>
            <w:tcW w:w="1666" w:type="dxa"/>
            <w:vAlign w:val="center"/>
          </w:tcPr>
          <w:p w14:paraId="13EAEC7E" w14:textId="537F9E32" w:rsidR="005B63CB" w:rsidRPr="008D38AB" w:rsidRDefault="005B63CB" w:rsidP="005B63C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367F51B3" w14:textId="73911FEB" w:rsidR="005B63CB" w:rsidRPr="008D38AB" w:rsidRDefault="005B63CB" w:rsidP="005B63CB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B63CB" w:rsidRPr="008D38AB" w14:paraId="113D83FE" w14:textId="195A2611" w:rsidTr="00D2746E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5157096" w14:textId="38412BEE" w:rsidR="005B63CB" w:rsidRPr="008D38AB" w:rsidRDefault="005B63CB" w:rsidP="005B63C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ASSISTENZA – ASSICURAZIONE SPESE MEDICHE DA MALATTIA IN VIAGGIO – BAGAGLIO – ANNULLAMENTO – DANNI AD OCCHIALI/EFFETTI PERSONALI – ASSISTENTI DI LINGUA STRANIERA TEMPORANEAMENTE IN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228CDE6B" w14:textId="20FAB2FD" w:rsidR="005B63CB" w:rsidRPr="008D38AB" w:rsidRDefault="005B63CB" w:rsidP="005B63CB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2731931" w14:textId="6332CC7C" w:rsidR="005B63CB" w:rsidRPr="008D38AB" w:rsidRDefault="005B63CB" w:rsidP="005B63CB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5B63CB" w:rsidRPr="008D38AB" w14:paraId="24F498B2" w14:textId="45A43716" w:rsidTr="00D2746E">
        <w:trPr>
          <w:trHeight w:hRule="exact" w:val="227"/>
        </w:trPr>
        <w:tc>
          <w:tcPr>
            <w:tcW w:w="6697" w:type="dxa"/>
            <w:vAlign w:val="center"/>
          </w:tcPr>
          <w:p w14:paraId="55C2E4C7" w14:textId="642723A6" w:rsidR="005B63CB" w:rsidRPr="008D38AB" w:rsidRDefault="005B63CB" w:rsidP="005B63C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58 - Oggetto della garanzia Assistenza a scuola - validità territoriale Italia </w:t>
            </w:r>
          </w:p>
        </w:tc>
        <w:tc>
          <w:tcPr>
            <w:tcW w:w="1666" w:type="dxa"/>
            <w:vAlign w:val="center"/>
          </w:tcPr>
          <w:p w14:paraId="30CF8A2C" w14:textId="77777777" w:rsidR="005B63CB" w:rsidRPr="008D38AB" w:rsidRDefault="005B63CB" w:rsidP="005B63C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7E233DD" w14:textId="4F7FEE90" w:rsidR="005B63CB" w:rsidRPr="008D38AB" w:rsidRDefault="005B63CB" w:rsidP="005B63C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B63CB" w:rsidRPr="008D38AB" w14:paraId="33BA53E7" w14:textId="4BEC7C34" w:rsidTr="00D2746E">
        <w:trPr>
          <w:trHeight w:hRule="exact" w:val="227"/>
        </w:trPr>
        <w:tc>
          <w:tcPr>
            <w:tcW w:w="6697" w:type="dxa"/>
            <w:vAlign w:val="center"/>
          </w:tcPr>
          <w:p w14:paraId="5692AEEB" w14:textId="2B04911C" w:rsidR="005B63CB" w:rsidRPr="00D2746E" w:rsidRDefault="005B63CB" w:rsidP="005B63C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60 - Oggetto della garanzia Assistenza in viaggio - validità territoriale mondo</w:t>
            </w:r>
          </w:p>
        </w:tc>
        <w:tc>
          <w:tcPr>
            <w:tcW w:w="1666" w:type="dxa"/>
            <w:vAlign w:val="center"/>
          </w:tcPr>
          <w:p w14:paraId="544D476F" w14:textId="77777777" w:rsidR="005B63CB" w:rsidRPr="00D2746E" w:rsidRDefault="005B63CB" w:rsidP="005B63C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B76F076" w14:textId="77777777" w:rsidR="005B63CB" w:rsidRDefault="005B63CB" w:rsidP="005B63CB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4A65A557" w14:textId="4FC4C99A" w:rsidR="005B63CB" w:rsidRPr="00A4682D" w:rsidRDefault="005B63CB" w:rsidP="005B63CB">
            <w:pPr>
              <w:rPr>
                <w:lang w:val="it-IT"/>
              </w:rPr>
            </w:pPr>
          </w:p>
        </w:tc>
      </w:tr>
      <w:tr w:rsidR="00B20196" w:rsidRPr="008D38AB" w14:paraId="26863CA9" w14:textId="77777777" w:rsidTr="00D2746E">
        <w:trPr>
          <w:trHeight w:hRule="exact" w:val="227"/>
        </w:trPr>
        <w:tc>
          <w:tcPr>
            <w:tcW w:w="6697" w:type="dxa"/>
            <w:vAlign w:val="center"/>
          </w:tcPr>
          <w:p w14:paraId="7BE893F7" w14:textId="22D84D50" w:rsidR="00B20196" w:rsidRPr="00D2746E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60 lett. f) - Prolungamento soggiorno (euro/gg fino ad un massimo di 10 </w:t>
            </w:r>
            <w:proofErr w:type="gramStart"/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gg)-</w:t>
            </w:r>
            <w:proofErr w:type="gramEnd"/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validità territoriale mondo</w:t>
            </w:r>
          </w:p>
        </w:tc>
        <w:tc>
          <w:tcPr>
            <w:tcW w:w="1666" w:type="dxa"/>
            <w:vAlign w:val="center"/>
          </w:tcPr>
          <w:p w14:paraId="24815A43" w14:textId="1FEC2205" w:rsidR="00B20196" w:rsidRPr="00D2746E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100,00</w:t>
            </w:r>
          </w:p>
        </w:tc>
        <w:tc>
          <w:tcPr>
            <w:tcW w:w="1559" w:type="dxa"/>
            <w:vAlign w:val="center"/>
          </w:tcPr>
          <w:p w14:paraId="11709163" w14:textId="12129B59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30B4B1E4" w14:textId="3884DB44" w:rsidTr="00D2746E">
        <w:trPr>
          <w:trHeight w:hRule="exact" w:val="227"/>
        </w:trPr>
        <w:tc>
          <w:tcPr>
            <w:tcW w:w="6697" w:type="dxa"/>
            <w:vAlign w:val="center"/>
          </w:tcPr>
          <w:p w14:paraId="0E3191F3" w14:textId="3D199904" w:rsidR="00B20196" w:rsidRPr="00D2746E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60 lett. </w:t>
            </w:r>
            <w:r w:rsidR="00DF5F27"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</w:t>
            </w: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 - Spese funerarie a seguito di infortunio - validità territoriale mondo</w:t>
            </w:r>
          </w:p>
        </w:tc>
        <w:tc>
          <w:tcPr>
            <w:tcW w:w="1666" w:type="dxa"/>
            <w:vAlign w:val="center"/>
          </w:tcPr>
          <w:p w14:paraId="1EB8C044" w14:textId="67B22BDF" w:rsidR="00B20196" w:rsidRPr="00D2746E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7.</w:t>
            </w:r>
            <w:r w:rsidR="00D2746E"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5BDC7F51" w14:textId="5473D8B0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3F6FB59B" w14:textId="350D286F" w:rsidTr="00D2746E">
        <w:trPr>
          <w:trHeight w:hRule="exact" w:val="227"/>
        </w:trPr>
        <w:tc>
          <w:tcPr>
            <w:tcW w:w="6697" w:type="dxa"/>
            <w:vAlign w:val="center"/>
          </w:tcPr>
          <w:p w14:paraId="1F1952B8" w14:textId="1445F99A" w:rsidR="00B20196" w:rsidRPr="008D38AB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62 - Assicurazione Spese mediche da malattia in viaggio - validità territoriale mondo</w:t>
            </w:r>
          </w:p>
        </w:tc>
        <w:tc>
          <w:tcPr>
            <w:tcW w:w="1666" w:type="dxa"/>
            <w:vAlign w:val="center"/>
          </w:tcPr>
          <w:p w14:paraId="29871CFC" w14:textId="7AE73A15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65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4D4F447" w14:textId="48DF8A5E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2297CD01" w14:textId="08AC2C5A" w:rsidTr="00D2746E">
        <w:trPr>
          <w:trHeight w:hRule="exact" w:val="227"/>
        </w:trPr>
        <w:tc>
          <w:tcPr>
            <w:tcW w:w="6697" w:type="dxa"/>
            <w:vAlign w:val="center"/>
          </w:tcPr>
          <w:p w14:paraId="3B96CEC8" w14:textId="7A9D1AC5" w:rsidR="00B20196" w:rsidRPr="008D38AB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66 - Massimali e limiti garanzia bagaglio - validità territoriale mondo</w:t>
            </w:r>
          </w:p>
        </w:tc>
        <w:tc>
          <w:tcPr>
            <w:tcW w:w="1666" w:type="dxa"/>
            <w:vAlign w:val="center"/>
          </w:tcPr>
          <w:p w14:paraId="23878F79" w14:textId="1B868718" w:rsidR="00B20196" w:rsidRPr="008D38AB" w:rsidRDefault="00DA2641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B2019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B20196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02E2307" w14:textId="2CCC06B3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4866FA23" w14:textId="1502B570" w:rsidTr="00D2746E">
        <w:trPr>
          <w:trHeight w:hRule="exact" w:val="243"/>
        </w:trPr>
        <w:tc>
          <w:tcPr>
            <w:tcW w:w="6697" w:type="dxa"/>
            <w:vAlign w:val="center"/>
          </w:tcPr>
          <w:p w14:paraId="34A0741C" w14:textId="4EE9907B" w:rsidR="00B20196" w:rsidRPr="008D38AB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69 - Massimali e limiti garanzia annullamento (infortunio e/o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malattia improvvisa)</w:t>
            </w:r>
          </w:p>
        </w:tc>
        <w:tc>
          <w:tcPr>
            <w:tcW w:w="1666" w:type="dxa"/>
            <w:vAlign w:val="center"/>
          </w:tcPr>
          <w:p w14:paraId="0A931A5C" w14:textId="04EA74C7" w:rsidR="00B20196" w:rsidRPr="008D38AB" w:rsidRDefault="00D2746E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95</w:t>
            </w:r>
            <w:r w:rsidR="00B2019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B20196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3F740C3" w14:textId="21D852AB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491C9482" w14:textId="5F7C3FB8" w:rsidTr="00D2746E">
        <w:trPr>
          <w:trHeight w:hRule="exact" w:val="276"/>
        </w:trPr>
        <w:tc>
          <w:tcPr>
            <w:tcW w:w="6697" w:type="dxa"/>
            <w:vAlign w:val="center"/>
          </w:tcPr>
          <w:p w14:paraId="3196EBD4" w14:textId="74C91F0A" w:rsidR="00B20196" w:rsidRPr="008D38AB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74 lett. A) - Assicurazione Assistenti di lingua straniera - spese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ediche da malattia</w:t>
            </w:r>
          </w:p>
        </w:tc>
        <w:tc>
          <w:tcPr>
            <w:tcW w:w="1666" w:type="dxa"/>
            <w:vAlign w:val="center"/>
          </w:tcPr>
          <w:p w14:paraId="05E1F910" w14:textId="142B6ECB" w:rsidR="00B20196" w:rsidRPr="008D38AB" w:rsidRDefault="00D2746E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</w:t>
            </w:r>
            <w:r w:rsidR="00B2019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B20196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3CA56F9A" w14:textId="211CE1B8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63A1D3E0" w14:textId="31B74728" w:rsidTr="00D2746E">
        <w:trPr>
          <w:trHeight w:hRule="exact" w:val="294"/>
        </w:trPr>
        <w:tc>
          <w:tcPr>
            <w:tcW w:w="6697" w:type="dxa"/>
            <w:vAlign w:val="center"/>
          </w:tcPr>
          <w:p w14:paraId="687A13D2" w14:textId="22E66E03" w:rsidR="00B20196" w:rsidRPr="008D38AB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B) - Assicurazione Assistenti di lingua straniera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-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rimpatrio sanitario</w:t>
            </w:r>
          </w:p>
        </w:tc>
        <w:tc>
          <w:tcPr>
            <w:tcW w:w="1666" w:type="dxa"/>
            <w:vAlign w:val="center"/>
          </w:tcPr>
          <w:p w14:paraId="4EEE5BA3" w14:textId="5861209C" w:rsidR="00B20196" w:rsidRPr="008D38AB" w:rsidRDefault="00D2746E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="00B20196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  <w:p w14:paraId="608C8F6F" w14:textId="77777777" w:rsidR="00B20196" w:rsidRPr="00F25E8B" w:rsidRDefault="00B20196" w:rsidP="00B20196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  <w:p w14:paraId="2E573BE7" w14:textId="42981C90" w:rsidR="00B20196" w:rsidRPr="00F25E8B" w:rsidRDefault="00B20196" w:rsidP="00B20196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F3185B2" w14:textId="4624E885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4F655A4B" w14:textId="09E2F866" w:rsidTr="00D2746E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24A12BD" w14:textId="70E5A3EA" w:rsidR="00B20196" w:rsidRPr="008D38AB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DANNI AD OCCHIALI ED EFFETTI PERSONALI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EBDB8BE" w14:textId="5946DF60" w:rsidR="00B20196" w:rsidRPr="008D38AB" w:rsidRDefault="00B20196" w:rsidP="00B2019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36028C2" w14:textId="6CCC8492" w:rsidR="00B20196" w:rsidRPr="008D38AB" w:rsidRDefault="00B20196" w:rsidP="00B2019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B20196" w:rsidRPr="008D38AB" w14:paraId="447D0A6B" w14:textId="7B089428" w:rsidTr="00D2746E">
        <w:trPr>
          <w:trHeight w:hRule="exact" w:val="250"/>
        </w:trPr>
        <w:tc>
          <w:tcPr>
            <w:tcW w:w="6697" w:type="dxa"/>
            <w:vAlign w:val="center"/>
          </w:tcPr>
          <w:p w14:paraId="7E45C017" w14:textId="2E8A51C3" w:rsidR="00B20196" w:rsidRPr="008D38AB" w:rsidRDefault="00B20196" w:rsidP="00B20196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71 - Assicurazione danni ad occhiali ed effetti personali - soggetti assicurati</w:t>
            </w:r>
          </w:p>
        </w:tc>
        <w:tc>
          <w:tcPr>
            <w:tcW w:w="1666" w:type="dxa"/>
            <w:vAlign w:val="center"/>
          </w:tcPr>
          <w:p w14:paraId="54E7322F" w14:textId="09F4DCEC" w:rsidR="00B20196" w:rsidRPr="008D38AB" w:rsidRDefault="00B20196" w:rsidP="00B20196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</w:pPr>
            <w:r w:rsidRPr="009B092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/Operatori</w:t>
            </w:r>
            <w:r w:rsidRPr="009B092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328C223" w14:textId="79A3553C" w:rsidR="00B20196" w:rsidRPr="008D38AB" w:rsidRDefault="00B20196" w:rsidP="00B20196">
            <w:pPr>
              <w:spacing w:after="120"/>
              <w:ind w:left="50" w:right="13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9B092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/Operatori</w:t>
            </w:r>
          </w:p>
        </w:tc>
      </w:tr>
      <w:tr w:rsidR="00B20196" w:rsidRPr="008D38AB" w14:paraId="5D408A01" w14:textId="1DAC7915" w:rsidTr="00D2746E">
        <w:trPr>
          <w:trHeight w:hRule="exact" w:val="227"/>
        </w:trPr>
        <w:tc>
          <w:tcPr>
            <w:tcW w:w="6697" w:type="dxa"/>
            <w:vAlign w:val="center"/>
          </w:tcPr>
          <w:p w14:paraId="24181ABB" w14:textId="2EA87508" w:rsidR="00B20196" w:rsidRDefault="00B20196" w:rsidP="00B20196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72 - Massimali e limiti assicurazione danni ad occhiali ed effetti per</w:t>
            </w:r>
            <w:r w:rsidR="00195F1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sonali</w:t>
            </w:r>
          </w:p>
          <w:p w14:paraId="0C058071" w14:textId="1E1EF134" w:rsidR="00B20196" w:rsidRPr="008D38AB" w:rsidRDefault="00B20196" w:rsidP="00B20196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sonali </w:t>
            </w:r>
          </w:p>
        </w:tc>
        <w:tc>
          <w:tcPr>
            <w:tcW w:w="1666" w:type="dxa"/>
            <w:vAlign w:val="center"/>
          </w:tcPr>
          <w:p w14:paraId="4A1D3329" w14:textId="3694EE1D" w:rsidR="00B20196" w:rsidRPr="008D38AB" w:rsidRDefault="00D2746E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47</w:t>
            </w:r>
            <w:r w:rsidR="00B2019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B20196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1773761D" w14:textId="5296AE05" w:rsidR="00B20196" w:rsidRPr="008D38AB" w:rsidRDefault="00B20196" w:rsidP="00B20196">
            <w:pPr>
              <w:spacing w:after="120"/>
              <w:ind w:left="50"/>
              <w:jc w:val="right"/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28CC7246" w14:textId="77777777" w:rsidR="00B20196" w:rsidRPr="008D38AB" w:rsidRDefault="00B20196" w:rsidP="00B20196">
            <w:pPr>
              <w:spacing w:after="120"/>
              <w:ind w:left="50"/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  <w:p w14:paraId="7CADCF3A" w14:textId="4386E358" w:rsidR="00B20196" w:rsidRPr="008D38AB" w:rsidRDefault="00B20196" w:rsidP="00B20196">
            <w:pPr>
              <w:spacing w:after="120"/>
              <w:ind w:left="50"/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B20196" w:rsidRPr="008D38AB" w14:paraId="56DC93D4" w14:textId="32F3D18B" w:rsidTr="00D2746E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FFB279A" w14:textId="77777777" w:rsidR="00B20196" w:rsidRPr="008D38AB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TUTELA LEGALE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312AED41" w14:textId="7D06C009" w:rsidR="00B20196" w:rsidRPr="008D38AB" w:rsidRDefault="00B20196" w:rsidP="00B2019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4EBA8382" w14:textId="22A80C4D" w:rsidR="00B20196" w:rsidRPr="008D38AB" w:rsidRDefault="00B20196" w:rsidP="00B2019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B20196" w:rsidRPr="008D38AB" w14:paraId="5EA63FB5" w14:textId="459DE660" w:rsidTr="00D2746E">
        <w:trPr>
          <w:trHeight w:hRule="exact" w:val="227"/>
        </w:trPr>
        <w:tc>
          <w:tcPr>
            <w:tcW w:w="6697" w:type="dxa"/>
            <w:vAlign w:val="center"/>
          </w:tcPr>
          <w:p w14:paraId="611A6A4B" w14:textId="67932B75" w:rsidR="00B20196" w:rsidRPr="008D38AB" w:rsidRDefault="00B20196" w:rsidP="00B20196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78 - Garanzie aggiuntive</w:t>
            </w:r>
          </w:p>
        </w:tc>
        <w:tc>
          <w:tcPr>
            <w:tcW w:w="1666" w:type="dxa"/>
            <w:vAlign w:val="center"/>
          </w:tcPr>
          <w:p w14:paraId="4D6CB69B" w14:textId="5A462229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559BDAD3" w14:textId="3DE6BD63" w:rsidR="00B20196" w:rsidRPr="008D38AB" w:rsidRDefault="00B20196" w:rsidP="00B20196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0CF6D80C" w14:textId="5726A459" w:rsidTr="00D2746E">
        <w:trPr>
          <w:trHeight w:hRule="exact" w:val="227"/>
        </w:trPr>
        <w:tc>
          <w:tcPr>
            <w:tcW w:w="6697" w:type="dxa"/>
            <w:vAlign w:val="center"/>
          </w:tcPr>
          <w:p w14:paraId="44971333" w14:textId="7EE9BA0B" w:rsidR="00B20196" w:rsidRPr="008D38AB" w:rsidRDefault="00B20196" w:rsidP="00B20196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78.5 - Sanzioni Amministrative di vario genere </w:t>
            </w:r>
          </w:p>
        </w:tc>
        <w:tc>
          <w:tcPr>
            <w:tcW w:w="1666" w:type="dxa"/>
            <w:vAlign w:val="center"/>
          </w:tcPr>
          <w:p w14:paraId="72C865D0" w14:textId="640579D1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  <w:vAlign w:val="center"/>
          </w:tcPr>
          <w:p w14:paraId="007BC00E" w14:textId="57FC52F5" w:rsidR="00B20196" w:rsidRPr="008D38AB" w:rsidRDefault="00B20196" w:rsidP="00B20196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78E09B0A" w14:textId="268384C5" w:rsidTr="00D2746E">
        <w:trPr>
          <w:trHeight w:hRule="exact" w:val="227"/>
        </w:trPr>
        <w:tc>
          <w:tcPr>
            <w:tcW w:w="6697" w:type="dxa"/>
            <w:vAlign w:val="center"/>
          </w:tcPr>
          <w:p w14:paraId="2AE6F612" w14:textId="53975404" w:rsidR="00B20196" w:rsidRPr="00D2746E" w:rsidRDefault="00B20196" w:rsidP="00B20196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78.6 - Vertenze contrattuali  </w:t>
            </w:r>
          </w:p>
        </w:tc>
        <w:tc>
          <w:tcPr>
            <w:tcW w:w="1666" w:type="dxa"/>
            <w:vAlign w:val="center"/>
          </w:tcPr>
          <w:p w14:paraId="797AD8EB" w14:textId="4FDAB2D4" w:rsidR="00B20196" w:rsidRPr="00D2746E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1E894F70" w14:textId="06077299" w:rsidR="00B20196" w:rsidRPr="008D38AB" w:rsidRDefault="00B20196" w:rsidP="00B20196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A2641" w:rsidRPr="008D38AB" w14:paraId="49D24280" w14:textId="77777777" w:rsidTr="00D2746E">
        <w:trPr>
          <w:trHeight w:hRule="exact" w:val="227"/>
        </w:trPr>
        <w:tc>
          <w:tcPr>
            <w:tcW w:w="6697" w:type="dxa"/>
            <w:vAlign w:val="center"/>
          </w:tcPr>
          <w:p w14:paraId="57B4C471" w14:textId="462F8251" w:rsidR="00DA2641" w:rsidRPr="00D2746E" w:rsidRDefault="00DA2641" w:rsidP="00DA2641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78.9 – Rivalsa della Pubblica Amministrazione e Corte dei conti</w:t>
            </w:r>
          </w:p>
        </w:tc>
        <w:tc>
          <w:tcPr>
            <w:tcW w:w="1666" w:type="dxa"/>
            <w:vAlign w:val="center"/>
          </w:tcPr>
          <w:p w14:paraId="4CE0FF36" w14:textId="56339DEC" w:rsidR="00DA2641" w:rsidRPr="00D2746E" w:rsidRDefault="00DA2641" w:rsidP="00DA264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6EABA47D" w14:textId="581AE3C3" w:rsidR="00DA2641" w:rsidRPr="008D38AB" w:rsidRDefault="00DA2641" w:rsidP="00DA2641">
            <w:pPr>
              <w:spacing w:after="120"/>
              <w:ind w:left="50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A2641" w:rsidRPr="008D38AB" w14:paraId="623ACAFC" w14:textId="77777777" w:rsidTr="00D2746E">
        <w:trPr>
          <w:trHeight w:hRule="exact" w:val="227"/>
        </w:trPr>
        <w:tc>
          <w:tcPr>
            <w:tcW w:w="6697" w:type="dxa"/>
            <w:vAlign w:val="center"/>
          </w:tcPr>
          <w:p w14:paraId="3F6317DA" w14:textId="78B7BBB4" w:rsidR="00DA2641" w:rsidRPr="00D2746E" w:rsidRDefault="00DA2641" w:rsidP="00DA2641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80 - Massimale assicurato per singolo sinistro</w:t>
            </w:r>
          </w:p>
        </w:tc>
        <w:tc>
          <w:tcPr>
            <w:tcW w:w="1666" w:type="dxa"/>
            <w:vAlign w:val="center"/>
          </w:tcPr>
          <w:p w14:paraId="5796DD43" w14:textId="4EAC919F" w:rsidR="00DA2641" w:rsidRPr="00D2746E" w:rsidRDefault="00D2746E" w:rsidP="00DA264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  <w:r w:rsidR="00DA2641" w:rsidRPr="00D2746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1B32FBA" w14:textId="66C41924" w:rsidR="00DA2641" w:rsidRPr="008D38AB" w:rsidRDefault="00DA2641" w:rsidP="00DA2641">
            <w:pPr>
              <w:spacing w:after="120"/>
              <w:ind w:left="50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A2641" w:rsidRPr="008D38AB" w14:paraId="3C7FF3AD" w14:textId="14B940D0" w:rsidTr="00D2746E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BA8CF95" w14:textId="12D98C6F" w:rsidR="00DA2641" w:rsidRPr="008D38AB" w:rsidRDefault="00DA2641" w:rsidP="00DA264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KASKO VEICOLI DEI REVISORI DEI CONTI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6307831" w14:textId="23ECACEF" w:rsidR="00DA2641" w:rsidRPr="008D38AB" w:rsidRDefault="00DA2641" w:rsidP="00DA264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1F8217A" w14:textId="18F88791" w:rsidR="00DA2641" w:rsidRPr="008D38AB" w:rsidRDefault="00DA2641" w:rsidP="00DA2641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DA2641" w:rsidRPr="008D38AB" w14:paraId="23CDC548" w14:textId="4729001A" w:rsidTr="00D2746E">
        <w:trPr>
          <w:trHeight w:hRule="exact" w:val="227"/>
        </w:trPr>
        <w:tc>
          <w:tcPr>
            <w:tcW w:w="6697" w:type="dxa"/>
            <w:vAlign w:val="center"/>
          </w:tcPr>
          <w:p w14:paraId="37CDF78C" w14:textId="2E3DDF85" w:rsidR="00DA2641" w:rsidRPr="008D38AB" w:rsidRDefault="00DA2641" w:rsidP="00DA264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88 - Oggetto dell’assicurazione</w:t>
            </w:r>
          </w:p>
        </w:tc>
        <w:tc>
          <w:tcPr>
            <w:tcW w:w="1666" w:type="dxa"/>
            <w:vAlign w:val="center"/>
          </w:tcPr>
          <w:p w14:paraId="739E87D4" w14:textId="1740C007" w:rsidR="00DA2641" w:rsidRPr="008D38AB" w:rsidRDefault="00DA2641" w:rsidP="00DA264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0AF5BF2D" w14:textId="3BBD4944" w:rsidR="00DA2641" w:rsidRPr="008D38AB" w:rsidRDefault="00DA2641" w:rsidP="00DA264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DA2641" w:rsidRPr="008D38AB" w14:paraId="769C0D8D" w14:textId="10B3D55A" w:rsidTr="00D2746E">
        <w:trPr>
          <w:trHeight w:hRule="exact" w:val="227"/>
        </w:trPr>
        <w:tc>
          <w:tcPr>
            <w:tcW w:w="6697" w:type="dxa"/>
            <w:vAlign w:val="center"/>
          </w:tcPr>
          <w:p w14:paraId="13B401B4" w14:textId="1FB3EB11" w:rsidR="00DA2641" w:rsidRPr="008D38AB" w:rsidRDefault="00DA2641" w:rsidP="00DA264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89 - Somma assicurata a primo rischio assoluto</w:t>
            </w:r>
          </w:p>
        </w:tc>
        <w:tc>
          <w:tcPr>
            <w:tcW w:w="1666" w:type="dxa"/>
            <w:vAlign w:val="center"/>
          </w:tcPr>
          <w:p w14:paraId="7BB1FF4C" w14:textId="6627D62B" w:rsidR="00DA2641" w:rsidRPr="008D38AB" w:rsidRDefault="00DA2641" w:rsidP="00DA264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5E0C936B" w14:textId="7B5FFA96" w:rsidR="00DA2641" w:rsidRPr="008D38AB" w:rsidRDefault="00DA2641" w:rsidP="00DA264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</w:tbl>
    <w:p w14:paraId="1151904B" w14:textId="77777777" w:rsidR="00BE06E9" w:rsidRPr="009F0AD4" w:rsidRDefault="00BE06E9" w:rsidP="00392F5D">
      <w:pPr>
        <w:ind w:left="-284"/>
        <w:rPr>
          <w:rFonts w:asciiTheme="minorHAnsi" w:hAnsiTheme="minorHAnsi" w:cstheme="minorHAnsi"/>
          <w:b/>
          <w:sz w:val="4"/>
          <w:szCs w:val="4"/>
        </w:rPr>
      </w:pPr>
    </w:p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4973BC" w:rsidRPr="008D38AB" w14:paraId="3DF08591" w14:textId="77777777" w:rsidTr="00425AAF">
        <w:trPr>
          <w:trHeight w:hRule="exact" w:val="32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6C6202CE" w14:textId="37931AE0" w:rsidR="004973BC" w:rsidRPr="008D38AB" w:rsidRDefault="004973BC" w:rsidP="00E7375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LTRE PRESTAZIONI COMPLEMENTARI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71297B1" w14:textId="058262D6" w:rsidR="004973BC" w:rsidRPr="008D38AB" w:rsidRDefault="004973BC" w:rsidP="00E73757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8728F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SÌ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F5228B4" w14:textId="6CEE5A77" w:rsidR="004973BC" w:rsidRPr="008D38AB" w:rsidRDefault="004973BC" w:rsidP="00E73757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</w:t>
            </w:r>
          </w:p>
        </w:tc>
      </w:tr>
      <w:tr w:rsidR="004973BC" w:rsidRPr="008D38AB" w14:paraId="141EDA5A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4F40CF09" w14:textId="2F6A6503" w:rsidR="004973BC" w:rsidRPr="008D38AB" w:rsidRDefault="00574FC9" w:rsidP="00E73757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Emissione polizze, modulistica e guide per la Scuola e gli assicurati su piattaforma dedicata</w:t>
            </w:r>
          </w:p>
        </w:tc>
        <w:tc>
          <w:tcPr>
            <w:tcW w:w="1666" w:type="dxa"/>
            <w:vAlign w:val="center"/>
          </w:tcPr>
          <w:p w14:paraId="0453716D" w14:textId="64AC6C9D" w:rsidR="004973BC" w:rsidRPr="008D38AB" w:rsidRDefault="00A84CBF" w:rsidP="00E7375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0331E52" w14:textId="027B9A02" w:rsidR="004973BC" w:rsidRPr="008D38AB" w:rsidRDefault="00A84CBF" w:rsidP="00E7375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973BC" w:rsidRPr="008D38AB" w14:paraId="50BDD80B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7EAB68C3" w14:textId="03B480B5" w:rsidR="004973BC" w:rsidRPr="008D38AB" w:rsidRDefault="00425AAF" w:rsidP="00E73757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Gestione sinistri </w:t>
            </w:r>
            <w:r w:rsidR="00574FC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su piattaforma dedicata</w:t>
            </w:r>
          </w:p>
        </w:tc>
        <w:tc>
          <w:tcPr>
            <w:tcW w:w="1666" w:type="dxa"/>
            <w:vAlign w:val="center"/>
          </w:tcPr>
          <w:p w14:paraId="10DEF847" w14:textId="45CF9DC6" w:rsidR="004973BC" w:rsidRPr="008D38AB" w:rsidRDefault="00A84CBF" w:rsidP="00E7375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4E783F3" w14:textId="5ACFEA42" w:rsidR="004973BC" w:rsidRPr="008D38AB" w:rsidRDefault="00A84CBF" w:rsidP="00E7375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25AAF" w:rsidRPr="008D38AB" w14:paraId="78B8231C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56773370" w14:textId="69B80BEC" w:rsidR="00425AAF" w:rsidRDefault="00425AAF" w:rsidP="00425AAF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Consultazione on line dei sinistri denunciati anche dopo la scadenza della polizza </w:t>
            </w:r>
          </w:p>
        </w:tc>
        <w:tc>
          <w:tcPr>
            <w:tcW w:w="1666" w:type="dxa"/>
            <w:vAlign w:val="center"/>
          </w:tcPr>
          <w:p w14:paraId="35FD3870" w14:textId="48E48D7F" w:rsidR="00425AAF" w:rsidRPr="008D38AB" w:rsidRDefault="00A84CBF" w:rsidP="00425AA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E6AF7FA" w14:textId="755AD445" w:rsidR="00425AAF" w:rsidRPr="008D38AB" w:rsidRDefault="00A84CBF" w:rsidP="00425AA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</w:tbl>
    <w:p w14:paraId="5BBE1CB1" w14:textId="08F176F2" w:rsidR="00A07BC2" w:rsidRDefault="00916D07" w:rsidP="00AA72FB">
      <w:pPr>
        <w:pStyle w:val="Corpotesto"/>
        <w:spacing w:before="94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Tabella indennizzi </w:t>
      </w:r>
      <w:r w:rsidR="00AA72FB">
        <w:rPr>
          <w:rFonts w:asciiTheme="minorHAnsi" w:hAnsiTheme="minorHAnsi" w:cstheme="minorHAnsi"/>
          <w:sz w:val="20"/>
          <w:szCs w:val="20"/>
          <w:lang w:val="it-IT"/>
        </w:rPr>
        <w:t xml:space="preserve">per ogni singolo punto di </w:t>
      </w: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invalidità permanente </w:t>
      </w:r>
      <w:r w:rsidR="003620DC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tbl>
      <w:tblPr>
        <w:tblW w:w="1063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90"/>
        <w:gridCol w:w="647"/>
        <w:gridCol w:w="466"/>
        <w:gridCol w:w="890"/>
        <w:gridCol w:w="731"/>
        <w:gridCol w:w="487"/>
        <w:gridCol w:w="850"/>
        <w:gridCol w:w="851"/>
        <w:gridCol w:w="425"/>
        <w:gridCol w:w="988"/>
        <w:gridCol w:w="713"/>
        <w:gridCol w:w="567"/>
        <w:gridCol w:w="850"/>
        <w:gridCol w:w="851"/>
      </w:tblGrid>
      <w:tr w:rsidR="00392F5D" w:rsidRPr="00074907" w14:paraId="6E1B2682" w14:textId="1683ED05" w:rsidTr="00D2746E">
        <w:trPr>
          <w:trHeight w:hRule="exact"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2D5C291C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DB3FDA9" w14:textId="237B7715" w:rsidR="00392F5D" w:rsidRPr="00B72C44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 xml:space="preserve">Indennità di riferimento €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3A1E46C" w14:textId="193DFA2B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4C4E77D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4FEDD84" w14:textId="63A6F5C4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0F1819A" w14:textId="0EA4A7CD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C05A698" w14:textId="77777777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FD4F129" w14:textId="354A1DD9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DAE10C4" w14:textId="62B6058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77346BF6" w14:textId="5157903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11EB3CE" w14:textId="07D7537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B5EFF1" w14:textId="6060CCF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1E4ADFF" w14:textId="0E334A4C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3C00A" w14:textId="422D82FB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28A577" w14:textId="2375D96F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</w:tr>
      <w:tr w:rsidR="00D2746E" w:rsidRPr="00074907" w14:paraId="6BDC3B67" w14:textId="5860BF77" w:rsidTr="0090539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14922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D4A8" w14:textId="4B9A24E1" w:rsidR="00D2746E" w:rsidRPr="00646DD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760,00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F533A" w14:textId="77323BFA" w:rsidR="00D2746E" w:rsidRPr="005F48E2" w:rsidRDefault="00D2746E" w:rsidP="00D2746E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8A28C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030C4" w14:textId="37C6316C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39.900,00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0C3D5" w14:textId="7E246327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763A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58396" w14:textId="545E7A8D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114.380,00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29C7B" w14:textId="6D40E710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5D647" w14:textId="0C6E4E7B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A31E5" w14:textId="623D19D0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E67C" w14:textId="3D3B7D9F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8D857" w14:textId="3EC2E271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03349" w14:textId="78AF8A6A" w:rsidR="00D2746E" w:rsidRPr="00EE04A0" w:rsidRDefault="00D2746E" w:rsidP="00D2746E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0E07" w14:textId="6EAC7B7D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22EFB6E3" w14:textId="548CD532" w:rsidTr="0090539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FCDFC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09D56" w14:textId="6BF3F07E" w:rsidR="00D2746E" w:rsidRPr="00646DD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1.520,00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E2837" w14:textId="75CBF91C" w:rsidR="00D2746E" w:rsidRPr="005F48E2" w:rsidRDefault="00D2746E" w:rsidP="00D2746E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9C6EF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5A06" w14:textId="6D5A03FD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42.750,00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18988" w14:textId="50FB9808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DD8E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15E6F" w14:textId="08F70D50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118.560,00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7EEEF" w14:textId="6DED36B6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BDF7" w14:textId="7B2C1135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466F2" w14:textId="7DE0C72D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E0A4" w14:textId="2E4F1ACC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574A" w14:textId="2718104B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771A5" w14:textId="0DF336EF" w:rsidR="00D2746E" w:rsidRPr="00EE04A0" w:rsidRDefault="00D2746E" w:rsidP="00D2746E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B0E9" w14:textId="6A0A57F4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063809F6" w14:textId="3C1EBB01" w:rsidTr="0090539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7E42D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49C5" w14:textId="18C55986" w:rsidR="00D2746E" w:rsidRPr="00646DD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2.280,00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977A7" w14:textId="5740B0F3" w:rsidR="00D2746E" w:rsidRPr="005F48E2" w:rsidRDefault="00D2746E" w:rsidP="00D2746E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00B52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02C9" w14:textId="16D0D710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45.600,00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F37D5" w14:textId="44FE8054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DC7B6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36929" w14:textId="3D787411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122.740,00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C1D48" w14:textId="4058E585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60DC7" w14:textId="78619A5F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B7ADD" w14:textId="22EBC0E6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A88D" w14:textId="2BC3DC60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53597" w14:textId="6AF7D3C9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5E2BB" w14:textId="7EE9C133" w:rsidR="00D2746E" w:rsidRPr="00EE04A0" w:rsidRDefault="00D2746E" w:rsidP="00D2746E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8DF79" w14:textId="29DD1B10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08EA6150" w14:textId="43A1CAB9" w:rsidTr="0090539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2D6AB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28D5" w14:textId="60843701" w:rsidR="00D2746E" w:rsidRPr="00646DD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3.420,00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22FB8" w14:textId="6307EF31" w:rsidR="00D2746E" w:rsidRPr="005F48E2" w:rsidRDefault="00D2746E" w:rsidP="00D2746E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D7844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346E" w14:textId="30931A52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48.450,00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B9B0C" w14:textId="4D0DC4EA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0D19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6E19" w14:textId="7412235E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126.920,00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26EFD" w14:textId="2D69ED78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B6BC8" w14:textId="77885CD0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2A20F" w14:textId="34217B6E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A57CB" w14:textId="13EA27AB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00173" w14:textId="3C42FDAB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4771E" w14:textId="39175F57" w:rsidR="00D2746E" w:rsidRPr="00EE04A0" w:rsidRDefault="00D2746E" w:rsidP="00D2746E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AE3AB" w14:textId="2263EC1D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7158AE58" w14:textId="3E2CD40A" w:rsidTr="00905394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4025F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B0ED4" w14:textId="4B2660D4" w:rsidR="00D2746E" w:rsidRPr="00646DD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4.560,00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BB4DB" w14:textId="63DB3AC9" w:rsidR="00D2746E" w:rsidRPr="005F48E2" w:rsidRDefault="00D2746E" w:rsidP="00D2746E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5EDD5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91AC3" w14:textId="51413DA3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51.300,00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1C7AA" w14:textId="01101743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5A2F1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8DDC0" w14:textId="19362AE1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EF1AC" w14:textId="53C7D961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005A9" w14:textId="33A51FBD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6086D" w14:textId="3BCECF88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A3C64" w14:textId="190087F7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E03E1" w14:textId="34D6FC4F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7B71D" w14:textId="40271B6C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50F5" w14:textId="6E65C9F5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73F35887" w14:textId="2461B23A" w:rsidTr="0090539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56BDD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6BE4" w14:textId="1042C473" w:rsidR="00D2746E" w:rsidRPr="00646DD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5.700,00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7EDE8" w14:textId="6224C4BD" w:rsidR="00D2746E" w:rsidRPr="005F48E2" w:rsidRDefault="00D2746E" w:rsidP="00D2746E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E910E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2297" w14:textId="779C8F51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55.100,00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FB3A1" w14:textId="3264983D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B16C2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4E047" w14:textId="00D80091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A1F4" w14:textId="34EB2E56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CC86E" w14:textId="2BFCE979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1E61F" w14:textId="7940E283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2372" w14:textId="446CD517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1C03" w14:textId="560B8C10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D7661" w14:textId="2807F1E5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F3223" w14:textId="5201A966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0210F01A" w14:textId="2333451A" w:rsidTr="0090539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82575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9B0C1" w14:textId="31A46562" w:rsidR="00D2746E" w:rsidRPr="00646DD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7.600,00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1E16E" w14:textId="06E3CC85" w:rsidR="00D2746E" w:rsidRPr="005F48E2" w:rsidRDefault="00D2746E" w:rsidP="00D2746E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1054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D132" w14:textId="5F5C8BC8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58.900,00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386A" w14:textId="7008F12A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0271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86AE9" w14:textId="32B4B489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DA6B2" w14:textId="3D5D79C0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A5FE3" w14:textId="26E1E84F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D48E0" w14:textId="08357B39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929F" w14:textId="1E379C57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A92A" w14:textId="3DA199E4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3B0C2" w14:textId="10BCB622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CEDD" w14:textId="24CC8F63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74035DF3" w14:textId="6482B4A6" w:rsidTr="0090539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7BEF4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7749" w14:textId="39B7C529" w:rsidR="00D2746E" w:rsidRPr="00646DD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5889D" w14:textId="166EBCEC" w:rsidR="00D2746E" w:rsidRPr="005F48E2" w:rsidRDefault="00D2746E" w:rsidP="00D2746E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69DB7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3FDE" w14:textId="3F893FA0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62.700,00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558A" w14:textId="2D1E253C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763BA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9B32E" w14:textId="6C6D6600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72062" w14:textId="461492CA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BD908" w14:textId="036DC87E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1E258" w14:textId="4A142988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916A" w14:textId="567565EF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52D07" w14:textId="4D9AD2F3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D1DF7" w14:textId="541AA986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91F46" w14:textId="56A5A0EE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3803E171" w14:textId="47116CA3" w:rsidTr="0090539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82F95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28C39" w14:textId="3AD178BB" w:rsidR="00D2746E" w:rsidRPr="00646DD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11.400,00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64E28" w14:textId="43B70549" w:rsidR="00D2746E" w:rsidRPr="005F48E2" w:rsidRDefault="00D2746E" w:rsidP="00D2746E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12502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B86B9" w14:textId="22F3D864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66.500,00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7459" w14:textId="77AA1604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D6422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7321D" w14:textId="5BB90161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B6868" w14:textId="1E5039A2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A3A22" w14:textId="1AA47C24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4FBA7" w14:textId="0A73A680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F7B9D" w14:textId="70D461BB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EC37" w14:textId="362660E2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0DCCF" w14:textId="2AE4E70C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8980" w14:textId="2B1BADBE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608A98FB" w14:textId="3E84B6A3" w:rsidTr="00905394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C89CA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E631" w14:textId="62EB1E1B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13.300,00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EC6C7" w14:textId="7CDA4437" w:rsidR="00D2746E" w:rsidRPr="005F48E2" w:rsidRDefault="00D2746E" w:rsidP="00D2746E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8334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70C5D" w14:textId="34372C6F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70.300,00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24398" w14:textId="620C3701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1907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4F04A" w14:textId="6017D564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AC066" w14:textId="11186338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436A" w14:textId="01B0ADD6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E0F27" w14:textId="1FAE27D4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66B6C" w14:textId="1EB62FF5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81640" w14:textId="5F163B1B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A48E1" w14:textId="1E2D2749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F5B78" w14:textId="5FE51F59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481E74BB" w14:textId="5944C350" w:rsidTr="0090539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BCCB2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01824" w14:textId="14D667AB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15.200,00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897A4" w14:textId="7EC6DB82" w:rsidR="00D2746E" w:rsidRPr="005F48E2" w:rsidRDefault="00D2746E" w:rsidP="00D2746E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E3349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DE5AA" w14:textId="635DBC2C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74.100,00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26703" w14:textId="68920DF2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6C2B8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8E484" w14:textId="0C89572F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5D8C" w14:textId="05F795B0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33D00" w14:textId="755E03A5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7E073" w14:textId="20135536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3501E" w14:textId="4E5A8892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5F23" w14:textId="0CB40EAA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0A6DF" w14:textId="14FD8107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C129" w14:textId="73F0848D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6BDA9F44" w14:textId="7DD0075A" w:rsidTr="0090539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0FADC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D64FA" w14:textId="293F342F" w:rsidR="00D2746E" w:rsidRPr="00F90935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17.100,00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49AFF" w14:textId="090AF81F" w:rsidR="00D2746E" w:rsidRPr="005F48E2" w:rsidRDefault="00D2746E" w:rsidP="00D2746E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AF0A5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F7A6" w14:textId="506CD911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77.900,00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EB2C5" w14:textId="69D0820C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1EB0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F07BA" w14:textId="06082299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38002" w14:textId="06362E20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8307A" w14:textId="5CFD0F1A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8A437" w14:textId="687DDD14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C854" w14:textId="02361638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0C166" w14:textId="7E459039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843B8" w14:textId="5D3AEA52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F026" w14:textId="6D1A12A6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23704874" w14:textId="75279D5F" w:rsidTr="0090539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CE119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A96F" w14:textId="3C2BE5BE" w:rsidR="00D2746E" w:rsidRPr="00F90935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19.000,00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45D6B" w14:textId="3C7788A3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0837A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B3C5" w14:textId="20276921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81.700,00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09C3C" w14:textId="223E8DB9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69D7C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48944" w14:textId="59FEFBAB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52918" w14:textId="6794230A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2F323" w14:textId="75BDBB81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63BBD" w14:textId="2579E6AC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BBDCD" w14:textId="6FFF1943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9A13" w14:textId="11A40E78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9B1A2" w14:textId="79B55E0A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2EDD" w14:textId="1C4A6D35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4D7B7608" w14:textId="598B96BF" w:rsidTr="0090539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85140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54F11" w14:textId="1963AF4F" w:rsidR="00D2746E" w:rsidRPr="00F90935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20.900,00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1C62F" w14:textId="308DE775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F349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699B9" w14:textId="4016EAE6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85.500,00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F4D0" w14:textId="3F3063EF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995E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981C5" w14:textId="5AE32B2B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30D51" w14:textId="39113749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1524" w14:textId="4D368921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BF738" w14:textId="33C7B87D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729E" w14:textId="28792504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3FA" w14:textId="6C3D41C1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D3F20" w14:textId="2F00A9F1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FBA5" w14:textId="6E4C4A51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2309B765" w14:textId="681CD61C" w:rsidTr="0090539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BEEB8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3C274" w14:textId="32DC7765" w:rsidR="00D2746E" w:rsidRPr="00F90935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22.800,00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1CC35" w14:textId="33E717AB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3CC0B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224F1" w14:textId="5473D6F7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89.300,00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7A414" w14:textId="266A2FA7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E6430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665E0" w14:textId="763C0417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E560" w14:textId="6482C0A3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EED15" w14:textId="2DF58F9D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A2CFF" w14:textId="069A55D8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8D59B" w14:textId="4A8DD6CE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D21E8" w14:textId="6309C148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A9101" w14:textId="37C00934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EE2F7" w14:textId="7FCBEAE0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28C5AB05" w14:textId="2E65DBB3" w:rsidTr="00905394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D63F9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3506" w14:textId="17FE6A33" w:rsidR="00D2746E" w:rsidRPr="00F90935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25.650,00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12FD5" w14:textId="30C7B2FC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4D932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08360" w14:textId="62ED6B77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93.480,00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D0C56" w14:textId="164FFE6E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096C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94754" w14:textId="7CF33D8B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DE56" w14:textId="0725143F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24C38" w14:textId="6B9311BF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2A6A3" w14:textId="33521EA0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1805" w14:textId="3E767A32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F67BA" w14:textId="6D3744BE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AFA00" w14:textId="468ECF8B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1DD3" w14:textId="4CFE917B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471F3DA4" w14:textId="5D46D92E" w:rsidTr="0090539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EA134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45978" w14:textId="3BEAF757" w:rsidR="00D2746E" w:rsidRPr="00F90935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28.500,00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B1F2E" w14:textId="06413253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81900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D617A" w14:textId="4F8DF811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97.660,00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4076B" w14:textId="611CC34E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D555D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07AD1" w14:textId="2D74D335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A6ABD" w14:textId="34865EFF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4A04E" w14:textId="5FB0B0E0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6CCA5" w14:textId="3B30D9AA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7D26E" w14:textId="623AB670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969B" w14:textId="6787605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F88C7" w14:textId="3CE988BB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9607" w14:textId="5D1FEA22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1998A1F7" w14:textId="51B635A0" w:rsidTr="0090539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A674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B802" w14:textId="175C151B" w:rsidR="00D2746E" w:rsidRPr="00F90935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31.350,00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A7CDD" w14:textId="095916BB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52A7D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0B9C6" w14:textId="0AF6C77C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101.840,00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BCF28" w14:textId="10114C81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711E4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621EE" w14:textId="636C4978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BAC6" w14:textId="21F739A0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99F4" w14:textId="4383B2E2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EE1A" w14:textId="1702DD80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E584" w14:textId="0175E492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1015C" w14:textId="28A0A439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DFCD1" w14:textId="40F7F08C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25F9" w14:textId="2C65FB03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6A5A6DA7" w14:textId="29A1B30D" w:rsidTr="0090539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3183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86270" w14:textId="6E0EF741" w:rsidR="00D2746E" w:rsidRPr="00F90935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34.200,00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A2B95" w14:textId="0AA507C9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C76D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D1CEA" w14:textId="6225B2F8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106.020,00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D6156" w14:textId="50D38A4A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BF7B0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9CD71" w14:textId="04B904E5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8FAB7" w14:textId="246A7290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B2BDD" w14:textId="765D7E20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E7F86" w14:textId="4541ABB6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FE92" w14:textId="22CE6E83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F0C88" w14:textId="7719C560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0C59F" w14:textId="1AD0982F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BB49" w14:textId="5F5B61B4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D2746E" w:rsidRPr="00074907" w14:paraId="48CF0DD0" w14:textId="3C43B6E3" w:rsidTr="00905394">
        <w:trPr>
          <w:trHeight w:hRule="exact"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D9A7A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0560" w14:textId="0DB5286C" w:rsidR="00D2746E" w:rsidRPr="00F90935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37.050,00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C08FF" w14:textId="40555A46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1EDD6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8E8E" w14:textId="1B3DB696" w:rsidR="00D2746E" w:rsidRPr="00EE04A0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110.200,00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E045C" w14:textId="1AFB1A4C" w:rsidR="00D2746E" w:rsidRPr="005F48E2" w:rsidRDefault="00D2746E" w:rsidP="00D2746E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9FA30" w14:textId="77777777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FE930" w14:textId="3C19EBAD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08AFB" w14:textId="22B9C413" w:rsidR="00D2746E" w:rsidRPr="005F48E2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1C9E8" w14:textId="080E9390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B793C" w14:textId="6099F2BD" w:rsidR="00D2746E" w:rsidRPr="00EE04A0" w:rsidRDefault="00D2746E" w:rsidP="00D274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7609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4BD24" w14:textId="64725747" w:rsidR="00D2746E" w:rsidRPr="00037B1B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6D63B" w14:textId="0AF3E2E9" w:rsidR="00D2746E" w:rsidRPr="00074907" w:rsidRDefault="00D2746E" w:rsidP="00D2746E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555F3" w14:textId="58B782E9" w:rsidR="00D2746E" w:rsidRPr="00EE04A0" w:rsidRDefault="00D2746E" w:rsidP="00D2746E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200EA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F45D" w14:textId="4FC01865" w:rsidR="00D2746E" w:rsidRPr="00037B1B" w:rsidRDefault="00D2746E" w:rsidP="00D2746E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</w:tbl>
    <w:p w14:paraId="7E926970" w14:textId="77777777" w:rsidR="00652489" w:rsidRDefault="00652489" w:rsidP="00652489">
      <w:pPr>
        <w:jc w:val="center"/>
        <w:rPr>
          <w:rFonts w:asciiTheme="minorHAnsi" w:hAnsiTheme="minorHAnsi" w:cstheme="minorHAnsi"/>
          <w:sz w:val="20"/>
          <w:szCs w:val="20"/>
          <w:lang w:val="it-IT"/>
        </w:rPr>
      </w:pPr>
    </w:p>
    <w:p w14:paraId="46E68DFD" w14:textId="5B84D3BE" w:rsidR="00A07BC2" w:rsidRDefault="00480C7B" w:rsidP="00480C7B">
      <w:pPr>
        <w:tabs>
          <w:tab w:val="left" w:pos="284"/>
        </w:tabs>
        <w:rPr>
          <w:rFonts w:asciiTheme="minorHAnsi" w:hAnsiTheme="minorHAnsi" w:cstheme="minorHAnsi"/>
          <w:sz w:val="20"/>
          <w:szCs w:val="20"/>
          <w:lang w:val="it-IT"/>
        </w:rPr>
      </w:pPr>
      <w:bookmarkStart w:id="0" w:name="_Hlk130459905"/>
      <w:r w:rsidRPr="00480C7B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               </w:t>
      </w:r>
      <w:r w:rsidR="00652489" w:rsidRPr="00480C7B">
        <w:rPr>
          <w:rFonts w:asciiTheme="minorHAnsi" w:hAnsiTheme="minorHAnsi" w:cstheme="minorHAnsi"/>
          <w:b/>
          <w:bCs/>
          <w:sz w:val="20"/>
          <w:szCs w:val="20"/>
          <w:lang w:val="it-IT"/>
        </w:rPr>
        <w:t>Luogo e data</w:t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fldChar w:fldCharType="separate"/>
      </w:r>
      <w:r w:rsidR="00652489" w:rsidRPr="00480C7B">
        <w:rPr>
          <w:rFonts w:ascii="Calibri" w:eastAsia="Times New Roman" w:hAnsi="Calibri" w:cs="Times New Roman"/>
          <w:b/>
          <w:bCs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480C7B">
        <w:rPr>
          <w:rFonts w:ascii="Calibri" w:eastAsia="Times New Roman" w:hAnsi="Calibri" w:cs="Times New Roman"/>
          <w:b/>
          <w:bCs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480C7B">
        <w:rPr>
          <w:rFonts w:ascii="Calibri" w:eastAsia="Times New Roman" w:hAnsi="Calibri" w:cs="Times New Roman"/>
          <w:b/>
          <w:bCs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480C7B">
        <w:rPr>
          <w:rFonts w:ascii="Calibri" w:eastAsia="Times New Roman" w:hAnsi="Calibri" w:cs="Times New Roman"/>
          <w:b/>
          <w:bCs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480C7B">
        <w:rPr>
          <w:rFonts w:ascii="Calibri" w:eastAsia="Times New Roman" w:hAnsi="Calibri" w:cs="Times New Roman"/>
          <w:b/>
          <w:bCs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fldChar w:fldCharType="end"/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="00652489" w:rsidRPr="00480C7B">
        <w:rPr>
          <w:rFonts w:asciiTheme="minorHAnsi" w:hAnsiTheme="minorHAnsi" w:cstheme="minorHAnsi"/>
          <w:b/>
          <w:bCs/>
          <w:sz w:val="20"/>
          <w:szCs w:val="20"/>
          <w:lang w:val="it-IT"/>
        </w:rPr>
        <w:t>timbro e firma</w:t>
      </w:r>
      <w:r w:rsidR="00652489"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652489"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="00652489"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="00652489"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="00652489"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  <w:bookmarkEnd w:id="0"/>
    </w:p>
    <w:sectPr w:rsidR="00A07BC2" w:rsidSect="00652489">
      <w:footerReference w:type="default" r:id="rId8"/>
      <w:pgSz w:w="11910" w:h="16840"/>
      <w:pgMar w:top="567" w:right="459" w:bottom="568" w:left="425" w:header="0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5BF59" w14:textId="77777777" w:rsidR="00A859D9" w:rsidRDefault="00A859D9">
      <w:r>
        <w:separator/>
      </w:r>
    </w:p>
  </w:endnote>
  <w:endnote w:type="continuationSeparator" w:id="0">
    <w:p w14:paraId="3505E692" w14:textId="77777777" w:rsidR="00A859D9" w:rsidRDefault="00A8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32AF4" w14:textId="6AF60DE4" w:rsidR="00A859D9" w:rsidRPr="00295A61" w:rsidRDefault="00A859D9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295A61">
      <w:rPr>
        <w:rFonts w:asciiTheme="minorHAnsi" w:hAnsiTheme="minorHAnsi" w:cstheme="minorHAnsi"/>
        <w:color w:val="000000" w:themeColor="text1"/>
        <w:spacing w:val="60"/>
        <w:sz w:val="16"/>
        <w:szCs w:val="16"/>
        <w:lang w:val="it-IT"/>
      </w:rPr>
      <w:t>Pag.</w:t>
    </w:r>
    <w:r w:rsidRPr="00295A61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 xml:space="preserve"> </w: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begin"/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instrText>PAGE   \* MERGEFORMAT</w:instrTex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separate"/>
    </w:r>
    <w:r w:rsidRPr="00295A61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>1</w: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end"/>
    </w:r>
    <w:r w:rsidRPr="00295A61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 xml:space="preserve"> </w:t>
    </w:r>
    <w:r w:rsidR="00A4682D" w:rsidRPr="00295A61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>/</w:t>
    </w:r>
    <w:r w:rsidRPr="00295A61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 xml:space="preserve"> </w: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begin"/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instrText>NUMPAGES  \* Arabic  \* MERGEFORMAT</w:instrTex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separate"/>
    </w:r>
    <w:r w:rsidRPr="00295A61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>1</w: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end"/>
    </w:r>
  </w:p>
  <w:p w14:paraId="35B50774" w14:textId="2C69043D" w:rsidR="00A859D9" w:rsidRDefault="00A859D9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F63A6" w14:textId="77777777" w:rsidR="00A859D9" w:rsidRDefault="00A859D9">
      <w:r>
        <w:separator/>
      </w:r>
    </w:p>
  </w:footnote>
  <w:footnote w:type="continuationSeparator" w:id="0">
    <w:p w14:paraId="42DBA4E2" w14:textId="77777777" w:rsidR="00A859D9" w:rsidRDefault="00A85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E5D72"/>
    <w:multiLevelType w:val="hybridMultilevel"/>
    <w:tmpl w:val="55421A16"/>
    <w:lvl w:ilvl="0" w:tplc="6BD093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1A27144"/>
    <w:multiLevelType w:val="hybridMultilevel"/>
    <w:tmpl w:val="319C765C"/>
    <w:lvl w:ilvl="0" w:tplc="F2E28C48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1263533"/>
    <w:multiLevelType w:val="hybridMultilevel"/>
    <w:tmpl w:val="5BE251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A3789"/>
    <w:multiLevelType w:val="hybridMultilevel"/>
    <w:tmpl w:val="80527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44046"/>
    <w:multiLevelType w:val="hybridMultilevel"/>
    <w:tmpl w:val="00D2B8B0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69022ED2"/>
    <w:multiLevelType w:val="hybridMultilevel"/>
    <w:tmpl w:val="23524EFE"/>
    <w:lvl w:ilvl="0" w:tplc="840E9B3C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455754785">
    <w:abstractNumId w:val="0"/>
  </w:num>
  <w:num w:numId="2" w16cid:durableId="47462067">
    <w:abstractNumId w:val="1"/>
  </w:num>
  <w:num w:numId="3" w16cid:durableId="1576473309">
    <w:abstractNumId w:val="5"/>
  </w:num>
  <w:num w:numId="4" w16cid:durableId="1997686115">
    <w:abstractNumId w:val="3"/>
  </w:num>
  <w:num w:numId="5" w16cid:durableId="821312774">
    <w:abstractNumId w:val="2"/>
  </w:num>
  <w:num w:numId="6" w16cid:durableId="797337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2"/>
  <w:proofState w:spelling="clean" w:grammar="clean"/>
  <w:revisionView w:inkAnnotations="0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9"/>
    <w:rsid w:val="00007BAE"/>
    <w:rsid w:val="00010F4A"/>
    <w:rsid w:val="0002284D"/>
    <w:rsid w:val="00024A67"/>
    <w:rsid w:val="00037B1B"/>
    <w:rsid w:val="000450B1"/>
    <w:rsid w:val="00046063"/>
    <w:rsid w:val="00055DB5"/>
    <w:rsid w:val="00061F43"/>
    <w:rsid w:val="00062AA7"/>
    <w:rsid w:val="00066A09"/>
    <w:rsid w:val="00067843"/>
    <w:rsid w:val="00074907"/>
    <w:rsid w:val="00075D04"/>
    <w:rsid w:val="0007720D"/>
    <w:rsid w:val="000774BD"/>
    <w:rsid w:val="000862F4"/>
    <w:rsid w:val="000940BE"/>
    <w:rsid w:val="000B4F80"/>
    <w:rsid w:val="000B7126"/>
    <w:rsid w:val="000B7EA1"/>
    <w:rsid w:val="000C4013"/>
    <w:rsid w:val="000D7566"/>
    <w:rsid w:val="000E06F3"/>
    <w:rsid w:val="000E4DAB"/>
    <w:rsid w:val="000E6505"/>
    <w:rsid w:val="00100542"/>
    <w:rsid w:val="001054E5"/>
    <w:rsid w:val="00117AFB"/>
    <w:rsid w:val="001218DB"/>
    <w:rsid w:val="001237D9"/>
    <w:rsid w:val="0013399F"/>
    <w:rsid w:val="00137BBD"/>
    <w:rsid w:val="001428F6"/>
    <w:rsid w:val="00151E2D"/>
    <w:rsid w:val="001546BD"/>
    <w:rsid w:val="00160ADA"/>
    <w:rsid w:val="0016201D"/>
    <w:rsid w:val="00176DAB"/>
    <w:rsid w:val="001850F5"/>
    <w:rsid w:val="00185ADF"/>
    <w:rsid w:val="00195F1A"/>
    <w:rsid w:val="001A2005"/>
    <w:rsid w:val="001B71C0"/>
    <w:rsid w:val="001D54AE"/>
    <w:rsid w:val="001E61B5"/>
    <w:rsid w:val="001F057E"/>
    <w:rsid w:val="001F2E37"/>
    <w:rsid w:val="001F2E92"/>
    <w:rsid w:val="00225F5D"/>
    <w:rsid w:val="002330D9"/>
    <w:rsid w:val="00240D2E"/>
    <w:rsid w:val="002472F1"/>
    <w:rsid w:val="00250DFA"/>
    <w:rsid w:val="00255B15"/>
    <w:rsid w:val="00256382"/>
    <w:rsid w:val="002622EA"/>
    <w:rsid w:val="00273103"/>
    <w:rsid w:val="00273512"/>
    <w:rsid w:val="00280BA2"/>
    <w:rsid w:val="00280E76"/>
    <w:rsid w:val="00295A61"/>
    <w:rsid w:val="002B600E"/>
    <w:rsid w:val="002C0199"/>
    <w:rsid w:val="002C112D"/>
    <w:rsid w:val="002C2C33"/>
    <w:rsid w:val="002D48B6"/>
    <w:rsid w:val="002D6FCF"/>
    <w:rsid w:val="002F5D98"/>
    <w:rsid w:val="0030059D"/>
    <w:rsid w:val="00302076"/>
    <w:rsid w:val="00303E85"/>
    <w:rsid w:val="00311B20"/>
    <w:rsid w:val="00317A71"/>
    <w:rsid w:val="00320A0E"/>
    <w:rsid w:val="00325D77"/>
    <w:rsid w:val="00350D84"/>
    <w:rsid w:val="003576AF"/>
    <w:rsid w:val="003620DC"/>
    <w:rsid w:val="00365B65"/>
    <w:rsid w:val="00367B01"/>
    <w:rsid w:val="00371440"/>
    <w:rsid w:val="003718A9"/>
    <w:rsid w:val="003818AE"/>
    <w:rsid w:val="003922E6"/>
    <w:rsid w:val="00392F5D"/>
    <w:rsid w:val="0039433D"/>
    <w:rsid w:val="003B2070"/>
    <w:rsid w:val="003B5B57"/>
    <w:rsid w:val="003C31B8"/>
    <w:rsid w:val="003C5432"/>
    <w:rsid w:val="003D5578"/>
    <w:rsid w:val="003E5D5A"/>
    <w:rsid w:val="003F46E2"/>
    <w:rsid w:val="004040D4"/>
    <w:rsid w:val="00412DDA"/>
    <w:rsid w:val="004172C6"/>
    <w:rsid w:val="00425AAF"/>
    <w:rsid w:val="004266BB"/>
    <w:rsid w:val="004268D9"/>
    <w:rsid w:val="004321A7"/>
    <w:rsid w:val="0043250E"/>
    <w:rsid w:val="00433CBA"/>
    <w:rsid w:val="004468B7"/>
    <w:rsid w:val="00447C74"/>
    <w:rsid w:val="004530A2"/>
    <w:rsid w:val="004564C6"/>
    <w:rsid w:val="00462C6D"/>
    <w:rsid w:val="00465CCC"/>
    <w:rsid w:val="0046656F"/>
    <w:rsid w:val="00474DC6"/>
    <w:rsid w:val="00480C7B"/>
    <w:rsid w:val="004811D7"/>
    <w:rsid w:val="00482273"/>
    <w:rsid w:val="00490413"/>
    <w:rsid w:val="00494117"/>
    <w:rsid w:val="004973BC"/>
    <w:rsid w:val="004A48F9"/>
    <w:rsid w:val="004C4574"/>
    <w:rsid w:val="004C4BF0"/>
    <w:rsid w:val="004D0B72"/>
    <w:rsid w:val="004D3E46"/>
    <w:rsid w:val="004D7388"/>
    <w:rsid w:val="004E115D"/>
    <w:rsid w:val="004E47A2"/>
    <w:rsid w:val="004F1362"/>
    <w:rsid w:val="004F50BF"/>
    <w:rsid w:val="00502CAA"/>
    <w:rsid w:val="005055BE"/>
    <w:rsid w:val="00526AC7"/>
    <w:rsid w:val="00526C23"/>
    <w:rsid w:val="00535977"/>
    <w:rsid w:val="00547250"/>
    <w:rsid w:val="005561AA"/>
    <w:rsid w:val="00556771"/>
    <w:rsid w:val="00574EA3"/>
    <w:rsid w:val="00574FC9"/>
    <w:rsid w:val="00577DFF"/>
    <w:rsid w:val="00583BA1"/>
    <w:rsid w:val="00583BF2"/>
    <w:rsid w:val="00591B4C"/>
    <w:rsid w:val="00592566"/>
    <w:rsid w:val="005A1862"/>
    <w:rsid w:val="005A7628"/>
    <w:rsid w:val="005B63CB"/>
    <w:rsid w:val="005D05B0"/>
    <w:rsid w:val="005E1AA4"/>
    <w:rsid w:val="005E7925"/>
    <w:rsid w:val="005F48E2"/>
    <w:rsid w:val="005F75CC"/>
    <w:rsid w:val="00616408"/>
    <w:rsid w:val="0061678D"/>
    <w:rsid w:val="006169EC"/>
    <w:rsid w:val="00620B86"/>
    <w:rsid w:val="0062301A"/>
    <w:rsid w:val="006320C1"/>
    <w:rsid w:val="0063267B"/>
    <w:rsid w:val="006332E4"/>
    <w:rsid w:val="006345A4"/>
    <w:rsid w:val="00634A8F"/>
    <w:rsid w:val="0064110F"/>
    <w:rsid w:val="00646DD0"/>
    <w:rsid w:val="00651BD3"/>
    <w:rsid w:val="00652489"/>
    <w:rsid w:val="00663F38"/>
    <w:rsid w:val="006648C7"/>
    <w:rsid w:val="0066710E"/>
    <w:rsid w:val="00667806"/>
    <w:rsid w:val="006701D1"/>
    <w:rsid w:val="006718B3"/>
    <w:rsid w:val="00694241"/>
    <w:rsid w:val="00695D2B"/>
    <w:rsid w:val="006975EF"/>
    <w:rsid w:val="00697D06"/>
    <w:rsid w:val="006B5E36"/>
    <w:rsid w:val="006C249A"/>
    <w:rsid w:val="006C5146"/>
    <w:rsid w:val="006D301E"/>
    <w:rsid w:val="006E15C9"/>
    <w:rsid w:val="006F10B7"/>
    <w:rsid w:val="006F4B1A"/>
    <w:rsid w:val="00702626"/>
    <w:rsid w:val="00715379"/>
    <w:rsid w:val="00722507"/>
    <w:rsid w:val="00731AB0"/>
    <w:rsid w:val="00735FC1"/>
    <w:rsid w:val="00751FFC"/>
    <w:rsid w:val="00752DD9"/>
    <w:rsid w:val="007652F7"/>
    <w:rsid w:val="00766CB6"/>
    <w:rsid w:val="0077033D"/>
    <w:rsid w:val="00783C67"/>
    <w:rsid w:val="007B365C"/>
    <w:rsid w:val="007D7F2A"/>
    <w:rsid w:val="007E1D34"/>
    <w:rsid w:val="007E38A5"/>
    <w:rsid w:val="007F1F5D"/>
    <w:rsid w:val="007F4712"/>
    <w:rsid w:val="007F60B0"/>
    <w:rsid w:val="007F7000"/>
    <w:rsid w:val="007F75F3"/>
    <w:rsid w:val="0081008C"/>
    <w:rsid w:val="00814F66"/>
    <w:rsid w:val="00817E64"/>
    <w:rsid w:val="0085274D"/>
    <w:rsid w:val="00871EB9"/>
    <w:rsid w:val="0088027E"/>
    <w:rsid w:val="008864EE"/>
    <w:rsid w:val="0089068E"/>
    <w:rsid w:val="00890DFE"/>
    <w:rsid w:val="00891474"/>
    <w:rsid w:val="008A42F1"/>
    <w:rsid w:val="008B7766"/>
    <w:rsid w:val="008C666B"/>
    <w:rsid w:val="008D38AB"/>
    <w:rsid w:val="008D65FB"/>
    <w:rsid w:val="008E5428"/>
    <w:rsid w:val="008E5E25"/>
    <w:rsid w:val="008F4BFA"/>
    <w:rsid w:val="00902034"/>
    <w:rsid w:val="00902C9E"/>
    <w:rsid w:val="0090362A"/>
    <w:rsid w:val="0090362D"/>
    <w:rsid w:val="00905B57"/>
    <w:rsid w:val="009106A8"/>
    <w:rsid w:val="00912649"/>
    <w:rsid w:val="00912CD1"/>
    <w:rsid w:val="00912DCB"/>
    <w:rsid w:val="00916D07"/>
    <w:rsid w:val="00921373"/>
    <w:rsid w:val="009441E5"/>
    <w:rsid w:val="00961415"/>
    <w:rsid w:val="009635A5"/>
    <w:rsid w:val="009761D9"/>
    <w:rsid w:val="00976FDB"/>
    <w:rsid w:val="009840B0"/>
    <w:rsid w:val="0098515D"/>
    <w:rsid w:val="00985536"/>
    <w:rsid w:val="00992C17"/>
    <w:rsid w:val="00994EA5"/>
    <w:rsid w:val="009A07F1"/>
    <w:rsid w:val="009A2242"/>
    <w:rsid w:val="009A28DF"/>
    <w:rsid w:val="009B0927"/>
    <w:rsid w:val="009B4B17"/>
    <w:rsid w:val="009B59A0"/>
    <w:rsid w:val="009C43D8"/>
    <w:rsid w:val="009C4495"/>
    <w:rsid w:val="009C72A2"/>
    <w:rsid w:val="009E1CE6"/>
    <w:rsid w:val="009F0AD4"/>
    <w:rsid w:val="009F23A6"/>
    <w:rsid w:val="009F4DB8"/>
    <w:rsid w:val="00A00D6D"/>
    <w:rsid w:val="00A07BC2"/>
    <w:rsid w:val="00A10D24"/>
    <w:rsid w:val="00A11C7A"/>
    <w:rsid w:val="00A20DA9"/>
    <w:rsid w:val="00A2395C"/>
    <w:rsid w:val="00A3366A"/>
    <w:rsid w:val="00A4682D"/>
    <w:rsid w:val="00A54567"/>
    <w:rsid w:val="00A61739"/>
    <w:rsid w:val="00A63F65"/>
    <w:rsid w:val="00A84B7C"/>
    <w:rsid w:val="00A84CBF"/>
    <w:rsid w:val="00A859D9"/>
    <w:rsid w:val="00A9275A"/>
    <w:rsid w:val="00A971C0"/>
    <w:rsid w:val="00AA72FB"/>
    <w:rsid w:val="00AB3DFA"/>
    <w:rsid w:val="00AC4D33"/>
    <w:rsid w:val="00AC62B9"/>
    <w:rsid w:val="00AD1023"/>
    <w:rsid w:val="00AF41FF"/>
    <w:rsid w:val="00AF77E3"/>
    <w:rsid w:val="00B06E26"/>
    <w:rsid w:val="00B1247C"/>
    <w:rsid w:val="00B20196"/>
    <w:rsid w:val="00B2046A"/>
    <w:rsid w:val="00B365C6"/>
    <w:rsid w:val="00B41F90"/>
    <w:rsid w:val="00B457DB"/>
    <w:rsid w:val="00B4666B"/>
    <w:rsid w:val="00B544A9"/>
    <w:rsid w:val="00B60883"/>
    <w:rsid w:val="00B6638D"/>
    <w:rsid w:val="00B66C7B"/>
    <w:rsid w:val="00B72C44"/>
    <w:rsid w:val="00B9169F"/>
    <w:rsid w:val="00B930FC"/>
    <w:rsid w:val="00B93FC5"/>
    <w:rsid w:val="00B94530"/>
    <w:rsid w:val="00BA0831"/>
    <w:rsid w:val="00BB6BF3"/>
    <w:rsid w:val="00BB7C7E"/>
    <w:rsid w:val="00BD0F92"/>
    <w:rsid w:val="00BD6CEF"/>
    <w:rsid w:val="00BE06E9"/>
    <w:rsid w:val="00BE791E"/>
    <w:rsid w:val="00BF0444"/>
    <w:rsid w:val="00C14182"/>
    <w:rsid w:val="00C2534D"/>
    <w:rsid w:val="00C301BA"/>
    <w:rsid w:val="00C3206E"/>
    <w:rsid w:val="00C331B7"/>
    <w:rsid w:val="00C3507B"/>
    <w:rsid w:val="00C364B0"/>
    <w:rsid w:val="00C53C32"/>
    <w:rsid w:val="00C619F6"/>
    <w:rsid w:val="00C94F23"/>
    <w:rsid w:val="00C95678"/>
    <w:rsid w:val="00C97908"/>
    <w:rsid w:val="00CA1D89"/>
    <w:rsid w:val="00CB1CF3"/>
    <w:rsid w:val="00CC0038"/>
    <w:rsid w:val="00CC29F3"/>
    <w:rsid w:val="00CD08DE"/>
    <w:rsid w:val="00CD2989"/>
    <w:rsid w:val="00CE2565"/>
    <w:rsid w:val="00CF1C3F"/>
    <w:rsid w:val="00CF57EB"/>
    <w:rsid w:val="00CF6BFC"/>
    <w:rsid w:val="00CF72AF"/>
    <w:rsid w:val="00D003DE"/>
    <w:rsid w:val="00D00C71"/>
    <w:rsid w:val="00D03D7F"/>
    <w:rsid w:val="00D05291"/>
    <w:rsid w:val="00D05D6D"/>
    <w:rsid w:val="00D06DA9"/>
    <w:rsid w:val="00D1371F"/>
    <w:rsid w:val="00D15B75"/>
    <w:rsid w:val="00D2746E"/>
    <w:rsid w:val="00D31E32"/>
    <w:rsid w:val="00D325DC"/>
    <w:rsid w:val="00D32CC5"/>
    <w:rsid w:val="00D37FC4"/>
    <w:rsid w:val="00D57E77"/>
    <w:rsid w:val="00D807D0"/>
    <w:rsid w:val="00D8660B"/>
    <w:rsid w:val="00DA2641"/>
    <w:rsid w:val="00DB425F"/>
    <w:rsid w:val="00DD3BC6"/>
    <w:rsid w:val="00DD4EDF"/>
    <w:rsid w:val="00DE2385"/>
    <w:rsid w:val="00DF5F27"/>
    <w:rsid w:val="00E235C2"/>
    <w:rsid w:val="00E41595"/>
    <w:rsid w:val="00E56D74"/>
    <w:rsid w:val="00E61277"/>
    <w:rsid w:val="00E75845"/>
    <w:rsid w:val="00E93EE9"/>
    <w:rsid w:val="00E959A1"/>
    <w:rsid w:val="00EA1860"/>
    <w:rsid w:val="00EA53F0"/>
    <w:rsid w:val="00EB4BB9"/>
    <w:rsid w:val="00EC4F41"/>
    <w:rsid w:val="00EC687B"/>
    <w:rsid w:val="00ED3F2A"/>
    <w:rsid w:val="00ED4CE4"/>
    <w:rsid w:val="00EE04A0"/>
    <w:rsid w:val="00EE3220"/>
    <w:rsid w:val="00EE681D"/>
    <w:rsid w:val="00EF13B0"/>
    <w:rsid w:val="00EF3859"/>
    <w:rsid w:val="00F07C66"/>
    <w:rsid w:val="00F161D6"/>
    <w:rsid w:val="00F20428"/>
    <w:rsid w:val="00F25E8B"/>
    <w:rsid w:val="00F2718F"/>
    <w:rsid w:val="00F301CD"/>
    <w:rsid w:val="00F320DA"/>
    <w:rsid w:val="00F340FA"/>
    <w:rsid w:val="00F3729A"/>
    <w:rsid w:val="00F52423"/>
    <w:rsid w:val="00F52D22"/>
    <w:rsid w:val="00F53A90"/>
    <w:rsid w:val="00F6608D"/>
    <w:rsid w:val="00F70FE0"/>
    <w:rsid w:val="00F71D95"/>
    <w:rsid w:val="00F73E3E"/>
    <w:rsid w:val="00F86A47"/>
    <w:rsid w:val="00F90935"/>
    <w:rsid w:val="00FA0F3C"/>
    <w:rsid w:val="00FA4362"/>
    <w:rsid w:val="00FA6B8C"/>
    <w:rsid w:val="00FB0AD5"/>
    <w:rsid w:val="00FB3DD5"/>
    <w:rsid w:val="00FB7337"/>
    <w:rsid w:val="00FD73A2"/>
    <w:rsid w:val="00FE13F3"/>
    <w:rsid w:val="00FE5BC5"/>
    <w:rsid w:val="00FE7EBA"/>
    <w:rsid w:val="00FF23AF"/>
    <w:rsid w:val="00FF3CB2"/>
    <w:rsid w:val="00FF3CF1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304540A"/>
  <w15:docId w15:val="{6662FF68-4AF5-4847-813E-D7564A3F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7BC2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2"/>
    </w:pPr>
  </w:style>
  <w:style w:type="paragraph" w:styleId="Intestazione">
    <w:name w:val="header"/>
    <w:basedOn w:val="Normale"/>
    <w:link w:val="Intestazione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4C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3576A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07BC2"/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0A64E-8F93-4DE6-9111-7B08CD2F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Piazzalunga</dc:creator>
  <cp:lastModifiedBy>Ginevra Capuzzo</cp:lastModifiedBy>
  <cp:revision>15</cp:revision>
  <cp:lastPrinted>2021-04-30T16:32:00Z</cp:lastPrinted>
  <dcterms:created xsi:type="dcterms:W3CDTF">2022-06-16T07:29:00Z</dcterms:created>
  <dcterms:modified xsi:type="dcterms:W3CDTF">2024-07-03T14:50:00Z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LastSaved">
    <vt:filetime>2021-02-02T00:00:00Z</vt:filetime>
  </property>
</Properties>
</file>