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2B928CEE" w14:textId="77777777" w:rsidR="0008794B" w:rsidRPr="00225740" w:rsidRDefault="0008794B" w:rsidP="00F776EE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9CCD49A" w14:textId="0AF3EF26" w:rsidR="00495B6B" w:rsidRDefault="00752FE9" w:rsidP="00F776E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2A68D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incarichi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2A68D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E042E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interni- altre istituzioni-esterno alla PA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</w:p>
          <w:p w14:paraId="4C04D280" w14:textId="57232ECC" w:rsidR="00F776EE" w:rsidRPr="00225740" w:rsidRDefault="00E042E8" w:rsidP="00F776E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042E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E042E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“PERCORSI INDIVIDUALI DI MENTORING E ORIENTAMENTO” E “PERCORSI DI ORIENTAMENTO</w:t>
            </w:r>
            <w:bookmarkStart w:id="1" w:name="_GoBack"/>
            <w:bookmarkEnd w:id="1"/>
            <w:r w:rsidRPr="00E042E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CON IL COINVOLGIMENTO DELLE FAMIGLIE”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B4F02BF" w14:textId="77777777" w:rsidR="00530D24" w:rsidRDefault="00530D24" w:rsidP="00530D24">
      <w:pPr>
        <w:pStyle w:val="Titolo1"/>
        <w:spacing w:after="14"/>
        <w:ind w:right="947"/>
        <w:jc w:val="both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</w:rPr>
        <w:t xml:space="preserve">La/il </w:t>
      </w:r>
      <w:proofErr w:type="spellStart"/>
      <w:r>
        <w:rPr>
          <w:rFonts w:ascii="Book Antiqua" w:hAnsi="Book Antiqua"/>
          <w:b w:val="0"/>
        </w:rPr>
        <w:t>sottoscritt</w:t>
      </w:r>
      <w:proofErr w:type="spellEnd"/>
      <w:r>
        <w:rPr>
          <w:rFonts w:ascii="Book Antiqua" w:hAnsi="Book Antiqua"/>
          <w:b w:val="0"/>
        </w:rPr>
        <w:t>_____</w:t>
      </w:r>
    </w:p>
    <w:p w14:paraId="5449E888" w14:textId="77777777" w:rsidR="00530D24" w:rsidRDefault="00530D2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C229CE9" w14:textId="77777777" w:rsidR="00530D24" w:rsidRDefault="00530D24" w:rsidP="00530D24">
      <w:pPr>
        <w:pStyle w:val="Titolo1"/>
        <w:spacing w:after="14"/>
        <w:ind w:right="947"/>
        <w:jc w:val="left"/>
        <w:rPr>
          <w:rFonts w:ascii="Book Antiqua" w:hAnsi="Book Antiqua"/>
          <w:b w:val="0"/>
          <w:bCs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530D24" w14:paraId="123C8E50" w14:textId="77777777" w:rsidTr="00344DCE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6F10" w14:textId="77777777" w:rsid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792D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4FB23094" w14:textId="77777777" w:rsidTr="00344DCE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5A2C" w14:textId="77777777" w:rsidR="00530D24" w:rsidRP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Luogo</w:t>
            </w:r>
            <w:r w:rsidRPr="00530D24">
              <w:rPr>
                <w:rFonts w:ascii="Book Antiqua" w:hAnsi="Book Antiqua"/>
                <w:spacing w:val="4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e</w:t>
            </w:r>
            <w:r w:rsidRPr="00530D24">
              <w:rPr>
                <w:rFonts w:ascii="Book Antiqua" w:hAnsi="Book Antiqua"/>
                <w:spacing w:val="4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data</w:t>
            </w:r>
            <w:r w:rsidRPr="00530D24">
              <w:rPr>
                <w:rFonts w:ascii="Book Antiqua" w:hAnsi="Book Antiqua"/>
                <w:spacing w:val="5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di</w:t>
            </w:r>
            <w:r w:rsidRPr="00530D24">
              <w:rPr>
                <w:rFonts w:ascii="Book Antiqua" w:hAnsi="Book Antiqua"/>
                <w:spacing w:val="4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0BED" w14:textId="77777777" w:rsidR="00530D24" w:rsidRP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  <w:lang w:val="it-IT"/>
              </w:rPr>
            </w:pPr>
          </w:p>
        </w:tc>
      </w:tr>
      <w:tr w:rsidR="00530D24" w14:paraId="769B1440" w14:textId="77777777" w:rsidTr="00344DCE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16D" w14:textId="77777777" w:rsidR="00530D24" w:rsidRDefault="00530D24" w:rsidP="00344DCE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Nazionalità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D60B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06EB7C6C" w14:textId="77777777" w:rsidTr="00344DCE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CB32" w14:textId="77777777" w:rsidR="00530D24" w:rsidRDefault="00530D24" w:rsidP="00344DCE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proofErr w:type="spellEnd"/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fiscale</w:t>
            </w:r>
            <w:proofErr w:type="spellEnd"/>
            <w:r>
              <w:rPr>
                <w:rFonts w:ascii="Book Antiqua" w:hAnsi="Book Antiqua"/>
                <w:w w:val="95"/>
                <w:sz w:val="24"/>
                <w:szCs w:val="24"/>
              </w:rPr>
              <w:t>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FF06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154F4770" w14:textId="77777777" w:rsidTr="00344DCE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FCA6" w14:textId="77777777" w:rsidR="00530D24" w:rsidRDefault="00530D24" w:rsidP="00344DCE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Indirizzo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Residenza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35BD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440FD4C0" w14:textId="77777777" w:rsidTr="00344DCE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ADF" w14:textId="77777777" w:rsid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proofErr w:type="spellEnd"/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  <w:proofErr w:type="spellEnd"/>
          </w:p>
          <w:p w14:paraId="13CEE5EC" w14:textId="77777777" w:rsidR="00530D24" w:rsidRDefault="00530D24" w:rsidP="00344DCE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Cellulare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3819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692383F8" w14:textId="77777777" w:rsidTr="00344DCE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9009" w14:textId="77777777" w:rsidR="00530D24" w:rsidRDefault="00530D24" w:rsidP="00344DCE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proofErr w:type="spellEnd"/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6B47" w14:textId="77777777" w:rsidR="00530D24" w:rsidRDefault="00530D24" w:rsidP="00344DCE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39431538" w14:textId="77777777" w:rsidTr="00344DCE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A0A1" w14:textId="77777777" w:rsid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AAA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67F5813" w14:textId="4FE4CB8C" w:rsidR="00C1473A" w:rsidRPr="00C1473A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1473A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C1473A">
        <w:rPr>
          <w:rFonts w:asciiTheme="minorHAnsi" w:hAnsiTheme="minorHAnsi" w:cstheme="minorHAnsi"/>
          <w:bCs/>
          <w:sz w:val="22"/>
          <w:szCs w:val="22"/>
        </w:rPr>
        <w:t>/a</w:t>
      </w:r>
      <w:r w:rsidRPr="00C1473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1473A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C1473A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C1473A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A68D9" w:rsidRPr="00C1473A">
        <w:rPr>
          <w:rFonts w:asciiTheme="minorHAnsi" w:hAnsiTheme="minorHAnsi" w:cstheme="minorHAnsi"/>
          <w:bCs/>
          <w:sz w:val="22"/>
          <w:szCs w:val="22"/>
        </w:rPr>
        <w:t xml:space="preserve"> per l’incarico di </w:t>
      </w:r>
      <w:r w:rsidR="00C1473A" w:rsidRPr="00C1473A">
        <w:rPr>
          <w:rFonts w:asciiTheme="minorHAnsi" w:hAnsiTheme="minorHAnsi" w:cstheme="minorHAnsi"/>
          <w:bCs/>
          <w:sz w:val="22"/>
          <w:szCs w:val="22"/>
        </w:rPr>
        <w:t>esperto</w:t>
      </w:r>
      <w:r w:rsidR="00C147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473A" w:rsidRPr="00C1473A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1473A" w:rsidRPr="00C147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9C17242" w14:textId="77777777" w:rsidR="00C1473A" w:rsidRPr="00C1473A" w:rsidRDefault="00C1473A" w:rsidP="00C1473A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1D4918C2" w14:textId="77777777" w:rsidR="00C1473A" w:rsidRPr="00C1473A" w:rsidRDefault="00C1473A" w:rsidP="00C1473A">
      <w:pPr>
        <w:pStyle w:val="Paragrafoelenco"/>
        <w:numPr>
          <w:ilvl w:val="0"/>
          <w:numId w:val="36"/>
        </w:numPr>
        <w:tabs>
          <w:tab w:val="left" w:pos="964"/>
          <w:tab w:val="left" w:pos="965"/>
        </w:tabs>
        <w:suppressAutoHyphens/>
        <w:adjustRightInd/>
        <w:spacing w:line="240" w:lineRule="auto"/>
        <w:ind w:hanging="36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sz w:val="22"/>
          <w:szCs w:val="22"/>
        </w:rPr>
        <w:t>Docente interno all’istituzione scolastica</w:t>
      </w:r>
    </w:p>
    <w:p w14:paraId="18478898" w14:textId="0D08E04A" w:rsidR="00C1473A" w:rsidRPr="00C1473A" w:rsidRDefault="00C1473A" w:rsidP="00C1473A">
      <w:pPr>
        <w:pStyle w:val="Paragrafoelenco"/>
        <w:numPr>
          <w:ilvl w:val="0"/>
          <w:numId w:val="36"/>
        </w:numPr>
        <w:tabs>
          <w:tab w:val="left" w:pos="964"/>
          <w:tab w:val="left" w:pos="965"/>
        </w:tabs>
        <w:suppressAutoHyphens/>
        <w:adjustRightInd/>
        <w:spacing w:line="240" w:lineRule="auto"/>
        <w:ind w:hanging="36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w w:val="95"/>
          <w:sz w:val="22"/>
          <w:szCs w:val="22"/>
        </w:rPr>
        <w:t>Docente collaborazione plurima (docente presso altra scuola)</w:t>
      </w:r>
    </w:p>
    <w:p w14:paraId="0B4FF8F4" w14:textId="77777777" w:rsidR="00C1473A" w:rsidRPr="00C1473A" w:rsidRDefault="00C1473A" w:rsidP="00C1473A">
      <w:pPr>
        <w:pStyle w:val="Paragrafoelenco"/>
        <w:numPr>
          <w:ilvl w:val="0"/>
          <w:numId w:val="36"/>
        </w:numPr>
        <w:tabs>
          <w:tab w:val="left" w:pos="964"/>
          <w:tab w:val="left" w:pos="965"/>
        </w:tabs>
        <w:suppressAutoHyphens/>
        <w:adjustRightInd/>
        <w:spacing w:line="240" w:lineRule="auto"/>
        <w:ind w:hanging="36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w w:val="95"/>
          <w:sz w:val="22"/>
          <w:szCs w:val="22"/>
        </w:rPr>
        <w:t>Esperto esterno</w:t>
      </w:r>
    </w:p>
    <w:p w14:paraId="160E51EE" w14:textId="77777777" w:rsidR="00C1473A" w:rsidRPr="00C1473A" w:rsidRDefault="00C1473A" w:rsidP="00C1473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E69CE29" w14:textId="2B0B797B" w:rsidR="00C1473A" w:rsidRPr="00C1473A" w:rsidRDefault="00C1473A" w:rsidP="00C1473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sz w:val="22"/>
          <w:szCs w:val="22"/>
        </w:rPr>
        <w:t xml:space="preserve">PER IL SEGUENTE </w:t>
      </w:r>
      <w:r>
        <w:rPr>
          <w:rFonts w:asciiTheme="minorHAnsi" w:hAnsiTheme="minorHAnsi" w:cstheme="minorHAnsi"/>
          <w:sz w:val="22"/>
          <w:szCs w:val="22"/>
        </w:rPr>
        <w:t>PERCORSO</w:t>
      </w:r>
      <w:r w:rsidRPr="00C1473A">
        <w:rPr>
          <w:rFonts w:asciiTheme="minorHAnsi" w:hAnsiTheme="minorHAnsi" w:cstheme="minorHAnsi"/>
          <w:sz w:val="22"/>
          <w:szCs w:val="22"/>
        </w:rPr>
        <w:t xml:space="preserve"> (INDICARE CON UNA CROCETTA</w:t>
      </w:r>
      <w:r w:rsidR="00FB369A">
        <w:rPr>
          <w:rFonts w:asciiTheme="minorHAnsi" w:hAnsiTheme="minorHAnsi" w:cstheme="minorHAnsi"/>
          <w:sz w:val="22"/>
          <w:szCs w:val="22"/>
        </w:rPr>
        <w:t xml:space="preserve">, SI PUÒ BARRARE PIÙ DI UNA </w:t>
      </w:r>
      <w:r>
        <w:rPr>
          <w:rFonts w:asciiTheme="minorHAnsi" w:hAnsiTheme="minorHAnsi" w:cstheme="minorHAnsi"/>
          <w:sz w:val="22"/>
          <w:szCs w:val="22"/>
        </w:rPr>
        <w:t>SCELTA</w:t>
      </w:r>
      <w:r w:rsidRPr="00C1473A">
        <w:rPr>
          <w:rFonts w:asciiTheme="minorHAnsi" w:hAnsiTheme="minorHAnsi" w:cstheme="minorHAnsi"/>
          <w:sz w:val="22"/>
          <w:szCs w:val="22"/>
        </w:rPr>
        <w:t>)</w:t>
      </w:r>
    </w:p>
    <w:p w14:paraId="7C16C54C" w14:textId="77777777" w:rsidR="00C1473A" w:rsidRPr="00C1473A" w:rsidRDefault="00C1473A" w:rsidP="00C1473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09BDC9D" w14:textId="31F1C9C0" w:rsidR="00C1473A" w:rsidRDefault="00C1473A" w:rsidP="00C1473A">
      <w:pPr>
        <w:pStyle w:val="Corpotesto"/>
        <w:numPr>
          <w:ilvl w:val="0"/>
          <w:numId w:val="37"/>
        </w:numPr>
        <w:suppressAutoHyphens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PERCORSO</w:t>
      </w:r>
      <w:r w:rsidRPr="00C147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TIPOLOGIA A</w:t>
      </w:r>
      <w:r w:rsidRPr="00C1473A">
        <w:rPr>
          <w:rFonts w:asciiTheme="minorHAnsi" w:hAnsiTheme="minorHAnsi" w:cstheme="minorHAnsi"/>
          <w:sz w:val="22"/>
          <w:szCs w:val="22"/>
        </w:rPr>
        <w:t xml:space="preserve"> (COACHING, ORIENTAMENTO, SUPPORTO </w:t>
      </w:r>
      <w:proofErr w:type="gramStart"/>
      <w:r w:rsidRPr="00C1473A">
        <w:rPr>
          <w:rFonts w:asciiTheme="minorHAnsi" w:hAnsiTheme="minorHAnsi" w:cstheme="minorHAnsi"/>
          <w:sz w:val="22"/>
          <w:szCs w:val="22"/>
        </w:rPr>
        <w:t>PSICOLOGICO)</w:t>
      </w:r>
      <w:r w:rsidR="00FB369A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FB369A">
        <w:rPr>
          <w:rFonts w:asciiTheme="minorHAnsi" w:hAnsiTheme="minorHAnsi" w:cstheme="minorHAnsi"/>
          <w:sz w:val="22"/>
          <w:szCs w:val="22"/>
        </w:rPr>
        <w:t xml:space="preserve"> </w:t>
      </w:r>
      <w:r w:rsidR="00FB369A" w:rsidRPr="00CE11CF">
        <w:rPr>
          <w:rFonts w:asciiTheme="minorHAnsi" w:hAnsiTheme="minorHAnsi" w:cstheme="minorHAnsi"/>
          <w:b w:val="0"/>
          <w:color w:val="000000" w:themeColor="text1"/>
          <w:sz w:val="20"/>
        </w:rPr>
        <w:t>centratura su supporto motivazionale orientativo</w:t>
      </w:r>
      <w:r w:rsidRPr="00C1473A">
        <w:rPr>
          <w:rFonts w:asciiTheme="minorHAnsi" w:hAnsiTheme="minorHAnsi" w:cstheme="minorHAnsi"/>
          <w:sz w:val="22"/>
          <w:szCs w:val="22"/>
        </w:rPr>
        <w:t>;</w:t>
      </w:r>
    </w:p>
    <w:p w14:paraId="18BE0512" w14:textId="4FDB5674" w:rsidR="00FB369A" w:rsidRPr="00FB369A" w:rsidRDefault="00FB369A" w:rsidP="00FB369A">
      <w:pPr>
        <w:pStyle w:val="Corpotesto"/>
        <w:numPr>
          <w:ilvl w:val="0"/>
          <w:numId w:val="37"/>
        </w:numPr>
        <w:suppressAutoHyphens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PERCORSO</w:t>
      </w:r>
      <w:r w:rsidRPr="00C147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TIPOLOGIA A</w:t>
      </w:r>
      <w:r w:rsidRPr="00C1473A">
        <w:rPr>
          <w:rFonts w:asciiTheme="minorHAnsi" w:hAnsiTheme="minorHAnsi" w:cstheme="minorHAnsi"/>
          <w:sz w:val="22"/>
          <w:szCs w:val="22"/>
        </w:rPr>
        <w:t xml:space="preserve"> (COACHING, ORIENTAMENTO, SUPPORTO </w:t>
      </w:r>
      <w:proofErr w:type="gramStart"/>
      <w:r w:rsidRPr="00C1473A">
        <w:rPr>
          <w:rFonts w:asciiTheme="minorHAnsi" w:hAnsiTheme="minorHAnsi" w:cstheme="minorHAnsi"/>
          <w:sz w:val="22"/>
          <w:szCs w:val="22"/>
        </w:rPr>
        <w:t>PSICOLOGICO)</w:t>
      </w:r>
      <w:r>
        <w:rPr>
          <w:rFonts w:asciiTheme="minorHAnsi" w:hAnsiTheme="minorHAnsi" w:cstheme="minorHAnsi"/>
          <w:sz w:val="22"/>
          <w:szCs w:val="22"/>
        </w:rPr>
        <w:t>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11CF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centratura su </w:t>
      </w:r>
      <w:r>
        <w:rPr>
          <w:rFonts w:asciiTheme="minorHAnsi" w:hAnsiTheme="minorHAnsi" w:cstheme="minorHAnsi"/>
          <w:b w:val="0"/>
          <w:color w:val="000000" w:themeColor="text1"/>
          <w:sz w:val="20"/>
        </w:rPr>
        <w:t>aspetto didattico metodologico</w:t>
      </w:r>
      <w:r w:rsidRPr="00C1473A">
        <w:rPr>
          <w:rFonts w:asciiTheme="minorHAnsi" w:hAnsiTheme="minorHAnsi" w:cstheme="minorHAnsi"/>
          <w:sz w:val="22"/>
          <w:szCs w:val="22"/>
        </w:rPr>
        <w:t>;</w:t>
      </w:r>
    </w:p>
    <w:p w14:paraId="466B2B02" w14:textId="258447A6" w:rsidR="00C1473A" w:rsidRDefault="00C1473A" w:rsidP="00C1473A">
      <w:pPr>
        <w:pStyle w:val="Corpotesto"/>
        <w:numPr>
          <w:ilvl w:val="0"/>
          <w:numId w:val="37"/>
        </w:numPr>
        <w:suppressAutoHyphens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PERCORSO TIPOLOGIA B</w:t>
      </w:r>
      <w:r w:rsidRPr="00C1473A">
        <w:rPr>
          <w:rFonts w:asciiTheme="minorHAnsi" w:hAnsiTheme="minorHAnsi" w:cstheme="minorHAnsi"/>
          <w:sz w:val="22"/>
          <w:szCs w:val="22"/>
        </w:rPr>
        <w:t xml:space="preserve"> (COACHING, ORIENTAMENTO, SUPPORTO ALLE FAMIGLIE)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85DB981" w14:textId="77777777" w:rsidR="00C1473A" w:rsidRPr="00C1473A" w:rsidRDefault="00C1473A" w:rsidP="00C1473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FB2DF3B" w14:textId="77777777" w:rsidR="00630045" w:rsidRPr="00C1473A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1473A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C1473A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1473A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1473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1473A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C1473A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1473A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5FC5A0F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certificata (PEC): </w:t>
      </w:r>
      <w:proofErr w:type="gramStart"/>
      <w:r w:rsidR="00F776EE">
        <w:rPr>
          <w:rFonts w:asciiTheme="minorHAnsi" w:hAnsiTheme="minorHAnsi" w:cstheme="minorHAnsi"/>
          <w:sz w:val="22"/>
          <w:szCs w:val="22"/>
          <w:lang w:val="it-IT"/>
        </w:rPr>
        <w:t>( se</w:t>
      </w:r>
      <w:proofErr w:type="gramEnd"/>
      <w:r w:rsidR="00F776EE">
        <w:rPr>
          <w:rFonts w:asciiTheme="minorHAnsi" w:hAnsiTheme="minorHAnsi" w:cstheme="minorHAnsi"/>
          <w:sz w:val="22"/>
          <w:szCs w:val="22"/>
          <w:lang w:val="it-IT"/>
        </w:rPr>
        <w:t xml:space="preserve"> attivo)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0229BF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F776EE">
        <w:rPr>
          <w:rFonts w:asciiTheme="minorHAnsi" w:hAnsiTheme="minorHAnsi" w:cstheme="minorHAnsi"/>
          <w:sz w:val="22"/>
          <w:szCs w:val="22"/>
        </w:rPr>
        <w:t xml:space="preserve"> </w:t>
      </w:r>
      <w:r w:rsidR="00075D16">
        <w:rPr>
          <w:rFonts w:asciiTheme="minorHAnsi" w:hAnsiTheme="minorHAnsi" w:cstheme="minorHAnsi"/>
          <w:sz w:val="22"/>
          <w:szCs w:val="22"/>
        </w:rPr>
        <w:t xml:space="preserve">e </w:t>
      </w:r>
      <w:r w:rsidR="00075D16"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>dell’</w:t>
      </w:r>
      <w:r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>Avviso</w:t>
      </w:r>
      <w:r w:rsidR="00F776EE"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</w:t>
      </w:r>
      <w:r w:rsidR="002A68D9"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</w:t>
      </w:r>
      <w:r w:rsidRPr="00225740">
        <w:rPr>
          <w:rFonts w:asciiTheme="minorHAnsi" w:hAnsiTheme="minorHAnsi" w:cstheme="minorHAnsi"/>
          <w:sz w:val="22"/>
          <w:szCs w:val="22"/>
        </w:rPr>
        <w:t>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7B97754" w14:textId="767EEF29" w:rsidR="00F776EE" w:rsidRPr="00FB369A" w:rsidRDefault="005547BF" w:rsidP="00FB369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F6B47FB" w14:textId="77777777" w:rsidR="00F776EE" w:rsidRDefault="00F776E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8EF4D0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F8F61D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7A638B">
        <w:rPr>
          <w:rFonts w:asciiTheme="minorHAnsi" w:hAnsiTheme="minorHAnsi" w:cstheme="minorHAnsi"/>
          <w:bCs/>
          <w:sz w:val="22"/>
          <w:szCs w:val="22"/>
        </w:rPr>
        <w:t>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7A638B">
        <w:rPr>
          <w:rFonts w:asciiTheme="minorHAnsi" w:hAnsiTheme="minorHAnsi" w:cstheme="minorHAnsi"/>
          <w:bCs/>
          <w:sz w:val="22"/>
          <w:szCs w:val="22"/>
        </w:rPr>
        <w:t>2040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</w:t>
      </w:r>
      <w:r w:rsidR="00F776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A638B">
        <w:rPr>
          <w:rFonts w:asciiTheme="minorHAnsi" w:hAnsiTheme="minorHAnsi" w:cstheme="minorHAnsi"/>
          <w:bCs/>
          <w:sz w:val="22"/>
          <w:szCs w:val="22"/>
        </w:rPr>
        <w:t>20</w:t>
      </w:r>
      <w:r w:rsidR="00F776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A638B">
        <w:rPr>
          <w:rFonts w:asciiTheme="minorHAnsi" w:hAnsiTheme="minorHAnsi" w:cstheme="minorHAnsi"/>
          <w:bCs/>
          <w:sz w:val="22"/>
          <w:szCs w:val="22"/>
        </w:rPr>
        <w:t>febbraio</w:t>
      </w:r>
      <w:r w:rsidR="00F776E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F776EE">
        <w:rPr>
          <w:rFonts w:asciiTheme="minorHAnsi" w:hAnsiTheme="minorHAnsi" w:cstheme="minorHAnsi"/>
          <w:bCs/>
          <w:sz w:val="22"/>
          <w:szCs w:val="22"/>
        </w:rPr>
        <w:t>202</w:t>
      </w:r>
      <w:r w:rsidR="007A638B">
        <w:rPr>
          <w:rFonts w:asciiTheme="minorHAnsi" w:hAnsiTheme="minorHAnsi" w:cstheme="minorHAnsi"/>
          <w:bCs/>
          <w:sz w:val="22"/>
          <w:szCs w:val="22"/>
        </w:rPr>
        <w:t>4</w:t>
      </w:r>
      <w:r w:rsidR="00F776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>,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3B4A0ED" w14:textId="348D4AA2" w:rsidR="005547BF" w:rsidRPr="005547BF" w:rsidRDefault="002A68D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3" w:name="_Hlk96616996"/>
      <w:bookmarkEnd w:id="2"/>
      <w:r>
        <w:rPr>
          <w:rFonts w:cstheme="minorHAnsi"/>
          <w:i/>
          <w:iCs/>
        </w:rPr>
        <w:lastRenderedPageBreak/>
        <w:t xml:space="preserve">di </w:t>
      </w:r>
      <w:r w:rsidR="005547BF" w:rsidRPr="005547BF">
        <w:rPr>
          <w:rFonts w:cstheme="minorHAnsi"/>
        </w:rPr>
        <w:t xml:space="preserve">possedere il seguente titolo accademico o di studio </w:t>
      </w:r>
      <w:r w:rsidR="005547BF" w:rsidRPr="005547BF">
        <w:rPr>
          <w:rFonts w:cstheme="minorHAnsi"/>
          <w:i/>
          <w:iCs/>
        </w:rPr>
        <w:t>[</w:t>
      </w:r>
      <w:r w:rsidR="005547BF"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="005547BF" w:rsidRPr="005547BF">
        <w:rPr>
          <w:rFonts w:cstheme="minorHAnsi"/>
          <w:i/>
          <w:iCs/>
        </w:rPr>
        <w:t>];</w:t>
      </w:r>
    </w:p>
    <w:bookmarkEnd w:id="3"/>
    <w:p w14:paraId="638E770B" w14:textId="7DE1EA60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="002A68D9">
        <w:rPr>
          <w:rFonts w:cstheme="minorHAnsi"/>
          <w:i/>
          <w:iCs/>
        </w:rPr>
        <w:t xml:space="preserve"> e la tabella valutazione titoli presente nell’Avviso</w:t>
      </w:r>
      <w:r w:rsidRPr="005547BF">
        <w:rPr>
          <w:rFonts w:cstheme="minorHAnsi"/>
          <w:i/>
          <w:iCs/>
        </w:rPr>
        <w:t>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9E32D15" w:rsidR="00141C77" w:rsidRPr="002A68D9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>Si allega</w:t>
      </w:r>
      <w:r w:rsidR="007B4D82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alla presente </w:t>
      </w:r>
      <w:r w:rsidR="007B4D82" w:rsidRPr="002A68D9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curriculum vitae</w:t>
      </w:r>
      <w:r w:rsidR="00F776EE" w:rsidRPr="002A68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in formato europeo </w:t>
      </w:r>
      <w:r w:rsidR="007B4D82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sottoscritto contenente una autodichiarazione di veridicità dei dati e delle informazioni contenute, ai sensi degli artt. 46 e 47 del D.P.R. 445/2000, nonché </w:t>
      </w:r>
      <w:r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fotocopia </w:t>
      </w:r>
      <w:r w:rsidR="00727930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>del documento di identità in corso di validità</w:t>
      </w:r>
      <w:r w:rsidR="007232A3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A1278" w14:textId="77777777" w:rsidR="00C04F2E" w:rsidRDefault="00C04F2E">
      <w:r>
        <w:separator/>
      </w:r>
    </w:p>
  </w:endnote>
  <w:endnote w:type="continuationSeparator" w:id="0">
    <w:p w14:paraId="0FBF4A33" w14:textId="77777777" w:rsidR="00C04F2E" w:rsidRDefault="00C04F2E">
      <w:r>
        <w:continuationSeparator/>
      </w:r>
    </w:p>
  </w:endnote>
  <w:endnote w:type="continuationNotice" w:id="1">
    <w:p w14:paraId="45D50D32" w14:textId="77777777" w:rsidR="00C04F2E" w:rsidRDefault="00C04F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6ED49" w14:textId="77777777" w:rsidR="00C04F2E" w:rsidRDefault="00C04F2E">
      <w:r>
        <w:separator/>
      </w:r>
    </w:p>
  </w:footnote>
  <w:footnote w:type="continuationSeparator" w:id="0">
    <w:p w14:paraId="76B42D0C" w14:textId="77777777" w:rsidR="00C04F2E" w:rsidRDefault="00C04F2E">
      <w:r>
        <w:continuationSeparator/>
      </w:r>
    </w:p>
  </w:footnote>
  <w:footnote w:type="continuationNotice" w:id="1">
    <w:p w14:paraId="6C52C44D" w14:textId="77777777" w:rsidR="00C04F2E" w:rsidRDefault="00C04F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79944666" w:rsidR="00FF5433" w:rsidRPr="002A68D9" w:rsidRDefault="00FF5433" w:rsidP="002A68D9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</w:t>
    </w:r>
    <w:r w:rsidR="00F776EE">
      <w:rPr>
        <w:rFonts w:ascii="Times New Roman" w:hAnsi="Times New Roman"/>
        <w:i/>
        <w:iCs/>
        <w:szCs w:val="24"/>
      </w:rPr>
      <w:t xml:space="preserve"> prot. </w:t>
    </w:r>
    <w:r w:rsidR="00F776EE" w:rsidRPr="00A14B9F">
      <w:rPr>
        <w:rFonts w:ascii="Times New Roman" w:hAnsi="Times New Roman"/>
        <w:i/>
        <w:iCs/>
        <w:color w:val="000000" w:themeColor="text1"/>
        <w:szCs w:val="24"/>
      </w:rPr>
      <w:t xml:space="preserve">n. </w:t>
    </w:r>
    <w:r w:rsidR="007A638B">
      <w:rPr>
        <w:rFonts w:ascii="Times New Roman" w:hAnsi="Times New Roman"/>
        <w:i/>
        <w:iCs/>
        <w:color w:val="000000" w:themeColor="text1"/>
        <w:szCs w:val="24"/>
      </w:rPr>
      <w:t>2040</w:t>
    </w:r>
    <w:r w:rsidR="00F776EE" w:rsidRPr="00A14B9F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="00F776EE" w:rsidRPr="002A68D9">
      <w:rPr>
        <w:rFonts w:ascii="Times New Roman" w:hAnsi="Times New Roman"/>
        <w:i/>
        <w:iCs/>
        <w:color w:val="000000" w:themeColor="text1"/>
        <w:szCs w:val="24"/>
      </w:rPr>
      <w:t xml:space="preserve">del </w:t>
    </w:r>
    <w:r w:rsidR="007A638B">
      <w:rPr>
        <w:rFonts w:ascii="Times New Roman" w:hAnsi="Times New Roman"/>
        <w:i/>
        <w:iCs/>
        <w:color w:val="000000" w:themeColor="text1"/>
        <w:szCs w:val="24"/>
      </w:rPr>
      <w:tab/>
      <w:t>20</w:t>
    </w:r>
    <w:r w:rsidR="00F776EE" w:rsidRPr="002A68D9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="007A638B">
      <w:rPr>
        <w:rFonts w:ascii="Times New Roman" w:hAnsi="Times New Roman"/>
        <w:i/>
        <w:iCs/>
        <w:color w:val="000000" w:themeColor="text1"/>
        <w:szCs w:val="24"/>
      </w:rPr>
      <w:t>febbraio</w:t>
    </w:r>
    <w:r w:rsidR="00F776EE" w:rsidRPr="002A68D9">
      <w:rPr>
        <w:rFonts w:ascii="Times New Roman" w:hAnsi="Times New Roman"/>
        <w:i/>
        <w:iCs/>
        <w:color w:val="000000" w:themeColor="text1"/>
        <w:szCs w:val="24"/>
      </w:rPr>
      <w:t xml:space="preserve"> 202</w:t>
    </w:r>
    <w:r w:rsidR="007A638B">
      <w:rPr>
        <w:rFonts w:ascii="Times New Roman" w:hAnsi="Times New Roman"/>
        <w:i/>
        <w:iCs/>
        <w:color w:val="000000" w:themeColor="text1"/>
        <w:szCs w:val="24"/>
      </w:rPr>
      <w:t>4</w:t>
    </w:r>
    <w:r w:rsidR="002A68D9">
      <w:rPr>
        <w:rFonts w:ascii="Times New Roman" w:hAnsi="Times New Roman"/>
        <w:i/>
        <w:iCs/>
        <w:color w:val="000000" w:themeColor="text1"/>
        <w:szCs w:val="24"/>
      </w:rPr>
      <w:t xml:space="preserve"> IC Trescore Balneario</w:t>
    </w:r>
    <w:r w:rsidRPr="002A68D9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>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8"/>
  </w:num>
  <w:num w:numId="3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8D9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33F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0D24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F1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8B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B9F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613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4F2E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73A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42E8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24C2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6EE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69A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530D24"/>
    <w:pPr>
      <w:suppressAutoHyphens/>
      <w:adjustRightInd/>
      <w:spacing w:line="240" w:lineRule="auto"/>
      <w:jc w:val="right"/>
      <w:textAlignment w:val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0D2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2023-11-07T06:34:00Z</dcterms:created>
  <dcterms:modified xsi:type="dcterms:W3CDTF">2024-02-26T07:05:00Z</dcterms:modified>
</cp:coreProperties>
</file>