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F20AD" w:rsidRPr="00E76535" w:rsidRDefault="00E76535" w:rsidP="00171C90">
      <w:pPr>
        <w:jc w:val="center"/>
        <w:rPr>
          <w:b/>
          <w:bCs/>
          <w:sz w:val="28"/>
          <w:szCs w:val="28"/>
        </w:rPr>
      </w:pPr>
      <w:bookmarkStart w:id="0" w:name="_GoBack"/>
      <w:bookmarkEnd w:id="0"/>
      <w:r w:rsidRPr="00E76535">
        <w:rPr>
          <w:b/>
          <w:bCs/>
          <w:sz w:val="28"/>
          <w:szCs w:val="28"/>
        </w:rPr>
        <w:t>IL CIRCO DELLA FARFALLA - ATTIVITÀ</w:t>
      </w:r>
    </w:p>
    <w:p w14:paraId="00000002" w14:textId="77777777" w:rsidR="008F20AD" w:rsidRPr="00171C90" w:rsidRDefault="008F20AD">
      <w:pPr>
        <w:rPr>
          <w:sz w:val="28"/>
          <w:szCs w:val="28"/>
        </w:rPr>
      </w:pPr>
    </w:p>
    <w:p w14:paraId="1CAC0314" w14:textId="77777777" w:rsidR="00030048" w:rsidRDefault="00030048" w:rsidP="00030048">
      <w:pPr>
        <w:spacing w:before="120" w:after="120"/>
        <w:jc w:val="both"/>
        <w:rPr>
          <w:sz w:val="24"/>
          <w:szCs w:val="24"/>
        </w:rPr>
      </w:pPr>
      <w:r w:rsidRPr="00030048">
        <w:rPr>
          <w:sz w:val="24"/>
          <w:szCs w:val="24"/>
        </w:rPr>
        <w:t xml:space="preserve">Quello della farfalla è forse uno tra i più noti esempi di metamorfosi (trasformazione). Il bruco, un essere floscio e quasi completamente privo di zampe che può anche suscitare ribrezzo, alla conclusione della sua esistenza, da essere strisciante, si trasforma in una farfalla dal volo grazioso e dai colori brillanti; quasi il simbolo stesso della bellezza della natura. </w:t>
      </w:r>
    </w:p>
    <w:p w14:paraId="027190FE" w14:textId="77777777" w:rsidR="00030048" w:rsidRDefault="00030048" w:rsidP="00030048">
      <w:pPr>
        <w:spacing w:before="120" w:after="120"/>
        <w:jc w:val="both"/>
        <w:rPr>
          <w:sz w:val="24"/>
          <w:szCs w:val="24"/>
        </w:rPr>
      </w:pPr>
      <w:r w:rsidRPr="00030048">
        <w:rPr>
          <w:sz w:val="24"/>
          <w:szCs w:val="24"/>
        </w:rPr>
        <w:t xml:space="preserve">Ebbene, questa metafora è il filo logico alla base de Il circo della farfalla. </w:t>
      </w:r>
    </w:p>
    <w:p w14:paraId="38627A49" w14:textId="77777777" w:rsidR="00030048" w:rsidRDefault="00030048" w:rsidP="00030048">
      <w:pPr>
        <w:spacing w:before="120" w:after="120"/>
        <w:jc w:val="both"/>
        <w:rPr>
          <w:sz w:val="24"/>
          <w:szCs w:val="24"/>
        </w:rPr>
      </w:pPr>
      <w:r w:rsidRPr="00030048">
        <w:rPr>
          <w:sz w:val="24"/>
          <w:szCs w:val="24"/>
        </w:rPr>
        <w:t xml:space="preserve">Il film racconta la svolta del protagonista, Will, un fenomeno da baraccone che, dopo l'incontro con il misterioso direttore del Circo della farfalla, il signor Mendez, ritrova la propria umanità e la propria dignità. Per tanto tempo Will si arrende allo sguardo superficiale di chi lo considera un mostro, “una perversione della natura. Un uomo, se così lo si può chiamare… a cui Dio stesso ha voltato le spalle”; uno buono solo a divertire gli occhi di chi paga un biglietto. Egli non solo si guarda con quello stesso sguardo di disgusto, ma inizia anche a guardare i suoi spettatori con odio. </w:t>
      </w:r>
    </w:p>
    <w:p w14:paraId="7AFC1D22" w14:textId="77777777" w:rsidR="00030048" w:rsidRDefault="00030048" w:rsidP="00030048">
      <w:pPr>
        <w:spacing w:before="120" w:after="120"/>
        <w:jc w:val="both"/>
        <w:rPr>
          <w:sz w:val="24"/>
          <w:szCs w:val="24"/>
        </w:rPr>
      </w:pPr>
      <w:r w:rsidRPr="00030048">
        <w:rPr>
          <w:sz w:val="24"/>
          <w:szCs w:val="24"/>
        </w:rPr>
        <w:t xml:space="preserve">Il mondo, in queste condizioni, si trasforma in un inferno di disprezzo dove i deboli sono costretti ad invidiare i forti e i forti a disdegnare i deboli. </w:t>
      </w:r>
    </w:p>
    <w:p w14:paraId="48BA6A8D" w14:textId="77777777" w:rsidR="00D45B92" w:rsidRDefault="00030048" w:rsidP="00030048">
      <w:pPr>
        <w:spacing w:before="120" w:after="120"/>
        <w:jc w:val="both"/>
        <w:rPr>
          <w:sz w:val="24"/>
          <w:szCs w:val="24"/>
        </w:rPr>
      </w:pPr>
      <w:r w:rsidRPr="00030048">
        <w:rPr>
          <w:sz w:val="24"/>
          <w:szCs w:val="24"/>
        </w:rPr>
        <w:t xml:space="preserve">Eppure c'è chi conosce la storia del bruco e vede la sostanza di una farfalla in tutti loro: il valore intrinseco che ogni vita ha. Il direttore del Circo della farfalla è la personificazione di uno sguardo totalmente estraneo al mondo, che conosce il cuore dell'uomo e sa pertanto che non vi è esistenza priva di senso, che siamo tutti mattoni utili per costruire la casa, anche i mattoni che non sono buoni neanche per riempirci i fossati, perché «la pietra che i costruttori hanno scartata, è diventata testata d'angolo». Quello sguardo abbraccia l'umanità ferita dalla sofferenza invece di nasconderla o di cancellarla. </w:t>
      </w:r>
    </w:p>
    <w:p w14:paraId="52907D40" w14:textId="77777777" w:rsidR="00D45B92" w:rsidRDefault="00030048" w:rsidP="00030048">
      <w:pPr>
        <w:spacing w:before="120" w:after="120"/>
        <w:jc w:val="both"/>
        <w:rPr>
          <w:sz w:val="24"/>
          <w:szCs w:val="24"/>
        </w:rPr>
      </w:pPr>
      <w:r w:rsidRPr="00030048">
        <w:rPr>
          <w:sz w:val="24"/>
          <w:szCs w:val="24"/>
        </w:rPr>
        <w:t xml:space="preserve">Nel Circo della farfalla si esibiscono uomini che hanno visto la loro umanità riflessa nello sguardo di chi sapeva realmente vedere: c'è l'ubriacone rissoso, la ballerina incinta, lo storpio. Tutte persone che celano una immensa bellezza nella loro umanità fragile. Una bellezza che si manifesta ad uno sguardo diametralmente opposto a quello di chi riduce la fragilità umana ad un oggetto da osservare per il proprio divertimento. E così Will scopre un mondo in cui ci si mette in mostra per i propri talenti e non per le proprie mostruosità. </w:t>
      </w:r>
    </w:p>
    <w:p w14:paraId="0B7601FC" w14:textId="77777777" w:rsidR="00D45B92" w:rsidRDefault="00030048" w:rsidP="00030048">
      <w:pPr>
        <w:spacing w:before="120" w:after="120"/>
        <w:jc w:val="both"/>
        <w:rPr>
          <w:sz w:val="24"/>
          <w:szCs w:val="24"/>
        </w:rPr>
      </w:pPr>
      <w:r w:rsidRPr="00030048">
        <w:rPr>
          <w:sz w:val="24"/>
          <w:szCs w:val="24"/>
        </w:rPr>
        <w:t xml:space="preserve">L’attore che interpreta Will si chiama Nick </w:t>
      </w:r>
      <w:proofErr w:type="spellStart"/>
      <w:r w:rsidRPr="00030048">
        <w:rPr>
          <w:sz w:val="24"/>
          <w:szCs w:val="24"/>
        </w:rPr>
        <w:t>Vujicic</w:t>
      </w:r>
      <w:proofErr w:type="spellEnd"/>
      <w:r w:rsidRPr="00030048">
        <w:rPr>
          <w:sz w:val="24"/>
          <w:szCs w:val="24"/>
        </w:rPr>
        <w:t xml:space="preserve">, ed è nato senza arti. Come dichiara sul suo sito internet, ha vinto sulle sue difficoltà grazie alla sua fede in Dio. Nel suo ruolo di attore mostra che lo sguardo di chi riesce a distinguere la bellezza dell'umanità, anche nel bruco strisciante, cambia l'esistenza del bruco stesso, fa ritornare a sorridere e a vivere con allegria ed intensamente una vita da farfalle. Allora io dico a te, tesoro mio: “Se soltanto tu potessi vedere la bellezza che nasce dalle ceneri”! </w:t>
      </w:r>
    </w:p>
    <w:p w14:paraId="1E0F107A" w14:textId="0C21E5B5" w:rsidR="00171C90" w:rsidRPr="00030048" w:rsidRDefault="00030048" w:rsidP="00030048">
      <w:pPr>
        <w:spacing w:before="120" w:after="120"/>
        <w:jc w:val="both"/>
        <w:rPr>
          <w:sz w:val="24"/>
          <w:szCs w:val="24"/>
        </w:rPr>
      </w:pPr>
      <w:r w:rsidRPr="00030048">
        <w:rPr>
          <w:sz w:val="24"/>
          <w:szCs w:val="24"/>
        </w:rPr>
        <w:lastRenderedPageBreak/>
        <w:t>Certo, in alcuni momenti è dura, ci sentiamo dei piccoli bruchi insignificanti, e ci sembra di non avere via d’uscita… Ma non dobbiamo arrenderci, perché “più grande è la lotta e più glorioso è il trionfo”! Ricorda sempre: TU SEI MAGNIFICO!</w:t>
      </w:r>
    </w:p>
    <w:p w14:paraId="375AC265" w14:textId="4936E0FC" w:rsidR="00171C90" w:rsidRDefault="00171C90" w:rsidP="00030048">
      <w:pPr>
        <w:spacing w:before="120" w:after="120"/>
        <w:jc w:val="both"/>
        <w:rPr>
          <w:sz w:val="24"/>
          <w:szCs w:val="24"/>
        </w:rPr>
      </w:pPr>
    </w:p>
    <w:p w14:paraId="5962057A" w14:textId="2617B2E9" w:rsidR="00D45B92" w:rsidRPr="00D45B92" w:rsidRDefault="00D45B92" w:rsidP="00D45B92">
      <w:pPr>
        <w:spacing w:before="120" w:after="120"/>
        <w:ind w:left="360"/>
        <w:jc w:val="center"/>
        <w:rPr>
          <w:sz w:val="24"/>
          <w:szCs w:val="24"/>
        </w:rPr>
      </w:pPr>
      <w:r w:rsidRPr="00D45B92">
        <w:rPr>
          <w:sz w:val="24"/>
          <w:szCs w:val="24"/>
        </w:rPr>
        <w:t>* * *</w:t>
      </w:r>
    </w:p>
    <w:p w14:paraId="5D6842CB" w14:textId="77777777" w:rsidR="00D45B92" w:rsidRPr="00030048" w:rsidRDefault="00D45B92" w:rsidP="00030048">
      <w:pPr>
        <w:spacing w:before="120" w:after="120"/>
        <w:jc w:val="both"/>
        <w:rPr>
          <w:sz w:val="24"/>
          <w:szCs w:val="24"/>
        </w:rPr>
      </w:pPr>
    </w:p>
    <w:p w14:paraId="00000003" w14:textId="42F7CC05" w:rsidR="008F20AD" w:rsidRPr="00030048" w:rsidRDefault="00E76535" w:rsidP="00030048">
      <w:pPr>
        <w:spacing w:before="120" w:after="120"/>
        <w:jc w:val="both"/>
        <w:rPr>
          <w:sz w:val="24"/>
          <w:szCs w:val="24"/>
        </w:rPr>
      </w:pPr>
      <w:r w:rsidRPr="00030048">
        <w:rPr>
          <w:sz w:val="24"/>
          <w:szCs w:val="24"/>
        </w:rPr>
        <w:t>Il cortometraggio è sembrato interessante in quanto fa emergere temi su cui si può riflettere all'inizio di un percorso scolastico: l'importanza del rapporto con una figura autorevole (il signor Mendez) e della scoperta di ciò che si può e si desidera fare nella vita.</w:t>
      </w:r>
    </w:p>
    <w:p w14:paraId="00000004" w14:textId="77777777" w:rsidR="008F20AD" w:rsidRPr="00030048" w:rsidRDefault="008F20AD" w:rsidP="00030048">
      <w:pPr>
        <w:spacing w:before="120" w:after="120"/>
        <w:jc w:val="both"/>
        <w:rPr>
          <w:sz w:val="24"/>
          <w:szCs w:val="24"/>
        </w:rPr>
      </w:pPr>
    </w:p>
    <w:p w14:paraId="00000005" w14:textId="77777777" w:rsidR="008F20AD" w:rsidRPr="00030048" w:rsidRDefault="00E76535" w:rsidP="00030048">
      <w:pPr>
        <w:spacing w:before="120" w:after="120"/>
        <w:jc w:val="both"/>
        <w:rPr>
          <w:sz w:val="24"/>
          <w:szCs w:val="24"/>
        </w:rPr>
      </w:pPr>
      <w:r w:rsidRPr="00030048">
        <w:rPr>
          <w:sz w:val="24"/>
          <w:szCs w:val="24"/>
        </w:rPr>
        <w:t>Di seguito alcune domande che possono facilitare il dialogo anche proponendo, per quanto possibile, un confronto col vissuto personale degli studenti e delle studentesse.</w:t>
      </w:r>
    </w:p>
    <w:p w14:paraId="00000006" w14:textId="77777777" w:rsidR="008F20AD" w:rsidRPr="00030048" w:rsidRDefault="008F20AD" w:rsidP="00030048">
      <w:pPr>
        <w:spacing w:before="120" w:after="120"/>
        <w:jc w:val="both"/>
        <w:rPr>
          <w:sz w:val="24"/>
          <w:szCs w:val="24"/>
        </w:rPr>
      </w:pPr>
    </w:p>
    <w:p w14:paraId="0CC14F52" w14:textId="77777777" w:rsidR="00D45B92" w:rsidRDefault="00E76535" w:rsidP="00030048">
      <w:pPr>
        <w:pStyle w:val="Paragrafoelenco"/>
        <w:numPr>
          <w:ilvl w:val="0"/>
          <w:numId w:val="1"/>
        </w:numPr>
        <w:spacing w:before="120" w:after="120"/>
        <w:ind w:left="360"/>
        <w:jc w:val="both"/>
        <w:rPr>
          <w:sz w:val="24"/>
          <w:szCs w:val="24"/>
        </w:rPr>
      </w:pPr>
      <w:r w:rsidRPr="00030048">
        <w:rPr>
          <w:sz w:val="24"/>
          <w:szCs w:val="24"/>
        </w:rPr>
        <w:t xml:space="preserve">Che tipo di cambiamento ha vissuto Will? </w:t>
      </w:r>
    </w:p>
    <w:p w14:paraId="00000007" w14:textId="4D0D27EB" w:rsidR="008F20AD" w:rsidRPr="00030048" w:rsidRDefault="00E76535" w:rsidP="00030048">
      <w:pPr>
        <w:pStyle w:val="Paragrafoelenco"/>
        <w:numPr>
          <w:ilvl w:val="0"/>
          <w:numId w:val="1"/>
        </w:numPr>
        <w:spacing w:before="120" w:after="120"/>
        <w:ind w:left="360"/>
        <w:jc w:val="both"/>
        <w:rPr>
          <w:sz w:val="24"/>
          <w:szCs w:val="24"/>
        </w:rPr>
      </w:pPr>
      <w:r w:rsidRPr="00030048">
        <w:rPr>
          <w:sz w:val="24"/>
          <w:szCs w:val="24"/>
        </w:rPr>
        <w:t>Come descriveresti i suoi atteggiamenti rispetto a sé e al mondo?</w:t>
      </w:r>
    </w:p>
    <w:p w14:paraId="00000008" w14:textId="6F0CB44F" w:rsidR="008F20AD" w:rsidRDefault="00E76535" w:rsidP="00030048">
      <w:pPr>
        <w:pStyle w:val="Paragrafoelenco"/>
        <w:numPr>
          <w:ilvl w:val="0"/>
          <w:numId w:val="1"/>
        </w:numPr>
        <w:spacing w:before="120" w:after="120"/>
        <w:ind w:left="360"/>
        <w:jc w:val="both"/>
        <w:rPr>
          <w:sz w:val="24"/>
          <w:szCs w:val="24"/>
        </w:rPr>
      </w:pPr>
      <w:r w:rsidRPr="00030048">
        <w:rPr>
          <w:sz w:val="24"/>
          <w:szCs w:val="24"/>
        </w:rPr>
        <w:t>Che ruolo ha giocato il signor Mendez in questo cambiamento?</w:t>
      </w:r>
    </w:p>
    <w:p w14:paraId="556E2B64" w14:textId="59BF1B45" w:rsidR="00D45B92" w:rsidRPr="00030048" w:rsidRDefault="00D45B92" w:rsidP="00030048">
      <w:pPr>
        <w:pStyle w:val="Paragrafoelenco"/>
        <w:numPr>
          <w:ilvl w:val="0"/>
          <w:numId w:val="1"/>
        </w:numPr>
        <w:spacing w:before="120" w:after="120"/>
        <w:ind w:left="360"/>
        <w:jc w:val="both"/>
        <w:rPr>
          <w:sz w:val="24"/>
          <w:szCs w:val="24"/>
        </w:rPr>
      </w:pPr>
      <w:r>
        <w:rPr>
          <w:sz w:val="24"/>
          <w:szCs w:val="24"/>
        </w:rPr>
        <w:t xml:space="preserve">Che ruolo giocano le altre figure del Circo, ciascuna con un ruolo particolare e una storia altrettanto </w:t>
      </w:r>
      <w:r w:rsidR="003731AA">
        <w:rPr>
          <w:sz w:val="24"/>
          <w:szCs w:val="24"/>
        </w:rPr>
        <w:t>o</w:t>
      </w:r>
      <w:r>
        <w:rPr>
          <w:sz w:val="24"/>
          <w:szCs w:val="24"/>
        </w:rPr>
        <w:t>riginale?</w:t>
      </w:r>
    </w:p>
    <w:p w14:paraId="00000009" w14:textId="77777777" w:rsidR="008F20AD" w:rsidRPr="00030048" w:rsidRDefault="00E76535" w:rsidP="00030048">
      <w:pPr>
        <w:pStyle w:val="Paragrafoelenco"/>
        <w:numPr>
          <w:ilvl w:val="0"/>
          <w:numId w:val="1"/>
        </w:numPr>
        <w:spacing w:before="120" w:after="120"/>
        <w:ind w:left="360"/>
        <w:jc w:val="both"/>
        <w:rPr>
          <w:sz w:val="24"/>
          <w:szCs w:val="24"/>
        </w:rPr>
      </w:pPr>
      <w:r w:rsidRPr="00030048">
        <w:rPr>
          <w:sz w:val="24"/>
          <w:szCs w:val="24"/>
        </w:rPr>
        <w:t>Quanto è importante avere delle persone da seguire?</w:t>
      </w:r>
    </w:p>
    <w:p w14:paraId="0000000A" w14:textId="77777777" w:rsidR="008F20AD" w:rsidRPr="00030048" w:rsidRDefault="00E76535" w:rsidP="00030048">
      <w:pPr>
        <w:pStyle w:val="Paragrafoelenco"/>
        <w:numPr>
          <w:ilvl w:val="0"/>
          <w:numId w:val="1"/>
        </w:numPr>
        <w:spacing w:before="120" w:after="120"/>
        <w:ind w:left="360"/>
        <w:jc w:val="both"/>
        <w:rPr>
          <w:sz w:val="24"/>
          <w:szCs w:val="24"/>
        </w:rPr>
      </w:pPr>
      <w:r w:rsidRPr="00030048">
        <w:rPr>
          <w:sz w:val="24"/>
          <w:szCs w:val="24"/>
        </w:rPr>
        <w:t>Come descriveresti lo sguardo che il signor Mendez ha su di sé e sulle altre persone?</w:t>
      </w:r>
    </w:p>
    <w:p w14:paraId="0000000B" w14:textId="77777777" w:rsidR="008F20AD" w:rsidRPr="00030048" w:rsidRDefault="00E76535" w:rsidP="00030048">
      <w:pPr>
        <w:pStyle w:val="Paragrafoelenco"/>
        <w:numPr>
          <w:ilvl w:val="0"/>
          <w:numId w:val="1"/>
        </w:numPr>
        <w:spacing w:before="120" w:after="120"/>
        <w:ind w:left="360"/>
        <w:jc w:val="both"/>
        <w:rPr>
          <w:sz w:val="24"/>
          <w:szCs w:val="24"/>
        </w:rPr>
      </w:pPr>
      <w:r w:rsidRPr="00030048">
        <w:rPr>
          <w:sz w:val="24"/>
          <w:szCs w:val="24"/>
        </w:rPr>
        <w:t>Perché per Will è stato importante scoprire di poter avere un ruolo attivo all'interno del Circo della Farfalla?</w:t>
      </w:r>
    </w:p>
    <w:p w14:paraId="0000000C" w14:textId="77777777" w:rsidR="008F20AD" w:rsidRPr="00030048" w:rsidRDefault="00E76535" w:rsidP="00030048">
      <w:pPr>
        <w:pStyle w:val="Paragrafoelenco"/>
        <w:numPr>
          <w:ilvl w:val="0"/>
          <w:numId w:val="1"/>
        </w:numPr>
        <w:spacing w:before="120" w:after="120"/>
        <w:ind w:left="360"/>
        <w:jc w:val="both"/>
        <w:rPr>
          <w:sz w:val="24"/>
          <w:szCs w:val="24"/>
        </w:rPr>
      </w:pPr>
      <w:r w:rsidRPr="00030048">
        <w:rPr>
          <w:sz w:val="24"/>
          <w:szCs w:val="24"/>
        </w:rPr>
        <w:t>Che conseguenze ha avuto questa scoperta su di lui e sugli altri?</w:t>
      </w:r>
    </w:p>
    <w:p w14:paraId="0000000D" w14:textId="77777777" w:rsidR="008F20AD" w:rsidRPr="00030048" w:rsidRDefault="008F20AD" w:rsidP="00030048">
      <w:pPr>
        <w:spacing w:before="120" w:after="120"/>
        <w:jc w:val="both"/>
        <w:rPr>
          <w:sz w:val="24"/>
          <w:szCs w:val="24"/>
        </w:rPr>
      </w:pPr>
    </w:p>
    <w:p w14:paraId="0000000E" w14:textId="77777777" w:rsidR="008F20AD" w:rsidRPr="00030048" w:rsidRDefault="008F20AD" w:rsidP="00030048">
      <w:pPr>
        <w:spacing w:before="120" w:after="120"/>
        <w:jc w:val="both"/>
        <w:rPr>
          <w:sz w:val="24"/>
          <w:szCs w:val="24"/>
        </w:rPr>
      </w:pPr>
    </w:p>
    <w:p w14:paraId="0000000F" w14:textId="77777777" w:rsidR="008F20AD" w:rsidRPr="00030048" w:rsidRDefault="008F20AD" w:rsidP="00030048">
      <w:pPr>
        <w:spacing w:before="120" w:after="120"/>
        <w:jc w:val="both"/>
        <w:rPr>
          <w:sz w:val="24"/>
          <w:szCs w:val="24"/>
        </w:rPr>
      </w:pPr>
    </w:p>
    <w:p w14:paraId="00000010" w14:textId="77777777" w:rsidR="008F20AD" w:rsidRPr="00030048" w:rsidRDefault="008F20AD" w:rsidP="00030048">
      <w:pPr>
        <w:spacing w:before="120" w:after="120"/>
        <w:rPr>
          <w:sz w:val="24"/>
          <w:szCs w:val="24"/>
        </w:rPr>
      </w:pPr>
    </w:p>
    <w:sectPr w:rsidR="008F20AD" w:rsidRPr="0003004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B04E1"/>
    <w:multiLevelType w:val="hybridMultilevel"/>
    <w:tmpl w:val="A62EB3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74234D"/>
    <w:multiLevelType w:val="hybridMultilevel"/>
    <w:tmpl w:val="C1521454"/>
    <w:lvl w:ilvl="0" w:tplc="933CF348">
      <w:numFmt w:val="bullet"/>
      <w:lvlText w:val=""/>
      <w:lvlJc w:val="left"/>
      <w:pPr>
        <w:ind w:left="720" w:hanging="360"/>
      </w:pPr>
      <w:rPr>
        <w:rFonts w:ascii="Symbol" w:eastAsia="Arial"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AD"/>
    <w:rsid w:val="00030048"/>
    <w:rsid w:val="00171C90"/>
    <w:rsid w:val="003731AA"/>
    <w:rsid w:val="005B7C97"/>
    <w:rsid w:val="008F20AD"/>
    <w:rsid w:val="00D45B92"/>
    <w:rsid w:val="00E765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8E49"/>
  <w15:docId w15:val="{344C78F7-4052-4D16-9E20-AB96B424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171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giorgio lanzi</dc:creator>
  <cp:lastModifiedBy>Protocollo1</cp:lastModifiedBy>
  <cp:revision>2</cp:revision>
  <dcterms:created xsi:type="dcterms:W3CDTF">2022-09-09T11:20:00Z</dcterms:created>
  <dcterms:modified xsi:type="dcterms:W3CDTF">2022-09-09T11:20:00Z</dcterms:modified>
</cp:coreProperties>
</file>