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spacing w:after="0" w:lineRule="auto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spacing w:after="0" w:line="360" w:lineRule="auto"/>
        <w:rPr/>
      </w:pPr>
      <w:r w:rsidDel="00000000" w:rsidR="00000000" w:rsidRPr="00000000">
        <w:rPr>
          <w:rtl w:val="0"/>
        </w:rPr>
        <w:t xml:space="preserve">SCHEDA DISCIPLINARE</w:t>
      </w:r>
    </w:p>
    <w:p w:rsidR="00000000" w:rsidDel="00000000" w:rsidP="00000000" w:rsidRDefault="00000000" w:rsidRPr="00000000" w14:paraId="00000004">
      <w:pPr>
        <w:pStyle w:val="Title"/>
        <w:spacing w:after="0" w:lineRule="auto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(indicare la disciplina)</w:t>
      </w:r>
    </w:p>
    <w:p w:rsidR="00000000" w:rsidDel="00000000" w:rsidP="00000000" w:rsidRDefault="00000000" w:rsidRPr="00000000" w14:paraId="00000005">
      <w:pPr>
        <w:pStyle w:val="Title"/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Title"/>
        <w:spacing w:after="0" w:lineRule="auto"/>
        <w:rPr/>
      </w:pPr>
      <w:r w:rsidDel="00000000" w:rsidR="00000000" w:rsidRPr="00000000">
        <w:rPr>
          <w:rtl w:val="0"/>
        </w:rPr>
        <w:t xml:space="preserve">CLASSE ________</w:t>
      </w:r>
    </w:p>
    <w:p w:rsidR="00000000" w:rsidDel="00000000" w:rsidP="00000000" w:rsidRDefault="00000000" w:rsidRPr="00000000" w14:paraId="00000007">
      <w:pPr>
        <w:pStyle w:val="Title"/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Title"/>
        <w:spacing w:after="0" w:lineRule="auto"/>
        <w:rPr/>
      </w:pPr>
      <w:r w:rsidDel="00000000" w:rsidR="00000000" w:rsidRPr="00000000">
        <w:rPr>
          <w:rtl w:val="0"/>
        </w:rPr>
        <w:t xml:space="preserve">Anno scolastico 2022/2023</w:t>
      </w:r>
    </w:p>
    <w:p w:rsidR="00000000" w:rsidDel="00000000" w:rsidP="00000000" w:rsidRDefault="00000000" w:rsidRPr="00000000" w14:paraId="00000009">
      <w:pPr>
        <w:pStyle w:val="Title"/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Title"/>
        <w:rPr/>
      </w:pPr>
      <w:r w:rsidDel="00000000" w:rsidR="00000000" w:rsidRPr="00000000">
        <w:rPr>
          <w:rtl w:val="0"/>
        </w:rPr>
        <w:t xml:space="preserve">Docente: _____________________________</w:t>
      </w:r>
    </w:p>
    <w:p w:rsidR="00000000" w:rsidDel="00000000" w:rsidP="00000000" w:rsidRDefault="00000000" w:rsidRPr="00000000" w14:paraId="0000000B">
      <w:pPr>
        <w:spacing w:after="200" w:line="276" w:lineRule="auto"/>
        <w:rPr>
          <w:rFonts w:ascii="Arial" w:cs="Arial" w:eastAsia="Arial" w:hAnsi="Arial"/>
          <w:b w:val="1"/>
          <w:sz w:val="48"/>
          <w:szCs w:val="4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PROFILO DELLA CLASSE</w:t>
      </w:r>
    </w:p>
    <w:p w:rsidR="00000000" w:rsidDel="00000000" w:rsidP="00000000" w:rsidRDefault="00000000" w:rsidRPr="00000000" w14:paraId="0000000D">
      <w:pPr>
        <w:pStyle w:val="Subtitle"/>
        <w:numPr>
          <w:ilvl w:val="0"/>
          <w:numId w:val="4"/>
        </w:numPr>
        <w:ind w:left="360" w:hanging="360"/>
        <w:rPr/>
      </w:pPr>
      <w:r w:rsidDel="00000000" w:rsidR="00000000" w:rsidRPr="00000000">
        <w:rPr>
          <w:rtl w:val="0"/>
        </w:rPr>
        <w:t xml:space="preserve">Situazione di partenza della classe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Subtitle"/>
        <w:numPr>
          <w:ilvl w:val="0"/>
          <w:numId w:val="4"/>
        </w:numPr>
        <w:ind w:left="360" w:hanging="360"/>
        <w:rPr/>
      </w:pPr>
      <w:r w:rsidDel="00000000" w:rsidR="00000000" w:rsidRPr="00000000">
        <w:rPr>
          <w:rtl w:val="0"/>
        </w:rPr>
        <w:t xml:space="preserve">Progressione nell’apprendimento e obiettivi generali raggiunti in termini di conoscenze, competenze, capacità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Subtitle"/>
        <w:numPr>
          <w:ilvl w:val="0"/>
          <w:numId w:val="4"/>
        </w:numPr>
        <w:ind w:left="360" w:hanging="360"/>
        <w:rPr/>
      </w:pPr>
      <w:r w:rsidDel="00000000" w:rsidR="00000000" w:rsidRPr="00000000">
        <w:rPr>
          <w:rtl w:val="0"/>
        </w:rPr>
        <w:t xml:space="preserve">Attività di recupero, sostegno, approfondimento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Subtitle"/>
        <w:numPr>
          <w:ilvl w:val="0"/>
          <w:numId w:val="4"/>
        </w:numPr>
        <w:ind w:left="360" w:hanging="360"/>
        <w:rPr/>
      </w:pPr>
      <w:r w:rsidDel="00000000" w:rsidR="00000000" w:rsidRPr="00000000">
        <w:rPr>
          <w:rtl w:val="0"/>
        </w:rPr>
        <w:t xml:space="preserve">Altro</w:t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00" w:line="276" w:lineRule="auto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COMPETENZE ATTIVATE</w:t>
      </w:r>
    </w:p>
    <w:p w:rsidR="00000000" w:rsidDel="00000000" w:rsidP="00000000" w:rsidRDefault="00000000" w:rsidRPr="00000000" w14:paraId="00000028">
      <w:pPr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Rubrica osservazione delle competenze attivate</w:t>
      </w:r>
    </w:p>
    <w:p w:rsidR="00000000" w:rsidDel="00000000" w:rsidP="00000000" w:rsidRDefault="00000000" w:rsidRPr="00000000" w14:paraId="00000029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La classe ha attivato tali competenze attraverso le Unità di Apprendimento Interdisciplinari e di PCTO e una didattica di tipo laboratoriale</w:t>
      </w:r>
    </w:p>
    <w:p w:rsidR="00000000" w:rsidDel="00000000" w:rsidP="00000000" w:rsidRDefault="00000000" w:rsidRPr="00000000" w14:paraId="0000002A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center"/>
        <w:rPr>
          <w:rFonts w:ascii="Calibri" w:cs="Calibri" w:eastAsia="Calibri" w:hAnsi="Calibri"/>
          <w:color w:val="ff0000"/>
          <w:sz w:val="40"/>
          <w:szCs w:val="40"/>
          <w:u w:val="single"/>
        </w:rPr>
      </w:pPr>
      <w:r w:rsidDel="00000000" w:rsidR="00000000" w:rsidRPr="00000000">
        <w:rPr>
          <w:rFonts w:ascii="Calibri" w:cs="Calibri" w:eastAsia="Calibri" w:hAnsi="Calibri"/>
          <w:color w:val="ff0000"/>
          <w:sz w:val="40"/>
          <w:szCs w:val="40"/>
          <w:u w:val="single"/>
          <w:rtl w:val="0"/>
        </w:rPr>
        <w:t xml:space="preserve">ATTENZIONE!!!!!!!!! Cancellare le colonne della tabella che non interessano il proprio indirizzo</w:t>
      </w:r>
    </w:p>
    <w:p w:rsidR="00000000" w:rsidDel="00000000" w:rsidP="00000000" w:rsidRDefault="00000000" w:rsidRPr="00000000" w14:paraId="0000002C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46.0" w:type="dxa"/>
        <w:jc w:val="left"/>
        <w:tblInd w:w="12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75"/>
        <w:gridCol w:w="2374"/>
        <w:gridCol w:w="2405"/>
        <w:gridCol w:w="2292"/>
        <w:tblGridChange w:id="0">
          <w:tblGrid>
            <w:gridCol w:w="2275"/>
            <w:gridCol w:w="2374"/>
            <w:gridCol w:w="2405"/>
            <w:gridCol w:w="2292"/>
          </w:tblGrid>
        </w:tblGridChange>
      </w:tblGrid>
      <w:tr>
        <w:trPr>
          <w:cantSplit w:val="0"/>
          <w:trHeight w:val="419" w:hRule="atLeast"/>
          <w:tblHeader w:val="0"/>
        </w:trPr>
        <w:tc>
          <w:tcPr>
            <w:shd w:fill="c00000" w:val="clea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00000" w:val="clea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7" w:line="240" w:lineRule="auto"/>
              <w:ind w:left="93" w:right="84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ITT – ITE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0000" w:val="clea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7" w:line="240" w:lineRule="auto"/>
              <w:ind w:left="113" w:right="105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IPC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0000" w:val="clea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7" w:line="240" w:lineRule="auto"/>
              <w:ind w:left="94" w:right="86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IPSSAS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03" w:hRule="atLeast"/>
          <w:tblHeader w:val="0"/>
        </w:trPr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3" w:right="271" w:hanging="3.999999999999986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Competenze chiave per l’apprendimento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0" w:lineRule="auto"/>
              <w:ind w:left="476" w:right="467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permanente</w:t>
            </w:r>
          </w:p>
        </w:tc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5"/>
                <w:szCs w:val="3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3" w:right="85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E1, E2, E3, E4</w:t>
            </w:r>
          </w:p>
        </w:tc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55" w:hRule="atLeast"/>
          <w:tblHeader w:val="0"/>
        </w:trPr>
        <w:tc>
          <w:tcPr>
            <w:shd w:fill="fae3d4" w:val="clea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99" w:hanging="3.000000000000007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Competenze chiave per l’apprendimento permanente sviluppate grazie ai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0" w:lineRule="auto"/>
              <w:ind w:left="476" w:right="465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PCTO</w:t>
            </w:r>
          </w:p>
        </w:tc>
        <w:tc>
          <w:tcPr>
            <w:shd w:fill="fae3d4" w:val="clea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3"/>
                <w:szCs w:val="3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3" w:right="85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E5, E6, E7, E8</w:t>
            </w:r>
          </w:p>
        </w:tc>
        <w:tc>
          <w:tcPr>
            <w:shd w:fill="fae3d4" w:val="clea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3"/>
                <w:szCs w:val="3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13" w:right="108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E5, E6, E7, E8</w:t>
            </w:r>
          </w:p>
        </w:tc>
        <w:tc>
          <w:tcPr>
            <w:shd w:fill="fae3d4" w:val="clea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3"/>
                <w:szCs w:val="3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4" w:right="86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E5, E6, E7, E8</w:t>
            </w:r>
          </w:p>
        </w:tc>
      </w:tr>
      <w:tr>
        <w:trPr>
          <w:cantSplit w:val="0"/>
          <w:trHeight w:val="827" w:hRule="atLeast"/>
          <w:tblHeader w:val="0"/>
        </w:trPr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2" w:line="240" w:lineRule="auto"/>
              <w:ind w:left="750" w:right="440" w:hanging="296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Competenze comuni</w:t>
            </w:r>
          </w:p>
        </w:tc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1" w:lineRule="auto"/>
              <w:ind w:left="113" w:right="11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C1, C2, C3, C4, C5,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53" w:right="344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C6, C7, C8, C9, C10, C11, C12</w:t>
            </w:r>
          </w:p>
        </w:tc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1" w:lineRule="auto"/>
              <w:ind w:left="297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C1, C2, C3, C4,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" w:right="118" w:firstLine="165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C5, C6, C7, C8, C9, C10, C11, C12</w:t>
            </w:r>
          </w:p>
        </w:tc>
      </w:tr>
      <w:tr>
        <w:trPr>
          <w:cantSplit w:val="0"/>
          <w:trHeight w:val="827" w:hRule="atLeast"/>
          <w:tblHeader w:val="0"/>
        </w:trPr>
        <w:tc>
          <w:tcPr>
            <w:shd w:fill="fae3d4" w:val="clea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4" w:line="240" w:lineRule="auto"/>
              <w:ind w:left="602" w:right="439" w:hanging="147.00000000000003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Competenze specifiche</w:t>
            </w:r>
          </w:p>
        </w:tc>
        <w:tc>
          <w:tcPr>
            <w:shd w:fill="fae3d4" w:val="clea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e3d4" w:val="clea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4" w:line="240" w:lineRule="auto"/>
              <w:ind w:left="593" w:right="142" w:hanging="428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S1, S2, S3, S4, S5, S6, S7, S8,</w:t>
            </w:r>
          </w:p>
        </w:tc>
        <w:tc>
          <w:tcPr>
            <w:shd w:fill="fae3d4" w:val="clea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1" w:lineRule="auto"/>
              <w:ind w:left="94" w:right="87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S1, S2, S3, S4, S5,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24" w:right="314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S6, S7, S8, S9, S10, S11, S12</w:t>
            </w:r>
          </w:p>
        </w:tc>
      </w:tr>
      <w:tr>
        <w:trPr>
          <w:cantSplit w:val="0"/>
          <w:trHeight w:val="1103" w:hRule="atLeast"/>
          <w:tblHeader w:val="0"/>
        </w:trPr>
        <w:tc>
          <w:tcPr/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34" w:right="126" w:hanging="0.9999999999999964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Competenze indicate dalle linee guida per gli Istituti Tecnici</w:t>
            </w:r>
          </w:p>
        </w:tc>
        <w:tc>
          <w:tcPr/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5"/>
                <w:szCs w:val="3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3" w:right="88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LINEE GUIDA 2010</w:t>
            </w:r>
          </w:p>
        </w:tc>
        <w:tc>
          <w:tcPr/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ind w:left="117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Tutte le competenze sopra riportate sono consultabili ai seguenti Link: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color w:val="ff0000"/>
          <w:sz w:val="28"/>
          <w:szCs w:val="28"/>
          <w:rtl w:val="0"/>
        </w:rPr>
        <w:t xml:space="preserve">(cancellare le parti in rosso e i link di non interesse)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7"/>
          <w:tab w:val="left" w:leader="none" w:pos="838"/>
        </w:tabs>
        <w:spacing w:after="0" w:before="0" w:line="240" w:lineRule="auto"/>
        <w:ind w:left="837" w:right="0" w:hanging="361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hyperlink r:id="rId8">
        <w:r w:rsidDel="00000000" w:rsidR="00000000" w:rsidRPr="00000000">
          <w:rPr>
            <w:rFonts w:ascii="Calibri" w:cs="Calibri" w:eastAsia="Calibri" w:hAnsi="Calibri"/>
            <w:b w:val="1"/>
            <w:i w:val="0"/>
            <w:smallCaps w:val="0"/>
            <w:strike w:val="0"/>
            <w:color w:val="0462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Competenze Europee per l’Apprendimento Permanente</w:t>
        </w:r>
      </w:hyperlink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color w:val="ff0000"/>
          <w:rtl w:val="0"/>
        </w:rPr>
        <w:t xml:space="preserve">  </w:t>
      </w:r>
      <w:r w:rsidDel="00000000" w:rsidR="00000000" w:rsidRPr="00000000">
        <w:rPr>
          <w:b w:val="1"/>
          <w:color w:val="ff0000"/>
          <w:rtl w:val="0"/>
        </w:rPr>
        <w:t xml:space="preserve">(per tutte le classi)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7"/>
          <w:tab w:val="left" w:leader="none" w:pos="838"/>
        </w:tabs>
        <w:spacing w:after="0" w:before="21" w:line="240" w:lineRule="auto"/>
        <w:ind w:left="837" w:right="0" w:hanging="361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hyperlink r:id="rId9">
        <w:r w:rsidDel="00000000" w:rsidR="00000000" w:rsidRPr="00000000">
          <w:rPr>
            <w:rFonts w:ascii="Calibri" w:cs="Calibri" w:eastAsia="Calibri" w:hAnsi="Calibri"/>
            <w:b w:val="1"/>
            <w:i w:val="0"/>
            <w:smallCaps w:val="0"/>
            <w:strike w:val="0"/>
            <w:color w:val="0462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Linee Guida del 2010</w:t>
        </w:r>
      </w:hyperlink>
      <w:r w:rsidDel="00000000" w:rsidR="00000000" w:rsidRPr="00000000">
        <w:rPr>
          <w:b w:val="1"/>
          <w:rtl w:val="0"/>
        </w:rPr>
        <w:t xml:space="preserve">  </w:t>
      </w:r>
      <w:r w:rsidDel="00000000" w:rsidR="00000000" w:rsidRPr="00000000">
        <w:rPr>
          <w:b w:val="1"/>
          <w:color w:val="ff0000"/>
          <w:rtl w:val="0"/>
        </w:rPr>
        <w:t xml:space="preserve">(per ITE e ITT)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7"/>
          <w:tab w:val="left" w:leader="none" w:pos="838"/>
        </w:tabs>
        <w:spacing w:after="0" w:before="21" w:line="240" w:lineRule="auto"/>
        <w:ind w:left="837" w:right="0" w:hanging="361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hyperlink r:id="rId10">
        <w:r w:rsidDel="00000000" w:rsidR="00000000" w:rsidRPr="00000000">
          <w:rPr>
            <w:rFonts w:ascii="Calibri" w:cs="Calibri" w:eastAsia="Calibri" w:hAnsi="Calibri"/>
            <w:b w:val="1"/>
            <w:i w:val="0"/>
            <w:smallCaps w:val="0"/>
            <w:strike w:val="0"/>
            <w:color w:val="0462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Competenze Comuni e Specifiche per l’indirizzo Servizi Commerciali (IPC)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7"/>
          <w:tab w:val="left" w:leader="none" w:pos="838"/>
        </w:tabs>
        <w:spacing w:after="0" w:before="20" w:line="259" w:lineRule="auto"/>
        <w:ind w:left="837" w:right="114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hyperlink r:id="rId11">
        <w:r w:rsidDel="00000000" w:rsidR="00000000" w:rsidRPr="00000000">
          <w:rPr>
            <w:rFonts w:ascii="Calibri" w:cs="Calibri" w:eastAsia="Calibri" w:hAnsi="Calibri"/>
            <w:b w:val="1"/>
            <w:i w:val="0"/>
            <w:smallCaps w:val="0"/>
            <w:strike w:val="0"/>
            <w:color w:val="0462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Competenze Comuni e Specifiche per l’indirizzo Servizi per la Sanità e</w:t>
        </w:r>
      </w:hyperlink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462c1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hyperlink r:id="rId12">
        <w:r w:rsidDel="00000000" w:rsidR="00000000" w:rsidRPr="00000000">
          <w:rPr>
            <w:rFonts w:ascii="Calibri" w:cs="Calibri" w:eastAsia="Calibri" w:hAnsi="Calibri"/>
            <w:b w:val="1"/>
            <w:i w:val="0"/>
            <w:smallCaps w:val="0"/>
            <w:strike w:val="0"/>
            <w:color w:val="0462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l’Assistenza Sociale (IPSSAS)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jc w:val="both"/>
        <w:rPr>
          <w:rFonts w:ascii="Arial" w:cs="Arial" w:eastAsia="Arial" w:hAnsi="Arial"/>
        </w:rPr>
      </w:pPr>
      <w:bookmarkStart w:colFirst="0" w:colLast="0" w:name="_heading=h.1fob9te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Style w:val="Heading2"/>
        <w:numPr>
          <w:ilvl w:val="0"/>
          <w:numId w:val="2"/>
        </w:numPr>
        <w:ind w:left="36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Competenze disciplinari (desunte dalla progettazione del dipartimento)</w:t>
      </w:r>
    </w:p>
    <w:p w:rsidR="00000000" w:rsidDel="00000000" w:rsidP="00000000" w:rsidRDefault="00000000" w:rsidRPr="00000000" w14:paraId="0000005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200" w:line="276" w:lineRule="auto"/>
        <w:rPr>
          <w:rFonts w:ascii="Arial" w:cs="Arial" w:eastAsia="Arial" w:hAnsi="Arial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Style w:val="Heading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METODOLOGIE DIDATTICHE</w:t>
      </w:r>
    </w:p>
    <w:p w:rsidR="00000000" w:rsidDel="00000000" w:rsidP="00000000" w:rsidRDefault="00000000" w:rsidRPr="00000000" w14:paraId="0000006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ind w:left="714" w:hanging="357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Lezione frontale</w:t>
      </w:r>
    </w:p>
    <w:p w:rsidR="00000000" w:rsidDel="00000000" w:rsidP="00000000" w:rsidRDefault="00000000" w:rsidRPr="00000000" w14:paraId="0000006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ind w:left="714" w:hanging="357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Lavori di gruppo</w:t>
      </w:r>
    </w:p>
    <w:p w:rsidR="00000000" w:rsidDel="00000000" w:rsidP="00000000" w:rsidRDefault="00000000" w:rsidRPr="00000000" w14:paraId="0000006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ind w:left="714" w:hanging="357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Ricerche</w:t>
      </w:r>
    </w:p>
    <w:p w:rsidR="00000000" w:rsidDel="00000000" w:rsidP="00000000" w:rsidRDefault="00000000" w:rsidRPr="00000000" w14:paraId="0000006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ind w:left="714" w:hanging="357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Discussione</w:t>
      </w:r>
    </w:p>
    <w:p w:rsidR="00000000" w:rsidDel="00000000" w:rsidP="00000000" w:rsidRDefault="00000000" w:rsidRPr="00000000" w14:paraId="0000006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ind w:left="714" w:hanging="357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Relazioni</w:t>
      </w:r>
    </w:p>
    <w:p w:rsidR="00000000" w:rsidDel="00000000" w:rsidP="00000000" w:rsidRDefault="00000000" w:rsidRPr="00000000" w14:paraId="0000006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819"/>
          <w:tab w:val="right" w:leader="none" w:pos="9638"/>
        </w:tabs>
        <w:spacing w:after="120" w:lineRule="auto"/>
        <w:ind w:left="714" w:hanging="357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Analisi testuali/cartografiche</w:t>
      </w:r>
    </w:p>
    <w:p w:rsidR="00000000" w:rsidDel="00000000" w:rsidP="00000000" w:rsidRDefault="00000000" w:rsidRPr="00000000" w14:paraId="0000006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ind w:left="714" w:hanging="357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Lezione dialogata</w:t>
      </w:r>
    </w:p>
    <w:p w:rsidR="00000000" w:rsidDel="00000000" w:rsidP="00000000" w:rsidRDefault="00000000" w:rsidRPr="00000000" w14:paraId="0000006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819"/>
          <w:tab w:val="right" w:leader="none" w:pos="9638"/>
        </w:tabs>
        <w:spacing w:after="120" w:lineRule="auto"/>
        <w:ind w:left="714" w:hanging="357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Metodologia della scoperta guidata</w:t>
      </w:r>
    </w:p>
    <w:p w:rsidR="00000000" w:rsidDel="00000000" w:rsidP="00000000" w:rsidRDefault="00000000" w:rsidRPr="00000000" w14:paraId="0000006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ind w:left="714" w:hanging="357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Risoluzione di problemi</w:t>
      </w:r>
    </w:p>
    <w:p w:rsidR="00000000" w:rsidDel="00000000" w:rsidP="00000000" w:rsidRDefault="00000000" w:rsidRPr="00000000" w14:paraId="0000006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819"/>
          <w:tab w:val="right" w:leader="none" w:pos="9638"/>
        </w:tabs>
        <w:spacing w:after="120" w:lineRule="auto"/>
        <w:ind w:left="714" w:hanging="357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Esercitazioni pratiche</w:t>
      </w:r>
    </w:p>
    <w:p w:rsidR="00000000" w:rsidDel="00000000" w:rsidP="00000000" w:rsidRDefault="00000000" w:rsidRPr="00000000" w14:paraId="0000006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819"/>
          <w:tab w:val="right" w:leader="none" w:pos="9638"/>
        </w:tabs>
        <w:spacing w:after="120" w:lineRule="auto"/>
        <w:ind w:left="714" w:hanging="357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Attività sincrone in collegamento remoto</w:t>
      </w:r>
    </w:p>
    <w:p w:rsidR="00000000" w:rsidDel="00000000" w:rsidP="00000000" w:rsidRDefault="00000000" w:rsidRPr="00000000" w14:paraId="0000007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819"/>
          <w:tab w:val="right" w:leader="none" w:pos="9638"/>
        </w:tabs>
        <w:spacing w:after="120" w:lineRule="auto"/>
        <w:ind w:left="714" w:hanging="357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Attività assegnate da svolgere autonomamente</w:t>
      </w:r>
    </w:p>
    <w:p w:rsidR="00000000" w:rsidDel="00000000" w:rsidP="00000000" w:rsidRDefault="00000000" w:rsidRPr="00000000" w14:paraId="0000007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819"/>
          <w:tab w:val="right" w:leader="none" w:pos="9638"/>
        </w:tabs>
        <w:spacing w:after="120" w:lineRule="auto"/>
        <w:ind w:left="714" w:hanging="357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Utilizzo materiali multimediali</w:t>
      </w:r>
    </w:p>
    <w:p w:rsidR="00000000" w:rsidDel="00000000" w:rsidP="00000000" w:rsidRDefault="00000000" w:rsidRPr="00000000" w14:paraId="0000007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819"/>
          <w:tab w:val="right" w:leader="none" w:pos="9638"/>
        </w:tabs>
        <w:spacing w:after="120" w:lineRule="auto"/>
        <w:ind w:left="714" w:hanging="357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Altro: ___________________________________________</w:t>
      </w:r>
    </w:p>
    <w:p w:rsidR="00000000" w:rsidDel="00000000" w:rsidP="00000000" w:rsidRDefault="00000000" w:rsidRPr="00000000" w14:paraId="00000073">
      <w:pPr>
        <w:spacing w:after="100" w:before="10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100" w:before="10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200" w:line="276" w:lineRule="auto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pStyle w:val="Heading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VERIFICHE</w:t>
      </w:r>
    </w:p>
    <w:p w:rsidR="00000000" w:rsidDel="00000000" w:rsidP="00000000" w:rsidRDefault="00000000" w:rsidRPr="00000000" w14:paraId="0000007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3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319"/>
        <w:gridCol w:w="617"/>
        <w:gridCol w:w="3097"/>
        <w:tblGridChange w:id="0">
          <w:tblGrid>
            <w:gridCol w:w="6319"/>
            <w:gridCol w:w="617"/>
            <w:gridCol w:w="3097"/>
          </w:tblGrid>
        </w:tblGridChange>
      </w:tblGrid>
      <w:tr>
        <w:trPr>
          <w:cantSplit w:val="0"/>
          <w:trHeight w:val="45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9">
            <w:pPr>
              <w:spacing w:after="100" w:before="10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Tipologia di verifica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A">
            <w:pPr>
              <w:spacing w:after="100" w:before="10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SÌ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spacing w:before="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Eventuali note esplicative</w:t>
            </w:r>
          </w:p>
        </w:tc>
      </w:tr>
      <w:tr>
        <w:trPr>
          <w:cantSplit w:val="0"/>
          <w:trHeight w:val="459" w:hRule="atLeast"/>
          <w:tblHeader w:val="0"/>
        </w:trPr>
        <w:tc>
          <w:tcPr>
            <w:shd w:fill="ffff99" w:val="clear"/>
            <w:vAlign w:val="center"/>
          </w:tcPr>
          <w:p w:rsidR="00000000" w:rsidDel="00000000" w:rsidP="00000000" w:rsidRDefault="00000000" w:rsidRPr="00000000" w14:paraId="0000007C">
            <w:pPr>
              <w:spacing w:after="100" w:before="100" w:lineRule="auto"/>
              <w:rPr>
                <w:rFonts w:ascii="Arial" w:cs="Arial" w:eastAsia="Arial" w:hAnsi="Arial"/>
                <w:b w:val="1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Interrogazione lunga/interrogazione breve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spacing w:after="100" w:before="10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spacing w:after="100" w:before="10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3" w:hRule="atLeast"/>
          <w:tblHeader w:val="0"/>
        </w:trPr>
        <w:tc>
          <w:tcPr>
            <w:shd w:fill="ffff99" w:val="clear"/>
            <w:vAlign w:val="center"/>
          </w:tcPr>
          <w:p w:rsidR="00000000" w:rsidDel="00000000" w:rsidP="00000000" w:rsidRDefault="00000000" w:rsidRPr="00000000" w14:paraId="0000007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Analisi e commento di un testo letterario/cartogr. e grafici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spacing w:before="18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spacing w:before="18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1" w:hRule="atLeast"/>
          <w:tblHeader w:val="0"/>
        </w:trPr>
        <w:tc>
          <w:tcPr>
            <w:shd w:fill="ffff99" w:val="clear"/>
            <w:vAlign w:val="center"/>
          </w:tcPr>
          <w:p w:rsidR="00000000" w:rsidDel="00000000" w:rsidP="00000000" w:rsidRDefault="00000000" w:rsidRPr="00000000" w14:paraId="00000082">
            <w:pPr>
              <w:spacing w:after="100" w:before="10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Relazione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spacing w:after="100" w:before="10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spacing w:after="100" w:before="10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9" w:hRule="atLeast"/>
          <w:tblHeader w:val="0"/>
        </w:trPr>
        <w:tc>
          <w:tcPr>
            <w:shd w:fill="ffff99" w:val="clear"/>
            <w:vAlign w:val="center"/>
          </w:tcPr>
          <w:p w:rsidR="00000000" w:rsidDel="00000000" w:rsidP="00000000" w:rsidRDefault="00000000" w:rsidRPr="00000000" w14:paraId="00000085">
            <w:pPr>
              <w:spacing w:after="100" w:before="10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Intervista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spacing w:after="100" w:before="10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spacing w:after="100" w:before="10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1" w:hRule="atLeast"/>
          <w:tblHeader w:val="0"/>
        </w:trPr>
        <w:tc>
          <w:tcPr>
            <w:shd w:fill="ffff99" w:val="clear"/>
            <w:vAlign w:val="center"/>
          </w:tcPr>
          <w:p w:rsidR="00000000" w:rsidDel="00000000" w:rsidP="00000000" w:rsidRDefault="00000000" w:rsidRPr="00000000" w14:paraId="00000088">
            <w:pPr>
              <w:spacing w:after="100" w:before="10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Lettera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spacing w:after="100" w:before="10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spacing w:after="100" w:before="10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shd w:fill="ffff99" w:val="clear"/>
            <w:vAlign w:val="center"/>
          </w:tcPr>
          <w:p w:rsidR="00000000" w:rsidDel="00000000" w:rsidP="00000000" w:rsidRDefault="00000000" w:rsidRPr="00000000" w14:paraId="0000008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Sviluppo di un argomento di carattere storico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spacing w:before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spacing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1" w:hRule="atLeast"/>
          <w:tblHeader w:val="0"/>
        </w:trPr>
        <w:tc>
          <w:tcPr>
            <w:shd w:fill="ffff99" w:val="clear"/>
            <w:vAlign w:val="center"/>
          </w:tcPr>
          <w:p w:rsidR="00000000" w:rsidDel="00000000" w:rsidP="00000000" w:rsidRDefault="00000000" w:rsidRPr="00000000" w14:paraId="0000008E">
            <w:pPr>
              <w:spacing w:after="100" w:before="100" w:lineRule="auto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Tema o problema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spacing w:after="100" w:before="10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spacing w:after="100" w:before="10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1" w:hRule="atLeast"/>
          <w:tblHeader w:val="0"/>
        </w:trPr>
        <w:tc>
          <w:tcPr>
            <w:shd w:fill="ffff99" w:val="clear"/>
            <w:vAlign w:val="center"/>
          </w:tcPr>
          <w:p w:rsidR="00000000" w:rsidDel="00000000" w:rsidP="00000000" w:rsidRDefault="00000000" w:rsidRPr="00000000" w14:paraId="0000009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Breve esposizione lingua straniera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spacing w:before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spacing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9" w:hRule="atLeast"/>
          <w:tblHeader w:val="0"/>
        </w:trPr>
        <w:tc>
          <w:tcPr>
            <w:shd w:fill="ffff99" w:val="clear"/>
            <w:vAlign w:val="center"/>
          </w:tcPr>
          <w:p w:rsidR="00000000" w:rsidDel="00000000" w:rsidP="00000000" w:rsidRDefault="00000000" w:rsidRPr="00000000" w14:paraId="00000094">
            <w:pPr>
              <w:spacing w:after="34" w:lineRule="auto"/>
              <w:jc w:val="both"/>
              <w:rPr>
                <w:color w:val="ff0000"/>
                <w:sz w:val="23"/>
                <w:szCs w:val="23"/>
                <w:highlight w:val="yellow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Prove strutturate o semi strutturate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spacing w:after="100" w:before="10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spacing w:after="100" w:before="10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1" w:hRule="atLeast"/>
          <w:tblHeader w:val="0"/>
        </w:trPr>
        <w:tc>
          <w:tcPr>
            <w:shd w:fill="ffff99" w:val="clear"/>
            <w:vAlign w:val="center"/>
          </w:tcPr>
          <w:p w:rsidR="00000000" w:rsidDel="00000000" w:rsidP="00000000" w:rsidRDefault="00000000" w:rsidRPr="00000000" w14:paraId="00000097">
            <w:pPr>
              <w:spacing w:after="100" w:before="10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Problemi a soluzione rapida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spacing w:after="100" w:before="10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spacing w:after="100" w:before="10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9" w:hRule="atLeast"/>
          <w:tblHeader w:val="0"/>
        </w:trPr>
        <w:tc>
          <w:tcPr>
            <w:shd w:fill="ffff99" w:val="clear"/>
            <w:vAlign w:val="center"/>
          </w:tcPr>
          <w:p w:rsidR="00000000" w:rsidDel="00000000" w:rsidP="00000000" w:rsidRDefault="00000000" w:rsidRPr="00000000" w14:paraId="0000009A">
            <w:pPr>
              <w:spacing w:after="100" w:before="10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Casi pratici e professionali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spacing w:after="100" w:before="10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3" w:hRule="atLeast"/>
          <w:tblHeader w:val="0"/>
        </w:trPr>
        <w:tc>
          <w:tcPr>
            <w:shd w:fill="ffff99" w:val="clear"/>
            <w:vAlign w:val="center"/>
          </w:tcPr>
          <w:p w:rsidR="00000000" w:rsidDel="00000000" w:rsidP="00000000" w:rsidRDefault="00000000" w:rsidRPr="00000000" w14:paraId="0000009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Trattazione sintetica di un argomento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spacing w:before="18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spacing w:before="18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3" w:hRule="atLeast"/>
          <w:tblHeader w:val="0"/>
        </w:trPr>
        <w:tc>
          <w:tcPr>
            <w:shd w:fill="ffff99" w:val="clear"/>
            <w:vAlign w:val="center"/>
          </w:tcPr>
          <w:p w:rsidR="00000000" w:rsidDel="00000000" w:rsidP="00000000" w:rsidRDefault="00000000" w:rsidRPr="00000000" w14:paraId="000000A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Verifiche a distanza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spacing w:before="18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spacing w:before="18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3" w:hRule="atLeast"/>
          <w:tblHeader w:val="0"/>
        </w:trPr>
        <w:tc>
          <w:tcPr>
            <w:shd w:fill="ffff99" w:val="clear"/>
            <w:vAlign w:val="center"/>
          </w:tcPr>
          <w:p w:rsidR="00000000" w:rsidDel="00000000" w:rsidP="00000000" w:rsidRDefault="00000000" w:rsidRPr="00000000" w14:paraId="000000A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Test on line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spacing w:before="18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5">
            <w:pPr>
              <w:spacing w:before="18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3" w:hRule="atLeast"/>
          <w:tblHeader w:val="0"/>
        </w:trPr>
        <w:tc>
          <w:tcPr>
            <w:shd w:fill="ffff99" w:val="clear"/>
            <w:vAlign w:val="center"/>
          </w:tcPr>
          <w:p w:rsidR="00000000" w:rsidDel="00000000" w:rsidP="00000000" w:rsidRDefault="00000000" w:rsidRPr="00000000" w14:paraId="000000A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Interrogazioni in videoconferenza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spacing w:before="18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spacing w:before="18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3" w:hRule="atLeast"/>
          <w:tblHeader w:val="0"/>
        </w:trPr>
        <w:tc>
          <w:tcPr>
            <w:shd w:fill="ffff99" w:val="clear"/>
            <w:vAlign w:val="center"/>
          </w:tcPr>
          <w:p w:rsidR="00000000" w:rsidDel="00000000" w:rsidP="00000000" w:rsidRDefault="00000000" w:rsidRPr="00000000" w14:paraId="000000A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Questionari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spacing w:before="18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spacing w:before="18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3" w:hRule="atLeast"/>
          <w:tblHeader w:val="0"/>
        </w:trPr>
        <w:tc>
          <w:tcPr>
            <w:shd w:fill="ffff99" w:val="clear"/>
            <w:vAlign w:val="center"/>
          </w:tcPr>
          <w:p w:rsidR="00000000" w:rsidDel="00000000" w:rsidP="00000000" w:rsidRDefault="00000000" w:rsidRPr="00000000" w14:paraId="000000A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Esercizi, prove pratiche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D">
            <w:pPr>
              <w:spacing w:before="18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E">
            <w:pPr>
              <w:spacing w:before="18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2" w:hRule="atLeast"/>
          <w:tblHeader w:val="0"/>
        </w:trPr>
        <w:tc>
          <w:tcPr>
            <w:shd w:fill="ffff99" w:val="clear"/>
            <w:vAlign w:val="center"/>
          </w:tcPr>
          <w:p w:rsidR="00000000" w:rsidDel="00000000" w:rsidP="00000000" w:rsidRDefault="00000000" w:rsidRPr="00000000" w14:paraId="000000A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Compito di realtà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spacing w:before="18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1">
            <w:pPr>
              <w:spacing w:before="18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3" w:hRule="atLeast"/>
          <w:tblHeader w:val="0"/>
        </w:trPr>
        <w:tc>
          <w:tcPr>
            <w:shd w:fill="ffff99" w:val="clear"/>
            <w:vAlign w:val="center"/>
          </w:tcPr>
          <w:p w:rsidR="00000000" w:rsidDel="00000000" w:rsidP="00000000" w:rsidRDefault="00000000" w:rsidRPr="00000000" w14:paraId="000000B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Prodotti multimediali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3">
            <w:pPr>
              <w:spacing w:before="18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spacing w:before="18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3" w:hRule="atLeast"/>
          <w:tblHeader w:val="0"/>
        </w:trPr>
        <w:tc>
          <w:tcPr>
            <w:shd w:fill="ffff99" w:val="clear"/>
            <w:vAlign w:val="center"/>
          </w:tcPr>
          <w:p w:rsidR="00000000" w:rsidDel="00000000" w:rsidP="00000000" w:rsidRDefault="00000000" w:rsidRPr="00000000" w14:paraId="000000B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Altro: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spacing w:before="18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7">
            <w:pPr>
              <w:spacing w:before="18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8">
      <w:pPr>
        <w:pStyle w:val="Title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spacing w:after="200" w:line="276" w:lineRule="auto"/>
        <w:rPr>
          <w:rFonts w:ascii="Arial" w:cs="Arial" w:eastAsia="Arial" w:hAnsi="Arial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pStyle w:val="Heading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CONTENUTI DISCIPLINARI</w:t>
      </w:r>
    </w:p>
    <w:tbl>
      <w:tblPr>
        <w:tblStyle w:val="Table3"/>
        <w:tblW w:w="974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15"/>
        <w:gridCol w:w="5525"/>
        <w:gridCol w:w="2207"/>
        <w:tblGridChange w:id="0">
          <w:tblGrid>
            <w:gridCol w:w="2015"/>
            <w:gridCol w:w="5525"/>
            <w:gridCol w:w="2207"/>
          </w:tblGrid>
        </w:tblGridChange>
      </w:tblGrid>
      <w:tr>
        <w:trPr>
          <w:cantSplit w:val="0"/>
          <w:tblHeader w:val="0"/>
        </w:trPr>
        <w:tc>
          <w:tcPr>
            <w:shd w:fill="ccff99" w:val="clear"/>
            <w:vAlign w:val="center"/>
          </w:tcPr>
          <w:p w:rsidR="00000000" w:rsidDel="00000000" w:rsidP="00000000" w:rsidRDefault="00000000" w:rsidRPr="00000000" w14:paraId="000000BB">
            <w:pPr>
              <w:jc w:val="center"/>
              <w:rPr>
                <w:rFonts w:ascii="Arial" w:cs="Arial" w:eastAsia="Arial" w:hAnsi="Arial"/>
                <w:b w:val="1"/>
              </w:rPr>
            </w:pPr>
            <w:bookmarkStart w:colFirst="0" w:colLast="0" w:name="_heading=h.30j0zll" w:id="2"/>
            <w:bookmarkEnd w:id="2"/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MACROTEMA DICIPLINARE di RIFERIMENTO</w:t>
            </w:r>
          </w:p>
        </w:tc>
        <w:tc>
          <w:tcPr>
            <w:shd w:fill="ccff99" w:val="clear"/>
            <w:vAlign w:val="center"/>
          </w:tcPr>
          <w:p w:rsidR="00000000" w:rsidDel="00000000" w:rsidP="00000000" w:rsidRDefault="00000000" w:rsidRPr="00000000" w14:paraId="000000BC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ARGOMENTO</w:t>
            </w:r>
            <w:r w:rsidDel="00000000" w:rsidR="00000000" w:rsidRPr="00000000">
              <w:rPr>
                <w:rFonts w:ascii="Arial" w:cs="Arial" w:eastAsia="Arial" w:hAnsi="Arial"/>
                <w:b w:val="1"/>
                <w:vertAlign w:val="superscript"/>
              </w:rPr>
              <w:footnoteReference w:customMarkFollows="0" w:id="0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cff99" w:val="clear"/>
            <w:vAlign w:val="center"/>
          </w:tcPr>
          <w:p w:rsidR="00000000" w:rsidDel="00000000" w:rsidP="00000000" w:rsidRDefault="00000000" w:rsidRPr="00000000" w14:paraId="000000BD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Note/osservazioni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E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F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0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1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2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3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4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5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6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7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8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9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A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B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C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D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E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F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0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1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2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3">
      <w:pPr>
        <w:pStyle w:val="Heading1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pStyle w:val="Heading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13" w:type="default"/>
      <w:headerReference r:id="rId14" w:type="first"/>
      <w:headerReference r:id="rId15" w:type="even"/>
      <w:footerReference r:id="rId16" w:type="default"/>
      <w:footerReference r:id="rId17" w:type="first"/>
      <w:footerReference r:id="rId18" w:type="even"/>
      <w:pgSz w:h="16840" w:w="11907" w:orient="portrait"/>
      <w:pgMar w:bottom="1134" w:top="1417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rPr>
        <w:rFonts w:ascii="Calibri" w:cs="Calibri" w:eastAsia="Calibri" w:hAnsi="Calibri"/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rPr>
        <w:rFonts w:ascii="Calibri" w:cs="Calibri" w:eastAsia="Calibri" w:hAnsi="Calibri"/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rPr>
        <w:rFonts w:ascii="Calibri" w:cs="Calibri" w:eastAsia="Calibri" w:hAnsi="Calibri"/>
        <w:color w:val="000000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D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 Si consiglia di essere il più dettagliati possibile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95"/>
      </w:tabs>
      <w:rPr>
        <w:rFonts w:ascii="Calibri" w:cs="Calibri" w:eastAsia="Calibri" w:hAnsi="Calibri"/>
        <w:color w:val="000000"/>
      </w:rPr>
    </w:pPr>
    <w:r w:rsidDel="00000000" w:rsidR="00000000" w:rsidRPr="00000000">
      <w:rPr>
        <w:rFonts w:ascii="Calibri" w:cs="Calibri" w:eastAsia="Calibri" w:hAnsi="Calibri"/>
        <w:color w:val="000000"/>
        <w:rtl w:val="0"/>
      </w:rPr>
      <w:t xml:space="preserve">SCHEDA DISCIPLINARE </w:t>
      <w:tab/>
      <w:t xml:space="preserve"> </w:t>
    </w:r>
  </w:p>
  <w:p w:rsidR="00000000" w:rsidDel="00000000" w:rsidP="00000000" w:rsidRDefault="00000000" w:rsidRPr="00000000" w14:paraId="000000D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95"/>
      </w:tabs>
      <w:rPr>
        <w:rFonts w:ascii="Calibri" w:cs="Calibri" w:eastAsia="Calibri" w:hAnsi="Calibri"/>
        <w:color w:val="000000"/>
      </w:rPr>
    </w:pPr>
    <w:r w:rsidDel="00000000" w:rsidR="00000000" w:rsidRPr="00000000">
      <w:rPr>
        <w:rFonts w:ascii="Calibri" w:cs="Calibri" w:eastAsia="Calibri" w:hAnsi="Calibri"/>
        <w:color w:val="000000"/>
        <w:rtl w:val="0"/>
      </w:rPr>
      <w:t xml:space="preserve">ALLEGATO AL DOCUMENTO DEL CONSIGLIO DI CLASSE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rPr>
        <w:rFonts w:ascii="Calibri" w:cs="Calibri" w:eastAsia="Calibri" w:hAnsi="Calibri"/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rPr>
        <w:rFonts w:ascii="Calibri" w:cs="Calibri" w:eastAsia="Calibri" w:hAnsi="Calibri"/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0"/>
      <w:numFmt w:val="bullet"/>
      <w:lvlText w:val="●"/>
      <w:lvlJc w:val="left"/>
      <w:pPr>
        <w:ind w:left="540" w:hanging="428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0"/>
      <w:numFmt w:val="bullet"/>
      <w:lvlText w:val=""/>
      <w:lvlJc w:val="left"/>
      <w:pPr>
        <w:ind w:left="833" w:hanging="360"/>
      </w:pPr>
      <w:rPr/>
    </w:lvl>
    <w:lvl w:ilvl="2">
      <w:start w:val="0"/>
      <w:numFmt w:val="bullet"/>
      <w:lvlText w:val="o"/>
      <w:lvlJc w:val="left"/>
      <w:pPr>
        <w:ind w:left="1557" w:hanging="360"/>
      </w:pPr>
      <w:rPr>
        <w:rFonts w:ascii="Courier New" w:cs="Courier New" w:eastAsia="Courier New" w:hAnsi="Courier New"/>
        <w:sz w:val="24"/>
        <w:szCs w:val="24"/>
      </w:rPr>
    </w:lvl>
    <w:lvl w:ilvl="3">
      <w:start w:val="0"/>
      <w:numFmt w:val="bullet"/>
      <w:lvlText w:val="•"/>
      <w:lvlJc w:val="left"/>
      <w:pPr>
        <w:ind w:left="2563" w:hanging="360"/>
      </w:pPr>
      <w:rPr/>
    </w:lvl>
    <w:lvl w:ilvl="4">
      <w:start w:val="0"/>
      <w:numFmt w:val="bullet"/>
      <w:lvlText w:val="•"/>
      <w:lvlJc w:val="left"/>
      <w:pPr>
        <w:ind w:left="3566" w:hanging="360"/>
      </w:pPr>
      <w:rPr/>
    </w:lvl>
    <w:lvl w:ilvl="5">
      <w:start w:val="0"/>
      <w:numFmt w:val="bullet"/>
      <w:lvlText w:val="•"/>
      <w:lvlJc w:val="left"/>
      <w:pPr>
        <w:ind w:left="4569" w:hanging="360"/>
      </w:pPr>
      <w:rPr/>
    </w:lvl>
    <w:lvl w:ilvl="6">
      <w:start w:val="0"/>
      <w:numFmt w:val="bullet"/>
      <w:lvlText w:val="•"/>
      <w:lvlJc w:val="left"/>
      <w:pPr>
        <w:ind w:left="5573" w:hanging="360"/>
      </w:pPr>
      <w:rPr/>
    </w:lvl>
    <w:lvl w:ilvl="7">
      <w:start w:val="0"/>
      <w:numFmt w:val="bullet"/>
      <w:lvlText w:val="•"/>
      <w:lvlJc w:val="left"/>
      <w:pPr>
        <w:ind w:left="6576" w:hanging="360"/>
      </w:pPr>
      <w:rPr/>
    </w:lvl>
    <w:lvl w:ilvl="8">
      <w:start w:val="0"/>
      <w:numFmt w:val="bullet"/>
      <w:lvlText w:val="•"/>
      <w:lvlJc w:val="left"/>
      <w:pPr>
        <w:ind w:left="7579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3">
    <w:lvl w:ilvl="0">
      <w:start w:val="1"/>
      <w:numFmt w:val="bullet"/>
      <w:lvlText w:val="❑"/>
      <w:lvlJc w:val="left"/>
      <w:pPr>
        <w:ind w:left="720" w:hanging="360"/>
      </w:pPr>
      <w:rPr>
        <w:rFonts w:ascii="Noto Sans Symbols" w:cs="Noto Sans Symbols" w:eastAsia="Noto Sans Symbols" w:hAnsi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360" w:lineRule="auto"/>
      <w:jc w:val="center"/>
    </w:pPr>
    <w:rPr>
      <w:b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ind w:left="720" w:hanging="720"/>
    </w:pPr>
    <w:rPr>
      <w:b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before="240" w:lineRule="auto"/>
    </w:pPr>
    <w:rPr>
      <w:b w:val="1"/>
    </w:rPr>
  </w:style>
  <w:style w:type="paragraph" w:styleId="Heading4">
    <w:name w:val="heading 4"/>
    <w:basedOn w:val="Normal"/>
    <w:next w:val="Normal"/>
    <w:pPr>
      <w:keepNext w:val="1"/>
      <w:spacing w:before="240" w:lineRule="auto"/>
      <w:jc w:val="center"/>
    </w:pPr>
    <w:rPr>
      <w:b w:val="1"/>
    </w:rPr>
  </w:style>
  <w:style w:type="paragraph" w:styleId="Heading5">
    <w:name w:val="heading 5"/>
    <w:basedOn w:val="Normal"/>
    <w:next w:val="Normal"/>
    <w:pPr>
      <w:keepNext w:val="1"/>
      <w:spacing w:before="80" w:lineRule="auto"/>
      <w:jc w:val="center"/>
    </w:pPr>
    <w:rPr>
      <w:sz w:val="24"/>
      <w:szCs w:val="24"/>
    </w:rPr>
  </w:style>
  <w:style w:type="paragraph" w:styleId="Heading6">
    <w:name w:val="heading 6"/>
    <w:basedOn w:val="Normal"/>
    <w:next w:val="Normal"/>
    <w:pPr>
      <w:keepNext w:val="1"/>
    </w:pPr>
    <w:rPr>
      <w:rFonts w:ascii="Arial" w:cs="Arial" w:eastAsia="Arial" w:hAnsi="Arial"/>
      <w:b w:val="1"/>
    </w:rPr>
  </w:style>
  <w:style w:type="paragraph" w:styleId="Title">
    <w:name w:val="Title"/>
    <w:basedOn w:val="Normal"/>
    <w:next w:val="Normal"/>
    <w:pPr>
      <w:spacing w:after="120" w:lineRule="auto"/>
      <w:jc w:val="center"/>
    </w:pPr>
    <w:rPr>
      <w:rFonts w:ascii="Arial" w:cs="Arial" w:eastAsia="Arial" w:hAnsi="Arial"/>
      <w:b w:val="1"/>
      <w:sz w:val="48"/>
      <w:szCs w:val="48"/>
    </w:rPr>
  </w:style>
  <w:style w:type="paragraph" w:styleId="Normale" w:default="1">
    <w:name w:val="Normal"/>
    <w:qFormat w:val="1"/>
    <w:rsid w:val="00227809"/>
    <w:pPr>
      <w:autoSpaceDE w:val="0"/>
      <w:autoSpaceDN w:val="0"/>
    </w:pPr>
    <w:rPr>
      <w:rFonts w:asciiTheme="minorHAnsi" w:hAnsiTheme="minorHAnsi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 w:val="1"/>
    <w:rsid w:val="00AD1CF5"/>
    <w:pPr>
      <w:keepNext w:val="1"/>
      <w:spacing w:after="360"/>
      <w:jc w:val="center"/>
      <w:outlineLvl w:val="0"/>
    </w:pPr>
    <w:rPr>
      <w:rFonts w:eastAsiaTheme="majorEastAsia"/>
      <w:b w:val="1"/>
      <w:bCs w:val="1"/>
      <w:sz w:val="36"/>
      <w:szCs w:val="28"/>
    </w:rPr>
  </w:style>
  <w:style w:type="paragraph" w:styleId="Titolo2">
    <w:name w:val="heading 2"/>
    <w:basedOn w:val="Normale"/>
    <w:next w:val="Normale"/>
    <w:link w:val="Titolo2Carattere"/>
    <w:uiPriority w:val="99"/>
    <w:qFormat w:val="1"/>
    <w:rsid w:val="00AD1CF5"/>
    <w:pPr>
      <w:keepNext w:val="1"/>
      <w:numPr>
        <w:numId w:val="4"/>
      </w:numPr>
      <w:outlineLvl w:val="1"/>
    </w:pPr>
    <w:rPr>
      <w:rFonts w:eastAsiaTheme="majorEastAsia"/>
      <w:b w:val="1"/>
      <w:bCs w:val="1"/>
      <w:sz w:val="28"/>
      <w:szCs w:val="24"/>
    </w:rPr>
  </w:style>
  <w:style w:type="paragraph" w:styleId="Titolo3">
    <w:name w:val="heading 3"/>
    <w:basedOn w:val="Normale"/>
    <w:next w:val="Normale"/>
    <w:link w:val="Titolo3Carattere"/>
    <w:uiPriority w:val="99"/>
    <w:qFormat w:val="1"/>
    <w:rsid w:val="00335D99"/>
    <w:pPr>
      <w:keepNext w:val="1"/>
      <w:spacing w:before="240"/>
      <w:outlineLvl w:val="2"/>
    </w:pPr>
    <w:rPr>
      <w:b w:val="1"/>
      <w:bCs w:val="1"/>
    </w:rPr>
  </w:style>
  <w:style w:type="paragraph" w:styleId="Titolo4">
    <w:name w:val="heading 4"/>
    <w:basedOn w:val="Normale"/>
    <w:next w:val="Normale"/>
    <w:link w:val="Titolo4Carattere"/>
    <w:uiPriority w:val="99"/>
    <w:qFormat w:val="1"/>
    <w:rsid w:val="00335D99"/>
    <w:pPr>
      <w:keepNext w:val="1"/>
      <w:spacing w:before="240"/>
      <w:jc w:val="center"/>
      <w:outlineLvl w:val="3"/>
    </w:pPr>
    <w:rPr>
      <w:b w:val="1"/>
      <w:bCs w:val="1"/>
    </w:rPr>
  </w:style>
  <w:style w:type="paragraph" w:styleId="Titolo5">
    <w:name w:val="heading 5"/>
    <w:basedOn w:val="Normale"/>
    <w:next w:val="Normale"/>
    <w:link w:val="Titolo5Carattere"/>
    <w:uiPriority w:val="99"/>
    <w:qFormat w:val="1"/>
    <w:rsid w:val="00335D99"/>
    <w:pPr>
      <w:keepNext w:val="1"/>
      <w:spacing w:before="80"/>
      <w:jc w:val="center"/>
      <w:outlineLvl w:val="4"/>
    </w:pPr>
    <w:rPr>
      <w:sz w:val="24"/>
      <w:szCs w:val="24"/>
    </w:rPr>
  </w:style>
  <w:style w:type="paragraph" w:styleId="Titolo6">
    <w:name w:val="heading 6"/>
    <w:basedOn w:val="Normale"/>
    <w:next w:val="Normale"/>
    <w:link w:val="Titolo6Carattere"/>
    <w:uiPriority w:val="99"/>
    <w:qFormat w:val="1"/>
    <w:rsid w:val="00335D99"/>
    <w:pPr>
      <w:keepNext w:val="1"/>
      <w:autoSpaceDE w:val="1"/>
      <w:autoSpaceDN w:val="1"/>
      <w:outlineLvl w:val="5"/>
    </w:pPr>
    <w:rPr>
      <w:rFonts w:ascii="Arial" w:cs="Arial" w:hAnsi="Arial"/>
      <w:b w:val="1"/>
      <w:bCs w:val="1"/>
      <w:szCs w:val="22"/>
    </w:rPr>
  </w:style>
  <w:style w:type="paragraph" w:styleId="Titolo7">
    <w:name w:val="heading 7"/>
    <w:basedOn w:val="Normale"/>
    <w:next w:val="Normale"/>
    <w:link w:val="Titolo7Carattere"/>
    <w:uiPriority w:val="99"/>
    <w:qFormat w:val="1"/>
    <w:rsid w:val="00335D99"/>
    <w:pPr>
      <w:keepNext w:val="1"/>
      <w:autoSpaceDE w:val="1"/>
      <w:autoSpaceDN w:val="1"/>
      <w:spacing w:before="120"/>
      <w:jc w:val="center"/>
      <w:outlineLvl w:val="6"/>
    </w:pPr>
    <w:rPr>
      <w:rFonts w:ascii="Arial" w:cs="Arial" w:hAnsi="Arial"/>
      <w:b w:val="1"/>
      <w:bCs w:val="1"/>
      <w:sz w:val="18"/>
      <w:szCs w:val="18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link w:val="TitoloCarattere"/>
    <w:uiPriority w:val="10"/>
    <w:qFormat w:val="1"/>
    <w:rsid w:val="00AD1CF5"/>
    <w:pPr>
      <w:autoSpaceDE w:val="1"/>
      <w:autoSpaceDN w:val="1"/>
      <w:spacing w:after="120"/>
      <w:contextualSpacing w:val="1"/>
      <w:jc w:val="center"/>
    </w:pPr>
    <w:rPr>
      <w:rFonts w:ascii="Arial" w:cs="Arial" w:hAnsi="Arial" w:eastAsiaTheme="majorEastAsia"/>
      <w:b w:val="1"/>
      <w:spacing w:val="-10"/>
      <w:kern w:val="28"/>
      <w:sz w:val="48"/>
      <w:szCs w:val="56"/>
      <w:lang w:eastAsia="en-US"/>
    </w:rPr>
  </w:style>
  <w:style w:type="table" w:styleId="TableNormal0" w:customStyle="1">
    <w:name w:val="Table Normal"/>
    <w:uiPriority w:val="2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Titolo1Carattere" w:customStyle="1">
    <w:name w:val="Titolo 1 Carattere"/>
    <w:basedOn w:val="Carpredefinitoparagrafo"/>
    <w:link w:val="Titolo1"/>
    <w:uiPriority w:val="99"/>
    <w:rsid w:val="00AD1CF5"/>
    <w:rPr>
      <w:rFonts w:asciiTheme="minorHAnsi" w:eastAsiaTheme="majorEastAsia" w:hAnsiTheme="minorHAnsi"/>
      <w:b w:val="1"/>
      <w:bCs w:val="1"/>
      <w:sz w:val="36"/>
      <w:szCs w:val="28"/>
    </w:rPr>
  </w:style>
  <w:style w:type="character" w:styleId="Titolo2Carattere" w:customStyle="1">
    <w:name w:val="Titolo 2 Carattere"/>
    <w:basedOn w:val="Carpredefinitoparagrafo"/>
    <w:link w:val="Titolo2"/>
    <w:uiPriority w:val="99"/>
    <w:rsid w:val="00AD1CF5"/>
    <w:rPr>
      <w:rFonts w:asciiTheme="minorHAnsi" w:eastAsiaTheme="majorEastAsia" w:hAnsiTheme="minorHAnsi"/>
      <w:b w:val="1"/>
      <w:bCs w:val="1"/>
      <w:sz w:val="28"/>
      <w:szCs w:val="24"/>
    </w:rPr>
  </w:style>
  <w:style w:type="character" w:styleId="Titolo3Carattere" w:customStyle="1">
    <w:name w:val="Titolo 3 Carattere"/>
    <w:basedOn w:val="Carpredefinitoparagrafo"/>
    <w:link w:val="Titolo3"/>
    <w:uiPriority w:val="9"/>
    <w:semiHidden w:val="1"/>
    <w:rsid w:val="00335D99"/>
    <w:rPr>
      <w:rFonts w:asciiTheme="majorHAnsi" w:cstheme="majorBidi" w:eastAsiaTheme="majorEastAsia" w:hAnsiTheme="majorHAnsi"/>
      <w:b w:val="1"/>
      <w:bCs w:val="1"/>
      <w:sz w:val="26"/>
      <w:szCs w:val="26"/>
    </w:rPr>
  </w:style>
  <w:style w:type="character" w:styleId="Titolo4Carattere" w:customStyle="1">
    <w:name w:val="Titolo 4 Carattere"/>
    <w:basedOn w:val="Carpredefinitoparagrafo"/>
    <w:link w:val="Titolo4"/>
    <w:uiPriority w:val="9"/>
    <w:semiHidden w:val="1"/>
    <w:rsid w:val="00335D99"/>
    <w:rPr>
      <w:rFonts w:asciiTheme="minorHAnsi" w:cstheme="minorBidi" w:eastAsiaTheme="minorEastAsia" w:hAnsiTheme="minorHAnsi"/>
      <w:b w:val="1"/>
      <w:bCs w:val="1"/>
      <w:sz w:val="28"/>
      <w:szCs w:val="28"/>
    </w:rPr>
  </w:style>
  <w:style w:type="character" w:styleId="Titolo5Carattere" w:customStyle="1">
    <w:name w:val="Titolo 5 Carattere"/>
    <w:basedOn w:val="Carpredefinitoparagrafo"/>
    <w:link w:val="Titolo5"/>
    <w:uiPriority w:val="9"/>
    <w:semiHidden w:val="1"/>
    <w:rsid w:val="00335D99"/>
    <w:rPr>
      <w:rFonts w:asciiTheme="minorHAnsi" w:cstheme="minorBidi" w:eastAsiaTheme="minorEastAsia" w:hAnsiTheme="minorHAnsi"/>
      <w:b w:val="1"/>
      <w:bCs w:val="1"/>
      <w:i w:val="1"/>
      <w:iCs w:val="1"/>
      <w:sz w:val="26"/>
      <w:szCs w:val="26"/>
    </w:rPr>
  </w:style>
  <w:style w:type="character" w:styleId="Titolo6Carattere" w:customStyle="1">
    <w:name w:val="Titolo 6 Carattere"/>
    <w:basedOn w:val="Carpredefinitoparagrafo"/>
    <w:link w:val="Titolo6"/>
    <w:uiPriority w:val="9"/>
    <w:semiHidden w:val="1"/>
    <w:rsid w:val="00335D99"/>
    <w:rPr>
      <w:rFonts w:asciiTheme="minorHAnsi" w:cstheme="minorBidi" w:eastAsiaTheme="minorEastAsia" w:hAnsiTheme="minorHAnsi"/>
      <w:b w:val="1"/>
      <w:bCs w:val="1"/>
    </w:rPr>
  </w:style>
  <w:style w:type="character" w:styleId="Titolo7Carattere" w:customStyle="1">
    <w:name w:val="Titolo 7 Carattere"/>
    <w:basedOn w:val="Carpredefinitoparagrafo"/>
    <w:link w:val="Titolo7"/>
    <w:uiPriority w:val="9"/>
    <w:semiHidden w:val="1"/>
    <w:rsid w:val="00335D99"/>
    <w:rPr>
      <w:rFonts w:asciiTheme="minorHAnsi" w:cstheme="minorBidi" w:eastAsiaTheme="minorEastAsia" w:hAnsiTheme="minorHAnsi"/>
      <w:sz w:val="24"/>
      <w:szCs w:val="24"/>
    </w:rPr>
  </w:style>
  <w:style w:type="character" w:styleId="TitoloCarattere" w:customStyle="1">
    <w:name w:val="Titolo Carattere"/>
    <w:basedOn w:val="Carpredefinitoparagrafo"/>
    <w:link w:val="Titolo"/>
    <w:uiPriority w:val="10"/>
    <w:rsid w:val="00AD1CF5"/>
    <w:rPr>
      <w:rFonts w:ascii="Arial" w:cs="Arial" w:hAnsi="Arial" w:eastAsiaTheme="majorEastAsia"/>
      <w:b w:val="1"/>
      <w:spacing w:val="-10"/>
      <w:kern w:val="28"/>
      <w:sz w:val="48"/>
      <w:szCs w:val="56"/>
      <w:lang w:eastAsia="en-US"/>
    </w:rPr>
  </w:style>
  <w:style w:type="paragraph" w:styleId="Corpotesto">
    <w:name w:val="Body Text"/>
    <w:basedOn w:val="Normale"/>
    <w:link w:val="CorpotestoCarattere"/>
    <w:uiPriority w:val="99"/>
    <w:rsid w:val="00335D99"/>
    <w:pPr>
      <w:jc w:val="both"/>
    </w:pPr>
    <w:rPr>
      <w:sz w:val="24"/>
      <w:szCs w:val="24"/>
    </w:rPr>
  </w:style>
  <w:style w:type="character" w:styleId="CorpotestoCarattere" w:customStyle="1">
    <w:name w:val="Corpo testo Carattere"/>
    <w:basedOn w:val="Carpredefinitoparagrafo"/>
    <w:link w:val="Corpotesto"/>
    <w:uiPriority w:val="99"/>
    <w:semiHidden w:val="1"/>
    <w:rsid w:val="00335D99"/>
    <w:rPr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 w:val="1"/>
    <w:rsid w:val="00F65F64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F65F64"/>
    <w:rPr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 w:val="1"/>
    <w:rsid w:val="00F65F64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F65F64"/>
    <w:rPr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F65F64"/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F65F64"/>
    <w:rPr>
      <w:rFonts w:ascii="Tahoma" w:cs="Tahoma" w:hAnsi="Tahoma"/>
      <w:sz w:val="16"/>
      <w:szCs w:val="16"/>
    </w:rPr>
  </w:style>
  <w:style w:type="character" w:styleId="Numeropagina">
    <w:name w:val="page number"/>
    <w:basedOn w:val="Carpredefinitoparagrafo"/>
    <w:semiHidden w:val="1"/>
    <w:unhideWhenUsed w:val="1"/>
    <w:rsid w:val="00997E6F"/>
  </w:style>
  <w:style w:type="table" w:styleId="Grigliatabella">
    <w:name w:val="Table Grid"/>
    <w:basedOn w:val="Tabellanormale"/>
    <w:uiPriority w:val="59"/>
    <w:unhideWhenUsed w:val="1"/>
    <w:rsid w:val="00DA0DB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ottotitolo">
    <w:name w:val="Subtitle"/>
    <w:basedOn w:val="Normale"/>
    <w:next w:val="Normale"/>
    <w:link w:val="SottotitoloCarattere"/>
    <w:pPr>
      <w:spacing w:after="160"/>
      <w:jc w:val="both"/>
    </w:pPr>
    <w:rPr>
      <w:rFonts w:ascii="Arial" w:cs="Arial" w:eastAsia="Arial" w:hAnsi="Arial"/>
      <w:b w:val="1"/>
    </w:rPr>
  </w:style>
  <w:style w:type="character" w:styleId="SottotitoloCarattere" w:customStyle="1">
    <w:name w:val="Sottotitolo Carattere"/>
    <w:basedOn w:val="Carpredefinitoparagrafo"/>
    <w:link w:val="Sottotitolo"/>
    <w:uiPriority w:val="11"/>
    <w:rsid w:val="00BE0C55"/>
    <w:rPr>
      <w:rFonts w:ascii="Arial" w:cs="Arial" w:hAnsi="Arial" w:eastAsiaTheme="minorEastAsia"/>
      <w:b w:val="1"/>
      <w:spacing w:val="15"/>
    </w:rPr>
  </w:style>
  <w:style w:type="paragraph" w:styleId="Paragrafoelenco">
    <w:name w:val="List Paragraph"/>
    <w:basedOn w:val="Normale"/>
    <w:uiPriority w:val="1"/>
    <w:qFormat w:val="1"/>
    <w:rsid w:val="002E367D"/>
    <w:pPr>
      <w:ind w:left="720"/>
      <w:contextualSpacing w:val="1"/>
    </w:pPr>
  </w:style>
  <w:style w:type="paragraph" w:styleId="Testonotaapidipagina">
    <w:name w:val="footnote text"/>
    <w:basedOn w:val="Normale"/>
    <w:link w:val="TestonotaapidipaginaCarattere"/>
    <w:uiPriority w:val="99"/>
    <w:semiHidden w:val="1"/>
    <w:unhideWhenUsed w:val="1"/>
    <w:rsid w:val="004D3978"/>
    <w:rPr>
      <w:sz w:val="20"/>
    </w:rPr>
  </w:style>
  <w:style w:type="character" w:styleId="TestonotaapidipaginaCarattere" w:customStyle="1">
    <w:name w:val="Testo nota a piè di pagina Carattere"/>
    <w:basedOn w:val="Carpredefinitoparagrafo"/>
    <w:link w:val="Testonotaapidipagina"/>
    <w:uiPriority w:val="99"/>
    <w:semiHidden w:val="1"/>
    <w:rsid w:val="004D3978"/>
    <w:rPr>
      <w:rFonts w:asciiTheme="minorHAnsi" w:hAnsiTheme="minorHAnsi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 w:val="1"/>
    <w:unhideWhenUsed w:val="1"/>
    <w:rsid w:val="004D3978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 w:val="1"/>
    <w:rsid w:val="00BE0C55"/>
    <w:rPr>
      <w:color w:val="0000ff" w:themeColor="hyperlink"/>
      <w:u w:val="single"/>
    </w:rPr>
  </w:style>
  <w:style w:type="table" w:styleId="a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4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5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TableParagraph" w:customStyle="1">
    <w:name w:val="Table Paragraph"/>
    <w:basedOn w:val="Normale"/>
    <w:uiPriority w:val="1"/>
    <w:qFormat w:val="1"/>
    <w:rsid w:val="00224DC7"/>
    <w:pPr>
      <w:widowControl w:val="0"/>
    </w:pPr>
    <w:rPr>
      <w:rFonts w:ascii="Arial MT" w:cs="Arial MT" w:eastAsia="Arial MT" w:hAnsi="Arial MT"/>
      <w:szCs w:val="22"/>
      <w:lang w:eastAsia="en-US"/>
    </w:rPr>
  </w:style>
  <w:style w:type="paragraph" w:styleId="Subtitle">
    <w:name w:val="Subtitle"/>
    <w:basedOn w:val="Normal"/>
    <w:next w:val="Normal"/>
    <w:pPr>
      <w:spacing w:after="160" w:lineRule="auto"/>
      <w:jc w:val="both"/>
    </w:pPr>
    <w:rPr>
      <w:rFonts w:ascii="Arial" w:cs="Arial" w:eastAsia="Arial" w:hAnsi="Arial"/>
      <w:b w:val="1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drive.google.com/file/d/1ZHWhC2BcIDGwLspLMWWV8X-iQs5sQBhp/view?usp=sharing" TargetMode="External"/><Relationship Id="rId10" Type="http://schemas.openxmlformats.org/officeDocument/2006/relationships/hyperlink" Target="https://drive.google.com/file/d/1cJ-ceUeB3Tzx9C2_NFX5DfSqhp05rBHa/view?usp=sharing" TargetMode="External"/><Relationship Id="rId13" Type="http://schemas.openxmlformats.org/officeDocument/2006/relationships/header" Target="header1.xml"/><Relationship Id="rId12" Type="http://schemas.openxmlformats.org/officeDocument/2006/relationships/hyperlink" Target="https://drive.google.com/file/d/1ZHWhC2BcIDGwLspLMWWV8X-iQs5sQBhp/view?usp=sharing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drive.google.com/file/d/1f5zELBiOfc6gQheWJoDNuG_UiRLhpwFQ/view?usp=sharing" TargetMode="External"/><Relationship Id="rId15" Type="http://schemas.openxmlformats.org/officeDocument/2006/relationships/header" Target="header2.xml"/><Relationship Id="rId14" Type="http://schemas.openxmlformats.org/officeDocument/2006/relationships/header" Target="header3.xml"/><Relationship Id="rId17" Type="http://schemas.openxmlformats.org/officeDocument/2006/relationships/footer" Target="footer2.xml"/><Relationship Id="rId16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18" Type="http://schemas.openxmlformats.org/officeDocument/2006/relationships/footer" Target="footer1.xml"/><Relationship Id="rId7" Type="http://schemas.openxmlformats.org/officeDocument/2006/relationships/customXml" Target="../customXML/item1.xml"/><Relationship Id="rId8" Type="http://schemas.openxmlformats.org/officeDocument/2006/relationships/hyperlink" Target="https://drive.google.com/file/d/1cTkjNZYpdClxxNTBE7kpl7YpgfFZT1WN/view?usp=sharing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jSFqgTdwzc4K7yY2iaXNlrrqxVg==">AMUW2mXEp1ml6646Z4WRBQdkcAbLk0n2PhEOskBYgMJo8CWn1/nwkkj19r3cah/RFEIEGpM1XXxoa/NYDzFfgU8MXwIljIw+v2wontTUDnBqi3LMM6S1J2cOsai78TCvjdEe7KASe6sDYSFhifjQoQzChX6MWImYmg==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2021-03-11T16:49:00Z</dcterms:created>
  <dc:creator>M. A. FOGLIENI</dc:creator>
</cp:coreProperties>
</file>