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E48" w:rsidRDefault="000759B2" w:rsidP="00BD00E2">
      <w:pPr>
        <w:spacing w:after="0" w:line="360" w:lineRule="auto"/>
        <w:jc w:val="both"/>
        <w:rPr>
          <w:b/>
        </w:rPr>
      </w:pPr>
      <w:r>
        <w:rPr>
          <w:b/>
        </w:rPr>
        <w:t>PIANO FORMAZIONE DEL DOCENTE ________________________________________________</w:t>
      </w:r>
      <w:r w:rsidR="00BD00E2">
        <w:rPr>
          <w:b/>
        </w:rPr>
        <w:t>_________</w:t>
      </w:r>
    </w:p>
    <w:p w:rsidR="000759B2" w:rsidRDefault="000759B2" w:rsidP="00BD00E2">
      <w:pPr>
        <w:spacing w:after="0" w:line="360" w:lineRule="auto"/>
        <w:jc w:val="both"/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>/s 2016/2017</w:t>
      </w:r>
    </w:p>
    <w:p w:rsidR="000759B2" w:rsidRDefault="000759B2" w:rsidP="000759B2">
      <w:pPr>
        <w:spacing w:after="0" w:line="360" w:lineRule="auto"/>
        <w:rPr>
          <w:b/>
        </w:rPr>
      </w:pPr>
    </w:p>
    <w:p w:rsidR="000759B2" w:rsidRDefault="000759B2" w:rsidP="000759B2">
      <w:pPr>
        <w:spacing w:after="0" w:line="360" w:lineRule="auto"/>
        <w:jc w:val="both"/>
      </w:pPr>
      <w:r>
        <w:t>Il sottoscritto ________________________________________________</w:t>
      </w:r>
      <w:proofErr w:type="gramStart"/>
      <w:r>
        <w:t>_ ,</w:t>
      </w:r>
      <w:proofErr w:type="gramEnd"/>
      <w:r>
        <w:t xml:space="preserve"> in ottemperanza a quanto approvato dal Collegio dei Docenti il giorno </w:t>
      </w:r>
      <w:r w:rsidR="00B8248D">
        <w:t>6</w:t>
      </w:r>
      <w:r>
        <w:t xml:space="preserve"> </w:t>
      </w:r>
      <w:r w:rsidR="00B8248D">
        <w:t>dicembre</w:t>
      </w:r>
      <w:r>
        <w:t xml:space="preserve"> 2016 e in base a quanto previsto dal piano triennale di formazione dell’</w:t>
      </w:r>
      <w:r w:rsidR="00BD00E2">
        <w:t xml:space="preserve">Istituto, presenta il seguente </w:t>
      </w:r>
      <w:r>
        <w:t>piano di formazione per l’anno in corso:</w:t>
      </w:r>
    </w:p>
    <w:p w:rsidR="000759B2" w:rsidRDefault="000759B2" w:rsidP="000759B2">
      <w:pPr>
        <w:spacing w:after="0" w:line="360" w:lineRule="auto"/>
        <w:jc w:val="both"/>
      </w:pPr>
    </w:p>
    <w:p w:rsidR="000759B2" w:rsidRDefault="000759B2" w:rsidP="000759B2">
      <w:pPr>
        <w:spacing w:after="0" w:line="360" w:lineRule="auto"/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2724"/>
        <w:gridCol w:w="1128"/>
      </w:tblGrid>
      <w:tr w:rsidR="000759B2" w:rsidTr="005364A5">
        <w:tc>
          <w:tcPr>
            <w:tcW w:w="1925" w:type="dxa"/>
            <w:vAlign w:val="center"/>
          </w:tcPr>
          <w:p w:rsidR="000759B2" w:rsidRPr="000759B2" w:rsidRDefault="000759B2" w:rsidP="005364A5">
            <w:pPr>
              <w:jc w:val="center"/>
              <w:rPr>
                <w:b/>
              </w:rPr>
            </w:pPr>
            <w:r>
              <w:rPr>
                <w:b/>
              </w:rPr>
              <w:t>CORSO</w:t>
            </w:r>
            <w:r w:rsidR="001C2A29">
              <w:rPr>
                <w:rStyle w:val="Rimandonotaapidipagina"/>
                <w:b/>
              </w:rPr>
              <w:footnoteReference w:id="1"/>
            </w:r>
          </w:p>
        </w:tc>
        <w:tc>
          <w:tcPr>
            <w:tcW w:w="1925" w:type="dxa"/>
            <w:vAlign w:val="center"/>
          </w:tcPr>
          <w:p w:rsidR="000759B2" w:rsidRPr="000759B2" w:rsidRDefault="000759B2" w:rsidP="005364A5">
            <w:pPr>
              <w:jc w:val="center"/>
              <w:rPr>
                <w:b/>
              </w:rPr>
            </w:pPr>
            <w:r>
              <w:rPr>
                <w:b/>
              </w:rPr>
              <w:t>ENTE EROGATORE</w:t>
            </w:r>
            <w:r w:rsidR="00BD00E2">
              <w:rPr>
                <w:rStyle w:val="Rimandonotaapidipagina"/>
                <w:b/>
              </w:rPr>
              <w:footnoteReference w:id="2"/>
            </w:r>
          </w:p>
        </w:tc>
        <w:tc>
          <w:tcPr>
            <w:tcW w:w="1926" w:type="dxa"/>
            <w:vAlign w:val="center"/>
          </w:tcPr>
          <w:p w:rsidR="000759B2" w:rsidRPr="000759B2" w:rsidRDefault="000759B2" w:rsidP="005364A5">
            <w:pPr>
              <w:jc w:val="center"/>
              <w:rPr>
                <w:b/>
              </w:rPr>
            </w:pPr>
            <w:r>
              <w:rPr>
                <w:b/>
              </w:rPr>
              <w:t>PERIODO</w:t>
            </w:r>
            <w:r w:rsidR="00BD00E2">
              <w:rPr>
                <w:rStyle w:val="Rimandonotaapidipagina"/>
                <w:b/>
              </w:rPr>
              <w:footnoteReference w:id="3"/>
            </w:r>
          </w:p>
        </w:tc>
        <w:tc>
          <w:tcPr>
            <w:tcW w:w="2724" w:type="dxa"/>
            <w:vAlign w:val="center"/>
          </w:tcPr>
          <w:p w:rsidR="000759B2" w:rsidRPr="000759B2" w:rsidRDefault="000759B2" w:rsidP="005364A5">
            <w:pPr>
              <w:jc w:val="center"/>
              <w:rPr>
                <w:b/>
              </w:rPr>
            </w:pPr>
            <w:r>
              <w:rPr>
                <w:b/>
              </w:rPr>
              <w:t>AMBITO</w:t>
            </w:r>
            <w:r w:rsidR="00BD00E2">
              <w:rPr>
                <w:rStyle w:val="Rimandonotaapidipagina"/>
                <w:b/>
              </w:rPr>
              <w:footnoteReference w:id="4"/>
            </w:r>
          </w:p>
        </w:tc>
        <w:tc>
          <w:tcPr>
            <w:tcW w:w="1128" w:type="dxa"/>
            <w:vAlign w:val="center"/>
          </w:tcPr>
          <w:p w:rsidR="000759B2" w:rsidRPr="000759B2" w:rsidRDefault="000759B2" w:rsidP="005364A5">
            <w:pPr>
              <w:jc w:val="center"/>
              <w:rPr>
                <w:b/>
              </w:rPr>
            </w:pPr>
            <w:r>
              <w:rPr>
                <w:b/>
              </w:rPr>
              <w:t>N. ORE</w:t>
            </w:r>
          </w:p>
        </w:tc>
      </w:tr>
      <w:tr w:rsidR="000759B2" w:rsidRPr="005D425F" w:rsidTr="00FF1E3C">
        <w:tc>
          <w:tcPr>
            <w:tcW w:w="1925" w:type="dxa"/>
          </w:tcPr>
          <w:p w:rsidR="001C2A29" w:rsidRPr="005D425F" w:rsidRDefault="001C2A29" w:rsidP="005D425F">
            <w:pPr>
              <w:jc w:val="both"/>
            </w:pPr>
          </w:p>
        </w:tc>
        <w:tc>
          <w:tcPr>
            <w:tcW w:w="1925" w:type="dxa"/>
          </w:tcPr>
          <w:p w:rsidR="000759B2" w:rsidRPr="005D425F" w:rsidRDefault="000759B2" w:rsidP="005D425F">
            <w:pPr>
              <w:jc w:val="both"/>
            </w:pPr>
          </w:p>
        </w:tc>
        <w:tc>
          <w:tcPr>
            <w:tcW w:w="1926" w:type="dxa"/>
          </w:tcPr>
          <w:p w:rsidR="000759B2" w:rsidRPr="005D425F" w:rsidRDefault="000759B2" w:rsidP="005D425F">
            <w:pPr>
              <w:jc w:val="both"/>
            </w:pPr>
          </w:p>
        </w:tc>
        <w:sdt>
          <w:sdtPr>
            <w:alias w:val="scegli un'opzione"/>
            <w:tag w:val="scegli un'opzione"/>
            <w:id w:val="-98182450"/>
            <w:placeholder>
              <w:docPart w:val="91F9A09EF9184F8BAF383026A01478EA"/>
            </w:placeholder>
            <w:showingPlcHdr/>
            <w:dropDownList>
              <w:listItem w:displayText="autonomia didattica e organizzativa" w:value="autonomia didattica e organizzativa"/>
              <w:listItem w:displayText="valutazione e miglioramento" w:value="valutazione e miglioramento"/>
              <w:listItem w:displayText="didattica per competenze e innovazione metodologica" w:value="didattica per competenze e innovazione metodologica"/>
              <w:listItem w:displayText="lingue straniere" w:value="lingue straniere"/>
              <w:listItem w:displayText="competenze digitali e nuovi ambienti per l'apprendimento" w:value="competenze digitali e nuovi ambienti per l'apprendimento"/>
              <w:listItem w:displayText="scuola e lavoro" w:value="scuola e lavoro"/>
              <w:listItem w:displayText="integrazione, competenze di cittadinanza e cittadinanza globale" w:value="integrazione, competenze di cittadinanza e cittadinanza globale"/>
              <w:listItem w:displayText="inclusione e disabilità" w:value="inclusione e disabilità"/>
              <w:listItem w:displayText="coesione sociale e prevenzione del disagio giovanile" w:value="coesione sociale e prevenzione del disagio giovanile"/>
              <w:listItem w:displayText="PNSD" w:value="PNSD"/>
            </w:dropDownList>
          </w:sdtPr>
          <w:sdtEndPr/>
          <w:sdtContent>
            <w:tc>
              <w:tcPr>
                <w:tcW w:w="2724" w:type="dxa"/>
              </w:tcPr>
              <w:p w:rsidR="000759B2" w:rsidRPr="005D425F" w:rsidRDefault="001B598D" w:rsidP="001B598D">
                <w:pPr>
                  <w:jc w:val="both"/>
                </w:pPr>
                <w:r w:rsidRPr="00DF0F3D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1128" w:type="dxa"/>
            <w:vAlign w:val="center"/>
          </w:tcPr>
          <w:p w:rsidR="000759B2" w:rsidRPr="005D425F" w:rsidRDefault="000759B2" w:rsidP="00FF1E3C">
            <w:pPr>
              <w:jc w:val="center"/>
            </w:pPr>
          </w:p>
        </w:tc>
      </w:tr>
      <w:tr w:rsidR="00960781" w:rsidRPr="005D425F" w:rsidTr="00FF1E3C">
        <w:tc>
          <w:tcPr>
            <w:tcW w:w="1925" w:type="dxa"/>
          </w:tcPr>
          <w:p w:rsidR="00960781" w:rsidRPr="005D425F" w:rsidRDefault="00960781" w:rsidP="00960781">
            <w:pPr>
              <w:jc w:val="both"/>
            </w:pPr>
          </w:p>
        </w:tc>
        <w:tc>
          <w:tcPr>
            <w:tcW w:w="1925" w:type="dxa"/>
          </w:tcPr>
          <w:p w:rsidR="00960781" w:rsidRPr="005D425F" w:rsidRDefault="00960781" w:rsidP="00960781">
            <w:pPr>
              <w:jc w:val="both"/>
            </w:pPr>
          </w:p>
        </w:tc>
        <w:tc>
          <w:tcPr>
            <w:tcW w:w="1926" w:type="dxa"/>
          </w:tcPr>
          <w:p w:rsidR="00960781" w:rsidRPr="005D425F" w:rsidRDefault="00960781" w:rsidP="00960781">
            <w:pPr>
              <w:jc w:val="both"/>
            </w:pPr>
          </w:p>
        </w:tc>
        <w:sdt>
          <w:sdtPr>
            <w:alias w:val="scegli un'opzione"/>
            <w:tag w:val="scegli un'opzione"/>
            <w:id w:val="2136750853"/>
            <w:placeholder>
              <w:docPart w:val="9B68AA3902834935ACA64317A0AB0CCE"/>
            </w:placeholder>
            <w:showingPlcHdr/>
            <w:dropDownList>
              <w:listItem w:displayText="autonomia didattica e organizzativa" w:value="autonomia didattica e organizzativa"/>
              <w:listItem w:displayText="valutazione e miglioramento" w:value="valutazione e miglioramento"/>
              <w:listItem w:displayText="didattica per competenze e innovazione metodologica" w:value="didattica per competenze e innovazione metodologica"/>
              <w:listItem w:displayText="lingue straniere" w:value="lingue straniere"/>
              <w:listItem w:displayText="competenze digitali e nuovi ambienti per l'apprendimento" w:value="competenze digitali e nuovi ambienti per l'apprendimento"/>
              <w:listItem w:displayText="scuola e lavoro" w:value="scuola e lavoro"/>
              <w:listItem w:displayText="integrazione, competenze di cittadinanza e cittadinanza globale" w:value="integrazione, competenze di cittadinanza e cittadinanza globale"/>
              <w:listItem w:displayText="inclusione e disabilità" w:value="inclusione e disabilità"/>
              <w:listItem w:displayText="coesione sociale e prevenzione del disagio giovanile" w:value="coesione sociale e prevenzione del disagio giovanile"/>
              <w:listItem w:displayText="PNSD" w:value="PNSD"/>
            </w:dropDownList>
          </w:sdtPr>
          <w:sdtContent>
            <w:tc>
              <w:tcPr>
                <w:tcW w:w="2724" w:type="dxa"/>
              </w:tcPr>
              <w:p w:rsidR="00960781" w:rsidRPr="005D425F" w:rsidRDefault="00960781" w:rsidP="00960781">
                <w:pPr>
                  <w:jc w:val="both"/>
                </w:pPr>
                <w:r w:rsidRPr="00DF0F3D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1128" w:type="dxa"/>
            <w:vAlign w:val="center"/>
          </w:tcPr>
          <w:p w:rsidR="00960781" w:rsidRPr="005D425F" w:rsidRDefault="00960781" w:rsidP="00960781">
            <w:pPr>
              <w:jc w:val="center"/>
            </w:pPr>
          </w:p>
        </w:tc>
      </w:tr>
      <w:tr w:rsidR="00960781" w:rsidRPr="005D425F" w:rsidTr="00FF1E3C">
        <w:tc>
          <w:tcPr>
            <w:tcW w:w="1925" w:type="dxa"/>
          </w:tcPr>
          <w:p w:rsidR="00960781" w:rsidRPr="005D425F" w:rsidRDefault="00960781" w:rsidP="00960781">
            <w:pPr>
              <w:jc w:val="both"/>
            </w:pPr>
          </w:p>
        </w:tc>
        <w:tc>
          <w:tcPr>
            <w:tcW w:w="1925" w:type="dxa"/>
          </w:tcPr>
          <w:p w:rsidR="00960781" w:rsidRPr="005D425F" w:rsidRDefault="00960781" w:rsidP="00960781">
            <w:pPr>
              <w:jc w:val="both"/>
            </w:pPr>
          </w:p>
        </w:tc>
        <w:tc>
          <w:tcPr>
            <w:tcW w:w="1926" w:type="dxa"/>
          </w:tcPr>
          <w:p w:rsidR="00960781" w:rsidRPr="005D425F" w:rsidRDefault="00960781" w:rsidP="00960781">
            <w:pPr>
              <w:jc w:val="both"/>
            </w:pPr>
          </w:p>
        </w:tc>
        <w:sdt>
          <w:sdtPr>
            <w:alias w:val="scegli un'opzione"/>
            <w:tag w:val="scegli un'opzione"/>
            <w:id w:val="428015812"/>
            <w:placeholder>
              <w:docPart w:val="5ECEEC3BFE6B4D7EA7192FE4697F4A74"/>
            </w:placeholder>
            <w:showingPlcHdr/>
            <w:dropDownList>
              <w:listItem w:displayText="autonomia didattica e organizzativa" w:value="autonomia didattica e organizzativa"/>
              <w:listItem w:displayText="valutazione e miglioramento" w:value="valutazione e miglioramento"/>
              <w:listItem w:displayText="didattica per competenze e innovazione metodologica" w:value="didattica per competenze e innovazione metodologica"/>
              <w:listItem w:displayText="lingue straniere" w:value="lingue straniere"/>
              <w:listItem w:displayText="competenze digitali e nuovi ambienti per l'apprendimento" w:value="competenze digitali e nuovi ambienti per l'apprendimento"/>
              <w:listItem w:displayText="scuola e lavoro" w:value="scuola e lavoro"/>
              <w:listItem w:displayText="integrazione, competenze di cittadinanza e cittadinanza globale" w:value="integrazione, competenze di cittadinanza e cittadinanza globale"/>
              <w:listItem w:displayText="inclusione e disabilità" w:value="inclusione e disabilità"/>
              <w:listItem w:displayText="coesione sociale e prevenzione del disagio giovanile" w:value="coesione sociale e prevenzione del disagio giovanile"/>
              <w:listItem w:displayText="PNSD" w:value="PNSD"/>
            </w:dropDownList>
          </w:sdtPr>
          <w:sdtContent>
            <w:tc>
              <w:tcPr>
                <w:tcW w:w="2724" w:type="dxa"/>
              </w:tcPr>
              <w:p w:rsidR="00960781" w:rsidRPr="005D425F" w:rsidRDefault="00960781" w:rsidP="00960781">
                <w:pPr>
                  <w:jc w:val="both"/>
                </w:pPr>
                <w:r w:rsidRPr="00DF0F3D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1128" w:type="dxa"/>
            <w:vAlign w:val="center"/>
          </w:tcPr>
          <w:p w:rsidR="00960781" w:rsidRPr="005D425F" w:rsidRDefault="00960781" w:rsidP="00960781">
            <w:pPr>
              <w:jc w:val="center"/>
            </w:pPr>
          </w:p>
        </w:tc>
      </w:tr>
      <w:tr w:rsidR="00960781" w:rsidRPr="005D425F" w:rsidTr="00FF1E3C">
        <w:tc>
          <w:tcPr>
            <w:tcW w:w="1925" w:type="dxa"/>
          </w:tcPr>
          <w:p w:rsidR="00960781" w:rsidRPr="005D425F" w:rsidRDefault="00960781" w:rsidP="00960781">
            <w:pPr>
              <w:jc w:val="both"/>
            </w:pPr>
          </w:p>
        </w:tc>
        <w:tc>
          <w:tcPr>
            <w:tcW w:w="1925" w:type="dxa"/>
          </w:tcPr>
          <w:p w:rsidR="00960781" w:rsidRPr="005D425F" w:rsidRDefault="00960781" w:rsidP="00960781">
            <w:pPr>
              <w:jc w:val="both"/>
            </w:pPr>
          </w:p>
        </w:tc>
        <w:tc>
          <w:tcPr>
            <w:tcW w:w="1926" w:type="dxa"/>
          </w:tcPr>
          <w:p w:rsidR="00960781" w:rsidRPr="005D425F" w:rsidRDefault="00960781" w:rsidP="00960781">
            <w:pPr>
              <w:jc w:val="both"/>
            </w:pPr>
          </w:p>
        </w:tc>
        <w:sdt>
          <w:sdtPr>
            <w:alias w:val="scegli un'opzione"/>
            <w:tag w:val="scegli un'opzione"/>
            <w:id w:val="-1663312812"/>
            <w:placeholder>
              <w:docPart w:val="2A26993F281747FEB2FEFFDEC3836FBF"/>
            </w:placeholder>
            <w:showingPlcHdr/>
            <w:dropDownList>
              <w:listItem w:displayText="autonomia didattica e organizzativa" w:value="autonomia didattica e organizzativa"/>
              <w:listItem w:displayText="valutazione e miglioramento" w:value="valutazione e miglioramento"/>
              <w:listItem w:displayText="didattica per competenze e innovazione metodologica" w:value="didattica per competenze e innovazione metodologica"/>
              <w:listItem w:displayText="lingue straniere" w:value="lingue straniere"/>
              <w:listItem w:displayText="competenze digitali e nuovi ambienti per l'apprendimento" w:value="competenze digitali e nuovi ambienti per l'apprendimento"/>
              <w:listItem w:displayText="scuola e lavoro" w:value="scuola e lavoro"/>
              <w:listItem w:displayText="integrazione, competenze di cittadinanza e cittadinanza globale" w:value="integrazione, competenze di cittadinanza e cittadinanza globale"/>
              <w:listItem w:displayText="inclusione e disabilità" w:value="inclusione e disabilità"/>
              <w:listItem w:displayText="coesione sociale e prevenzione del disagio giovanile" w:value="coesione sociale e prevenzione del disagio giovanile"/>
              <w:listItem w:displayText="PNSD" w:value="PNSD"/>
            </w:dropDownList>
          </w:sdtPr>
          <w:sdtContent>
            <w:tc>
              <w:tcPr>
                <w:tcW w:w="2724" w:type="dxa"/>
              </w:tcPr>
              <w:p w:rsidR="00960781" w:rsidRPr="005D425F" w:rsidRDefault="00960781" w:rsidP="00960781">
                <w:pPr>
                  <w:jc w:val="both"/>
                </w:pPr>
                <w:r w:rsidRPr="00DF0F3D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1128" w:type="dxa"/>
            <w:vAlign w:val="center"/>
          </w:tcPr>
          <w:p w:rsidR="00960781" w:rsidRPr="005D425F" w:rsidRDefault="00960781" w:rsidP="00960781">
            <w:pPr>
              <w:jc w:val="center"/>
            </w:pPr>
          </w:p>
        </w:tc>
      </w:tr>
      <w:tr w:rsidR="00960781" w:rsidRPr="005D425F" w:rsidTr="00FF1E3C">
        <w:tc>
          <w:tcPr>
            <w:tcW w:w="1925" w:type="dxa"/>
          </w:tcPr>
          <w:p w:rsidR="00960781" w:rsidRPr="005D425F" w:rsidRDefault="00960781" w:rsidP="00960781">
            <w:pPr>
              <w:jc w:val="both"/>
            </w:pPr>
          </w:p>
        </w:tc>
        <w:tc>
          <w:tcPr>
            <w:tcW w:w="1925" w:type="dxa"/>
          </w:tcPr>
          <w:p w:rsidR="00960781" w:rsidRPr="005D425F" w:rsidRDefault="00960781" w:rsidP="00960781">
            <w:pPr>
              <w:jc w:val="both"/>
            </w:pPr>
          </w:p>
        </w:tc>
        <w:tc>
          <w:tcPr>
            <w:tcW w:w="1926" w:type="dxa"/>
          </w:tcPr>
          <w:p w:rsidR="00960781" w:rsidRPr="005D425F" w:rsidRDefault="00960781" w:rsidP="00960781">
            <w:pPr>
              <w:jc w:val="both"/>
            </w:pPr>
          </w:p>
        </w:tc>
        <w:sdt>
          <w:sdtPr>
            <w:alias w:val="scegli un'opzione"/>
            <w:tag w:val="scegli un'opzione"/>
            <w:id w:val="-931434015"/>
            <w:placeholder>
              <w:docPart w:val="9B3441C6E45A4DE7B043873A2F85233B"/>
            </w:placeholder>
            <w:showingPlcHdr/>
            <w:dropDownList>
              <w:listItem w:displayText="autonomia didattica e organizzativa" w:value="autonomia didattica e organizzativa"/>
              <w:listItem w:displayText="valutazione e miglioramento" w:value="valutazione e miglioramento"/>
              <w:listItem w:displayText="didattica per competenze e innovazione metodologica" w:value="didattica per competenze e innovazione metodologica"/>
              <w:listItem w:displayText="lingue straniere" w:value="lingue straniere"/>
              <w:listItem w:displayText="competenze digitali e nuovi ambienti per l'apprendimento" w:value="competenze digitali e nuovi ambienti per l'apprendimento"/>
              <w:listItem w:displayText="scuola e lavoro" w:value="scuola e lavoro"/>
              <w:listItem w:displayText="integrazione, competenze di cittadinanza e cittadinanza globale" w:value="integrazione, competenze di cittadinanza e cittadinanza globale"/>
              <w:listItem w:displayText="inclusione e disabilità" w:value="inclusione e disabilità"/>
              <w:listItem w:displayText="coesione sociale e prevenzione del disagio giovanile" w:value="coesione sociale e prevenzione del disagio giovanile"/>
              <w:listItem w:displayText="PNSD" w:value="PNSD"/>
            </w:dropDownList>
          </w:sdtPr>
          <w:sdtContent>
            <w:tc>
              <w:tcPr>
                <w:tcW w:w="2724" w:type="dxa"/>
              </w:tcPr>
              <w:p w:rsidR="00960781" w:rsidRPr="005D425F" w:rsidRDefault="00960781" w:rsidP="00960781">
                <w:pPr>
                  <w:jc w:val="both"/>
                </w:pPr>
                <w:r w:rsidRPr="00DF0F3D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1128" w:type="dxa"/>
            <w:vAlign w:val="center"/>
          </w:tcPr>
          <w:p w:rsidR="00960781" w:rsidRPr="005D425F" w:rsidRDefault="00960781" w:rsidP="00960781">
            <w:pPr>
              <w:jc w:val="center"/>
            </w:pPr>
          </w:p>
        </w:tc>
      </w:tr>
      <w:tr w:rsidR="001C2A29" w:rsidTr="00B441B0">
        <w:tc>
          <w:tcPr>
            <w:tcW w:w="1925" w:type="dxa"/>
          </w:tcPr>
          <w:p w:rsidR="001C2A29" w:rsidRDefault="001C2A29" w:rsidP="000759B2">
            <w:pPr>
              <w:jc w:val="center"/>
              <w:rPr>
                <w:b/>
              </w:rPr>
            </w:pPr>
          </w:p>
        </w:tc>
        <w:tc>
          <w:tcPr>
            <w:tcW w:w="1925" w:type="dxa"/>
          </w:tcPr>
          <w:p w:rsidR="001C2A29" w:rsidRDefault="001C2A29" w:rsidP="000759B2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1C2A29" w:rsidRDefault="001C2A29" w:rsidP="000759B2">
            <w:pPr>
              <w:jc w:val="center"/>
              <w:rPr>
                <w:b/>
              </w:rPr>
            </w:pPr>
          </w:p>
        </w:tc>
        <w:tc>
          <w:tcPr>
            <w:tcW w:w="2724" w:type="dxa"/>
          </w:tcPr>
          <w:p w:rsidR="001C2A29" w:rsidRPr="001C2A29" w:rsidRDefault="001C2A29" w:rsidP="001C2A29">
            <w:pPr>
              <w:jc w:val="right"/>
              <w:rPr>
                <w:b/>
                <w:sz w:val="24"/>
              </w:rPr>
            </w:pPr>
            <w:r w:rsidRPr="001C2A29">
              <w:rPr>
                <w:b/>
                <w:sz w:val="24"/>
              </w:rPr>
              <w:t>TOTALE ORE PREVISTE</w:t>
            </w:r>
          </w:p>
        </w:tc>
        <w:tc>
          <w:tcPr>
            <w:tcW w:w="1128" w:type="dxa"/>
          </w:tcPr>
          <w:p w:rsidR="001C2A29" w:rsidRPr="001C2A29" w:rsidRDefault="001C2A29" w:rsidP="003E5C78">
            <w:pPr>
              <w:jc w:val="center"/>
              <w:rPr>
                <w:b/>
                <w:sz w:val="24"/>
              </w:rPr>
            </w:pPr>
          </w:p>
        </w:tc>
      </w:tr>
    </w:tbl>
    <w:p w:rsidR="000759B2" w:rsidRPr="000759B2" w:rsidRDefault="000759B2" w:rsidP="000759B2">
      <w:pPr>
        <w:spacing w:after="0" w:line="360" w:lineRule="auto"/>
        <w:jc w:val="both"/>
      </w:pPr>
    </w:p>
    <w:p w:rsidR="000759B2" w:rsidRDefault="000759B2" w:rsidP="000759B2">
      <w:pPr>
        <w:spacing w:after="0" w:line="360" w:lineRule="auto"/>
        <w:jc w:val="both"/>
        <w:rPr>
          <w:b/>
        </w:rPr>
      </w:pPr>
    </w:p>
    <w:p w:rsidR="000759B2" w:rsidRDefault="00BD00E2" w:rsidP="00B8248D">
      <w:pPr>
        <w:spacing w:after="0" w:line="360" w:lineRule="auto"/>
        <w:jc w:val="both"/>
      </w:pPr>
      <w:r>
        <w:t>Si impegna a seguire i corsi in questione per un minimo del 75% delle ore previste dagli stessi e a rendicontarne, con i relativi attestati e con la compilazione dell’apposita modulistica, le ore effettive.</w:t>
      </w:r>
    </w:p>
    <w:p w:rsidR="00BD00E2" w:rsidRDefault="00BD00E2" w:rsidP="00BD00E2">
      <w:pPr>
        <w:jc w:val="both"/>
      </w:pPr>
    </w:p>
    <w:p w:rsidR="00BD00E2" w:rsidRDefault="00BD00E2" w:rsidP="00BD00E2">
      <w:pPr>
        <w:jc w:val="both"/>
      </w:pPr>
    </w:p>
    <w:p w:rsidR="00B8248D" w:rsidRDefault="00B8248D" w:rsidP="00BD00E2">
      <w:pPr>
        <w:jc w:val="both"/>
      </w:pPr>
    </w:p>
    <w:p w:rsidR="00B8248D" w:rsidRDefault="00B8248D" w:rsidP="00BD00E2">
      <w:pPr>
        <w:jc w:val="both"/>
      </w:pPr>
    </w:p>
    <w:p w:rsidR="00B8248D" w:rsidRDefault="00B8248D" w:rsidP="00BD00E2">
      <w:pPr>
        <w:jc w:val="both"/>
      </w:pPr>
    </w:p>
    <w:p w:rsidR="00B8248D" w:rsidRDefault="00B8248D" w:rsidP="00BD00E2">
      <w:pPr>
        <w:jc w:val="both"/>
      </w:pPr>
    </w:p>
    <w:p w:rsidR="00B8248D" w:rsidRDefault="00B8248D" w:rsidP="00BD00E2">
      <w:pPr>
        <w:jc w:val="both"/>
      </w:pPr>
    </w:p>
    <w:p w:rsidR="00B8248D" w:rsidRDefault="00B8248D" w:rsidP="00BD00E2">
      <w:pPr>
        <w:jc w:val="both"/>
      </w:pPr>
    </w:p>
    <w:p w:rsidR="00B8248D" w:rsidRDefault="00B8248D" w:rsidP="00BD00E2">
      <w:pPr>
        <w:jc w:val="both"/>
      </w:pPr>
    </w:p>
    <w:p w:rsidR="00BD00E2" w:rsidRDefault="00BD00E2" w:rsidP="00BD00E2">
      <w:pPr>
        <w:jc w:val="both"/>
      </w:pPr>
    </w:p>
    <w:p w:rsidR="00BD00E2" w:rsidRDefault="00BD00E2" w:rsidP="00BD00E2">
      <w:pPr>
        <w:jc w:val="both"/>
      </w:pPr>
      <w:r>
        <w:t>Trescore__________________________</w:t>
      </w:r>
      <w:r>
        <w:tab/>
      </w:r>
      <w:r>
        <w:tab/>
        <w:t>Il docente __________________________________</w:t>
      </w:r>
    </w:p>
    <w:p w:rsidR="00BD00E2" w:rsidRPr="00BD00E2" w:rsidRDefault="00BD00E2" w:rsidP="00BD00E2">
      <w:pPr>
        <w:jc w:val="both"/>
      </w:pPr>
    </w:p>
    <w:sectPr w:rsidR="00BD00E2" w:rsidRPr="00BD00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D5A" w:rsidRDefault="00041D5A" w:rsidP="001C2A29">
      <w:pPr>
        <w:spacing w:after="0" w:line="240" w:lineRule="auto"/>
      </w:pPr>
      <w:r>
        <w:separator/>
      </w:r>
    </w:p>
  </w:endnote>
  <w:endnote w:type="continuationSeparator" w:id="0">
    <w:p w:rsidR="00041D5A" w:rsidRDefault="00041D5A" w:rsidP="001C2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D5A" w:rsidRDefault="00041D5A" w:rsidP="001C2A29">
      <w:pPr>
        <w:spacing w:after="0" w:line="240" w:lineRule="auto"/>
      </w:pPr>
      <w:r>
        <w:separator/>
      </w:r>
    </w:p>
  </w:footnote>
  <w:footnote w:type="continuationSeparator" w:id="0">
    <w:p w:rsidR="00041D5A" w:rsidRDefault="00041D5A" w:rsidP="001C2A29">
      <w:pPr>
        <w:spacing w:after="0" w:line="240" w:lineRule="auto"/>
      </w:pPr>
      <w:r>
        <w:continuationSeparator/>
      </w:r>
    </w:p>
  </w:footnote>
  <w:footnote w:id="1">
    <w:p w:rsidR="001C2A29" w:rsidRDefault="001C2A29">
      <w:pPr>
        <w:pStyle w:val="Testonotaapidipagina"/>
      </w:pPr>
      <w:r>
        <w:rPr>
          <w:rStyle w:val="Rimandonotaapidipagina"/>
        </w:rPr>
        <w:footnoteRef/>
      </w:r>
      <w:r>
        <w:t xml:space="preserve"> Indicare per esteso il nome del corso</w:t>
      </w:r>
    </w:p>
  </w:footnote>
  <w:footnote w:id="2">
    <w:p w:rsidR="00BD00E2" w:rsidRDefault="00BD00E2">
      <w:pPr>
        <w:pStyle w:val="Testonotaapidipagina"/>
      </w:pPr>
      <w:r>
        <w:rPr>
          <w:rStyle w:val="Rimandonotaapidipagina"/>
        </w:rPr>
        <w:footnoteRef/>
      </w:r>
      <w:r>
        <w:t xml:space="preserve"> Si ricorda che sono certificabili solo le attività di formazione di Enti accreditati dal MIUR</w:t>
      </w:r>
    </w:p>
  </w:footnote>
  <w:footnote w:id="3">
    <w:p w:rsidR="00BD00E2" w:rsidRDefault="00BD00E2">
      <w:pPr>
        <w:pStyle w:val="Testonotaapidipagina"/>
      </w:pPr>
      <w:r>
        <w:rPr>
          <w:rStyle w:val="Rimandonotaapidipagina"/>
        </w:rPr>
        <w:footnoteRef/>
      </w:r>
      <w:r>
        <w:t xml:space="preserve"> Indicare il periodo di svolgimento previsto o le date precise</w:t>
      </w:r>
    </w:p>
  </w:footnote>
  <w:footnote w:id="4">
    <w:p w:rsidR="00BD00E2" w:rsidRDefault="00BD00E2">
      <w:pPr>
        <w:pStyle w:val="Testonotaapidipagina"/>
      </w:pPr>
      <w:r>
        <w:rPr>
          <w:rStyle w:val="Rimandonotaapidipagina"/>
        </w:rPr>
        <w:footnoteRef/>
      </w:r>
      <w:r>
        <w:t xml:space="preserve"> Si ricorda che, in base a quanto previsto dal piano triennale di formazione, i docenti si devono formare su più ambiti nel corso del triennio, almeno due nel corso dell’anno scolastico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ED2B80"/>
    <w:multiLevelType w:val="hybridMultilevel"/>
    <w:tmpl w:val="FA5E84EE"/>
    <w:lvl w:ilvl="0" w:tplc="1F08E048">
      <w:numFmt w:val="bullet"/>
      <w:lvlText w:val="•"/>
      <w:lvlJc w:val="left"/>
      <w:pPr>
        <w:ind w:left="316" w:hanging="211"/>
      </w:pPr>
      <w:rPr>
        <w:rFonts w:ascii="Century Gothic" w:eastAsia="Century Gothic" w:hAnsi="Century Gothic" w:cs="Century Gothic" w:hint="default"/>
        <w:w w:val="100"/>
        <w:sz w:val="24"/>
        <w:szCs w:val="24"/>
      </w:rPr>
    </w:lvl>
    <w:lvl w:ilvl="1" w:tplc="C01C9746">
      <w:numFmt w:val="bullet"/>
      <w:lvlText w:val="•"/>
      <w:lvlJc w:val="left"/>
      <w:pPr>
        <w:ind w:left="769" w:hanging="211"/>
      </w:pPr>
    </w:lvl>
    <w:lvl w:ilvl="2" w:tplc="BED4412A">
      <w:numFmt w:val="bullet"/>
      <w:lvlText w:val="•"/>
      <w:lvlJc w:val="left"/>
      <w:pPr>
        <w:ind w:left="1218" w:hanging="211"/>
      </w:pPr>
    </w:lvl>
    <w:lvl w:ilvl="3" w:tplc="66C651C8">
      <w:numFmt w:val="bullet"/>
      <w:lvlText w:val="•"/>
      <w:lvlJc w:val="left"/>
      <w:pPr>
        <w:ind w:left="1667" w:hanging="211"/>
      </w:pPr>
    </w:lvl>
    <w:lvl w:ilvl="4" w:tplc="D83AC6AA">
      <w:numFmt w:val="bullet"/>
      <w:lvlText w:val="•"/>
      <w:lvlJc w:val="left"/>
      <w:pPr>
        <w:ind w:left="2116" w:hanging="211"/>
      </w:pPr>
    </w:lvl>
    <w:lvl w:ilvl="5" w:tplc="0D8E50D0">
      <w:numFmt w:val="bullet"/>
      <w:lvlText w:val="•"/>
      <w:lvlJc w:val="left"/>
      <w:pPr>
        <w:ind w:left="2565" w:hanging="211"/>
      </w:pPr>
    </w:lvl>
    <w:lvl w:ilvl="6" w:tplc="95BA6C3C">
      <w:numFmt w:val="bullet"/>
      <w:lvlText w:val="•"/>
      <w:lvlJc w:val="left"/>
      <w:pPr>
        <w:ind w:left="3014" w:hanging="211"/>
      </w:pPr>
    </w:lvl>
    <w:lvl w:ilvl="7" w:tplc="B9D0DBCC">
      <w:numFmt w:val="bullet"/>
      <w:lvlText w:val="•"/>
      <w:lvlJc w:val="left"/>
      <w:pPr>
        <w:ind w:left="3463" w:hanging="211"/>
      </w:pPr>
    </w:lvl>
    <w:lvl w:ilvl="8" w:tplc="9D7AC6AE">
      <w:numFmt w:val="bullet"/>
      <w:lvlText w:val="•"/>
      <w:lvlJc w:val="left"/>
      <w:pPr>
        <w:ind w:left="3912" w:hanging="211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9B2"/>
    <w:rsid w:val="00041D5A"/>
    <w:rsid w:val="000759B2"/>
    <w:rsid w:val="001B598D"/>
    <w:rsid w:val="001C2A29"/>
    <w:rsid w:val="003E5C78"/>
    <w:rsid w:val="005364A5"/>
    <w:rsid w:val="005D425F"/>
    <w:rsid w:val="00765F12"/>
    <w:rsid w:val="00786E48"/>
    <w:rsid w:val="00801C85"/>
    <w:rsid w:val="008727EC"/>
    <w:rsid w:val="00960781"/>
    <w:rsid w:val="00B20771"/>
    <w:rsid w:val="00B441B0"/>
    <w:rsid w:val="00B8248D"/>
    <w:rsid w:val="00BD00E2"/>
    <w:rsid w:val="00BD10A4"/>
    <w:rsid w:val="00D516E7"/>
    <w:rsid w:val="00FF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A8253F-1EE8-473A-93EE-4BE03CA23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759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801C85"/>
    <w:pPr>
      <w:widowControl w:val="0"/>
      <w:spacing w:before="1" w:after="0" w:line="240" w:lineRule="auto"/>
      <w:ind w:left="105"/>
      <w:jc w:val="both"/>
    </w:pPr>
    <w:rPr>
      <w:rFonts w:ascii="Century Gothic" w:eastAsia="Century Gothic" w:hAnsi="Century Gothic" w:cs="Century Gothic"/>
      <w:lang w:val="en-US"/>
    </w:rPr>
  </w:style>
  <w:style w:type="character" w:styleId="Testosegnaposto">
    <w:name w:val="Placeholder Text"/>
    <w:basedOn w:val="Carpredefinitoparagrafo"/>
    <w:uiPriority w:val="99"/>
    <w:semiHidden/>
    <w:rsid w:val="00D516E7"/>
    <w:rPr>
      <w:color w:val="80808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C2A2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C2A2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C2A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7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1F9A09EF9184F8BAF383026A01478E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BA2AC68-3FCD-4E37-A11E-F05B784D6D44}"/>
      </w:docPartPr>
      <w:docPartBody>
        <w:p w:rsidR="00E60E3A" w:rsidRDefault="00E60E3A" w:rsidP="00E60E3A">
          <w:pPr>
            <w:pStyle w:val="91F9A09EF9184F8BAF383026A01478EA12"/>
          </w:pPr>
          <w:r w:rsidRPr="00DF0F3D">
            <w:rPr>
              <w:rStyle w:val="Testosegnaposto"/>
            </w:rPr>
            <w:t>Scegliere un elemento.</w:t>
          </w:r>
        </w:p>
      </w:docPartBody>
    </w:docPart>
    <w:docPart>
      <w:docPartPr>
        <w:name w:val="9B68AA3902834935ACA64317A0AB0CC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D91EE17-2023-41FF-A948-40975F1B1841}"/>
      </w:docPartPr>
      <w:docPartBody>
        <w:p w:rsidR="00000000" w:rsidRDefault="007D225D" w:rsidP="007D225D">
          <w:pPr>
            <w:pStyle w:val="9B68AA3902834935ACA64317A0AB0CCE"/>
          </w:pPr>
          <w:r w:rsidRPr="00DF0F3D">
            <w:rPr>
              <w:rStyle w:val="Testosegnaposto"/>
            </w:rPr>
            <w:t>Scegliere un elemento.</w:t>
          </w:r>
        </w:p>
      </w:docPartBody>
    </w:docPart>
    <w:docPart>
      <w:docPartPr>
        <w:name w:val="5ECEEC3BFE6B4D7EA7192FE4697F4A7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994155E-1466-4718-BB45-7CFCD9DD9FE2}"/>
      </w:docPartPr>
      <w:docPartBody>
        <w:p w:rsidR="00000000" w:rsidRDefault="007D225D" w:rsidP="007D225D">
          <w:pPr>
            <w:pStyle w:val="5ECEEC3BFE6B4D7EA7192FE4697F4A74"/>
          </w:pPr>
          <w:r w:rsidRPr="00DF0F3D">
            <w:rPr>
              <w:rStyle w:val="Testosegnaposto"/>
            </w:rPr>
            <w:t>Scegliere un elemento.</w:t>
          </w:r>
        </w:p>
      </w:docPartBody>
    </w:docPart>
    <w:docPart>
      <w:docPartPr>
        <w:name w:val="2A26993F281747FEB2FEFFDEC3836FB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D3DAA9D-F7F5-42BE-B50A-DC999842180E}"/>
      </w:docPartPr>
      <w:docPartBody>
        <w:p w:rsidR="00000000" w:rsidRDefault="007D225D" w:rsidP="007D225D">
          <w:pPr>
            <w:pStyle w:val="2A26993F281747FEB2FEFFDEC3836FBF"/>
          </w:pPr>
          <w:r w:rsidRPr="00DF0F3D">
            <w:rPr>
              <w:rStyle w:val="Testosegnaposto"/>
            </w:rPr>
            <w:t>Scegliere un elemento.</w:t>
          </w:r>
        </w:p>
      </w:docPartBody>
    </w:docPart>
    <w:docPart>
      <w:docPartPr>
        <w:name w:val="9B3441C6E45A4DE7B043873A2F85233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68F7F0D-F248-4012-B2A9-C054C260B378}"/>
      </w:docPartPr>
      <w:docPartBody>
        <w:p w:rsidR="00000000" w:rsidRDefault="007D225D" w:rsidP="007D225D">
          <w:pPr>
            <w:pStyle w:val="9B3441C6E45A4DE7B043873A2F85233B"/>
          </w:pPr>
          <w:r w:rsidRPr="00DF0F3D">
            <w:rPr>
              <w:rStyle w:val="Testosegnaposto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E15"/>
    <w:rsid w:val="000D6E15"/>
    <w:rsid w:val="005B1084"/>
    <w:rsid w:val="006364F7"/>
    <w:rsid w:val="007D225D"/>
    <w:rsid w:val="00C6419C"/>
    <w:rsid w:val="00E6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7D225D"/>
    <w:rPr>
      <w:color w:val="808080"/>
    </w:rPr>
  </w:style>
  <w:style w:type="paragraph" w:customStyle="1" w:styleId="2F686B69269448789E36AD33F1B926F2">
    <w:name w:val="2F686B69269448789E36AD33F1B926F2"/>
    <w:rsid w:val="000D6E15"/>
    <w:rPr>
      <w:rFonts w:eastAsiaTheme="minorHAnsi"/>
      <w:lang w:eastAsia="en-US"/>
    </w:rPr>
  </w:style>
  <w:style w:type="paragraph" w:customStyle="1" w:styleId="2F686B69269448789E36AD33F1B926F21">
    <w:name w:val="2F686B69269448789E36AD33F1B926F21"/>
    <w:rsid w:val="000D6E15"/>
    <w:rPr>
      <w:rFonts w:eastAsiaTheme="minorHAnsi"/>
      <w:lang w:eastAsia="en-US"/>
    </w:rPr>
  </w:style>
  <w:style w:type="paragraph" w:customStyle="1" w:styleId="2F686B69269448789E36AD33F1B926F22">
    <w:name w:val="2F686B69269448789E36AD33F1B926F22"/>
    <w:rsid w:val="000D6E15"/>
    <w:rPr>
      <w:rFonts w:eastAsiaTheme="minorHAnsi"/>
      <w:lang w:eastAsia="en-US"/>
    </w:rPr>
  </w:style>
  <w:style w:type="paragraph" w:customStyle="1" w:styleId="2F686B69269448789E36AD33F1B926F23">
    <w:name w:val="2F686B69269448789E36AD33F1B926F23"/>
    <w:rsid w:val="000D6E15"/>
    <w:rPr>
      <w:rFonts w:eastAsiaTheme="minorHAnsi"/>
      <w:lang w:eastAsia="en-US"/>
    </w:rPr>
  </w:style>
  <w:style w:type="paragraph" w:customStyle="1" w:styleId="2F686B69269448789E36AD33F1B926F24">
    <w:name w:val="2F686B69269448789E36AD33F1B926F24"/>
    <w:rsid w:val="000D6E15"/>
    <w:rPr>
      <w:rFonts w:eastAsiaTheme="minorHAnsi"/>
      <w:lang w:eastAsia="en-US"/>
    </w:rPr>
  </w:style>
  <w:style w:type="paragraph" w:customStyle="1" w:styleId="2F686B69269448789E36AD33F1B926F25">
    <w:name w:val="2F686B69269448789E36AD33F1B926F25"/>
    <w:rsid w:val="000D6E15"/>
    <w:rPr>
      <w:rFonts w:eastAsiaTheme="minorHAnsi"/>
      <w:lang w:eastAsia="en-US"/>
    </w:rPr>
  </w:style>
  <w:style w:type="paragraph" w:customStyle="1" w:styleId="2F686B69269448789E36AD33F1B926F26">
    <w:name w:val="2F686B69269448789E36AD33F1B926F26"/>
    <w:rsid w:val="000D6E15"/>
    <w:rPr>
      <w:rFonts w:eastAsiaTheme="minorHAnsi"/>
      <w:lang w:eastAsia="en-US"/>
    </w:rPr>
  </w:style>
  <w:style w:type="paragraph" w:customStyle="1" w:styleId="91F9A09EF9184F8BAF383026A01478EA">
    <w:name w:val="91F9A09EF9184F8BAF383026A01478EA"/>
    <w:rsid w:val="000D6E15"/>
    <w:rPr>
      <w:rFonts w:eastAsiaTheme="minorHAnsi"/>
      <w:lang w:eastAsia="en-US"/>
    </w:rPr>
  </w:style>
  <w:style w:type="paragraph" w:customStyle="1" w:styleId="91F9A09EF9184F8BAF383026A01478EA1">
    <w:name w:val="91F9A09EF9184F8BAF383026A01478EA1"/>
    <w:rsid w:val="000D6E15"/>
    <w:rPr>
      <w:rFonts w:eastAsiaTheme="minorHAnsi"/>
      <w:lang w:eastAsia="en-US"/>
    </w:rPr>
  </w:style>
  <w:style w:type="paragraph" w:customStyle="1" w:styleId="91F9A09EF9184F8BAF383026A01478EA2">
    <w:name w:val="91F9A09EF9184F8BAF383026A01478EA2"/>
    <w:rsid w:val="000D6E15"/>
    <w:rPr>
      <w:rFonts w:eastAsiaTheme="minorHAnsi"/>
      <w:lang w:eastAsia="en-US"/>
    </w:rPr>
  </w:style>
  <w:style w:type="paragraph" w:customStyle="1" w:styleId="91F9A09EF9184F8BAF383026A01478EA3">
    <w:name w:val="91F9A09EF9184F8BAF383026A01478EA3"/>
    <w:rsid w:val="000D6E15"/>
    <w:rPr>
      <w:rFonts w:eastAsiaTheme="minorHAnsi"/>
      <w:lang w:eastAsia="en-US"/>
    </w:rPr>
  </w:style>
  <w:style w:type="paragraph" w:customStyle="1" w:styleId="91F9A09EF9184F8BAF383026A01478EA4">
    <w:name w:val="91F9A09EF9184F8BAF383026A01478EA4"/>
    <w:rsid w:val="000D6E15"/>
    <w:rPr>
      <w:rFonts w:eastAsiaTheme="minorHAnsi"/>
      <w:lang w:eastAsia="en-US"/>
    </w:rPr>
  </w:style>
  <w:style w:type="paragraph" w:customStyle="1" w:styleId="91F9A09EF9184F8BAF383026A01478EA5">
    <w:name w:val="91F9A09EF9184F8BAF383026A01478EA5"/>
    <w:rsid w:val="000D6E15"/>
    <w:rPr>
      <w:rFonts w:eastAsiaTheme="minorHAnsi"/>
      <w:lang w:eastAsia="en-US"/>
    </w:rPr>
  </w:style>
  <w:style w:type="paragraph" w:customStyle="1" w:styleId="91F9A09EF9184F8BAF383026A01478EA6">
    <w:name w:val="91F9A09EF9184F8BAF383026A01478EA6"/>
    <w:rsid w:val="000D6E15"/>
    <w:rPr>
      <w:rFonts w:eastAsiaTheme="minorHAnsi"/>
      <w:lang w:eastAsia="en-US"/>
    </w:rPr>
  </w:style>
  <w:style w:type="paragraph" w:customStyle="1" w:styleId="91F9A09EF9184F8BAF383026A01478EA7">
    <w:name w:val="91F9A09EF9184F8BAF383026A01478EA7"/>
    <w:rsid w:val="000D6E15"/>
    <w:rPr>
      <w:rFonts w:eastAsiaTheme="minorHAnsi"/>
      <w:lang w:eastAsia="en-US"/>
    </w:rPr>
  </w:style>
  <w:style w:type="paragraph" w:customStyle="1" w:styleId="91F9A09EF9184F8BAF383026A01478EA8">
    <w:name w:val="91F9A09EF9184F8BAF383026A01478EA8"/>
    <w:rsid w:val="000D6E15"/>
    <w:rPr>
      <w:rFonts w:eastAsiaTheme="minorHAnsi"/>
      <w:lang w:eastAsia="en-US"/>
    </w:rPr>
  </w:style>
  <w:style w:type="paragraph" w:customStyle="1" w:styleId="91F9A09EF9184F8BAF383026A01478EA9">
    <w:name w:val="91F9A09EF9184F8BAF383026A01478EA9"/>
    <w:rsid w:val="000D6E15"/>
    <w:rPr>
      <w:rFonts w:eastAsiaTheme="minorHAnsi"/>
      <w:lang w:eastAsia="en-US"/>
    </w:rPr>
  </w:style>
  <w:style w:type="paragraph" w:customStyle="1" w:styleId="91F9A09EF9184F8BAF383026A01478EA10">
    <w:name w:val="91F9A09EF9184F8BAF383026A01478EA10"/>
    <w:rsid w:val="000D6E15"/>
    <w:rPr>
      <w:rFonts w:eastAsiaTheme="minorHAnsi"/>
      <w:lang w:eastAsia="en-US"/>
    </w:rPr>
  </w:style>
  <w:style w:type="paragraph" w:customStyle="1" w:styleId="B3F991EC06FB4FAD851BCD6C697A20DB">
    <w:name w:val="B3F991EC06FB4FAD851BCD6C697A20DB"/>
    <w:rsid w:val="000D6E15"/>
  </w:style>
  <w:style w:type="paragraph" w:customStyle="1" w:styleId="A43DCEEE80B347A395AE1B40D7BF21F4">
    <w:name w:val="A43DCEEE80B347A395AE1B40D7BF21F4"/>
    <w:rsid w:val="000D6E15"/>
  </w:style>
  <w:style w:type="paragraph" w:customStyle="1" w:styleId="B93935C16E5D4E0791E3E3C5FF0DEB7A">
    <w:name w:val="B93935C16E5D4E0791E3E3C5FF0DEB7A"/>
    <w:rsid w:val="000D6E15"/>
  </w:style>
  <w:style w:type="paragraph" w:customStyle="1" w:styleId="EE1A7117BEAF43FC9486C4A1EC9D6AA3">
    <w:name w:val="EE1A7117BEAF43FC9486C4A1EC9D6AA3"/>
    <w:rsid w:val="000D6E15"/>
  </w:style>
  <w:style w:type="paragraph" w:customStyle="1" w:styleId="91F9A09EF9184F8BAF383026A01478EA11">
    <w:name w:val="91F9A09EF9184F8BAF383026A01478EA11"/>
    <w:rsid w:val="000D6E15"/>
    <w:rPr>
      <w:rFonts w:eastAsiaTheme="minorHAnsi"/>
      <w:lang w:eastAsia="en-US"/>
    </w:rPr>
  </w:style>
  <w:style w:type="paragraph" w:customStyle="1" w:styleId="B3F991EC06FB4FAD851BCD6C697A20DB1">
    <w:name w:val="B3F991EC06FB4FAD851BCD6C697A20DB1"/>
    <w:rsid w:val="000D6E15"/>
    <w:rPr>
      <w:rFonts w:eastAsiaTheme="minorHAnsi"/>
      <w:lang w:eastAsia="en-US"/>
    </w:rPr>
  </w:style>
  <w:style w:type="paragraph" w:customStyle="1" w:styleId="A43DCEEE80B347A395AE1B40D7BF21F41">
    <w:name w:val="A43DCEEE80B347A395AE1B40D7BF21F41"/>
    <w:rsid w:val="000D6E15"/>
    <w:rPr>
      <w:rFonts w:eastAsiaTheme="minorHAnsi"/>
      <w:lang w:eastAsia="en-US"/>
    </w:rPr>
  </w:style>
  <w:style w:type="paragraph" w:customStyle="1" w:styleId="B93935C16E5D4E0791E3E3C5FF0DEB7A1">
    <w:name w:val="B93935C16E5D4E0791E3E3C5FF0DEB7A1"/>
    <w:rsid w:val="000D6E15"/>
    <w:rPr>
      <w:rFonts w:eastAsiaTheme="minorHAnsi"/>
      <w:lang w:eastAsia="en-US"/>
    </w:rPr>
  </w:style>
  <w:style w:type="paragraph" w:customStyle="1" w:styleId="EE1A7117BEAF43FC9486C4A1EC9D6AA31">
    <w:name w:val="EE1A7117BEAF43FC9486C4A1EC9D6AA31"/>
    <w:rsid w:val="000D6E15"/>
    <w:rPr>
      <w:rFonts w:eastAsiaTheme="minorHAnsi"/>
      <w:lang w:eastAsia="en-US"/>
    </w:rPr>
  </w:style>
  <w:style w:type="paragraph" w:customStyle="1" w:styleId="502DDD2B15F849268A0875465B0791AD">
    <w:name w:val="502DDD2B15F849268A0875465B0791AD"/>
    <w:rsid w:val="000D6E15"/>
  </w:style>
  <w:style w:type="paragraph" w:customStyle="1" w:styleId="09D59FA6F43F4505832610802F3E51A3">
    <w:name w:val="09D59FA6F43F4505832610802F3E51A3"/>
    <w:rsid w:val="000D6E15"/>
  </w:style>
  <w:style w:type="paragraph" w:customStyle="1" w:styleId="FABD00D3238B438E89E6CCD1CBC3A1FC">
    <w:name w:val="FABD00D3238B438E89E6CCD1CBC3A1FC"/>
    <w:rsid w:val="000D6E15"/>
  </w:style>
  <w:style w:type="paragraph" w:customStyle="1" w:styleId="5AA02A5349804E59BAF4B322DD164359">
    <w:name w:val="5AA02A5349804E59BAF4B322DD164359"/>
    <w:rsid w:val="000D6E15"/>
  </w:style>
  <w:style w:type="paragraph" w:customStyle="1" w:styleId="8A47DDEFE10B41CBAF54B92A7EC50A9B">
    <w:name w:val="8A47DDEFE10B41CBAF54B92A7EC50A9B"/>
    <w:rsid w:val="00E60E3A"/>
  </w:style>
  <w:style w:type="paragraph" w:customStyle="1" w:styleId="0126E9D71CCF4CDD8CBCE002B8BE2351">
    <w:name w:val="0126E9D71CCF4CDD8CBCE002B8BE2351"/>
    <w:rsid w:val="00E60E3A"/>
  </w:style>
  <w:style w:type="paragraph" w:customStyle="1" w:styleId="7642B0F519EE41E9BBE9284BDC35AD25">
    <w:name w:val="7642B0F519EE41E9BBE9284BDC35AD25"/>
    <w:rsid w:val="00E60E3A"/>
  </w:style>
  <w:style w:type="paragraph" w:customStyle="1" w:styleId="E9A763C508044B73A69E645D1FBD2254">
    <w:name w:val="E9A763C508044B73A69E645D1FBD2254"/>
    <w:rsid w:val="00E60E3A"/>
  </w:style>
  <w:style w:type="paragraph" w:customStyle="1" w:styleId="91F9A09EF9184F8BAF383026A01478EA12">
    <w:name w:val="91F9A09EF9184F8BAF383026A01478EA12"/>
    <w:rsid w:val="00E60E3A"/>
    <w:rPr>
      <w:rFonts w:eastAsiaTheme="minorHAnsi"/>
      <w:lang w:eastAsia="en-US"/>
    </w:rPr>
  </w:style>
  <w:style w:type="paragraph" w:customStyle="1" w:styleId="8A47DDEFE10B41CBAF54B92A7EC50A9B1">
    <w:name w:val="8A47DDEFE10B41CBAF54B92A7EC50A9B1"/>
    <w:rsid w:val="00E60E3A"/>
    <w:rPr>
      <w:rFonts w:eastAsiaTheme="minorHAnsi"/>
      <w:lang w:eastAsia="en-US"/>
    </w:rPr>
  </w:style>
  <w:style w:type="paragraph" w:customStyle="1" w:styleId="0126E9D71CCF4CDD8CBCE002B8BE23511">
    <w:name w:val="0126E9D71CCF4CDD8CBCE002B8BE23511"/>
    <w:rsid w:val="00E60E3A"/>
    <w:rPr>
      <w:rFonts w:eastAsiaTheme="minorHAnsi"/>
      <w:lang w:eastAsia="en-US"/>
    </w:rPr>
  </w:style>
  <w:style w:type="paragraph" w:customStyle="1" w:styleId="7642B0F519EE41E9BBE9284BDC35AD251">
    <w:name w:val="7642B0F519EE41E9BBE9284BDC35AD251"/>
    <w:rsid w:val="00E60E3A"/>
    <w:rPr>
      <w:rFonts w:eastAsiaTheme="minorHAnsi"/>
      <w:lang w:eastAsia="en-US"/>
    </w:rPr>
  </w:style>
  <w:style w:type="paragraph" w:customStyle="1" w:styleId="E9A763C508044B73A69E645D1FBD22541">
    <w:name w:val="E9A763C508044B73A69E645D1FBD22541"/>
    <w:rsid w:val="00E60E3A"/>
    <w:rPr>
      <w:rFonts w:eastAsiaTheme="minorHAnsi"/>
      <w:lang w:eastAsia="en-US"/>
    </w:rPr>
  </w:style>
  <w:style w:type="paragraph" w:customStyle="1" w:styleId="9B68AA3902834935ACA64317A0AB0CCE">
    <w:name w:val="9B68AA3902834935ACA64317A0AB0CCE"/>
    <w:rsid w:val="007D225D"/>
  </w:style>
  <w:style w:type="paragraph" w:customStyle="1" w:styleId="5ECEEC3BFE6B4D7EA7192FE4697F4A74">
    <w:name w:val="5ECEEC3BFE6B4D7EA7192FE4697F4A74"/>
    <w:rsid w:val="007D225D"/>
  </w:style>
  <w:style w:type="paragraph" w:customStyle="1" w:styleId="2A26993F281747FEB2FEFFDEC3836FBF">
    <w:name w:val="2A26993F281747FEB2FEFFDEC3836FBF"/>
    <w:rsid w:val="007D225D"/>
  </w:style>
  <w:style w:type="paragraph" w:customStyle="1" w:styleId="9B3441C6E45A4DE7B043873A2F85233B">
    <w:name w:val="9B3441C6E45A4DE7B043873A2F85233B"/>
    <w:rsid w:val="007D22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47BC1-723D-42CC-83A4-6F3FD6E24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Piazzalunga</dc:creator>
  <cp:keywords/>
  <dc:description/>
  <cp:lastModifiedBy>Cristina Piazzalunga</cp:lastModifiedBy>
  <cp:revision>7</cp:revision>
  <dcterms:created xsi:type="dcterms:W3CDTF">2017-01-18T17:00:00Z</dcterms:created>
  <dcterms:modified xsi:type="dcterms:W3CDTF">2017-02-14T07:42:00Z</dcterms:modified>
</cp:coreProperties>
</file>