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932B101" w14:textId="55848AFA" w:rsidR="00BB2473" w:rsidRDefault="00BB2473" w:rsidP="00BB2473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Facendo seguito all’avviso n. 30 del 27 settembre u.s., si comunica che, con atti di proclamazione pervenuti in data </w:t>
      </w:r>
      <w:r w:rsidR="006E41F1">
        <w:rPr>
          <w:rFonts w:ascii="Times New Roman" w:eastAsia="Aptos" w:hAnsi="Times New Roman" w:cs="Times New Roman"/>
          <w:sz w:val="24"/>
          <w:szCs w:val="24"/>
        </w:rPr>
        <w:t>2 ottobre</w:t>
      </w:r>
      <w:r>
        <w:rPr>
          <w:rFonts w:ascii="Times New Roman" w:eastAsia="Aptos" w:hAnsi="Times New Roman" w:cs="Times New Roman"/>
          <w:sz w:val="24"/>
          <w:szCs w:val="24"/>
        </w:rPr>
        <w:t>, le Confederazioni CUB e SGB, con adesione di CUB PI e CUB SUR, CGIL, con adesione di FLC CGIL e FP CGIL, COBAS, USB, con adesione di CSS – Confederazione sindacale sarda, CIB UNICOBAS e COBAS Scuola Sardegna hanno indetto,</w:t>
      </w:r>
      <w: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per l’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intera giornata del 3 ottobre 2025, </w:t>
      </w:r>
      <w:r>
        <w:rPr>
          <w:rFonts w:ascii="Times New Roman" w:eastAsia="Aptos" w:hAnsi="Times New Roman" w:cs="Times New Roman"/>
          <w:sz w:val="24"/>
          <w:szCs w:val="24"/>
        </w:rPr>
        <w:t xml:space="preserve">uno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di tutte le categorie pubbliche e private.</w:t>
      </w:r>
    </w:p>
    <w:p w14:paraId="50CE1091" w14:textId="2B16B36D" w:rsidR="00BB2473" w:rsidRPr="00147B46" w:rsidRDefault="00BB2473" w:rsidP="00BB2473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7B46">
        <w:rPr>
          <w:rFonts w:ascii="Times New Roman" w:eastAsia="Aptos" w:hAnsi="Times New Roman" w:cs="Times New Roman"/>
          <w:sz w:val="24"/>
          <w:szCs w:val="24"/>
        </w:rPr>
        <w:t xml:space="preserve">I dettagli delle azioni di sciopero sono consultabili sul Cruscotto degli scioperi </w:t>
      </w:r>
      <w:r w:rsidR="00B2792D" w:rsidRPr="00147B46">
        <w:rPr>
          <w:rFonts w:ascii="Times New Roman" w:eastAsia="Aptos" w:hAnsi="Times New Roman" w:cs="Times New Roman"/>
          <w:sz w:val="24"/>
          <w:szCs w:val="24"/>
        </w:rPr>
        <w:t>(</w:t>
      </w:r>
      <w:hyperlink r:id="rId5" w:history="1">
        <w:r w:rsidR="00B2792D" w:rsidRPr="00147B4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https://crusc-gepas.perlapa.gov.it/home</w:t>
        </w:r>
      </w:hyperlink>
      <w:r w:rsidRPr="00147B46">
        <w:rPr>
          <w:rFonts w:ascii="Times New Roman" w:hAnsi="Times New Roman" w:cs="Times New Roman"/>
          <w:sz w:val="24"/>
          <w:szCs w:val="24"/>
        </w:rPr>
        <w:t xml:space="preserve"> </w:t>
      </w:r>
      <w:r w:rsidR="00B2792D" w:rsidRPr="00147B46">
        <w:rPr>
          <w:rFonts w:ascii="Times New Roman" w:hAnsi="Times New Roman" w:cs="Times New Roman"/>
          <w:sz w:val="24"/>
          <w:szCs w:val="24"/>
        </w:rPr>
        <w:t xml:space="preserve">) </w:t>
      </w:r>
      <w:r w:rsidRPr="00147B46">
        <w:rPr>
          <w:rFonts w:ascii="Times New Roman" w:eastAsia="Aptos" w:hAnsi="Times New Roman" w:cs="Times New Roman"/>
          <w:sz w:val="24"/>
          <w:szCs w:val="24"/>
        </w:rPr>
        <w:t xml:space="preserve">e sul sito della </w:t>
      </w:r>
      <w:r w:rsidR="00CB7847" w:rsidRPr="00147B46">
        <w:rPr>
          <w:rFonts w:ascii="Times New Roman" w:eastAsia="Aptos" w:hAnsi="Times New Roman" w:cs="Times New Roman"/>
          <w:sz w:val="24"/>
          <w:szCs w:val="24"/>
        </w:rPr>
        <w:t>Commissione di garanzia dell’attuazione della legge sullo sciopero nei servizi pubblici essenziali</w:t>
      </w:r>
      <w:r w:rsidR="00B2792D" w:rsidRPr="00147B46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6" w:history="1">
        <w:r w:rsidR="00B2792D" w:rsidRPr="00147B46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https://www.cgsse.it/</w:t>
        </w:r>
      </w:hyperlink>
      <w:r w:rsidR="00B2792D" w:rsidRPr="00147B46">
        <w:rPr>
          <w:rFonts w:ascii="Times New Roman" w:hAnsi="Times New Roman" w:cs="Times New Roman"/>
          <w:sz w:val="24"/>
          <w:szCs w:val="24"/>
        </w:rPr>
        <w:t>)</w:t>
      </w:r>
      <w:r w:rsidRPr="00147B46">
        <w:rPr>
          <w:rFonts w:ascii="Times New Roman" w:eastAsia="Aptos" w:hAnsi="Times New Roman" w:cs="Times New Roman"/>
          <w:sz w:val="24"/>
          <w:szCs w:val="24"/>
        </w:rPr>
        <w:t>.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47B46"/>
    <w:rsid w:val="00153A3F"/>
    <w:rsid w:val="001657B4"/>
    <w:rsid w:val="001921FF"/>
    <w:rsid w:val="001B6170"/>
    <w:rsid w:val="001D2982"/>
    <w:rsid w:val="001D3458"/>
    <w:rsid w:val="001E406D"/>
    <w:rsid w:val="002049D1"/>
    <w:rsid w:val="00221D51"/>
    <w:rsid w:val="002402E8"/>
    <w:rsid w:val="0029686A"/>
    <w:rsid w:val="002F31A9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927D8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5F073E"/>
    <w:rsid w:val="00652CE8"/>
    <w:rsid w:val="00680754"/>
    <w:rsid w:val="0068120A"/>
    <w:rsid w:val="006E41F1"/>
    <w:rsid w:val="00704F85"/>
    <w:rsid w:val="0071508C"/>
    <w:rsid w:val="00721DF2"/>
    <w:rsid w:val="0075172A"/>
    <w:rsid w:val="00773E69"/>
    <w:rsid w:val="00782386"/>
    <w:rsid w:val="007A2B50"/>
    <w:rsid w:val="007C3593"/>
    <w:rsid w:val="007C46E0"/>
    <w:rsid w:val="007D49DD"/>
    <w:rsid w:val="007E28DD"/>
    <w:rsid w:val="00814726"/>
    <w:rsid w:val="00831D0E"/>
    <w:rsid w:val="00870B81"/>
    <w:rsid w:val="008D2A7D"/>
    <w:rsid w:val="008D794C"/>
    <w:rsid w:val="008F6FBD"/>
    <w:rsid w:val="009027C5"/>
    <w:rsid w:val="009509B1"/>
    <w:rsid w:val="009836B4"/>
    <w:rsid w:val="00987B17"/>
    <w:rsid w:val="00992C0B"/>
    <w:rsid w:val="009955B0"/>
    <w:rsid w:val="009B2DCB"/>
    <w:rsid w:val="009C4AAA"/>
    <w:rsid w:val="009C55FC"/>
    <w:rsid w:val="009F36FE"/>
    <w:rsid w:val="00A106C3"/>
    <w:rsid w:val="00A33D35"/>
    <w:rsid w:val="00A43652"/>
    <w:rsid w:val="00A546D8"/>
    <w:rsid w:val="00A956DA"/>
    <w:rsid w:val="00AB30FB"/>
    <w:rsid w:val="00AB5E08"/>
    <w:rsid w:val="00AF16B6"/>
    <w:rsid w:val="00B2792D"/>
    <w:rsid w:val="00B55198"/>
    <w:rsid w:val="00B70F06"/>
    <w:rsid w:val="00B77B22"/>
    <w:rsid w:val="00B9075E"/>
    <w:rsid w:val="00BA3380"/>
    <w:rsid w:val="00BB031E"/>
    <w:rsid w:val="00BB1F9B"/>
    <w:rsid w:val="00BB2473"/>
    <w:rsid w:val="00BD2D42"/>
    <w:rsid w:val="00BE3F38"/>
    <w:rsid w:val="00BE499A"/>
    <w:rsid w:val="00C407CC"/>
    <w:rsid w:val="00C46635"/>
    <w:rsid w:val="00C730E8"/>
    <w:rsid w:val="00CB7847"/>
    <w:rsid w:val="00D14855"/>
    <w:rsid w:val="00D22A29"/>
    <w:rsid w:val="00D348E4"/>
    <w:rsid w:val="00D45C76"/>
    <w:rsid w:val="00D56687"/>
    <w:rsid w:val="00D668EE"/>
    <w:rsid w:val="00D71C6E"/>
    <w:rsid w:val="00D82143"/>
    <w:rsid w:val="00D84BE7"/>
    <w:rsid w:val="00DA22B6"/>
    <w:rsid w:val="00E35820"/>
    <w:rsid w:val="00E81813"/>
    <w:rsid w:val="00EB54DD"/>
    <w:rsid w:val="00EE0FE8"/>
    <w:rsid w:val="00EE36FC"/>
    <w:rsid w:val="00EE6C60"/>
    <w:rsid w:val="00EF05A2"/>
    <w:rsid w:val="00F361CE"/>
    <w:rsid w:val="00F41587"/>
    <w:rsid w:val="00F42416"/>
    <w:rsid w:val="00F53039"/>
    <w:rsid w:val="00F606BE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3E857609-8689-415A-BBE6-E8D29C0F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  <w:style w:type="character" w:customStyle="1" w:styleId="Titolo1Carattere">
    <w:name w:val="Titolo 1 Carattere"/>
    <w:basedOn w:val="Carpredefinitoparagrafo"/>
    <w:uiPriority w:val="9"/>
    <w:rsid w:val="002F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2F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2F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2F31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2F31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2F31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2F31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2F31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2F31A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2F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2F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2F31A9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2F31A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se.it/" TargetMode="Externa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RevGab</cp:lastModifiedBy>
  <cp:revision>8</cp:revision>
  <dcterms:created xsi:type="dcterms:W3CDTF">2025-10-02T13:09:00Z</dcterms:created>
  <dcterms:modified xsi:type="dcterms:W3CDTF">2025-10-02T16:18:00Z</dcterms:modified>
</cp:coreProperties>
</file>