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2BB327" w14:textId="77777777" w:rsidR="00564755" w:rsidRDefault="00000000">
      <w:pPr>
        <w:pStyle w:val="Titolo3"/>
        <w:spacing w:before="0" w:after="0"/>
        <w:ind w:left="567" w:right="567"/>
        <w:rPr>
          <w:shd w:val="clear" w:color="auto" w:fill="FFFFFF"/>
        </w:rPr>
      </w:pPr>
      <w:bookmarkStart w:id="0" w:name="head0canvasize"/>
      <w:bookmarkStart w:id="1" w:name="parent_element74c7dbd472d65"/>
      <w:bookmarkStart w:id="2" w:name="preview_cont0a86856bce437"/>
      <w:bookmarkEnd w:id="0"/>
      <w:bookmarkEnd w:id="1"/>
      <w:bookmarkEnd w:id="2"/>
      <w:r>
        <w:rPr>
          <w:shd w:val="clear" w:color="auto" w:fill="FFFFFF"/>
        </w:rPr>
        <w:t>ALLEGATO C) “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Insussistenza</w:t>
      </w:r>
      <w:proofErr w:type="spellEnd"/>
      <w:r>
        <w:rPr>
          <w:shd w:val="clear" w:color="auto" w:fill="FFFFFF"/>
        </w:rPr>
        <w:t xml:space="preserve"> Cause </w:t>
      </w:r>
      <w:proofErr w:type="spellStart"/>
      <w:r>
        <w:rPr>
          <w:shd w:val="clear" w:color="auto" w:fill="FFFFFF"/>
        </w:rPr>
        <w:t>Incompatibilità</w:t>
      </w:r>
      <w:proofErr w:type="spellEnd"/>
      <w:r>
        <w:rPr>
          <w:shd w:val="clear" w:color="auto" w:fill="FFFFFF"/>
        </w:rPr>
        <w:t>”</w:t>
      </w:r>
    </w:p>
    <w:p w14:paraId="61848408" w14:textId="184D1C76" w:rsidR="00564755" w:rsidRDefault="00000000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Dichiarazione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Insussistenza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Cause </w:t>
      </w:r>
      <w:proofErr w:type="spellStart"/>
      <w:r>
        <w:rPr>
          <w:rStyle w:val="StrongEmphasis"/>
          <w:color w:val="000000"/>
          <w:shd w:val="clear" w:color="auto" w:fill="FFFFFF"/>
        </w:rPr>
        <w:t>Incompatibilità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la </w:t>
      </w:r>
      <w:proofErr w:type="spellStart"/>
      <w:r>
        <w:rPr>
          <w:rStyle w:val="StrongEmphasis"/>
          <w:color w:val="000000"/>
          <w:shd w:val="clear" w:color="auto" w:fill="FFFFFF"/>
        </w:rPr>
        <w:t>Procedura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-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prot.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n.</w:t>
      </w:r>
      <w:r w:rsidR="00061D77">
        <w:rPr>
          <w:rStyle w:val="StrongEmphasis"/>
          <w:color w:val="000000"/>
          <w:shd w:val="clear" w:color="auto" w:fill="FFFFFF"/>
        </w:rPr>
        <w:t xml:space="preserve"> 0003416</w:t>
      </w:r>
      <w:r>
        <w:rPr>
          <w:rStyle w:val="StrongEmphasis"/>
          <w:color w:val="000000"/>
          <w:shd w:val="clear" w:color="auto" w:fill="FFFFFF"/>
        </w:rPr>
        <w:t xml:space="preserve"> </w:t>
      </w:r>
      <w:bookmarkStart w:id="3" w:name="x_712443113221324801"/>
      <w:bookmarkEnd w:id="3"/>
    </w:p>
    <w:p w14:paraId="33CA0ED6" w14:textId="77777777" w:rsidR="00564755" w:rsidRDefault="00000000">
      <w:pPr>
        <w:pStyle w:val="Corpotesto"/>
        <w:spacing w:after="0"/>
        <w:ind w:left="567" w:right="567"/>
        <w:jc w:val="both"/>
      </w:pPr>
      <w:bookmarkStart w:id="4" w:name="parent_element2f917b1188a8a"/>
      <w:bookmarkStart w:id="5" w:name="preview_cont0fbdca9ab2adb"/>
      <w:bookmarkEnd w:id="4"/>
      <w:bookmarkEnd w:id="5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6" w:name="x_810391079912013825"/>
      <w:bookmarkEnd w:id="6"/>
      <w:r>
        <w:rPr>
          <w:rStyle w:val="Enfasicorsivo"/>
          <w:shd w:val="clear" w:color="auto" w:fill="FFFFFF"/>
        </w:rPr>
        <w:t xml:space="preserve">D.M. 65/2023 -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7" w:name="x_682218675259473921"/>
      <w:bookmarkEnd w:id="7"/>
      <w:r>
        <w:rPr>
          <w:rStyle w:val="Enfasicorsivo"/>
          <w:shd w:val="clear" w:color="auto" w:fill="FFFFFF"/>
        </w:rPr>
        <w:t>C84D23002970006</w:t>
      </w:r>
    </w:p>
    <w:p w14:paraId="69A7EFBF" w14:textId="77777777" w:rsidR="00564755" w:rsidRDefault="00000000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8" w:name="x_682218676201717761"/>
      <w:bookmarkEnd w:id="8"/>
      <w:r>
        <w:rPr>
          <w:shd w:val="clear" w:color="auto" w:fill="FFFFFF"/>
        </w:rPr>
        <w:t>STEM: SE FACCIO IMPARO</w:t>
      </w:r>
    </w:p>
    <w:p w14:paraId="6AA56194" w14:textId="77777777" w:rsidR="00564755" w:rsidRDefault="00000000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9" w:name="x_682218676170391553"/>
      <w:bookmarkEnd w:id="9"/>
      <w:r>
        <w:rPr>
          <w:shd w:val="clear" w:color="auto" w:fill="FFFFFF"/>
        </w:rPr>
        <w:t>M4C1I3.1-2023-1143-P-33449</w:t>
      </w:r>
    </w:p>
    <w:p w14:paraId="659D59E2" w14:textId="77777777" w:rsidR="00564755" w:rsidRDefault="00000000">
      <w:pPr>
        <w:pStyle w:val="Corpotesto"/>
        <w:spacing w:after="0"/>
        <w:ind w:left="567" w:right="567"/>
        <w:rPr>
          <w:shd w:val="clear" w:color="auto" w:fill="FFFFFF"/>
        </w:rPr>
      </w:pPr>
      <w:bookmarkStart w:id="10" w:name="parent_element4d6e042c71129"/>
      <w:bookmarkStart w:id="11" w:name="preview_cont4d6c5890ae2bf"/>
      <w:bookmarkEnd w:id="10"/>
      <w:bookmarkEnd w:id="11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 xml:space="preserve">/a a ________________________________ (_____) il ___ - ___ - ______ in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nell’a.s</w:t>
      </w:r>
      <w:proofErr w:type="spellEnd"/>
      <w:r>
        <w:rPr>
          <w:color w:val="000000"/>
          <w:shd w:val="clear" w:color="auto" w:fill="FFFFFF"/>
        </w:rPr>
        <w:t xml:space="preserve">. </w:t>
      </w:r>
      <w:bookmarkStart w:id="12" w:name="x_706010978209857537"/>
      <w:bookmarkEnd w:id="12"/>
      <w:r>
        <w:rPr>
          <w:shd w:val="clear" w:color="auto" w:fill="FFFFFF"/>
        </w:rPr>
        <w:t>2023/2024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codesto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Istituto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 ________________________________ ,</w:t>
      </w:r>
    </w:p>
    <w:p w14:paraId="608E1B40" w14:textId="77777777" w:rsidR="00564755" w:rsidRDefault="00000000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CONSAPEVOLE</w:t>
      </w:r>
    </w:p>
    <w:p w14:paraId="46B85285" w14:textId="77777777" w:rsidR="00564755" w:rsidRDefault="00000000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delle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sanzioni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penali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richiamate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dall’art</w:t>
      </w:r>
      <w:proofErr w:type="spellEnd"/>
      <w:r>
        <w:rPr>
          <w:shd w:val="clear" w:color="auto" w:fill="FFFFFF"/>
        </w:rPr>
        <w:t xml:space="preserve">. 76 del D.P.R. 28/12/2000 N. 445, in </w:t>
      </w:r>
      <w:proofErr w:type="spellStart"/>
      <w:r>
        <w:rPr>
          <w:shd w:val="clear" w:color="auto" w:fill="FFFFFF"/>
        </w:rPr>
        <w:t>caso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mendaci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decadenza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benefici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eventualmente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conseguenti</w:t>
      </w:r>
      <w:proofErr w:type="spellEnd"/>
      <w:r>
        <w:rPr>
          <w:shd w:val="clear" w:color="auto" w:fill="FFFFFF"/>
        </w:rPr>
        <w:t xml:space="preserve"> al </w:t>
      </w:r>
      <w:proofErr w:type="spellStart"/>
      <w:r>
        <w:rPr>
          <w:shd w:val="clear" w:color="auto" w:fill="FFFFFF"/>
        </w:rPr>
        <w:t>provvedimento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emanato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sulla</w:t>
      </w:r>
      <w:proofErr w:type="spellEnd"/>
      <w:r>
        <w:rPr>
          <w:shd w:val="clear" w:color="auto" w:fill="FFFFFF"/>
        </w:rPr>
        <w:t xml:space="preserve"> base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veritiere</w:t>
      </w:r>
      <w:proofErr w:type="spellEnd"/>
      <w:r>
        <w:rPr>
          <w:shd w:val="clear" w:color="auto" w:fill="FFFFFF"/>
        </w:rPr>
        <w:t xml:space="preserve">, di cui </w:t>
      </w:r>
      <w:proofErr w:type="spellStart"/>
      <w:r>
        <w:rPr>
          <w:shd w:val="clear" w:color="auto" w:fill="FFFFFF"/>
        </w:rPr>
        <w:t>all’art</w:t>
      </w:r>
      <w:proofErr w:type="spellEnd"/>
      <w:r>
        <w:rPr>
          <w:shd w:val="clear" w:color="auto" w:fill="FFFFFF"/>
        </w:rPr>
        <w:t xml:space="preserve">. 75 del D.P.R. 28/12/2000 n. 445 ai sensi e per </w:t>
      </w:r>
      <w:proofErr w:type="spellStart"/>
      <w:r>
        <w:rPr>
          <w:shd w:val="clear" w:color="auto" w:fill="FFFFFF"/>
        </w:rPr>
        <w:t>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effetti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dell’art</w:t>
      </w:r>
      <w:proofErr w:type="spellEnd"/>
      <w:r>
        <w:rPr>
          <w:shd w:val="clear" w:color="auto" w:fill="FFFFFF"/>
        </w:rPr>
        <w:t xml:space="preserve">. 47 del citato D.P.R. 445/2000, sotto la propria </w:t>
      </w:r>
      <w:proofErr w:type="spellStart"/>
      <w:r>
        <w:rPr>
          <w:shd w:val="clear" w:color="auto" w:fill="FFFFFF"/>
        </w:rPr>
        <w:t>responsabilità</w:t>
      </w:r>
      <w:proofErr w:type="spellEnd"/>
    </w:p>
    <w:p w14:paraId="2842A437" w14:textId="77777777" w:rsidR="00564755" w:rsidRDefault="00000000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14:paraId="1FA29B0A" w14:textId="77777777" w:rsidR="00564755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ai sensi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>. n. 165/2001; </w:t>
      </w:r>
    </w:p>
    <w:p w14:paraId="3C2285EE" w14:textId="77777777" w:rsidR="00564755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 _________________________________________________________________________________________________________________________________________________________________________________________________________________________________;</w:t>
      </w:r>
    </w:p>
    <w:p w14:paraId="1378D740" w14:textId="77777777" w:rsidR="00564755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ai sensi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14:paraId="1DE67949" w14:textId="77777777" w:rsidR="00564755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coinvolge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propri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parenti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affini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entro</w:t>
      </w:r>
      <w:proofErr w:type="spellEnd"/>
      <w:r>
        <w:rPr>
          <w:color w:val="000000"/>
          <w:shd w:val="clear" w:color="auto" w:fill="FFFFFF"/>
        </w:rPr>
        <w:t xml:space="preserve"> il secondo </w:t>
      </w:r>
      <w:proofErr w:type="spellStart"/>
      <w:r>
        <w:rPr>
          <w:color w:val="000000"/>
          <w:shd w:val="clear" w:color="auto" w:fill="FFFFFF"/>
        </w:rPr>
        <w:t>grado</w:t>
      </w:r>
      <w:proofErr w:type="spellEnd"/>
      <w:r>
        <w:rPr>
          <w:color w:val="000000"/>
          <w:shd w:val="clear" w:color="auto" w:fill="FFFFFF"/>
        </w:rPr>
        <w:t xml:space="preserve">, del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o di </w:t>
      </w:r>
      <w:proofErr w:type="spellStart"/>
      <w:r>
        <w:rPr>
          <w:color w:val="000000"/>
          <w:shd w:val="clear" w:color="auto" w:fill="FFFFFF"/>
        </w:rPr>
        <w:t>conviventi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oppure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persone</w:t>
      </w:r>
      <w:proofErr w:type="spellEnd"/>
      <w:r>
        <w:rPr>
          <w:color w:val="000000"/>
          <w:shd w:val="clear" w:color="auto" w:fill="FFFFFF"/>
        </w:rPr>
        <w:t xml:space="preserve"> con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frequentazione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abituale</w:t>
      </w:r>
      <w:proofErr w:type="spellEnd"/>
      <w:r>
        <w:rPr>
          <w:color w:val="000000"/>
          <w:shd w:val="clear" w:color="auto" w:fill="FFFFFF"/>
        </w:rPr>
        <w:t xml:space="preserve">, né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con cui </w:t>
      </w:r>
      <w:proofErr w:type="spellStart"/>
      <w:r>
        <w:rPr>
          <w:color w:val="000000"/>
          <w:shd w:val="clear" w:color="auto" w:fill="FFFFFF"/>
        </w:rPr>
        <w:t>egli</w:t>
      </w:r>
      <w:proofErr w:type="spellEnd"/>
      <w:r>
        <w:rPr>
          <w:color w:val="000000"/>
          <w:shd w:val="clear" w:color="auto" w:fill="FFFFFF"/>
        </w:rPr>
        <w:t xml:space="preserve"> o il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causa pendente o grave </w:t>
      </w:r>
      <w:proofErr w:type="spellStart"/>
      <w:r>
        <w:rPr>
          <w:color w:val="000000"/>
          <w:shd w:val="clear" w:color="auto" w:fill="FFFFFF"/>
        </w:rPr>
        <w:t>inimicizia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credito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debito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significativi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tutore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curatore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procuratore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agente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titolare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effettivo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associazioni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riconosciute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comitati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società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stabilimenti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gerente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>;</w:t>
      </w:r>
    </w:p>
    <w:p w14:paraId="2DC7A07D" w14:textId="77777777" w:rsidR="00564755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piena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cognizione</w:t>
      </w:r>
      <w:proofErr w:type="spellEnd"/>
      <w:r>
        <w:rPr>
          <w:color w:val="000000"/>
          <w:shd w:val="clear" w:color="auto" w:fill="FFFFFF"/>
        </w:rPr>
        <w:t xml:space="preserve"> del D.M. 26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2022, n. 105, </w:t>
      </w:r>
      <w:proofErr w:type="spellStart"/>
      <w:r>
        <w:rPr>
          <w:color w:val="000000"/>
          <w:shd w:val="clear" w:color="auto" w:fill="FFFFFF"/>
        </w:rPr>
        <w:t>recante</w:t>
      </w:r>
      <w:proofErr w:type="spellEnd"/>
      <w:r>
        <w:rPr>
          <w:color w:val="000000"/>
          <w:shd w:val="clear" w:color="auto" w:fill="FFFFFF"/>
        </w:rPr>
        <w:t xml:space="preserve"> il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Comportamento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dipendenti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Ministero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dell’istruzione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merito</w:t>
      </w:r>
      <w:proofErr w:type="spellEnd"/>
      <w:r>
        <w:rPr>
          <w:color w:val="000000"/>
          <w:shd w:val="clear" w:color="auto" w:fill="FFFFFF"/>
        </w:rPr>
        <w:t>;</w:t>
      </w:r>
    </w:p>
    <w:p w14:paraId="5E64B360" w14:textId="77777777" w:rsidR="00564755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tempestivamente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conferente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variazioni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dovessero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intervenire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svolgimento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14:paraId="58424D27" w14:textId="77777777" w:rsidR="00564755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altresì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circostanza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sopravvenuta</w:t>
      </w:r>
      <w:proofErr w:type="spellEnd"/>
      <w:r>
        <w:rPr>
          <w:color w:val="000000"/>
          <w:shd w:val="clear" w:color="auto" w:fill="FFFFFF"/>
        </w:rPr>
        <w:t xml:space="preserve"> di carattere </w:t>
      </w:r>
      <w:proofErr w:type="spellStart"/>
      <w:r>
        <w:rPr>
          <w:color w:val="000000"/>
          <w:shd w:val="clear" w:color="auto" w:fill="FFFFFF"/>
        </w:rPr>
        <w:t>ostativo</w:t>
      </w:r>
      <w:proofErr w:type="spellEnd"/>
      <w:r>
        <w:rPr>
          <w:color w:val="000000"/>
          <w:shd w:val="clear" w:color="auto" w:fill="FFFFFF"/>
        </w:rPr>
        <w:t xml:space="preserve"> rispetto </w:t>
      </w:r>
      <w:proofErr w:type="spellStart"/>
      <w:r>
        <w:rPr>
          <w:color w:val="000000"/>
          <w:shd w:val="clear" w:color="auto" w:fill="FFFFFF"/>
        </w:rPr>
        <w:t>all’espletamento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14:paraId="0296C4DC" w14:textId="77777777" w:rsidR="00564755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informato</w:t>
      </w:r>
      <w:proofErr w:type="spellEnd"/>
      <w:r>
        <w:rPr>
          <w:color w:val="000000"/>
          <w:shd w:val="clear" w:color="auto" w:fill="FFFFFF"/>
        </w:rPr>
        <w:t xml:space="preserve">/a, ai sensi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13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(UE) 2016/679 del </w:t>
      </w:r>
      <w:proofErr w:type="spellStart"/>
      <w:r>
        <w:rPr>
          <w:color w:val="000000"/>
          <w:shd w:val="clear" w:color="auto" w:fill="FFFFFF"/>
        </w:rPr>
        <w:t>Parlamento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e del Consiglio del 27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2016 e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30 </w:t>
      </w:r>
      <w:proofErr w:type="spellStart"/>
      <w:r>
        <w:rPr>
          <w:color w:val="000000"/>
          <w:shd w:val="clear" w:color="auto" w:fill="FFFFFF"/>
        </w:rPr>
        <w:t>giugno</w:t>
      </w:r>
      <w:proofErr w:type="spellEnd"/>
      <w:r>
        <w:rPr>
          <w:color w:val="000000"/>
          <w:shd w:val="clear" w:color="auto" w:fill="FFFFFF"/>
        </w:rPr>
        <w:t xml:space="preserve"> 2003, n. 196, circa il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raccolti</w:t>
      </w:r>
      <w:proofErr w:type="spellEnd"/>
      <w:r>
        <w:rPr>
          <w:color w:val="000000"/>
          <w:shd w:val="clear" w:color="auto" w:fill="FFFFFF"/>
        </w:rPr>
        <w:t xml:space="preserve"> e,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saranno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strumenti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informatici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esclusivamente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finalità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presenti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vengono</w:t>
      </w:r>
      <w:proofErr w:type="spellEnd"/>
      <w:r>
        <w:rPr>
          <w:color w:val="000000"/>
          <w:shd w:val="clear" w:color="auto" w:fill="FFFFFF"/>
        </w:rPr>
        <w:t xml:space="preserve"> rese e </w:t>
      </w:r>
      <w:proofErr w:type="spellStart"/>
      <w:r>
        <w:rPr>
          <w:color w:val="000000"/>
          <w:shd w:val="clear" w:color="auto" w:fill="FFFFFF"/>
        </w:rPr>
        <w:t>fornisce</w:t>
      </w:r>
      <w:proofErr w:type="spellEnd"/>
      <w:r>
        <w:rPr>
          <w:color w:val="000000"/>
          <w:shd w:val="clear" w:color="auto" w:fill="FFFFFF"/>
        </w:rPr>
        <w:t xml:space="preserve"> il </w:t>
      </w:r>
      <w:proofErr w:type="spellStart"/>
      <w:r>
        <w:rPr>
          <w:color w:val="000000"/>
          <w:shd w:val="clear" w:color="auto" w:fill="FFFFFF"/>
        </w:rPr>
        <w:t>relativo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consenso</w:t>
      </w:r>
      <w:proofErr w:type="spellEnd"/>
      <w:r>
        <w:rPr>
          <w:color w:val="000000"/>
          <w:shd w:val="clear" w:color="auto" w:fill="FFFFFF"/>
        </w:rPr>
        <w:t>.</w:t>
      </w:r>
    </w:p>
    <w:p w14:paraId="6D0AF0C7" w14:textId="77777777" w:rsidR="00564755" w:rsidRDefault="00000000">
      <w:pPr>
        <w:pStyle w:val="Corpotesto"/>
        <w:spacing w:after="0"/>
        <w:ind w:left="567" w:right="567"/>
        <w:rPr>
          <w:shd w:val="clear" w:color="auto" w:fill="FFFFFF"/>
        </w:rPr>
      </w:pPr>
      <w:bookmarkStart w:id="13" w:name="parent_elementa4e1478c3c13b"/>
      <w:bookmarkStart w:id="14" w:name="preview_contd392a7228628a"/>
      <w:bookmarkEnd w:id="13"/>
      <w:bookmarkEnd w:id="14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57C3FFB9" w14:textId="77777777" w:rsidR="00564755" w:rsidRDefault="00000000">
      <w:pPr>
        <w:pStyle w:val="Corpotesto"/>
        <w:spacing w:after="0"/>
        <w:ind w:left="567" w:right="567"/>
        <w:jc w:val="right"/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> ________________________________</w:t>
      </w:r>
    </w:p>
    <w:sectPr w:rsidR="00564755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OpenSymbol">
    <w:charset w:val="02"/>
    <w:family w:val="auto"/>
    <w:pitch w:val="default"/>
  </w:font>
  <w:font w:name="Liberation Sans"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B4722"/>
    <w:multiLevelType w:val="multilevel"/>
    <w:tmpl w:val="4F1A30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BE034D"/>
    <w:multiLevelType w:val="multilevel"/>
    <w:tmpl w:val="B4C6C61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 w16cid:durableId="315496014">
    <w:abstractNumId w:val="1"/>
  </w:num>
  <w:num w:numId="2" w16cid:durableId="1725788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55"/>
    <w:rsid w:val="00061D77"/>
    <w:rsid w:val="0056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14EE7"/>
  <w15:docId w15:val="{BDF25125-5E7C-4B12-86AA-47E425A7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  <w:rPr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Trichiana</dc:creator>
  <dc:description/>
  <cp:lastModifiedBy>Dirigente Trichiana</cp:lastModifiedBy>
  <cp:revision>2</cp:revision>
  <dcterms:created xsi:type="dcterms:W3CDTF">2024-04-30T07:44:00Z</dcterms:created>
  <dcterms:modified xsi:type="dcterms:W3CDTF">2024-04-30T07:44:00Z</dcterms:modified>
  <dc:language>en-US</dc:language>
</cp:coreProperties>
</file>