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6A1B" w14:textId="77777777" w:rsidR="005B2507" w:rsidRDefault="00040A47">
      <w:pPr>
        <w:tabs>
          <w:tab w:val="left" w:pos="2383"/>
          <w:tab w:val="left" w:pos="10846"/>
        </w:tabs>
        <w:ind w:left="440"/>
        <w:rPr>
          <w:rFonts w:ascii="Times New Roman"/>
          <w:position w:val="12"/>
          <w:sz w:val="20"/>
        </w:rPr>
      </w:pP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64FC9A0" wp14:editId="4DF6ECF8">
            <wp:extent cx="4984220" cy="9201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220" cy="92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2532" w14:textId="77777777" w:rsidR="005B2507" w:rsidRDefault="005B2507">
      <w:pPr>
        <w:tabs>
          <w:tab w:val="left" w:pos="2383"/>
          <w:tab w:val="left" w:pos="10846"/>
        </w:tabs>
        <w:ind w:left="440"/>
        <w:rPr>
          <w:rFonts w:ascii="Times New Roman"/>
          <w:position w:val="12"/>
          <w:sz w:val="20"/>
        </w:rPr>
      </w:pPr>
    </w:p>
    <w:tbl>
      <w:tblPr>
        <w:tblW w:w="9213" w:type="dxa"/>
        <w:tblInd w:w="1393" w:type="dxa"/>
        <w:tblLayout w:type="fixed"/>
        <w:tblLook w:val="0000" w:firstRow="0" w:lastRow="0" w:firstColumn="0" w:lastColumn="0" w:noHBand="0" w:noVBand="0"/>
      </w:tblPr>
      <w:tblGrid>
        <w:gridCol w:w="1373"/>
        <w:gridCol w:w="7840"/>
      </w:tblGrid>
      <w:tr w:rsidR="005B2507" w14:paraId="17084D80" w14:textId="77777777" w:rsidTr="005B2507">
        <w:trPr>
          <w:trHeight w:val="169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976C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</w:p>
          <w:p w14:paraId="5AFAD4F0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Kunstler Script" w:eastAsia="Kunstler Script" w:hAnsi="Kunstler Script" w:cs="Kunstler Script"/>
                <w:color w:val="000000"/>
                <w:sz w:val="60"/>
                <w:szCs w:val="60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491E95D" wp14:editId="5CB261A9">
                  <wp:extent cx="609600" cy="685800"/>
                  <wp:effectExtent l="0" t="0" r="0" b="0"/>
                  <wp:docPr id="76" name="Immagine 76" descr="https://lh6.googleusercontent.com/DtOzbx-633WImacUAnxWembmKnaCygeWuEcFGSO7NRVPtaE4XJsgCkqZ_MCvwogVoILmrI00R4vk0ifCgKVYawiB59rySoGDiVBOfanRcx7oJnqtMr2kyDbLsdKS3SnKOXF3v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DtOzbx-633WImacUAnxWembmKnaCygeWuEcFGSO7NRVPtaE4XJsgCkqZ_MCvwogVoILmrI00R4vk0ifCgKVYawiB59rySoGDiVBOfanRcx7oJnqtMr2kyDbLsdKS3SnKOXF3v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8B2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rFonts w:ascii="Kunstler Script" w:eastAsia="Kunstler Script" w:hAnsi="Kunstler Script" w:cs="Kunstler Script"/>
                <w:color w:val="000000"/>
                <w:sz w:val="60"/>
                <w:szCs w:val="60"/>
              </w:rPr>
              <w:t>Ministero dell’Istruzione</w:t>
            </w:r>
          </w:p>
          <w:p w14:paraId="04D118E2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DIREZIONE DIDATTICA DI CASTEL MAGGIORE</w:t>
            </w:r>
          </w:p>
          <w:p w14:paraId="64B43F03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Via A. Gramsci, 175 – 40013 CASTEL MAGGIORE (BO)</w:t>
            </w:r>
          </w:p>
          <w:p w14:paraId="71E236AB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Tel. 051711285/286 e-mail </w:t>
            </w:r>
            <w:hyperlink r:id="rId6">
              <w:r>
                <w:rPr>
                  <w:i/>
                  <w:color w:val="0000FF"/>
                  <w:sz w:val="18"/>
                  <w:szCs w:val="18"/>
                  <w:u w:val="single"/>
                </w:rPr>
                <w:t>boee068003@istruzione.it</w:t>
              </w:r>
            </w:hyperlink>
            <w:r>
              <w:rPr>
                <w:i/>
                <w:color w:val="000000"/>
                <w:sz w:val="18"/>
                <w:szCs w:val="18"/>
              </w:rPr>
              <w:t xml:space="preserve"> - pec </w:t>
            </w:r>
            <w:hyperlink r:id="rId7">
              <w:r>
                <w:rPr>
                  <w:i/>
                  <w:color w:val="000080"/>
                  <w:sz w:val="18"/>
                  <w:szCs w:val="18"/>
                  <w:u w:val="single"/>
                </w:rPr>
                <w:t>boee068003@pec.istruzione.it</w:t>
              </w:r>
            </w:hyperlink>
          </w:p>
          <w:p w14:paraId="0E58437F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C.F. 80074330376 codice univoco ufficio UFMTD6</w:t>
            </w:r>
          </w:p>
          <w:p w14:paraId="6B221EE6" w14:textId="77777777" w:rsidR="005B2507" w:rsidRDefault="005B2507" w:rsidP="00064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</w:p>
        </w:tc>
      </w:tr>
    </w:tbl>
    <w:p w14:paraId="3FCD6EF0" w14:textId="4259782C" w:rsidR="004838D1" w:rsidRDefault="004838D1">
      <w:pPr>
        <w:tabs>
          <w:tab w:val="left" w:pos="2383"/>
          <w:tab w:val="left" w:pos="10846"/>
        </w:tabs>
        <w:ind w:left="440"/>
        <w:rPr>
          <w:rFonts w:ascii="Times New Roman"/>
          <w:sz w:val="20"/>
        </w:rPr>
      </w:pPr>
    </w:p>
    <w:p w14:paraId="4725D3FD" w14:textId="7F6431A5" w:rsidR="004838D1" w:rsidRDefault="00040A47" w:rsidP="005B2507">
      <w:pPr>
        <w:pStyle w:val="Corpotesto"/>
        <w:spacing w:before="34"/>
        <w:ind w:left="1559" w:right="1381"/>
      </w:pPr>
      <w:r>
        <w:rPr>
          <w:color w:val="001F5F"/>
          <w:spacing w:val="1"/>
        </w:rPr>
        <w:t xml:space="preserve"> </w:t>
      </w:r>
      <w:r>
        <w:rPr>
          <w:color w:val="001F5F"/>
        </w:rPr>
        <w:t>FONDI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STRUTTURALI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EUROPEI 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“PER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SCUOLA,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COMPETENZE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AMBIENTI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L’APPRENDIMENTO”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2014-2020</w:t>
      </w:r>
    </w:p>
    <w:p w14:paraId="114272D8" w14:textId="7518E9B4" w:rsidR="004838D1" w:rsidRDefault="00040A47" w:rsidP="00040A47">
      <w:pPr>
        <w:pStyle w:val="Corpotesto"/>
        <w:ind w:left="3261" w:right="1896" w:hanging="2012"/>
      </w:pPr>
      <w:r>
        <w:rPr>
          <w:color w:val="001F5F"/>
        </w:rPr>
        <w:t>AVVISO PROT. n° AOODGEFID/28966 DEL 6/09/2021 - AUTORIZZAZIONE PROT. n° AOODGEFID/42550 DEL 2/11/2021</w:t>
      </w:r>
      <w:r>
        <w:rPr>
          <w:color w:val="001F5F"/>
          <w:spacing w:val="-38"/>
        </w:rPr>
        <w:t xml:space="preserve"> </w:t>
      </w:r>
      <w:r>
        <w:rPr>
          <w:color w:val="001F5F"/>
        </w:rPr>
        <w:t>CODICE IDENTIFICATIVO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PROGETTO: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13.1.2A-FESRPON-</w:t>
      </w:r>
      <w:r w:rsidR="005B2507">
        <w:rPr>
          <w:color w:val="001F5F"/>
        </w:rPr>
        <w:t>EM</w:t>
      </w:r>
      <w:r>
        <w:rPr>
          <w:color w:val="001F5F"/>
        </w:rPr>
        <w:t>-2021-</w:t>
      </w:r>
      <w:r w:rsidR="005B2507">
        <w:rPr>
          <w:color w:val="001F5F"/>
        </w:rPr>
        <w:t>38</w:t>
      </w:r>
      <w:r>
        <w:rPr>
          <w:color w:val="001F5F"/>
        </w:rPr>
        <w:t>4 CUP G79J21009320006</w:t>
      </w:r>
    </w:p>
    <w:p w14:paraId="3D3C8B75" w14:textId="77777777" w:rsidR="004838D1" w:rsidRDefault="004838D1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9784"/>
      </w:tblGrid>
      <w:tr w:rsidR="004838D1" w14:paraId="77E202B9" w14:textId="77777777">
        <w:trPr>
          <w:trHeight w:val="1464"/>
        </w:trPr>
        <w:tc>
          <w:tcPr>
            <w:tcW w:w="2225" w:type="dxa"/>
          </w:tcPr>
          <w:p w14:paraId="56BEC9D0" w14:textId="77777777" w:rsidR="004838D1" w:rsidRDefault="00040A47">
            <w:pPr>
              <w:pStyle w:val="TableParagraph"/>
              <w:spacing w:line="240" w:lineRule="auto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TITOLO</w:t>
            </w:r>
          </w:p>
        </w:tc>
        <w:tc>
          <w:tcPr>
            <w:tcW w:w="9784" w:type="dxa"/>
          </w:tcPr>
          <w:p w14:paraId="7051273F" w14:textId="77777777" w:rsidR="004838D1" w:rsidRDefault="00040A47">
            <w:pPr>
              <w:pStyle w:val="TableParagraph"/>
              <w:spacing w:line="240" w:lineRule="auto"/>
              <w:ind w:right="109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FESR REACT EU - DIGITAL BOARD: TRASFORMAZIONE DIGITALE NELLA</w:t>
            </w:r>
            <w:r>
              <w:rPr>
                <w:b/>
                <w:color w:val="001F5F"/>
                <w:spacing w:val="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DIDATTICA E NELL'ORGANIZZAZIONE - DOTAZIONE DI ATTREZZATURE PER LA</w:t>
            </w:r>
            <w:r>
              <w:rPr>
                <w:b/>
                <w:color w:val="001F5F"/>
                <w:spacing w:val="-66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TRASFORMAZIONE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DIGITALE</w:t>
            </w:r>
            <w:r>
              <w:rPr>
                <w:b/>
                <w:color w:val="001F5F"/>
                <w:spacing w:val="-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DELLA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DIDATTICA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E</w:t>
            </w:r>
            <w:r>
              <w:rPr>
                <w:b/>
                <w:color w:val="001F5F"/>
                <w:spacing w:val="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DELL’ORGANIZZAZIONE</w:t>
            </w:r>
          </w:p>
          <w:p w14:paraId="745B914C" w14:textId="77777777" w:rsidR="004838D1" w:rsidRDefault="00040A47">
            <w:pPr>
              <w:pStyle w:val="TableParagraph"/>
              <w:spacing w:line="345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SCOLASTICA</w:t>
            </w:r>
          </w:p>
        </w:tc>
      </w:tr>
      <w:tr w:rsidR="004838D1" w14:paraId="0A1C4963" w14:textId="77777777">
        <w:trPr>
          <w:trHeight w:val="733"/>
        </w:trPr>
        <w:tc>
          <w:tcPr>
            <w:tcW w:w="2225" w:type="dxa"/>
          </w:tcPr>
          <w:p w14:paraId="348F65A0" w14:textId="77777777" w:rsidR="004838D1" w:rsidRDefault="00040A47">
            <w:pPr>
              <w:pStyle w:val="TableParagraph"/>
              <w:spacing w:line="36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CODICE</w:t>
            </w:r>
          </w:p>
          <w:p w14:paraId="7C3A6CAF" w14:textId="77777777" w:rsidR="004838D1" w:rsidRDefault="00040A47">
            <w:pPr>
              <w:pStyle w:val="TableParagraph"/>
              <w:spacing w:before="1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IDENTIFICATIVO</w:t>
            </w:r>
          </w:p>
        </w:tc>
        <w:tc>
          <w:tcPr>
            <w:tcW w:w="9784" w:type="dxa"/>
          </w:tcPr>
          <w:p w14:paraId="6868734D" w14:textId="23871CB4" w:rsidR="004838D1" w:rsidRDefault="00040A47">
            <w:pPr>
              <w:pStyle w:val="TableParagraph"/>
              <w:spacing w:line="36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13.1.2A-FESRPON-</w:t>
            </w:r>
            <w:r w:rsidR="005B2507">
              <w:rPr>
                <w:b/>
                <w:color w:val="001F5F"/>
                <w:sz w:val="30"/>
              </w:rPr>
              <w:t>EM</w:t>
            </w:r>
            <w:r>
              <w:rPr>
                <w:b/>
                <w:color w:val="001F5F"/>
                <w:sz w:val="30"/>
              </w:rPr>
              <w:t>-2021-</w:t>
            </w:r>
            <w:r w:rsidR="005B2507">
              <w:rPr>
                <w:b/>
                <w:color w:val="001F5F"/>
                <w:sz w:val="30"/>
              </w:rPr>
              <w:t>38</w:t>
            </w:r>
            <w:r>
              <w:rPr>
                <w:b/>
                <w:color w:val="001F5F"/>
                <w:sz w:val="30"/>
              </w:rPr>
              <w:t>4</w:t>
            </w:r>
          </w:p>
        </w:tc>
      </w:tr>
      <w:tr w:rsidR="004838D1" w14:paraId="553C6477" w14:textId="77777777">
        <w:trPr>
          <w:trHeight w:val="366"/>
        </w:trPr>
        <w:tc>
          <w:tcPr>
            <w:tcW w:w="2225" w:type="dxa"/>
          </w:tcPr>
          <w:p w14:paraId="7A380A77" w14:textId="77777777" w:rsidR="004838D1" w:rsidRDefault="00040A47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ASSE</w:t>
            </w:r>
          </w:p>
        </w:tc>
        <w:tc>
          <w:tcPr>
            <w:tcW w:w="9784" w:type="dxa"/>
          </w:tcPr>
          <w:p w14:paraId="52F67D93" w14:textId="77777777" w:rsidR="004838D1" w:rsidRDefault="00040A47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V</w:t>
            </w:r>
          </w:p>
        </w:tc>
      </w:tr>
      <w:tr w:rsidR="004838D1" w14:paraId="3CA5B1A8" w14:textId="77777777">
        <w:trPr>
          <w:trHeight w:val="1464"/>
        </w:trPr>
        <w:tc>
          <w:tcPr>
            <w:tcW w:w="2225" w:type="dxa"/>
          </w:tcPr>
          <w:p w14:paraId="08E710EF" w14:textId="77777777" w:rsidR="004838D1" w:rsidRDefault="00040A47">
            <w:pPr>
              <w:pStyle w:val="TableParagraph"/>
              <w:spacing w:line="364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PRIORITA’</w:t>
            </w:r>
            <w:r>
              <w:rPr>
                <w:b/>
                <w:color w:val="001F5F"/>
                <w:spacing w:val="-4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</w:t>
            </w:r>
          </w:p>
          <w:p w14:paraId="2381634A" w14:textId="77777777" w:rsidR="004838D1" w:rsidRDefault="00040A47">
            <w:pPr>
              <w:pStyle w:val="TableParagraph"/>
              <w:spacing w:before="1" w:line="240" w:lineRule="auto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INVESTIMENTO</w:t>
            </w:r>
          </w:p>
        </w:tc>
        <w:tc>
          <w:tcPr>
            <w:tcW w:w="9784" w:type="dxa"/>
          </w:tcPr>
          <w:p w14:paraId="35CAC5C8" w14:textId="77777777" w:rsidR="004838D1" w:rsidRDefault="00040A47">
            <w:pPr>
              <w:pStyle w:val="TableParagraph"/>
              <w:spacing w:line="240" w:lineRule="auto"/>
              <w:ind w:right="877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13i - PROMUOVERE IL SUPERAMENTO DEGLI EFFETTI DELLA CRISI NEL</w:t>
            </w:r>
            <w:r>
              <w:rPr>
                <w:b/>
                <w:color w:val="001F5F"/>
                <w:spacing w:val="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CONTESTO DELLA PANDEMIA DI COVID-19 E DELLE SUE CONSEGUENZE</w:t>
            </w:r>
            <w:r>
              <w:rPr>
                <w:b/>
                <w:color w:val="001F5F"/>
                <w:spacing w:val="-65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SOCIALI</w:t>
            </w:r>
            <w:r>
              <w:rPr>
                <w:b/>
                <w:color w:val="001F5F"/>
                <w:spacing w:val="-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E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PREPARARE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UNA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RIPRESA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VERDE,</w:t>
            </w:r>
            <w:r>
              <w:rPr>
                <w:b/>
                <w:color w:val="001F5F"/>
                <w:spacing w:val="-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DIGITALE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E</w:t>
            </w:r>
            <w:r>
              <w:rPr>
                <w:b/>
                <w:color w:val="001F5F"/>
                <w:spacing w:val="-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RESILIENTE</w:t>
            </w:r>
          </w:p>
          <w:p w14:paraId="3F125077" w14:textId="77777777" w:rsidR="004838D1" w:rsidRDefault="00040A47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DELL’ECONOMIA</w:t>
            </w:r>
          </w:p>
        </w:tc>
      </w:tr>
      <w:tr w:rsidR="004838D1" w14:paraId="0BDA486B" w14:textId="77777777">
        <w:trPr>
          <w:trHeight w:val="731"/>
        </w:trPr>
        <w:tc>
          <w:tcPr>
            <w:tcW w:w="2225" w:type="dxa"/>
          </w:tcPr>
          <w:p w14:paraId="3B9D5E5C" w14:textId="77777777" w:rsidR="004838D1" w:rsidRDefault="00040A47">
            <w:pPr>
              <w:pStyle w:val="TableParagraph"/>
              <w:spacing w:line="365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OBIETTIVO</w:t>
            </w:r>
          </w:p>
          <w:p w14:paraId="1F39D195" w14:textId="77777777" w:rsidR="004838D1" w:rsidRDefault="00040A47">
            <w:pPr>
              <w:pStyle w:val="TableParagraph"/>
              <w:spacing w:line="34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SPECIFICO</w:t>
            </w:r>
          </w:p>
        </w:tc>
        <w:tc>
          <w:tcPr>
            <w:tcW w:w="9784" w:type="dxa"/>
          </w:tcPr>
          <w:p w14:paraId="0829F2A9" w14:textId="77777777" w:rsidR="004838D1" w:rsidRDefault="00040A47">
            <w:pPr>
              <w:pStyle w:val="TableParagraph"/>
              <w:spacing w:line="365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13.1</w:t>
            </w:r>
            <w:r>
              <w:rPr>
                <w:b/>
                <w:color w:val="001F5F"/>
                <w:spacing w:val="-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- FACILITARE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UNA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RIPRESA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VERDE,</w:t>
            </w:r>
            <w:r>
              <w:rPr>
                <w:b/>
                <w:color w:val="001F5F"/>
                <w:spacing w:val="-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DIGITALE</w:t>
            </w:r>
            <w:r>
              <w:rPr>
                <w:b/>
                <w:color w:val="001F5F"/>
                <w:spacing w:val="-1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E</w:t>
            </w:r>
            <w:r>
              <w:rPr>
                <w:b/>
                <w:color w:val="001F5F"/>
                <w:spacing w:val="-4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RESILIENTE</w:t>
            </w:r>
          </w:p>
          <w:p w14:paraId="4C4EF358" w14:textId="77777777" w:rsidR="004838D1" w:rsidRDefault="00040A47">
            <w:pPr>
              <w:pStyle w:val="TableParagraph"/>
              <w:spacing w:line="34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DELL'ECONOMIA</w:t>
            </w:r>
          </w:p>
        </w:tc>
      </w:tr>
      <w:tr w:rsidR="004838D1" w14:paraId="2715575E" w14:textId="77777777">
        <w:trPr>
          <w:trHeight w:val="734"/>
        </w:trPr>
        <w:tc>
          <w:tcPr>
            <w:tcW w:w="2225" w:type="dxa"/>
          </w:tcPr>
          <w:p w14:paraId="5018F55B" w14:textId="77777777" w:rsidR="004838D1" w:rsidRDefault="00040A47">
            <w:pPr>
              <w:pStyle w:val="TableParagraph"/>
              <w:spacing w:line="36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AZIONE</w:t>
            </w:r>
          </w:p>
        </w:tc>
        <w:tc>
          <w:tcPr>
            <w:tcW w:w="9784" w:type="dxa"/>
          </w:tcPr>
          <w:p w14:paraId="68897EA5" w14:textId="77777777" w:rsidR="004838D1" w:rsidRDefault="00040A47">
            <w:pPr>
              <w:pStyle w:val="TableParagraph"/>
              <w:spacing w:line="366" w:lineRule="exact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13.1.2</w:t>
            </w:r>
            <w:r>
              <w:rPr>
                <w:b/>
                <w:color w:val="001F5F"/>
                <w:spacing w:val="45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-</w:t>
            </w:r>
            <w:r>
              <w:rPr>
                <w:b/>
                <w:color w:val="001F5F"/>
                <w:spacing w:val="4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DIGITAL</w:t>
            </w:r>
            <w:r>
              <w:rPr>
                <w:b/>
                <w:color w:val="001F5F"/>
                <w:spacing w:val="44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BOARD:</w:t>
            </w:r>
            <w:r>
              <w:rPr>
                <w:b/>
                <w:color w:val="001F5F"/>
                <w:spacing w:val="42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TRASFORMAZIONE</w:t>
            </w:r>
            <w:r>
              <w:rPr>
                <w:b/>
                <w:color w:val="001F5F"/>
                <w:spacing w:val="4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DIGITALE</w:t>
            </w:r>
            <w:r>
              <w:rPr>
                <w:b/>
                <w:color w:val="001F5F"/>
                <w:spacing w:val="40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NELLA</w:t>
            </w:r>
            <w:r>
              <w:rPr>
                <w:b/>
                <w:color w:val="001F5F"/>
                <w:spacing w:val="44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DIDATTICA</w:t>
            </w:r>
            <w:r>
              <w:rPr>
                <w:b/>
                <w:color w:val="001F5F"/>
                <w:spacing w:val="43"/>
                <w:sz w:val="30"/>
              </w:rPr>
              <w:t xml:space="preserve"> </w:t>
            </w:r>
            <w:r>
              <w:rPr>
                <w:b/>
                <w:color w:val="001F5F"/>
                <w:sz w:val="30"/>
              </w:rPr>
              <w:t>E</w:t>
            </w:r>
          </w:p>
          <w:p w14:paraId="7DCC70EE" w14:textId="77777777" w:rsidR="004838D1" w:rsidRDefault="00040A47">
            <w:pPr>
              <w:pStyle w:val="TableParagraph"/>
              <w:spacing w:before="1"/>
              <w:rPr>
                <w:b/>
                <w:sz w:val="30"/>
              </w:rPr>
            </w:pPr>
            <w:r>
              <w:rPr>
                <w:b/>
                <w:color w:val="001F5F"/>
                <w:sz w:val="30"/>
              </w:rPr>
              <w:t>NELL’ORGANIZZAZIONE</w:t>
            </w:r>
          </w:p>
        </w:tc>
      </w:tr>
    </w:tbl>
    <w:p w14:paraId="78C58331" w14:textId="77777777" w:rsidR="004838D1" w:rsidRDefault="004838D1">
      <w:pPr>
        <w:pStyle w:val="Corpotesto"/>
        <w:spacing w:before="9"/>
        <w:rPr>
          <w:sz w:val="25"/>
        </w:rPr>
      </w:pPr>
    </w:p>
    <w:p w14:paraId="4C46EB08" w14:textId="63FB94EB" w:rsidR="004838D1" w:rsidRDefault="004838D1">
      <w:pPr>
        <w:pStyle w:val="Titolo1"/>
        <w:spacing w:before="44" w:line="240" w:lineRule="auto"/>
      </w:pPr>
    </w:p>
    <w:sectPr w:rsidR="004838D1" w:rsidSect="00040A47">
      <w:type w:val="continuous"/>
      <w:pgSz w:w="16840" w:h="11910" w:orient="landscape"/>
      <w:pgMar w:top="426" w:right="188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1"/>
    <w:rsid w:val="00031C76"/>
    <w:rsid w:val="00040A47"/>
    <w:rsid w:val="002B31B4"/>
    <w:rsid w:val="004838D1"/>
    <w:rsid w:val="005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70E0"/>
  <w15:docId w15:val="{E685E78D-5B9C-4F04-ABF5-13DF15A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ind w:left="5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ee068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ee068003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Devoti</cp:lastModifiedBy>
  <cp:revision>5</cp:revision>
  <dcterms:created xsi:type="dcterms:W3CDTF">2022-03-21T16:39:00Z</dcterms:created>
  <dcterms:modified xsi:type="dcterms:W3CDTF">2022-03-21T18:21:00Z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