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27" w:rsidRDefault="00562E27">
      <w:pPr>
        <w:widowControl/>
        <w:spacing w:line="276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bookmarkEnd w:id="0"/>
    </w:p>
    <w:p w:rsidR="007C4F0C" w:rsidRDefault="00562E27">
      <w:pPr>
        <w:widowControl/>
        <w:spacing w:line="276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LETTERA MOTIVAZIONALE</w:t>
      </w:r>
    </w:p>
    <w:p w:rsidR="00562E27" w:rsidRDefault="00562E27" w:rsidP="00562E27">
      <w:pPr>
        <w:spacing w:after="159" w:line="258" w:lineRule="auto"/>
        <w:ind w:left="-5" w:hanging="10"/>
        <w:rPr>
          <w:b/>
        </w:rPr>
      </w:pPr>
      <w:r>
        <w:rPr>
          <w:b/>
        </w:rPr>
        <w:t xml:space="preserve">Erasmus Plus – Programma Erasmus+ Call 2025- Azione KA121-SCH 2025 Progetti di mobilità Enti Settore Istruzione Scolastica –Convenzione prot.n.50876/2025 del 22/09/2025 </w:t>
      </w:r>
    </w:p>
    <w:p w:rsidR="00562E27" w:rsidRDefault="00562E27" w:rsidP="00562E27">
      <w:pPr>
        <w:spacing w:after="159" w:line="258" w:lineRule="auto"/>
        <w:ind w:left="-5" w:hanging="10"/>
      </w:pPr>
      <w:r>
        <w:rPr>
          <w:b/>
        </w:rPr>
        <w:t xml:space="preserve">CODICE progetto: 2025-1-IT02-KA121-SCH-000312778 </w:t>
      </w:r>
    </w:p>
    <w:p w:rsidR="007C4F0C" w:rsidRPr="00562E27" w:rsidRDefault="00562E27" w:rsidP="00562E27">
      <w:pPr>
        <w:spacing w:after="159" w:line="258" w:lineRule="auto"/>
        <w:ind w:left="-5" w:hanging="10"/>
        <w:rPr>
          <w:b/>
        </w:rPr>
      </w:pPr>
      <w:r w:rsidRPr="00562E27">
        <w:rPr>
          <w:b/>
        </w:rPr>
        <w:t>CUP: I81I25000280006</w:t>
      </w:r>
    </w:p>
    <w:p w:rsidR="007C4F0C" w:rsidRDefault="00905A1C">
      <w:pPr>
        <w:widowControl/>
        <w:jc w:val="center"/>
        <w:rPr>
          <w:rFonts w:ascii="Verdana" w:eastAsia="Verdana" w:hAnsi="Verdana" w:cs="Verdana"/>
          <w:i/>
          <w:sz w:val="18"/>
          <w:szCs w:val="18"/>
          <w:u w:val="single"/>
        </w:rPr>
      </w:pPr>
      <w:r>
        <w:rPr>
          <w:rFonts w:ascii="Verdana" w:eastAsia="Verdana" w:hAnsi="Verdana" w:cs="Verdana"/>
          <w:i/>
          <w:sz w:val="18"/>
          <w:szCs w:val="18"/>
          <w:u w:val="single"/>
        </w:rPr>
        <w:t>Compilare il modulo in forma dattiloscritta</w:t>
      </w:r>
    </w:p>
    <w:p w:rsidR="007C4F0C" w:rsidRDefault="007C4F0C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7C4F0C" w:rsidRDefault="00905A1C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ESPLICITARE I MOTIVI DI INTERESSE PER IL PROGETTO ERASMUS</w:t>
      </w:r>
      <w:r w:rsidR="00562E27">
        <w:rPr>
          <w:rFonts w:ascii="Verdana" w:eastAsia="Verdana" w:hAnsi="Verdana" w:cs="Verdana"/>
          <w:b/>
          <w:sz w:val="18"/>
          <w:szCs w:val="18"/>
        </w:rPr>
        <w:t xml:space="preserve"> PLUS</w:t>
      </w:r>
      <w:r>
        <w:rPr>
          <w:rFonts w:ascii="Verdana" w:eastAsia="Verdana" w:hAnsi="Verdana" w:cs="Verdana"/>
          <w:b/>
          <w:sz w:val="18"/>
          <w:szCs w:val="18"/>
        </w:rPr>
        <w:t xml:space="preserve"> E SPECIFICARE L’INTERESSE A SVOLGERE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ATTIVITÀ  PARTICOLARI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PER LE QUALI SI POSSIEDONO  TITOLI, CONOSCENZE E COMPETENZE:</w:t>
      </w:r>
    </w:p>
    <w:p w:rsidR="007C4F0C" w:rsidRDefault="007C4F0C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fffffffff7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1"/>
      </w:tblGrid>
      <w:tr w:rsidR="007C4F0C">
        <w:trPr>
          <w:trHeight w:val="6153"/>
          <w:jc w:val="center"/>
        </w:trPr>
        <w:tc>
          <w:tcPr>
            <w:tcW w:w="9921" w:type="dxa"/>
            <w:shd w:val="clear" w:color="auto" w:fill="auto"/>
          </w:tcPr>
          <w:sdt>
            <w:sdtPr>
              <w:tag w:val="goog_rdk_2"/>
              <w:id w:val="1102133840"/>
              <w:lock w:val="contentLocked"/>
            </w:sdtPr>
            <w:sdtEndPr/>
            <w:sdtContent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905A1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                                                                                                 </w:t>
                </w: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905A1C">
                <w:pPr>
                  <w:widowControl/>
                  <w:spacing w:line="276" w:lineRule="auto"/>
                  <w:jc w:val="both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                                                                                                </w:t>
                </w:r>
              </w:p>
              <w:p w:rsidR="007C4F0C" w:rsidRDefault="007C4F0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  <w:p w:rsidR="007C4F0C" w:rsidRDefault="006124DC">
                <w:pPr>
                  <w:widowControl/>
                  <w:spacing w:line="276" w:lineRule="auto"/>
                  <w:jc w:val="both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sdtContent>
          </w:sdt>
        </w:tc>
      </w:tr>
    </w:tbl>
    <w:p w:rsidR="007C4F0C" w:rsidRDefault="007C4F0C">
      <w:pPr>
        <w:widowControl/>
        <w:rPr>
          <w:rFonts w:ascii="Arial Narrow" w:eastAsia="Arial Narrow" w:hAnsi="Arial Narrow" w:cs="Arial Narrow"/>
          <w:sz w:val="20"/>
          <w:szCs w:val="20"/>
        </w:rPr>
      </w:pP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905A1C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Luogo  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data _________________________    Firma _________________________________________</w:t>
      </w:r>
    </w:p>
    <w:p w:rsidR="007C4F0C" w:rsidRDefault="00905A1C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</w:t>
      </w: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7C4F0C">
      <w:pPr>
        <w:widowControl/>
        <w:spacing w:line="276" w:lineRule="auto"/>
        <w:jc w:val="both"/>
        <w:rPr>
          <w:sz w:val="16"/>
          <w:szCs w:val="16"/>
        </w:rPr>
      </w:pPr>
    </w:p>
    <w:p w:rsidR="007C4F0C" w:rsidRDefault="007C4F0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7C4F0C" w:rsidRDefault="007C4F0C">
      <w:pPr>
        <w:spacing w:line="276" w:lineRule="auto"/>
        <w:rPr>
          <w:rFonts w:ascii="Calibri" w:eastAsia="Calibri" w:hAnsi="Calibri" w:cs="Calibri"/>
          <w:b/>
          <w:i/>
          <w:smallCaps/>
          <w:color w:val="3F3A38"/>
          <w:sz w:val="28"/>
          <w:szCs w:val="28"/>
        </w:rPr>
      </w:pPr>
    </w:p>
    <w:sectPr w:rsidR="007C4F0C">
      <w:footerReference w:type="default" r:id="rId7"/>
      <w:headerReference w:type="first" r:id="rId8"/>
      <w:footerReference w:type="first" r:id="rId9"/>
      <w:pgSz w:w="11906" w:h="16838"/>
      <w:pgMar w:top="566" w:right="1056" w:bottom="754" w:left="1075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DC" w:rsidRDefault="006124DC">
      <w:r>
        <w:separator/>
      </w:r>
    </w:p>
  </w:endnote>
  <w:endnote w:type="continuationSeparator" w:id="0">
    <w:p w:rsidR="006124DC" w:rsidRDefault="0061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0C" w:rsidRDefault="00905A1C">
    <w:pPr>
      <w:jc w:val="center"/>
    </w:pPr>
    <w:r>
      <w:t xml:space="preserve">                                                                                 </w:t>
    </w:r>
    <w:r>
      <w:rPr>
        <w:noProof/>
        <w:lang w:val="it-IT"/>
      </w:rPr>
      <w:drawing>
        <wp:inline distT="19050" distB="19050" distL="19050" distR="19050">
          <wp:extent cx="3754438" cy="572028"/>
          <wp:effectExtent l="0" t="0" r="0" b="0"/>
          <wp:docPr id="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4438" cy="572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</w:p>
  <w:p w:rsidR="007C4F0C" w:rsidRDefault="00905A1C">
    <w:pPr>
      <w:jc w:val="right"/>
    </w:pPr>
    <w:r>
      <w:fldChar w:fldCharType="begin"/>
    </w:r>
    <w:r>
      <w:instrText>PAGE</w:instrText>
    </w:r>
    <w:r>
      <w:fldChar w:fldCharType="separate"/>
    </w:r>
    <w:r w:rsidR="00562E2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0C" w:rsidRDefault="007C4F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DC" w:rsidRDefault="006124DC">
      <w:r>
        <w:separator/>
      </w:r>
    </w:p>
  </w:footnote>
  <w:footnote w:type="continuationSeparator" w:id="0">
    <w:p w:rsidR="006124DC" w:rsidRDefault="0061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0C" w:rsidRDefault="007C4F0C"/>
  <w:p w:rsidR="007C4F0C" w:rsidRDefault="007C4F0C"/>
  <w:p w:rsidR="007C4F0C" w:rsidRDefault="007C4F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0C"/>
    <w:rsid w:val="00143A8D"/>
    <w:rsid w:val="00455931"/>
    <w:rsid w:val="00562E27"/>
    <w:rsid w:val="006124DC"/>
    <w:rsid w:val="00620A0C"/>
    <w:rsid w:val="007C4F0C"/>
    <w:rsid w:val="009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9249B-1A89-4372-8F97-4C0FA3B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  <w:lang w:val="it-IT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60"/>
    </w:pPr>
    <w:rPr>
      <w:rFonts w:ascii="Arial MT" w:eastAsia="Arial MT" w:hAnsi="Arial MT" w:cs="Arial MT"/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  <w:lang w:val="it-IT" w:eastAsia="en-US"/>
    </w:rPr>
  </w:style>
  <w:style w:type="paragraph" w:customStyle="1" w:styleId="Standard">
    <w:name w:val="Standard"/>
    <w:qFormat/>
    <w:pPr>
      <w:widowControl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it-IT" w:eastAsia="zh-CN" w:bidi="hi-IN"/>
    </w:rPr>
  </w:style>
  <w:style w:type="table" w:customStyle="1" w:styleId="TableNormal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</w:tblPr>
  </w:style>
  <w:style w:type="table" w:customStyle="1" w:styleId="afc">
    <w:basedOn w:val="TableNormal6"/>
    <w:tblPr>
      <w:tblStyleRowBandSize w:val="1"/>
      <w:tblStyleColBandSize w:val="1"/>
    </w:tblPr>
  </w:style>
  <w:style w:type="table" w:customStyle="1" w:styleId="afd">
    <w:basedOn w:val="TableNormal6"/>
    <w:tblPr>
      <w:tblStyleRowBandSize w:val="1"/>
      <w:tblStyleColBandSize w:val="1"/>
    </w:tblPr>
  </w:style>
  <w:style w:type="table" w:customStyle="1" w:styleId="afe">
    <w:basedOn w:val="TableNormal6"/>
    <w:tblPr>
      <w:tblStyleRowBandSize w:val="1"/>
      <w:tblStyleColBandSize w:val="1"/>
    </w:tblPr>
  </w:style>
  <w:style w:type="table" w:customStyle="1" w:styleId="aff">
    <w:basedOn w:val="TableNormal6"/>
    <w:tblPr>
      <w:tblStyleRowBandSize w:val="1"/>
      <w:tblStyleColBandSize w:val="1"/>
    </w:tblPr>
  </w:style>
  <w:style w:type="table" w:customStyle="1" w:styleId="aff0">
    <w:basedOn w:val="TableNormal6"/>
    <w:tblPr>
      <w:tblStyleRowBandSize w:val="1"/>
      <w:tblStyleColBandSize w:val="1"/>
    </w:tblPr>
  </w:style>
  <w:style w:type="table" w:customStyle="1" w:styleId="aff1">
    <w:basedOn w:val="TableNormal6"/>
    <w:tblPr>
      <w:tblStyleRowBandSize w:val="1"/>
      <w:tblStyleColBandSize w:val="1"/>
    </w:tblPr>
  </w:style>
  <w:style w:type="table" w:customStyle="1" w:styleId="aff2">
    <w:basedOn w:val="TableNormal6"/>
    <w:tblPr>
      <w:tblStyleRowBandSize w:val="1"/>
      <w:tblStyleColBandSize w:val="1"/>
    </w:tblPr>
  </w:style>
  <w:style w:type="table" w:customStyle="1" w:styleId="aff3">
    <w:basedOn w:val="TableNormal6"/>
    <w:tblPr>
      <w:tblStyleRowBandSize w:val="1"/>
      <w:tblStyleColBandSize w:val="1"/>
    </w:tblPr>
  </w:style>
  <w:style w:type="table" w:customStyle="1" w:styleId="aff4">
    <w:basedOn w:val="TableNormal6"/>
    <w:tblPr>
      <w:tblStyleRowBandSize w:val="1"/>
      <w:tblStyleColBandSize w:val="1"/>
    </w:tblPr>
  </w:style>
  <w:style w:type="table" w:customStyle="1" w:styleId="aff5">
    <w:basedOn w:val="TableNormal6"/>
    <w:tblPr>
      <w:tblStyleRowBandSize w:val="1"/>
      <w:tblStyleColBandSize w:val="1"/>
    </w:tblPr>
  </w:style>
  <w:style w:type="table" w:customStyle="1" w:styleId="aff6">
    <w:basedOn w:val="TableNormal6"/>
    <w:tblPr>
      <w:tblStyleRowBandSize w:val="1"/>
      <w:tblStyleColBandSize w:val="1"/>
    </w:tblPr>
  </w:style>
  <w:style w:type="table" w:customStyle="1" w:styleId="aff7">
    <w:basedOn w:val="TableNormal6"/>
    <w:tblPr>
      <w:tblStyleRowBandSize w:val="1"/>
      <w:tblStyleColBandSize w:val="1"/>
    </w:tblPr>
  </w:style>
  <w:style w:type="table" w:customStyle="1" w:styleId="aff8">
    <w:basedOn w:val="TableNormal6"/>
    <w:tblPr>
      <w:tblStyleRowBandSize w:val="1"/>
      <w:tblStyleColBandSize w:val="1"/>
    </w:tblPr>
  </w:style>
  <w:style w:type="table" w:customStyle="1" w:styleId="aff9">
    <w:basedOn w:val="TableNormal6"/>
    <w:tblPr>
      <w:tblStyleRowBandSize w:val="1"/>
      <w:tblStyleColBandSize w:val="1"/>
    </w:tblPr>
  </w:style>
  <w:style w:type="table" w:customStyle="1" w:styleId="affa">
    <w:basedOn w:val="TableNormal6"/>
    <w:tblPr>
      <w:tblStyleRowBandSize w:val="1"/>
      <w:tblStyleColBandSize w:val="1"/>
    </w:tblPr>
  </w:style>
  <w:style w:type="table" w:customStyle="1" w:styleId="affb">
    <w:basedOn w:val="TableNormal6"/>
    <w:tblPr>
      <w:tblStyleRowBandSize w:val="1"/>
      <w:tblStyleColBandSize w:val="1"/>
    </w:tblPr>
  </w:style>
  <w:style w:type="table" w:customStyle="1" w:styleId="affc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6"/>
    <w:tblPr>
      <w:tblStyleRowBandSize w:val="1"/>
      <w:tblStyleColBandSize w:val="1"/>
    </w:tblPr>
  </w:style>
  <w:style w:type="table" w:customStyle="1" w:styleId="afffc">
    <w:basedOn w:val="TableNormal6"/>
    <w:tblPr>
      <w:tblStyleRowBandSize w:val="1"/>
      <w:tblStyleColBandSize w:val="1"/>
    </w:tblPr>
  </w:style>
  <w:style w:type="table" w:customStyle="1" w:styleId="afffd">
    <w:basedOn w:val="TableNormal6"/>
    <w:tblPr>
      <w:tblStyleRowBandSize w:val="1"/>
      <w:tblStyleColBandSize w:val="1"/>
    </w:tblPr>
  </w:style>
  <w:style w:type="table" w:customStyle="1" w:styleId="afffe">
    <w:basedOn w:val="TableNormal6"/>
    <w:tblPr>
      <w:tblStyleRowBandSize w:val="1"/>
      <w:tblStyleColBandSize w:val="1"/>
    </w:tblPr>
  </w:style>
  <w:style w:type="table" w:customStyle="1" w:styleId="affff">
    <w:basedOn w:val="TableNormal6"/>
    <w:tblPr>
      <w:tblStyleRowBandSize w:val="1"/>
      <w:tblStyleColBandSize w:val="1"/>
    </w:tblPr>
  </w:style>
  <w:style w:type="table" w:customStyle="1" w:styleId="affff0">
    <w:basedOn w:val="TableNormal6"/>
    <w:tblPr>
      <w:tblStyleRowBandSize w:val="1"/>
      <w:tblStyleColBandSize w:val="1"/>
    </w:tblPr>
  </w:style>
  <w:style w:type="table" w:customStyle="1" w:styleId="affff1">
    <w:basedOn w:val="TableNormal6"/>
    <w:tblPr>
      <w:tblStyleRowBandSize w:val="1"/>
      <w:tblStyleColBandSize w:val="1"/>
    </w:tblPr>
  </w:style>
  <w:style w:type="table" w:customStyle="1" w:styleId="affff2">
    <w:basedOn w:val="TableNormal6"/>
    <w:tblPr>
      <w:tblStyleRowBandSize w:val="1"/>
      <w:tblStyleColBandSize w:val="1"/>
    </w:tblPr>
  </w:style>
  <w:style w:type="table" w:customStyle="1" w:styleId="affff3">
    <w:basedOn w:val="TableNormal6"/>
    <w:tblPr>
      <w:tblStyleRowBandSize w:val="1"/>
      <w:tblStyleColBandSize w:val="1"/>
    </w:tblPr>
  </w:style>
  <w:style w:type="table" w:customStyle="1" w:styleId="affff4">
    <w:basedOn w:val="TableNormal6"/>
    <w:tblPr>
      <w:tblStyleRowBandSize w:val="1"/>
      <w:tblStyleColBandSize w:val="1"/>
    </w:tblPr>
  </w:style>
  <w:style w:type="table" w:customStyle="1" w:styleId="affff5">
    <w:basedOn w:val="TableNormal6"/>
    <w:tblPr>
      <w:tblStyleRowBandSize w:val="1"/>
      <w:tblStyleColBandSize w:val="1"/>
    </w:tblPr>
  </w:style>
  <w:style w:type="table" w:customStyle="1" w:styleId="affff6">
    <w:basedOn w:val="TableNormal6"/>
    <w:tblPr>
      <w:tblStyleRowBandSize w:val="1"/>
      <w:tblStyleColBandSize w:val="1"/>
    </w:tblPr>
  </w:style>
  <w:style w:type="table" w:customStyle="1" w:styleId="affff7">
    <w:basedOn w:val="TableNormal6"/>
    <w:tblPr>
      <w:tblStyleRowBandSize w:val="1"/>
      <w:tblStyleColBandSize w:val="1"/>
    </w:tblPr>
  </w:style>
  <w:style w:type="table" w:customStyle="1" w:styleId="affff8">
    <w:basedOn w:val="TableNormal6"/>
    <w:tblPr>
      <w:tblStyleRowBandSize w:val="1"/>
      <w:tblStyleColBandSize w:val="1"/>
    </w:tblPr>
  </w:style>
  <w:style w:type="table" w:customStyle="1" w:styleId="affff9">
    <w:basedOn w:val="TableNormal6"/>
    <w:tblPr>
      <w:tblStyleRowBandSize w:val="1"/>
      <w:tblStyleColBandSize w:val="1"/>
    </w:tblPr>
  </w:style>
  <w:style w:type="table" w:customStyle="1" w:styleId="a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6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6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6"/>
    <w:tblPr>
      <w:tblStyleRowBandSize w:val="1"/>
      <w:tblStyleColBandSize w:val="1"/>
    </w:tblPr>
  </w:style>
  <w:style w:type="table" w:customStyle="1" w:styleId="afffff9">
    <w:basedOn w:val="TableNormal6"/>
    <w:tblPr>
      <w:tblStyleRowBandSize w:val="1"/>
      <w:tblStyleColBandSize w:val="1"/>
    </w:tblPr>
  </w:style>
  <w:style w:type="table" w:customStyle="1" w:styleId="afffffa">
    <w:basedOn w:val="TableNormal6"/>
    <w:tblPr>
      <w:tblStyleRowBandSize w:val="1"/>
      <w:tblStyleColBandSize w:val="1"/>
    </w:tblPr>
  </w:style>
  <w:style w:type="table" w:customStyle="1" w:styleId="afffffb">
    <w:basedOn w:val="TableNormal6"/>
    <w:tblPr>
      <w:tblStyleRowBandSize w:val="1"/>
      <w:tblStyleColBandSize w:val="1"/>
    </w:tblPr>
  </w:style>
  <w:style w:type="table" w:customStyle="1" w:styleId="afffffc">
    <w:basedOn w:val="TableNormal6"/>
    <w:tblPr>
      <w:tblStyleRowBandSize w:val="1"/>
      <w:tblStyleColBandSize w:val="1"/>
    </w:tblPr>
  </w:style>
  <w:style w:type="table" w:customStyle="1" w:styleId="afffffd">
    <w:basedOn w:val="TableNormal6"/>
    <w:tblPr>
      <w:tblStyleRowBandSize w:val="1"/>
      <w:tblStyleColBandSize w:val="1"/>
    </w:tblPr>
  </w:style>
  <w:style w:type="table" w:customStyle="1" w:styleId="afffffe">
    <w:basedOn w:val="TableNormal6"/>
    <w:tblPr>
      <w:tblStyleRowBandSize w:val="1"/>
      <w:tblStyleColBandSize w:val="1"/>
    </w:tblPr>
  </w:style>
  <w:style w:type="table" w:customStyle="1" w:styleId="affffff">
    <w:basedOn w:val="TableNormal6"/>
    <w:tblPr>
      <w:tblStyleRowBandSize w:val="1"/>
      <w:tblStyleColBandSize w:val="1"/>
    </w:tblPr>
  </w:style>
  <w:style w:type="table" w:customStyle="1" w:styleId="affffff0">
    <w:basedOn w:val="TableNormal6"/>
    <w:tblPr>
      <w:tblStyleRowBandSize w:val="1"/>
      <w:tblStyleColBandSize w:val="1"/>
    </w:tblPr>
  </w:style>
  <w:style w:type="table" w:customStyle="1" w:styleId="affffff1">
    <w:basedOn w:val="TableNormal6"/>
    <w:tblPr>
      <w:tblStyleRowBandSize w:val="1"/>
      <w:tblStyleColBandSize w:val="1"/>
    </w:tblPr>
  </w:style>
  <w:style w:type="table" w:customStyle="1" w:styleId="affffff2">
    <w:basedOn w:val="TableNormal6"/>
    <w:tblPr>
      <w:tblStyleRowBandSize w:val="1"/>
      <w:tblStyleColBandSize w:val="1"/>
    </w:tblPr>
  </w:style>
  <w:style w:type="table" w:customStyle="1" w:styleId="affffff3">
    <w:basedOn w:val="TableNormal6"/>
    <w:tblPr>
      <w:tblStyleRowBandSize w:val="1"/>
      <w:tblStyleColBandSize w:val="1"/>
    </w:tblPr>
  </w:style>
  <w:style w:type="table" w:customStyle="1" w:styleId="affffff4">
    <w:basedOn w:val="TableNormal6"/>
    <w:tblPr>
      <w:tblStyleRowBandSize w:val="1"/>
      <w:tblStyleColBandSize w:val="1"/>
    </w:tblPr>
  </w:style>
  <w:style w:type="table" w:customStyle="1" w:styleId="affffff5">
    <w:basedOn w:val="TableNormal6"/>
    <w:tblPr>
      <w:tblStyleRowBandSize w:val="1"/>
      <w:tblStyleColBandSize w:val="1"/>
    </w:tblPr>
  </w:style>
  <w:style w:type="table" w:customStyle="1" w:styleId="affffff6">
    <w:basedOn w:val="TableNormal6"/>
    <w:tblPr>
      <w:tblStyleRowBandSize w:val="1"/>
      <w:tblStyleColBandSize w:val="1"/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d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6"/>
    <w:tblPr>
      <w:tblStyleRowBandSize w:val="1"/>
      <w:tblStyleColBandSize w:val="1"/>
    </w:tblPr>
  </w:style>
  <w:style w:type="table" w:customStyle="1" w:styleId="afffffff0">
    <w:basedOn w:val="TableNormal6"/>
    <w:tblPr>
      <w:tblStyleRowBandSize w:val="1"/>
      <w:tblStyleColBandSize w:val="1"/>
    </w:tblPr>
  </w:style>
  <w:style w:type="table" w:customStyle="1" w:styleId="afffffff1">
    <w:basedOn w:val="TableNormal6"/>
    <w:tblPr>
      <w:tblStyleRowBandSize w:val="1"/>
      <w:tblStyleColBandSize w:val="1"/>
    </w:tblPr>
  </w:style>
  <w:style w:type="table" w:customStyle="1" w:styleId="afffffff2">
    <w:basedOn w:val="TableNormal6"/>
    <w:tblPr>
      <w:tblStyleRowBandSize w:val="1"/>
      <w:tblStyleColBandSize w:val="1"/>
    </w:tblPr>
  </w:style>
  <w:style w:type="table" w:customStyle="1" w:styleId="afffffff3">
    <w:basedOn w:val="TableNormal6"/>
    <w:tblPr>
      <w:tblStyleRowBandSize w:val="1"/>
      <w:tblStyleColBandSize w:val="1"/>
    </w:tblPr>
  </w:style>
  <w:style w:type="table" w:customStyle="1" w:styleId="afffffff4">
    <w:basedOn w:val="TableNormal6"/>
    <w:tblPr>
      <w:tblStyleRowBandSize w:val="1"/>
      <w:tblStyleColBandSize w:val="1"/>
    </w:tblPr>
  </w:style>
  <w:style w:type="table" w:customStyle="1" w:styleId="afffffff5">
    <w:basedOn w:val="TableNormal6"/>
    <w:tblPr>
      <w:tblStyleRowBandSize w:val="1"/>
      <w:tblStyleColBandSize w:val="1"/>
    </w:tblPr>
  </w:style>
  <w:style w:type="table" w:customStyle="1" w:styleId="afffffff6">
    <w:basedOn w:val="TableNormal6"/>
    <w:tblPr>
      <w:tblStyleRowBandSize w:val="1"/>
      <w:tblStyleColBandSize w:val="1"/>
    </w:tblPr>
  </w:style>
  <w:style w:type="table" w:customStyle="1" w:styleId="afffffff7">
    <w:basedOn w:val="TableNormal6"/>
    <w:tblPr>
      <w:tblStyleRowBandSize w:val="1"/>
      <w:tblStyleColBandSize w:val="1"/>
    </w:tblPr>
  </w:style>
  <w:style w:type="table" w:customStyle="1" w:styleId="afffffff8">
    <w:basedOn w:val="TableNormal6"/>
    <w:tblPr>
      <w:tblStyleRowBandSize w:val="1"/>
      <w:tblStyleColBandSize w:val="1"/>
    </w:tblPr>
  </w:style>
  <w:style w:type="table" w:customStyle="1" w:styleId="afffffff9">
    <w:basedOn w:val="TableNormal6"/>
    <w:tblPr>
      <w:tblStyleRowBandSize w:val="1"/>
      <w:tblStyleColBandSize w:val="1"/>
    </w:tblPr>
  </w:style>
  <w:style w:type="table" w:customStyle="1" w:styleId="afffffffa">
    <w:basedOn w:val="TableNormal6"/>
    <w:tblPr>
      <w:tblStyleRowBandSize w:val="1"/>
      <w:tblStyleColBandSize w:val="1"/>
    </w:tblPr>
  </w:style>
  <w:style w:type="table" w:customStyle="1" w:styleId="afffffffb">
    <w:basedOn w:val="TableNormal6"/>
    <w:tblPr>
      <w:tblStyleRowBandSize w:val="1"/>
      <w:tblStyleColBandSize w:val="1"/>
    </w:tblPr>
  </w:style>
  <w:style w:type="table" w:customStyle="1" w:styleId="afffffffc">
    <w:basedOn w:val="TableNormal6"/>
    <w:tblPr>
      <w:tblStyleRowBandSize w:val="1"/>
      <w:tblStyleColBandSize w:val="1"/>
    </w:tblPr>
  </w:style>
  <w:style w:type="table" w:customStyle="1" w:styleId="afffffffd">
    <w:basedOn w:val="TableNormal6"/>
    <w:tblPr>
      <w:tblStyleRowBandSize w:val="1"/>
      <w:tblStyleColBandSize w:val="1"/>
    </w:tblPr>
  </w:style>
  <w:style w:type="table" w:customStyle="1" w:styleId="a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ff3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f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6"/>
    <w:tblPr>
      <w:tblStyleRowBandSize w:val="1"/>
      <w:tblStyleColBandSize w:val="1"/>
    </w:tblPr>
  </w:style>
  <w:style w:type="table" w:customStyle="1" w:styleId="affffffff6">
    <w:basedOn w:val="TableNormal6"/>
    <w:tblPr>
      <w:tblStyleRowBandSize w:val="1"/>
      <w:tblStyleColBandSize w:val="1"/>
    </w:tblPr>
  </w:style>
  <w:style w:type="table" w:customStyle="1" w:styleId="affffffff7">
    <w:basedOn w:val="TableNormal6"/>
    <w:tblPr>
      <w:tblStyleRowBandSize w:val="1"/>
      <w:tblStyleColBandSize w:val="1"/>
    </w:tblPr>
  </w:style>
  <w:style w:type="table" w:customStyle="1" w:styleId="affffffff8">
    <w:basedOn w:val="TableNormal6"/>
    <w:tblPr>
      <w:tblStyleRowBandSize w:val="1"/>
      <w:tblStyleColBandSize w:val="1"/>
    </w:tblPr>
  </w:style>
  <w:style w:type="table" w:customStyle="1" w:styleId="affffffff9">
    <w:basedOn w:val="TableNormal6"/>
    <w:tblPr>
      <w:tblStyleRowBandSize w:val="1"/>
      <w:tblStyleColBandSize w:val="1"/>
    </w:tblPr>
  </w:style>
  <w:style w:type="table" w:customStyle="1" w:styleId="affffffffa">
    <w:basedOn w:val="TableNormal6"/>
    <w:tblPr>
      <w:tblStyleRowBandSize w:val="1"/>
      <w:tblStyleColBandSize w:val="1"/>
    </w:tblPr>
  </w:style>
  <w:style w:type="table" w:customStyle="1" w:styleId="affffffffb">
    <w:basedOn w:val="TableNormal6"/>
    <w:tblPr>
      <w:tblStyleRowBandSize w:val="1"/>
      <w:tblStyleColBandSize w:val="1"/>
    </w:tblPr>
  </w:style>
  <w:style w:type="table" w:customStyle="1" w:styleId="affffffffc">
    <w:basedOn w:val="TableNormal6"/>
    <w:tblPr>
      <w:tblStyleRowBandSize w:val="1"/>
      <w:tblStyleColBandSize w:val="1"/>
    </w:tblPr>
  </w:style>
  <w:style w:type="table" w:customStyle="1" w:styleId="affffffffd">
    <w:basedOn w:val="TableNormal6"/>
    <w:tblPr>
      <w:tblStyleRowBandSize w:val="1"/>
      <w:tblStyleColBandSize w:val="1"/>
    </w:tblPr>
  </w:style>
  <w:style w:type="table" w:customStyle="1" w:styleId="affffffffe">
    <w:basedOn w:val="TableNormal6"/>
    <w:tblPr>
      <w:tblStyleRowBandSize w:val="1"/>
      <w:tblStyleColBandSize w:val="1"/>
    </w:tblPr>
  </w:style>
  <w:style w:type="table" w:customStyle="1" w:styleId="afffffffff">
    <w:basedOn w:val="TableNormal6"/>
    <w:tblPr>
      <w:tblStyleRowBandSize w:val="1"/>
      <w:tblStyleColBandSize w:val="1"/>
    </w:tblPr>
  </w:style>
  <w:style w:type="table" w:customStyle="1" w:styleId="afffffffff0">
    <w:basedOn w:val="TableNormal6"/>
    <w:tblPr>
      <w:tblStyleRowBandSize w:val="1"/>
      <w:tblStyleColBandSize w:val="1"/>
    </w:tblPr>
  </w:style>
  <w:style w:type="table" w:customStyle="1" w:styleId="afffffffff1">
    <w:basedOn w:val="TableNormal6"/>
    <w:tblPr>
      <w:tblStyleRowBandSize w:val="1"/>
      <w:tblStyleColBandSize w:val="1"/>
    </w:tblPr>
  </w:style>
  <w:style w:type="table" w:customStyle="1" w:styleId="afffffffff2">
    <w:basedOn w:val="TableNormal6"/>
    <w:tblPr>
      <w:tblStyleRowBandSize w:val="1"/>
      <w:tblStyleColBandSize w:val="1"/>
    </w:tblPr>
  </w:style>
  <w:style w:type="table" w:customStyle="1" w:styleId="afffffffff3">
    <w:basedOn w:val="TableNormal6"/>
    <w:tblPr>
      <w:tblStyleRowBandSize w:val="1"/>
      <w:tblStyleColBandSize w:val="1"/>
    </w:tblPr>
  </w:style>
  <w:style w:type="table" w:customStyle="1" w:styleId="af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5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fff6">
    <w:basedOn w:val="TableNormal6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ffffffff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XUsD4oO7M5dQ8mauuOalWMymw==">CgMxLjAaHwoBMBIaChgICVIUChJ0YWJsZS5laHN2dzI1M2Z3aWkaHwoBMRIaChgICVIUChJ0YWJsZS5sbnU0aWtraWpkdzcaHwoBMhIaChgICVIUChJ0YWJsZS5zbndobjF2ajkxbXM4AHIhMUVxTTlNUFNOODc3bzJidkpXeWUtTV9sLUlGV0hoTkFs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dirigenza</dc:creator>
  <cp:lastModifiedBy>Utente</cp:lastModifiedBy>
  <cp:revision>2</cp:revision>
  <dcterms:created xsi:type="dcterms:W3CDTF">2025-11-04T12:13:00Z</dcterms:created>
  <dcterms:modified xsi:type="dcterms:W3CDTF">2025-11-04T12:13:00Z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lpwstr>2024-03-05T00:00:00Z</vt:lpwstr>
  </property>
  <property fmtid="{D5CDD505-2E9C-101B-9397-08002B2CF9AE}" pid="4" name="LastSaved">
    <vt:lpwstr>2024-05-28T00:00:00Z</vt:lpwstr>
  </property>
  <property fmtid="{D5CDD505-2E9C-101B-9397-08002B2CF9AE}" pid="5" name="Producer">
    <vt:lpwstr>iText® 5.5.12 ©2000-2017 iText Group NV (AGPL-version)</vt:lpwstr>
  </property>
</Properties>
</file>