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3DA06" w14:textId="77777777" w:rsidR="00EA7EC7" w:rsidRDefault="00EA7EC7" w:rsidP="00EA7EC7">
      <w:pPr>
        <w:ind w:left="357"/>
        <w:contextualSpacing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val="it-IT" w:eastAsia="it-IT"/>
        </w:rPr>
        <w:drawing>
          <wp:inline distT="0" distB="0" distL="0" distR="0" wp14:anchorId="5C15C83B" wp14:editId="4AAF6E41">
            <wp:extent cx="548640" cy="596265"/>
            <wp:effectExtent l="0" t="0" r="0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a_g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FC67D" w14:textId="77777777" w:rsidR="00EA7EC7" w:rsidRPr="00C91DF9" w:rsidRDefault="00EA7EC7" w:rsidP="00EA7EC7">
      <w:pPr>
        <w:spacing w:after="0" w:line="240" w:lineRule="auto"/>
        <w:ind w:left="357"/>
        <w:contextualSpacing/>
        <w:jc w:val="center"/>
        <w:rPr>
          <w:rFonts w:ascii="Calibri" w:hAnsi="Calibri" w:cs="Calibri"/>
          <w:b/>
          <w:lang w:val="it-IT"/>
        </w:rPr>
      </w:pPr>
      <w:r w:rsidRPr="00C91DF9">
        <w:rPr>
          <w:rFonts w:ascii="Calibri" w:hAnsi="Calibri" w:cs="Calibri"/>
          <w:b/>
          <w:lang w:val="it-IT"/>
        </w:rPr>
        <w:t>Ministero dell’Istruzione e del Merito</w:t>
      </w:r>
    </w:p>
    <w:p w14:paraId="5A4E66A0" w14:textId="77777777" w:rsidR="00EA7EC7" w:rsidRPr="00C91DF9" w:rsidRDefault="00EA7EC7" w:rsidP="00EA7EC7">
      <w:pPr>
        <w:spacing w:after="0" w:line="240" w:lineRule="auto"/>
        <w:ind w:left="357"/>
        <w:contextualSpacing/>
        <w:jc w:val="center"/>
        <w:rPr>
          <w:rFonts w:ascii="Calibri" w:hAnsi="Calibri" w:cs="Calibri"/>
          <w:b/>
          <w:lang w:val="it-IT"/>
        </w:rPr>
      </w:pPr>
      <w:r w:rsidRPr="00C91DF9">
        <w:rPr>
          <w:rFonts w:ascii="Calibri" w:hAnsi="Calibri" w:cs="Calibri"/>
          <w:b/>
          <w:lang w:val="it-IT"/>
        </w:rPr>
        <w:t>DIREZIONE DIDATTICA di ZOLA PREDOSA</w:t>
      </w:r>
    </w:p>
    <w:p w14:paraId="0CC3F154" w14:textId="77777777" w:rsidR="00EA7EC7" w:rsidRPr="00C91DF9" w:rsidRDefault="00EA7EC7" w:rsidP="00EA7EC7">
      <w:pPr>
        <w:spacing w:after="0" w:line="240" w:lineRule="auto"/>
        <w:ind w:left="357"/>
        <w:jc w:val="center"/>
        <w:rPr>
          <w:rFonts w:ascii="Calibri" w:hAnsi="Calibri" w:cs="Calibri"/>
          <w:bCs/>
          <w:snapToGrid w:val="0"/>
          <w:lang w:val="it-IT"/>
        </w:rPr>
      </w:pPr>
      <w:r w:rsidRPr="00C91DF9">
        <w:rPr>
          <w:rFonts w:ascii="Calibri" w:hAnsi="Calibri" w:cs="Calibri"/>
          <w:bCs/>
          <w:snapToGrid w:val="0"/>
          <w:lang w:val="it-IT"/>
        </w:rPr>
        <w:t>Via Albergati 32 – 40069 Zola Predosa (BO)</w:t>
      </w:r>
    </w:p>
    <w:p w14:paraId="540DD7E4" w14:textId="77777777" w:rsidR="00EA7EC7" w:rsidRPr="00B7144A" w:rsidRDefault="00EA7EC7" w:rsidP="00EA7EC7">
      <w:pPr>
        <w:spacing w:after="0" w:line="240" w:lineRule="auto"/>
        <w:ind w:left="357"/>
        <w:jc w:val="center"/>
        <w:rPr>
          <w:rFonts w:ascii="Calibri" w:hAnsi="Calibri" w:cs="Calibri"/>
          <w:bCs/>
          <w:snapToGrid w:val="0"/>
        </w:rPr>
      </w:pPr>
      <w:r w:rsidRPr="00B7144A">
        <w:rPr>
          <w:rFonts w:ascii="Calibri" w:hAnsi="Calibri" w:cs="Calibri"/>
          <w:bCs/>
          <w:snapToGrid w:val="0"/>
        </w:rPr>
        <w:t>Tel.  051 75.42.67</w:t>
      </w:r>
      <w:r w:rsidRPr="00B7144A">
        <w:rPr>
          <w:rFonts w:ascii="Calibri" w:hAnsi="Calibri" w:cs="Calibri"/>
        </w:rPr>
        <w:t xml:space="preserve"> –</w:t>
      </w:r>
      <w:r w:rsidRPr="00B7144A">
        <w:rPr>
          <w:rFonts w:ascii="Calibri" w:hAnsi="Calibri" w:cs="Calibri"/>
          <w:bCs/>
          <w:snapToGrid w:val="0"/>
        </w:rPr>
        <w:t xml:space="preserve"> Fax 051 75.12.58</w:t>
      </w:r>
    </w:p>
    <w:p w14:paraId="32201E65" w14:textId="77777777" w:rsidR="00EA7EC7" w:rsidRPr="00B7144A" w:rsidRDefault="00EA7EC7" w:rsidP="00EA7EC7">
      <w:pPr>
        <w:spacing w:after="0" w:line="240" w:lineRule="auto"/>
        <w:ind w:left="357"/>
        <w:jc w:val="center"/>
        <w:rPr>
          <w:rFonts w:ascii="Calibri" w:hAnsi="Calibri" w:cs="Calibri"/>
          <w:bCs/>
          <w:snapToGrid w:val="0"/>
        </w:rPr>
      </w:pPr>
      <w:r w:rsidRPr="00B7144A">
        <w:rPr>
          <w:rFonts w:ascii="Calibri" w:hAnsi="Calibri" w:cs="Calibri"/>
          <w:bCs/>
          <w:snapToGrid w:val="0"/>
        </w:rPr>
        <w:t xml:space="preserve">e.mail: </w:t>
      </w:r>
      <w:hyperlink r:id="rId8" w:history="1">
        <w:r w:rsidRPr="00B7144A">
          <w:rPr>
            <w:rStyle w:val="Collegamentoipertestuale"/>
            <w:rFonts w:ascii="Calibri" w:hAnsi="Calibri" w:cs="Calibri"/>
          </w:rPr>
          <w:t>boee17200g@istruzione.it</w:t>
        </w:r>
      </w:hyperlink>
      <w:r w:rsidRPr="00B7144A">
        <w:rPr>
          <w:rFonts w:ascii="Calibri" w:hAnsi="Calibri" w:cs="Calibri"/>
        </w:rPr>
        <w:t xml:space="preserve"> </w:t>
      </w:r>
      <w:r w:rsidRPr="00B7144A">
        <w:rPr>
          <w:rFonts w:ascii="Calibri" w:hAnsi="Calibri" w:cs="Calibri"/>
          <w:bCs/>
          <w:snapToGrid w:val="0"/>
        </w:rPr>
        <w:t xml:space="preserve">- </w:t>
      </w:r>
      <w:hyperlink r:id="rId9" w:history="1">
        <w:r w:rsidRPr="00B7144A">
          <w:rPr>
            <w:rStyle w:val="Collegamentoipertestuale"/>
            <w:rFonts w:ascii="Calibri" w:hAnsi="Calibri" w:cs="Calibri"/>
          </w:rPr>
          <w:t>boee17200g@pec.istruzione.it</w:t>
        </w:r>
      </w:hyperlink>
      <w:r w:rsidRPr="00B7144A">
        <w:rPr>
          <w:rStyle w:val="Collegamentoipertestuale"/>
          <w:rFonts w:ascii="Calibri" w:hAnsi="Calibri" w:cs="Calibri"/>
        </w:rPr>
        <w:t xml:space="preserve"> </w:t>
      </w:r>
      <w:r w:rsidRPr="00B7144A">
        <w:rPr>
          <w:rFonts w:ascii="Calibri" w:hAnsi="Calibri" w:cs="Calibri"/>
          <w:bCs/>
          <w:snapToGrid w:val="0"/>
        </w:rPr>
        <w:t xml:space="preserve">- </w:t>
      </w:r>
      <w:hyperlink r:id="rId10" w:history="1">
        <w:r w:rsidRPr="00B7144A">
          <w:rPr>
            <w:rStyle w:val="Collegamentoipertestuale"/>
            <w:rFonts w:ascii="Calibri" w:hAnsi="Calibri" w:cs="Calibri"/>
          </w:rPr>
          <w:t>www.ddzolapredosa.edu.it</w:t>
        </w:r>
      </w:hyperlink>
    </w:p>
    <w:p w14:paraId="153AD6FF" w14:textId="77777777" w:rsidR="00EA7EC7" w:rsidRPr="00043A1C" w:rsidRDefault="00EA7EC7" w:rsidP="00EA7EC7">
      <w:pPr>
        <w:spacing w:after="0" w:line="240" w:lineRule="auto"/>
        <w:ind w:left="357"/>
        <w:jc w:val="center"/>
        <w:rPr>
          <w:rFonts w:ascii="Calibri" w:hAnsi="Calibri" w:cs="Calibri"/>
          <w:bCs/>
          <w:snapToGrid w:val="0"/>
          <w:lang w:val="it-IT"/>
        </w:rPr>
      </w:pPr>
      <w:r w:rsidRPr="00043A1C">
        <w:rPr>
          <w:rFonts w:ascii="Calibri" w:hAnsi="Calibri" w:cs="Calibri"/>
          <w:bCs/>
          <w:snapToGrid w:val="0"/>
          <w:lang w:val="it-IT"/>
        </w:rPr>
        <w:t>C.F. 80088280377</w:t>
      </w:r>
      <w:r w:rsidRPr="00043A1C">
        <w:rPr>
          <w:rFonts w:ascii="Calibri" w:hAnsi="Calibri" w:cs="Calibri"/>
          <w:lang w:val="it-IT"/>
        </w:rPr>
        <w:t xml:space="preserve"> </w:t>
      </w:r>
      <w:r w:rsidRPr="00043A1C">
        <w:rPr>
          <w:rFonts w:ascii="Calibri" w:hAnsi="Calibri" w:cs="Calibri"/>
          <w:bCs/>
          <w:snapToGrid w:val="0"/>
          <w:lang w:val="it-IT"/>
        </w:rPr>
        <w:t>– C.M. BOEE17200G</w:t>
      </w:r>
    </w:p>
    <w:p w14:paraId="0D56A0FF" w14:textId="77777777" w:rsidR="00313A70" w:rsidRPr="005273E8" w:rsidRDefault="00313A70">
      <w:pPr>
        <w:spacing w:after="0" w:line="200" w:lineRule="exact"/>
        <w:rPr>
          <w:sz w:val="20"/>
          <w:szCs w:val="20"/>
          <w:lang w:val="it-IT"/>
        </w:rPr>
      </w:pPr>
    </w:p>
    <w:p w14:paraId="4F6B1E7E" w14:textId="77777777" w:rsidR="00313A70" w:rsidRPr="00804E23" w:rsidRDefault="00313A70">
      <w:pPr>
        <w:spacing w:after="0" w:line="200" w:lineRule="exact"/>
        <w:rPr>
          <w:sz w:val="20"/>
          <w:szCs w:val="20"/>
          <w:lang w:val="it-IT"/>
        </w:rPr>
      </w:pPr>
    </w:p>
    <w:p w14:paraId="5B7DA907" w14:textId="77777777" w:rsidR="00313A70" w:rsidRPr="00B7144A" w:rsidRDefault="00804E23">
      <w:pPr>
        <w:spacing w:after="0" w:line="240" w:lineRule="auto"/>
        <w:ind w:left="3327" w:right="3310"/>
        <w:jc w:val="center"/>
        <w:rPr>
          <w:rFonts w:ascii="Calibri" w:eastAsia="Garamond" w:hAnsi="Calibri" w:cs="Calibri"/>
          <w:lang w:val="it-IT"/>
        </w:rPr>
      </w:pPr>
      <w:r w:rsidRPr="00B7144A">
        <w:rPr>
          <w:rFonts w:ascii="Calibri" w:eastAsia="Garamond" w:hAnsi="Calibri" w:cs="Calibri"/>
          <w:b/>
          <w:bCs/>
          <w:lang w:val="it-IT"/>
        </w:rPr>
        <w:t>PAT</w:t>
      </w:r>
      <w:r w:rsidRPr="00B7144A">
        <w:rPr>
          <w:rFonts w:ascii="Calibri" w:eastAsia="Garamond" w:hAnsi="Calibri" w:cs="Calibri"/>
          <w:b/>
          <w:bCs/>
          <w:spacing w:val="-2"/>
          <w:lang w:val="it-IT"/>
        </w:rPr>
        <w:t>T</w:t>
      </w:r>
      <w:r w:rsidRPr="00B7144A">
        <w:rPr>
          <w:rFonts w:ascii="Calibri" w:eastAsia="Garamond" w:hAnsi="Calibri" w:cs="Calibri"/>
          <w:b/>
          <w:bCs/>
          <w:lang w:val="it-IT"/>
        </w:rPr>
        <w:t>O DI</w:t>
      </w:r>
      <w:r w:rsidRPr="00B7144A">
        <w:rPr>
          <w:rFonts w:ascii="Calibri" w:eastAsia="Garamond" w:hAnsi="Calibri" w:cs="Calibri"/>
          <w:b/>
          <w:bCs/>
          <w:spacing w:val="-1"/>
          <w:lang w:val="it-IT"/>
        </w:rPr>
        <w:t xml:space="preserve"> I</w:t>
      </w:r>
      <w:r w:rsidRPr="00B7144A">
        <w:rPr>
          <w:rFonts w:ascii="Calibri" w:eastAsia="Garamond" w:hAnsi="Calibri" w:cs="Calibri"/>
          <w:b/>
          <w:bCs/>
          <w:lang w:val="it-IT"/>
        </w:rPr>
        <w:t>NTE</w:t>
      </w:r>
      <w:r w:rsidRPr="00B7144A">
        <w:rPr>
          <w:rFonts w:ascii="Calibri" w:eastAsia="Garamond" w:hAnsi="Calibri" w:cs="Calibri"/>
          <w:b/>
          <w:bCs/>
          <w:spacing w:val="-3"/>
          <w:lang w:val="it-IT"/>
        </w:rPr>
        <w:t>G</w:t>
      </w:r>
      <w:r w:rsidRPr="00B7144A">
        <w:rPr>
          <w:rFonts w:ascii="Calibri" w:eastAsia="Garamond" w:hAnsi="Calibri" w:cs="Calibri"/>
          <w:b/>
          <w:bCs/>
          <w:lang w:val="it-IT"/>
        </w:rPr>
        <w:t>RI</w:t>
      </w:r>
      <w:r w:rsidRPr="00B7144A">
        <w:rPr>
          <w:rFonts w:ascii="Calibri" w:eastAsia="Garamond" w:hAnsi="Calibri" w:cs="Calibri"/>
          <w:b/>
          <w:bCs/>
          <w:spacing w:val="-1"/>
          <w:lang w:val="it-IT"/>
        </w:rPr>
        <w:t>T</w:t>
      </w:r>
      <w:r w:rsidRPr="00B7144A">
        <w:rPr>
          <w:rFonts w:ascii="Calibri" w:eastAsia="Garamond" w:hAnsi="Calibri" w:cs="Calibri"/>
          <w:b/>
          <w:bCs/>
          <w:lang w:val="it-IT"/>
        </w:rPr>
        <w:t>A’</w:t>
      </w:r>
    </w:p>
    <w:p w14:paraId="7ECA68E6" w14:textId="77777777" w:rsidR="00313A70" w:rsidRPr="008F6187" w:rsidRDefault="00313A70" w:rsidP="008F6187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</w:p>
    <w:p w14:paraId="36274D52" w14:textId="77777777" w:rsidR="00C91DF9" w:rsidRPr="008F6187" w:rsidRDefault="00804E23" w:rsidP="008F6187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8F6187">
        <w:rPr>
          <w:rFonts w:ascii="Calibri" w:eastAsia="Verdana" w:hAnsi="Calibri" w:cs="Calibri"/>
          <w:b/>
          <w:lang w:val="it-IT"/>
        </w:rPr>
        <w:t>Relativo a</w:t>
      </w:r>
      <w:r w:rsidR="00B7144A" w:rsidRPr="008F6187">
        <w:rPr>
          <w:rFonts w:ascii="Calibri" w:eastAsia="Verdana" w:hAnsi="Calibri" w:cs="Calibri"/>
          <w:b/>
          <w:lang w:val="it-IT"/>
        </w:rPr>
        <w:t>ll’</w:t>
      </w:r>
      <w:r w:rsidRPr="008F6187">
        <w:rPr>
          <w:rFonts w:ascii="Calibri" w:eastAsia="Verdana" w:hAnsi="Calibri" w:cs="Calibri"/>
          <w:b/>
          <w:lang w:val="it-IT"/>
        </w:rPr>
        <w:t xml:space="preserve">AFFIDAMENTO </w:t>
      </w:r>
      <w:r w:rsidR="008D78D6" w:rsidRPr="008F6187">
        <w:rPr>
          <w:rFonts w:ascii="Calibri" w:eastAsia="Verdana" w:hAnsi="Calibri" w:cs="Calibri"/>
          <w:b/>
          <w:lang w:val="it-IT"/>
        </w:rPr>
        <w:t>DEL SERVIZIO</w:t>
      </w:r>
      <w:r w:rsidR="008D78D6" w:rsidRPr="008F6187">
        <w:rPr>
          <w:rFonts w:ascii="Calibri" w:eastAsia="Verdana" w:hAnsi="Calibri" w:cs="Calibri"/>
          <w:lang w:val="it-IT"/>
        </w:rPr>
        <w:t xml:space="preserve"> </w:t>
      </w:r>
      <w:r w:rsidR="008F6187" w:rsidRPr="008F6187">
        <w:rPr>
          <w:rFonts w:ascii="Calibri" w:eastAsia="Verdana" w:hAnsi="Calibri" w:cs="Calibri"/>
          <w:lang w:val="it-IT"/>
        </w:rPr>
        <w:t>di tinteggiatura interna e</w:t>
      </w:r>
      <w:r w:rsidR="000E2A35">
        <w:rPr>
          <w:rFonts w:ascii="Calibri" w:eastAsia="Verdana" w:hAnsi="Calibri" w:cs="Calibri"/>
          <w:lang w:val="it-IT"/>
        </w:rPr>
        <w:t xml:space="preserve"> adeguamento impianto elettrico </w:t>
      </w:r>
      <w:bookmarkStart w:id="0" w:name="_GoBack"/>
      <w:bookmarkEnd w:id="0"/>
      <w:r w:rsidR="008F6187" w:rsidRPr="008F6187">
        <w:rPr>
          <w:rFonts w:ascii="Calibri" w:eastAsia="Verdana" w:hAnsi="Calibri" w:cs="Calibri"/>
          <w:lang w:val="it-IT"/>
        </w:rPr>
        <w:t xml:space="preserve">per la realizzazione di ambienti innovativi di apprendimento, </w:t>
      </w:r>
      <w:r w:rsidR="00507E3C" w:rsidRPr="008F6187">
        <w:rPr>
          <w:rFonts w:ascii="Calibri" w:eastAsia="Verdana" w:hAnsi="Calibri" w:cs="Calibri"/>
          <w:lang w:val="it-IT"/>
        </w:rPr>
        <w:t>nell’ambito del progetto:</w:t>
      </w:r>
    </w:p>
    <w:p w14:paraId="1CCE0FBE" w14:textId="77777777" w:rsidR="00C91DF9" w:rsidRPr="008F6187" w:rsidRDefault="00C91DF9" w:rsidP="008F6187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8F6187">
        <w:rPr>
          <w:rFonts w:ascii="Calibri" w:eastAsia="Verdana" w:hAnsi="Calibri" w:cs="Calibri"/>
          <w:lang w:val="it-IT"/>
        </w:rPr>
        <w:t>Piano Nazionale di Ripresa e Resilienza – Missione 4: Istruzione e ricerca – Componente 1 – Potenziamento dell’offerta dei servizi di istruzione: dagli asili nido alle università – Investimento 3.2 "Scuola 4.0: scuole innovative, cablaggio, nuovi ambienti di apprendimento e laboratori", Azione 1 – Next Generation Classroom – Ambienti di apprendimento innovativi, finanziato dall'Unione europea – Next Generation EU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14"/>
      </w:tblGrid>
      <w:tr w:rsidR="007466A4" w:rsidRPr="00C81845" w14:paraId="089BBF18" w14:textId="77777777">
        <w:trPr>
          <w:trHeight w:val="379"/>
        </w:trPr>
        <w:tc>
          <w:tcPr>
            <w:tcW w:w="5614" w:type="dxa"/>
          </w:tcPr>
          <w:p w14:paraId="283EB468" w14:textId="77777777" w:rsidR="007466A4" w:rsidRPr="00C81845" w:rsidRDefault="00714049" w:rsidP="00CA537B">
            <w:pPr>
              <w:widowControl/>
              <w:ind w:left="1276" w:hanging="1276"/>
              <w:jc w:val="both"/>
              <w:rPr>
                <w:rFonts w:ascii="Calibri" w:eastAsia="Verdana" w:hAnsi="Calibri" w:cs="Calibri"/>
                <w:b/>
                <w:bCs/>
                <w:spacing w:val="-2"/>
              </w:rPr>
            </w:pPr>
            <w:r w:rsidRPr="00C81845">
              <w:rPr>
                <w:rFonts w:ascii="Calibri" w:hAnsi="Calibri"/>
                <w:b/>
                <w:bCs/>
                <w:iCs/>
              </w:rPr>
              <w:t xml:space="preserve">CUP: </w:t>
            </w:r>
            <w:r w:rsidRPr="00C81845">
              <w:rPr>
                <w:rFonts w:ascii="Calibri" w:hAnsi="Calibri"/>
                <w:b/>
                <w:shd w:val="clear" w:color="auto" w:fill="FFFFFF"/>
              </w:rPr>
              <w:t xml:space="preserve">G34D22006400006 - </w:t>
            </w:r>
            <w:r w:rsidR="00E203CA">
              <w:rPr>
                <w:rFonts w:ascii="Calibri" w:hAnsi="Calibri"/>
                <w:b/>
                <w:bCs/>
              </w:rPr>
              <w:t xml:space="preserve">SIMOG CIG: </w:t>
            </w:r>
            <w:r w:rsidR="00CA537B" w:rsidRPr="009856B9">
              <w:rPr>
                <w:rFonts w:ascii="Calibri" w:hAnsi="Calibri" w:cs="Calibri"/>
                <w:b/>
                <w:color w:val="000000"/>
              </w:rPr>
              <w:t>A013DCE391</w:t>
            </w:r>
          </w:p>
        </w:tc>
      </w:tr>
    </w:tbl>
    <w:p w14:paraId="59FEAFDE" w14:textId="77777777" w:rsidR="007B0B8A" w:rsidRPr="00C81845" w:rsidRDefault="002D2245" w:rsidP="002D2245">
      <w:pPr>
        <w:spacing w:after="0" w:line="240" w:lineRule="auto"/>
        <w:ind w:right="60"/>
        <w:jc w:val="center"/>
        <w:rPr>
          <w:rFonts w:ascii="Calibri" w:hAnsi="Calibri" w:cs="Calibri"/>
          <w:lang w:val="it-IT"/>
        </w:rPr>
      </w:pPr>
      <w:r>
        <w:rPr>
          <w:rFonts w:ascii="Calibri" w:eastAsia="Garamond" w:hAnsi="Calibri" w:cs="Calibri"/>
          <w:b/>
          <w:bCs/>
          <w:lang w:val="it-IT"/>
        </w:rPr>
        <w:t>tra</w:t>
      </w:r>
    </w:p>
    <w:p w14:paraId="1AADC1AD" w14:textId="77777777" w:rsidR="002D2245" w:rsidRDefault="002D2245" w:rsidP="001E7F91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</w:p>
    <w:p w14:paraId="16EBBE27" w14:textId="77777777" w:rsidR="00804E23" w:rsidRPr="00C81845" w:rsidRDefault="00B7144A" w:rsidP="001E7F91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la DIREZIONE </w:t>
      </w:r>
      <w:r w:rsidR="00804E23" w:rsidRPr="00C81845">
        <w:rPr>
          <w:rFonts w:ascii="Calibri" w:eastAsia="Verdana" w:hAnsi="Calibri" w:cs="Calibri"/>
          <w:lang w:val="it-IT"/>
        </w:rPr>
        <w:t xml:space="preserve">DIDATTICA DI ZOLA PREDOSA – BO – C.F. 80088280377 rappresentata legalmente dal Dirigente Scolastico Dott.ssa Carmela Zabatino </w:t>
      </w:r>
    </w:p>
    <w:p w14:paraId="6CEA8966" w14:textId="77777777" w:rsidR="00B636BA" w:rsidRPr="00C81845" w:rsidRDefault="00804E23" w:rsidP="00306A1B">
      <w:pPr>
        <w:spacing w:after="0" w:line="240" w:lineRule="auto"/>
        <w:ind w:left="4768" w:right="4795"/>
        <w:jc w:val="center"/>
        <w:rPr>
          <w:rFonts w:ascii="Calibri" w:hAnsi="Calibri" w:cs="Calibri"/>
          <w:lang w:val="it-IT"/>
        </w:rPr>
      </w:pPr>
      <w:r w:rsidRPr="00C81845">
        <w:rPr>
          <w:rFonts w:ascii="Calibri" w:eastAsia="Verdana" w:hAnsi="Calibri" w:cs="Calibri"/>
          <w:b/>
          <w:lang w:val="it-IT"/>
        </w:rPr>
        <w:t>e</w:t>
      </w:r>
    </w:p>
    <w:p w14:paraId="7CA606D6" w14:textId="77777777" w:rsidR="00824215" w:rsidRPr="00C81845" w:rsidRDefault="00824215" w:rsidP="00824215">
      <w:pPr>
        <w:pStyle w:val="Default"/>
        <w:rPr>
          <w:sz w:val="22"/>
          <w:szCs w:val="22"/>
        </w:rPr>
      </w:pPr>
    </w:p>
    <w:p w14:paraId="08613875" w14:textId="77777777" w:rsidR="00CC5514" w:rsidRPr="00C81845" w:rsidRDefault="00100F8F" w:rsidP="00824215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08538E">
        <w:rPr>
          <w:rFonts w:ascii="Calibri" w:eastAsia="Verdana" w:hAnsi="Calibri" w:cs="Calibri"/>
          <w:lang w:val="it-IT"/>
        </w:rPr>
        <w:t>la ditta</w:t>
      </w:r>
      <w:r w:rsidR="00824215" w:rsidRPr="0008538E">
        <w:rPr>
          <w:rFonts w:ascii="Calibri" w:eastAsia="Verdana" w:hAnsi="Calibri" w:cs="Calibri"/>
          <w:lang w:val="it-IT"/>
        </w:rPr>
        <w:t xml:space="preserve"> </w:t>
      </w:r>
      <w:r w:rsidR="0008538E" w:rsidRPr="0008538E">
        <w:rPr>
          <w:rFonts w:ascii="Calibri" w:eastAsia="Verdana" w:hAnsi="Calibri" w:cs="Calibri"/>
          <w:lang w:val="it-IT"/>
        </w:rPr>
        <w:t>-------------</w:t>
      </w:r>
      <w:r w:rsidR="00F11ACD">
        <w:rPr>
          <w:rFonts w:ascii="Calibri" w:eastAsia="Verdana" w:hAnsi="Calibri" w:cs="Calibri"/>
          <w:lang w:val="it-IT"/>
        </w:rPr>
        <w:t>-------------------------------</w:t>
      </w:r>
      <w:r w:rsidRPr="0008538E">
        <w:rPr>
          <w:rFonts w:ascii="Calibri" w:eastAsia="Verdana" w:hAnsi="Calibri" w:cs="Calibri"/>
          <w:lang w:val="it-IT"/>
        </w:rPr>
        <w:t xml:space="preserve"> </w:t>
      </w:r>
      <w:r w:rsidR="00C91DF9" w:rsidRPr="0008538E">
        <w:rPr>
          <w:rFonts w:ascii="Calibri" w:eastAsia="Verdana" w:hAnsi="Calibri" w:cs="Calibri"/>
          <w:lang w:val="it-IT"/>
        </w:rPr>
        <w:t>(</w:t>
      </w:r>
      <w:r w:rsidRPr="0008538E">
        <w:rPr>
          <w:rFonts w:ascii="Calibri" w:eastAsia="Verdana" w:hAnsi="Calibri" w:cs="Calibri"/>
          <w:lang w:val="it-IT"/>
        </w:rPr>
        <w:t>di seguito denominata ditta</w:t>
      </w:r>
      <w:r w:rsidR="007B0B8A" w:rsidRPr="0008538E">
        <w:rPr>
          <w:rFonts w:ascii="Calibri" w:eastAsia="Verdana" w:hAnsi="Calibri" w:cs="Calibri"/>
          <w:lang w:val="it-IT"/>
        </w:rPr>
        <w:t xml:space="preserve">), </w:t>
      </w:r>
      <w:r w:rsidR="00824215" w:rsidRPr="0008538E">
        <w:rPr>
          <w:rFonts w:ascii="Calibri" w:eastAsia="Verdana" w:hAnsi="Calibri" w:cs="Calibri"/>
          <w:lang w:val="it-IT"/>
        </w:rPr>
        <w:t xml:space="preserve">sede legale in </w:t>
      </w:r>
      <w:r w:rsidR="0008538E" w:rsidRPr="0008538E">
        <w:rPr>
          <w:rFonts w:ascii="Calibri" w:eastAsia="Verdana" w:hAnsi="Calibri" w:cs="Calibri"/>
          <w:lang w:val="it-IT"/>
        </w:rPr>
        <w:t>-----------</w:t>
      </w:r>
      <w:r w:rsidR="00F11ACD">
        <w:rPr>
          <w:rFonts w:ascii="Calibri" w:eastAsia="Verdana" w:hAnsi="Calibri" w:cs="Calibri"/>
          <w:lang w:val="it-IT"/>
        </w:rPr>
        <w:t>----------</w:t>
      </w:r>
      <w:r w:rsidRPr="0008538E">
        <w:rPr>
          <w:rFonts w:ascii="Calibri" w:eastAsia="Verdana" w:hAnsi="Calibri" w:cs="Calibri"/>
          <w:lang w:val="it-IT"/>
        </w:rPr>
        <w:t>,</w:t>
      </w:r>
      <w:r w:rsidR="0037549A" w:rsidRPr="0008538E">
        <w:rPr>
          <w:rFonts w:ascii="Calibri" w:eastAsia="Verdana" w:hAnsi="Calibri" w:cs="Calibri"/>
          <w:lang w:val="it-IT"/>
        </w:rPr>
        <w:t xml:space="preserve"> </w:t>
      </w:r>
      <w:r w:rsidR="0008538E">
        <w:rPr>
          <w:rFonts w:ascii="Calibri" w:eastAsia="Verdana" w:hAnsi="Calibri" w:cs="Calibri"/>
          <w:lang w:val="it-IT"/>
        </w:rPr>
        <w:t xml:space="preserve">codice </w:t>
      </w:r>
      <w:r w:rsidR="00824215" w:rsidRPr="0008538E">
        <w:rPr>
          <w:rFonts w:ascii="Calibri" w:eastAsia="Verdana" w:hAnsi="Calibri" w:cs="Calibri"/>
          <w:lang w:val="it-IT"/>
        </w:rPr>
        <w:t xml:space="preserve">fiscale/P.IVA </w:t>
      </w:r>
      <w:r w:rsidR="0008538E" w:rsidRPr="0008538E">
        <w:rPr>
          <w:rFonts w:ascii="Calibri" w:eastAsia="Verdana" w:hAnsi="Calibri" w:cs="Calibri"/>
          <w:lang w:val="it-IT"/>
        </w:rPr>
        <w:t>---------</w:t>
      </w:r>
      <w:r w:rsidR="00F11ACD">
        <w:rPr>
          <w:rFonts w:ascii="Calibri" w:eastAsia="Verdana" w:hAnsi="Calibri" w:cs="Calibri"/>
          <w:lang w:val="it-IT"/>
        </w:rPr>
        <w:t>----------------</w:t>
      </w:r>
      <w:r w:rsidR="00824215" w:rsidRPr="0008538E">
        <w:rPr>
          <w:rFonts w:ascii="Calibri" w:eastAsia="Verdana" w:hAnsi="Calibri" w:cs="Calibri"/>
          <w:lang w:val="it-IT"/>
        </w:rPr>
        <w:t xml:space="preserve">, </w:t>
      </w:r>
      <w:r w:rsidR="007B0B8A" w:rsidRPr="0008538E">
        <w:rPr>
          <w:rFonts w:ascii="Calibri" w:eastAsia="Verdana" w:hAnsi="Calibri" w:cs="Calibri"/>
          <w:lang w:val="it-IT"/>
        </w:rPr>
        <w:t xml:space="preserve">rappresentata da </w:t>
      </w:r>
      <w:r w:rsidR="0008538E" w:rsidRPr="0008538E">
        <w:rPr>
          <w:rFonts w:ascii="Calibri" w:eastAsia="Verdana" w:hAnsi="Calibri" w:cs="Calibri"/>
          <w:lang w:val="it-IT"/>
        </w:rPr>
        <w:t>----------------</w:t>
      </w:r>
      <w:r w:rsidR="00F11ACD">
        <w:rPr>
          <w:rFonts w:ascii="Calibri" w:eastAsia="Verdana" w:hAnsi="Calibri" w:cs="Calibri"/>
          <w:lang w:val="it-IT"/>
        </w:rPr>
        <w:t>-------------</w:t>
      </w:r>
      <w:r w:rsidR="00C91DF9" w:rsidRPr="0008538E">
        <w:rPr>
          <w:rFonts w:ascii="Calibri" w:eastAsia="Verdana" w:hAnsi="Calibri" w:cs="Calibri"/>
          <w:lang w:val="it-IT"/>
        </w:rPr>
        <w:t xml:space="preserve"> </w:t>
      </w:r>
      <w:r w:rsidR="00824215" w:rsidRPr="0008538E">
        <w:rPr>
          <w:rFonts w:ascii="Calibri" w:eastAsia="Verdana" w:hAnsi="Calibri" w:cs="Calibri"/>
          <w:lang w:val="it-IT"/>
        </w:rPr>
        <w:t>in qu</w:t>
      </w:r>
      <w:r w:rsidR="00C91DF9" w:rsidRPr="0008538E">
        <w:rPr>
          <w:rFonts w:ascii="Calibri" w:eastAsia="Verdana" w:hAnsi="Calibri" w:cs="Calibri"/>
          <w:lang w:val="it-IT"/>
        </w:rPr>
        <w:t>alità di Rappresentante Legale</w:t>
      </w:r>
    </w:p>
    <w:p w14:paraId="14BF8599" w14:textId="77777777" w:rsidR="00824215" w:rsidRPr="00C81845" w:rsidRDefault="00824215" w:rsidP="00C140CF">
      <w:pPr>
        <w:spacing w:after="0" w:line="240" w:lineRule="auto"/>
        <w:ind w:left="113" w:right="60"/>
        <w:jc w:val="both"/>
        <w:rPr>
          <w:rFonts w:ascii="Calibri" w:eastAsia="Verdana" w:hAnsi="Calibri" w:cs="Calibri"/>
          <w:lang w:val="it-IT"/>
        </w:rPr>
      </w:pPr>
    </w:p>
    <w:p w14:paraId="1274EEB0" w14:textId="77777777" w:rsidR="00313A70" w:rsidRPr="00C81845" w:rsidRDefault="00804E23" w:rsidP="0037549A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14:paraId="2AF5A0F1" w14:textId="77777777" w:rsidR="00B7144A" w:rsidRPr="00C81845" w:rsidRDefault="00B7144A">
      <w:pPr>
        <w:spacing w:after="0" w:line="240" w:lineRule="auto"/>
        <w:ind w:left="4632" w:right="4617"/>
        <w:jc w:val="center"/>
        <w:rPr>
          <w:rFonts w:ascii="Calibri" w:eastAsia="Verdana" w:hAnsi="Calibri" w:cs="Calibri"/>
          <w:b/>
          <w:lang w:val="it-IT"/>
        </w:rPr>
      </w:pPr>
    </w:p>
    <w:p w14:paraId="2C2C1093" w14:textId="77777777" w:rsidR="002D2245" w:rsidRPr="00C81845" w:rsidRDefault="002D2245" w:rsidP="002D2245">
      <w:pPr>
        <w:spacing w:after="0" w:line="240" w:lineRule="auto"/>
        <w:ind w:right="60"/>
        <w:jc w:val="center"/>
        <w:rPr>
          <w:rFonts w:ascii="Calibri" w:hAnsi="Calibri" w:cs="Calibri"/>
          <w:lang w:val="it-IT"/>
        </w:rPr>
      </w:pPr>
      <w:r>
        <w:rPr>
          <w:rFonts w:ascii="Calibri" w:eastAsia="Garamond" w:hAnsi="Calibri" w:cs="Calibri"/>
          <w:b/>
          <w:bCs/>
          <w:lang w:val="it-IT"/>
        </w:rPr>
        <w:t>VISTI</w:t>
      </w:r>
    </w:p>
    <w:p w14:paraId="318494C5" w14:textId="77777777" w:rsidR="00313A70" w:rsidRPr="00C81845" w:rsidRDefault="00313A70">
      <w:pPr>
        <w:spacing w:before="4" w:after="0" w:line="220" w:lineRule="exact"/>
        <w:rPr>
          <w:rFonts w:ascii="Calibri" w:eastAsia="Verdana" w:hAnsi="Calibri" w:cs="Calibri"/>
          <w:lang w:val="it-IT"/>
        </w:rPr>
      </w:pPr>
    </w:p>
    <w:p w14:paraId="464C1A57" w14:textId="77777777" w:rsidR="00313A70" w:rsidRPr="00C81845" w:rsidRDefault="00804E23" w:rsidP="005273E8">
      <w:pPr>
        <w:spacing w:after="0" w:line="240" w:lineRule="auto"/>
        <w:ind w:left="113"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 La legge 6 novembre 2012 n. 190, art. 1, comma 17 recante “Disposizioni per la prevenzione e la repressione della</w:t>
      </w:r>
      <w:r w:rsidR="005273E8" w:rsidRPr="00C81845">
        <w:rPr>
          <w:rFonts w:ascii="Calibri" w:eastAsia="Verdana" w:hAnsi="Calibri" w:cs="Calibri"/>
          <w:lang w:val="it-IT"/>
        </w:rPr>
        <w:t xml:space="preserve"> </w:t>
      </w:r>
      <w:r w:rsidRPr="00C81845">
        <w:rPr>
          <w:rFonts w:ascii="Calibri" w:eastAsia="Verdana" w:hAnsi="Calibri" w:cs="Calibri"/>
          <w:lang w:val="it-IT"/>
        </w:rPr>
        <w:t>corruzione e dell'illegalità nella pubblica amministrazione”;</w:t>
      </w:r>
    </w:p>
    <w:p w14:paraId="709B4E19" w14:textId="77777777" w:rsidR="00313A70" w:rsidRPr="00C81845" w:rsidRDefault="00804E23">
      <w:pPr>
        <w:spacing w:before="1" w:after="0" w:line="239" w:lineRule="auto"/>
        <w:ind w:left="113"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 il Piano Nazionale Anticorruzione (P.N.A.) emanato dall’Autorità Nazionale AntiCorruzione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111014C3" w14:textId="77777777" w:rsidR="00313A70" w:rsidRPr="00C81845" w:rsidRDefault="00804E23" w:rsidP="003C0AB1">
      <w:pPr>
        <w:spacing w:after="0" w:line="240" w:lineRule="auto"/>
        <w:ind w:left="113"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 il Piano Triennale di Prevenzione della Corruzione e della Trasparenza (P.T.P.C.T.) 202</w:t>
      </w:r>
      <w:r w:rsidR="00824215" w:rsidRPr="00C81845">
        <w:rPr>
          <w:rFonts w:ascii="Calibri" w:eastAsia="Verdana" w:hAnsi="Calibri" w:cs="Calibri"/>
          <w:lang w:val="it-IT"/>
        </w:rPr>
        <w:t>3</w:t>
      </w:r>
      <w:r w:rsidRPr="00C81845">
        <w:rPr>
          <w:rFonts w:ascii="Calibri" w:eastAsia="Verdana" w:hAnsi="Calibri" w:cs="Calibri"/>
          <w:lang w:val="it-IT"/>
        </w:rPr>
        <w:t>-202</w:t>
      </w:r>
      <w:r w:rsidR="00824215" w:rsidRPr="00C81845">
        <w:rPr>
          <w:rFonts w:ascii="Calibri" w:eastAsia="Verdana" w:hAnsi="Calibri" w:cs="Calibri"/>
          <w:lang w:val="it-IT"/>
        </w:rPr>
        <w:t>5</w:t>
      </w:r>
      <w:r w:rsidRPr="00C81845">
        <w:rPr>
          <w:rFonts w:ascii="Calibri" w:eastAsia="Verdana" w:hAnsi="Calibri" w:cs="Calibri"/>
          <w:lang w:val="it-IT"/>
        </w:rPr>
        <w:t xml:space="preserve"> per le istituzioni scolastiche della Regione Emilia-Romagna, adottato con decret</w:t>
      </w:r>
      <w:r w:rsidR="0002734A" w:rsidRPr="00C81845">
        <w:rPr>
          <w:rFonts w:ascii="Calibri" w:eastAsia="Verdana" w:hAnsi="Calibri" w:cs="Calibri"/>
          <w:lang w:val="it-IT"/>
        </w:rPr>
        <w:t xml:space="preserve">o ministeriale n.  </w:t>
      </w:r>
      <w:r w:rsidR="00306A1B" w:rsidRPr="00C81845">
        <w:rPr>
          <w:rFonts w:ascii="Calibri" w:eastAsia="Verdana" w:hAnsi="Calibri" w:cs="Calibri"/>
          <w:lang w:val="it-IT"/>
        </w:rPr>
        <w:t>59</w:t>
      </w:r>
      <w:r w:rsidR="0002734A" w:rsidRPr="00C81845">
        <w:rPr>
          <w:rFonts w:ascii="Calibri" w:eastAsia="Verdana" w:hAnsi="Calibri" w:cs="Calibri"/>
          <w:lang w:val="it-IT"/>
        </w:rPr>
        <w:t xml:space="preserve"> del </w:t>
      </w:r>
      <w:r w:rsidR="00306A1B" w:rsidRPr="00C81845">
        <w:rPr>
          <w:rFonts w:ascii="Calibri" w:eastAsia="Verdana" w:hAnsi="Calibri" w:cs="Calibri"/>
          <w:lang w:val="it-IT"/>
        </w:rPr>
        <w:t>31</w:t>
      </w:r>
      <w:r w:rsidR="0002734A" w:rsidRPr="00C81845">
        <w:rPr>
          <w:rFonts w:ascii="Calibri" w:eastAsia="Verdana" w:hAnsi="Calibri" w:cs="Calibri"/>
          <w:lang w:val="it-IT"/>
        </w:rPr>
        <w:t xml:space="preserve"> m</w:t>
      </w:r>
      <w:r w:rsidR="00306A1B" w:rsidRPr="00C81845">
        <w:rPr>
          <w:rFonts w:ascii="Calibri" w:eastAsia="Verdana" w:hAnsi="Calibri" w:cs="Calibri"/>
          <w:lang w:val="it-IT"/>
        </w:rPr>
        <w:t>arzo</w:t>
      </w:r>
      <w:r w:rsidR="0002734A" w:rsidRPr="00C81845">
        <w:rPr>
          <w:rFonts w:ascii="Calibri" w:eastAsia="Verdana" w:hAnsi="Calibri" w:cs="Calibri"/>
          <w:lang w:val="it-IT"/>
        </w:rPr>
        <w:t xml:space="preserve"> 202</w:t>
      </w:r>
      <w:r w:rsidR="00306A1B" w:rsidRPr="00C81845">
        <w:rPr>
          <w:rFonts w:ascii="Calibri" w:eastAsia="Verdana" w:hAnsi="Calibri" w:cs="Calibri"/>
          <w:lang w:val="it-IT"/>
        </w:rPr>
        <w:t>3</w:t>
      </w:r>
      <w:r w:rsidR="0002734A" w:rsidRPr="00C81845">
        <w:rPr>
          <w:rFonts w:ascii="Calibri" w:eastAsia="Verdana" w:hAnsi="Calibri" w:cs="Calibri"/>
          <w:lang w:val="it-IT"/>
        </w:rPr>
        <w:t>;</w:t>
      </w:r>
      <w:r w:rsidRPr="00C81845">
        <w:rPr>
          <w:rFonts w:ascii="Calibri" w:eastAsia="Verdana" w:hAnsi="Calibri" w:cs="Calibri"/>
          <w:lang w:val="it-IT"/>
        </w:rPr>
        <w:tab/>
      </w:r>
    </w:p>
    <w:p w14:paraId="30F94419" w14:textId="77777777" w:rsidR="00313A70" w:rsidRPr="00C81845" w:rsidRDefault="00804E23" w:rsidP="003C0AB1">
      <w:pPr>
        <w:spacing w:after="0" w:line="240" w:lineRule="auto"/>
        <w:ind w:left="113"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il decreto del Presidente della Repubblica 16 aprile 2013, n. 62 </w:t>
      </w:r>
      <w:r w:rsidR="00B7144A" w:rsidRPr="00C81845">
        <w:rPr>
          <w:rFonts w:ascii="Calibri" w:eastAsia="Verdana" w:hAnsi="Calibri" w:cs="Calibri"/>
          <w:lang w:val="it-IT"/>
        </w:rPr>
        <w:t xml:space="preserve">con il quale è stato emanato il </w:t>
      </w:r>
      <w:r w:rsidRPr="00C81845">
        <w:rPr>
          <w:rFonts w:ascii="Calibri" w:eastAsia="Verdana" w:hAnsi="Calibri" w:cs="Calibri"/>
          <w:lang w:val="it-IT"/>
        </w:rPr>
        <w:t>“Regolamento recante il codice di comport</w:t>
      </w:r>
      <w:r w:rsidR="00B7144A" w:rsidRPr="00C81845">
        <w:rPr>
          <w:rFonts w:ascii="Calibri" w:eastAsia="Verdana" w:hAnsi="Calibri" w:cs="Calibri"/>
          <w:lang w:val="it-IT"/>
        </w:rPr>
        <w:t>amento dei dipendenti pubblici”;</w:t>
      </w:r>
    </w:p>
    <w:p w14:paraId="65B642F4" w14:textId="77777777" w:rsidR="00313A70" w:rsidRPr="00C81845" w:rsidRDefault="00313A70">
      <w:pPr>
        <w:spacing w:before="9" w:after="0" w:line="240" w:lineRule="exact"/>
        <w:rPr>
          <w:rFonts w:ascii="Calibri" w:hAnsi="Calibri" w:cs="Calibri"/>
          <w:lang w:val="it-IT"/>
        </w:rPr>
      </w:pPr>
    </w:p>
    <w:p w14:paraId="1C337C9C" w14:textId="77777777" w:rsidR="00313A70" w:rsidRPr="00C81845" w:rsidRDefault="00804E23" w:rsidP="0037549A">
      <w:pPr>
        <w:spacing w:after="0" w:line="360" w:lineRule="auto"/>
        <w:ind w:left="3391" w:right="3379"/>
        <w:jc w:val="center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b/>
          <w:lang w:val="it-IT"/>
        </w:rPr>
        <w:t>SI CONVIENE QUANTO SEGUE</w:t>
      </w:r>
      <w:r w:rsidRPr="00C81845">
        <w:rPr>
          <w:rFonts w:ascii="Calibri" w:eastAsia="Garamond" w:hAnsi="Calibri" w:cs="Calibri"/>
          <w:b/>
          <w:bCs/>
          <w:w w:val="99"/>
          <w:lang w:val="it-IT"/>
        </w:rPr>
        <w:t xml:space="preserve"> </w:t>
      </w:r>
      <w:r w:rsidRPr="00C81845">
        <w:rPr>
          <w:rFonts w:ascii="Calibri" w:eastAsia="Verdana" w:hAnsi="Calibri" w:cs="Calibri"/>
          <w:lang w:val="it-IT"/>
        </w:rPr>
        <w:t>Articolo 1</w:t>
      </w:r>
    </w:p>
    <w:p w14:paraId="7E402AB6" w14:textId="77777777" w:rsidR="00313A70" w:rsidRPr="00C81845" w:rsidRDefault="00804E23" w:rsidP="009C0D28">
      <w:pPr>
        <w:spacing w:after="0" w:line="240" w:lineRule="auto"/>
        <w:ind w:right="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Il presente Patto d’integrità stabilisce la </w:t>
      </w:r>
      <w:r w:rsidR="00100F8F">
        <w:rPr>
          <w:rFonts w:ascii="Calibri" w:eastAsia="Verdana" w:hAnsi="Calibri" w:cs="Calibri"/>
          <w:lang w:val="it-IT"/>
        </w:rPr>
        <w:t>formale obbligazione della ditta</w:t>
      </w:r>
      <w:r w:rsidRPr="00C81845">
        <w:rPr>
          <w:rFonts w:ascii="Calibri" w:eastAsia="Verdana" w:hAnsi="Calibri" w:cs="Calibri"/>
          <w:lang w:val="it-IT"/>
        </w:rPr>
        <w:t xml:space="preserve"> che, ai fini della partecipazione alla gara in oggetto,</w:t>
      </w:r>
      <w:r w:rsidR="00B7144A" w:rsidRPr="00C81845">
        <w:rPr>
          <w:rFonts w:ascii="Calibri" w:eastAsia="Verdana" w:hAnsi="Calibri" w:cs="Calibri"/>
          <w:lang w:val="it-IT"/>
        </w:rPr>
        <w:t xml:space="preserve"> </w:t>
      </w:r>
      <w:r w:rsidRPr="00C81845">
        <w:rPr>
          <w:rFonts w:ascii="Calibri" w:eastAsia="Verdana" w:hAnsi="Calibri" w:cs="Calibri"/>
          <w:lang w:val="it-IT"/>
        </w:rPr>
        <w:t>s</w:t>
      </w:r>
      <w:r w:rsidR="00C60BEC" w:rsidRPr="00C81845">
        <w:rPr>
          <w:rFonts w:ascii="Calibri" w:eastAsia="Verdana" w:hAnsi="Calibri" w:cs="Calibri"/>
          <w:lang w:val="it-IT"/>
        </w:rPr>
        <w:t xml:space="preserve">i </w:t>
      </w:r>
      <w:r w:rsidRPr="00C81845">
        <w:rPr>
          <w:rFonts w:ascii="Calibri" w:eastAsia="Verdana" w:hAnsi="Calibri" w:cs="Calibri"/>
          <w:lang w:val="it-IT"/>
        </w:rPr>
        <w:t>impegna:</w:t>
      </w:r>
    </w:p>
    <w:p w14:paraId="7EB3713D" w14:textId="77777777" w:rsidR="00313A70" w:rsidRPr="00C81845" w:rsidRDefault="00A27D5C" w:rsidP="001B3200">
      <w:pPr>
        <w:tabs>
          <w:tab w:val="left" w:pos="820"/>
        </w:tabs>
        <w:spacing w:before="1" w:after="0" w:line="239" w:lineRule="auto"/>
        <w:ind w:left="833" w:right="58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804E23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ab/>
        <w:t xml:space="preserve">a conformare i propri comportamenti ai principi di lealtà, trasparenza e correttezza, a non offrire, </w:t>
      </w:r>
      <w:r w:rsidR="00804E23" w:rsidRPr="00C81845">
        <w:rPr>
          <w:rFonts w:ascii="Calibri" w:eastAsia="Verdana" w:hAnsi="Calibri" w:cs="Calibri"/>
          <w:lang w:val="it-IT"/>
        </w:rPr>
        <w:lastRenderedPageBreak/>
        <w:t>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450C2B5E" w14:textId="77777777" w:rsidR="00313A70" w:rsidRPr="00C81845" w:rsidRDefault="00A27D5C" w:rsidP="001B3200">
      <w:pPr>
        <w:tabs>
          <w:tab w:val="left" w:pos="820"/>
        </w:tabs>
        <w:spacing w:before="1" w:after="0" w:line="240" w:lineRule="auto"/>
        <w:ind w:left="833" w:right="61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B7144A" w:rsidRPr="00C81845">
        <w:rPr>
          <w:rFonts w:ascii="Calibri" w:eastAsia="Verdana" w:hAnsi="Calibri" w:cs="Calibri"/>
          <w:lang w:val="it-IT"/>
        </w:rPr>
        <w:t xml:space="preserve"> </w:t>
      </w:r>
      <w:r w:rsidR="00B7144A" w:rsidRPr="00C81845">
        <w:rPr>
          <w:rFonts w:ascii="Calibri" w:eastAsia="Verdana" w:hAnsi="Calibri" w:cs="Calibri"/>
          <w:lang w:val="it-IT"/>
        </w:rPr>
        <w:tab/>
        <w:t xml:space="preserve">a segnalare alla stazione appaltante </w:t>
      </w:r>
      <w:r w:rsidR="00804E23" w:rsidRPr="00C81845">
        <w:rPr>
          <w:rFonts w:ascii="Calibri" w:eastAsia="Verdana" w:hAnsi="Calibri" w:cs="Calibri"/>
          <w:lang w:val="it-IT"/>
        </w:rPr>
        <w:t xml:space="preserve">qualsiasi </w:t>
      </w:r>
      <w:r w:rsidR="00B7144A" w:rsidRPr="00C81845">
        <w:rPr>
          <w:rFonts w:ascii="Calibri" w:eastAsia="Verdana" w:hAnsi="Calibri" w:cs="Calibri"/>
          <w:lang w:val="it-IT"/>
        </w:rPr>
        <w:t xml:space="preserve">tentativo di turbativa, irregolarità o </w:t>
      </w:r>
      <w:r w:rsidR="00804E23" w:rsidRPr="00C81845">
        <w:rPr>
          <w:rFonts w:ascii="Calibri" w:eastAsia="Verdana" w:hAnsi="Calibri" w:cs="Calibri"/>
          <w:lang w:val="it-IT"/>
        </w:rPr>
        <w:t>distorsio</w:t>
      </w:r>
      <w:r w:rsidR="00B7144A" w:rsidRPr="00C81845">
        <w:rPr>
          <w:rFonts w:ascii="Calibri" w:eastAsia="Verdana" w:hAnsi="Calibri" w:cs="Calibri"/>
          <w:lang w:val="it-IT"/>
        </w:rPr>
        <w:t xml:space="preserve">ne nelle fasi </w:t>
      </w:r>
      <w:r w:rsidR="00804E23" w:rsidRPr="00C81845">
        <w:rPr>
          <w:rFonts w:ascii="Calibri" w:eastAsia="Verdana" w:hAnsi="Calibri" w:cs="Calibri"/>
          <w:lang w:val="it-IT"/>
        </w:rPr>
        <w:t>di svolgimento della gara e/o durante l’esecuzione dei contratti, da parte di ogni interessato o addetto o di chiunque possa influenzare le decisioni relative alla gara in oggetto;</w:t>
      </w:r>
    </w:p>
    <w:p w14:paraId="7EE898E0" w14:textId="77777777" w:rsidR="00313A70" w:rsidRPr="00C81845" w:rsidRDefault="00A27D5C" w:rsidP="001B3200">
      <w:pPr>
        <w:tabs>
          <w:tab w:val="left" w:pos="820"/>
        </w:tabs>
        <w:spacing w:before="18" w:after="0" w:line="226" w:lineRule="exact"/>
        <w:ind w:left="833" w:right="61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804E23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ab/>
        <w:t xml:space="preserve">ad assicurare di non trovarsi in situazioni di controllo </w:t>
      </w:r>
      <w:r w:rsidR="00B7144A" w:rsidRPr="00C81845">
        <w:rPr>
          <w:rFonts w:ascii="Calibri" w:eastAsia="Verdana" w:hAnsi="Calibri" w:cs="Calibri"/>
          <w:lang w:val="it-IT"/>
        </w:rPr>
        <w:t xml:space="preserve">o di collegamento (formale e/o </w:t>
      </w:r>
      <w:r w:rsidR="00804E23" w:rsidRPr="00C81845">
        <w:rPr>
          <w:rFonts w:ascii="Calibri" w:eastAsia="Verdana" w:hAnsi="Calibri" w:cs="Calibri"/>
          <w:lang w:val="it-IT"/>
        </w:rPr>
        <w:t>sostanziale) con altri concorrenti e che non si è accordata e non si accorderà con altri partecipanti alla gara;</w:t>
      </w:r>
    </w:p>
    <w:p w14:paraId="3C3DC083" w14:textId="77777777" w:rsidR="00313A70" w:rsidRPr="00C81845" w:rsidRDefault="00A27D5C" w:rsidP="001B3200">
      <w:pPr>
        <w:tabs>
          <w:tab w:val="left" w:pos="820"/>
        </w:tabs>
        <w:spacing w:before="8" w:after="0" w:line="240" w:lineRule="auto"/>
        <w:ind w:left="833" w:right="61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804E23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ab/>
        <w:t>ad informare puntualmente tutto il personale, di cui si avvale, del presente Patto di integrità e degli obblighi in esso contenuti;</w:t>
      </w:r>
    </w:p>
    <w:p w14:paraId="280F343D" w14:textId="77777777" w:rsidR="00313A70" w:rsidRDefault="00A27D5C" w:rsidP="00100F8F">
      <w:pPr>
        <w:tabs>
          <w:tab w:val="left" w:pos="820"/>
        </w:tabs>
        <w:spacing w:before="18" w:after="0" w:line="226" w:lineRule="exact"/>
        <w:ind w:left="833" w:right="61" w:hanging="360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-</w:t>
      </w:r>
      <w:r w:rsidR="00804E23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ab/>
        <w:t>a vigilare affinché gli impegni sopra indicati siano osservati da tutti i collaboratori e dipendenti</w:t>
      </w:r>
      <w:r w:rsidR="00100F8F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>nell’esercizio dei</w:t>
      </w:r>
      <w:r w:rsidR="00B7144A" w:rsidRPr="00C81845">
        <w:rPr>
          <w:rFonts w:ascii="Calibri" w:eastAsia="Verdana" w:hAnsi="Calibri" w:cs="Calibri"/>
          <w:lang w:val="it-IT"/>
        </w:rPr>
        <w:t xml:space="preserve"> </w:t>
      </w:r>
      <w:r w:rsidR="00804E23" w:rsidRPr="00C81845">
        <w:rPr>
          <w:rFonts w:ascii="Calibri" w:eastAsia="Verdana" w:hAnsi="Calibri" w:cs="Calibri"/>
          <w:lang w:val="it-IT"/>
        </w:rPr>
        <w:t>compiti loro assegnati;</w:t>
      </w:r>
    </w:p>
    <w:p w14:paraId="6A53C90C" w14:textId="77777777" w:rsidR="00A27D5C" w:rsidRPr="00C81845" w:rsidRDefault="00100F8F" w:rsidP="00100F8F">
      <w:pPr>
        <w:tabs>
          <w:tab w:val="left" w:pos="820"/>
        </w:tabs>
        <w:spacing w:before="18" w:after="0" w:line="226" w:lineRule="exact"/>
        <w:ind w:left="833" w:right="61" w:hanging="360"/>
        <w:jc w:val="both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 xml:space="preserve">-    </w:t>
      </w:r>
      <w:r w:rsidR="00A27D5C" w:rsidRPr="00C81845">
        <w:rPr>
          <w:rFonts w:ascii="Calibri" w:eastAsia="Verdana" w:hAnsi="Calibri" w:cs="Calibri"/>
          <w:lang w:val="it-IT"/>
        </w:rPr>
        <w:t>a denunciare alla Pubblica Autorità competente ogni irregolarità o distorsione di cui sia venuta a</w:t>
      </w:r>
      <w:r>
        <w:rPr>
          <w:rFonts w:ascii="Calibri" w:eastAsia="Verdana" w:hAnsi="Calibri" w:cs="Calibri"/>
          <w:lang w:val="it-IT"/>
        </w:rPr>
        <w:t xml:space="preserve"> </w:t>
      </w:r>
      <w:r w:rsidR="00A27D5C" w:rsidRPr="00C81845">
        <w:rPr>
          <w:rFonts w:ascii="Calibri" w:eastAsia="Verdana" w:hAnsi="Calibri" w:cs="Calibri"/>
          <w:lang w:val="it-IT"/>
        </w:rPr>
        <w:t>conoscenza per quanto attiene l’attività di cui all’oggetto della gara in causa.</w:t>
      </w:r>
    </w:p>
    <w:p w14:paraId="2B54B6BD" w14:textId="77777777" w:rsidR="00A27D5C" w:rsidRPr="00C81845" w:rsidRDefault="00A27D5C" w:rsidP="002D2245">
      <w:pPr>
        <w:spacing w:before="4" w:after="0" w:line="220" w:lineRule="exact"/>
        <w:jc w:val="center"/>
        <w:rPr>
          <w:rFonts w:ascii="Calibri" w:eastAsia="Verdana" w:hAnsi="Calibri" w:cs="Calibri"/>
          <w:lang w:val="it-IT"/>
        </w:rPr>
      </w:pPr>
    </w:p>
    <w:p w14:paraId="6BF34148" w14:textId="77777777" w:rsidR="002D2245" w:rsidRDefault="002D2245" w:rsidP="002D2245">
      <w:pPr>
        <w:spacing w:after="0" w:line="240" w:lineRule="auto"/>
        <w:ind w:left="113" w:right="61"/>
        <w:jc w:val="center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Articolo 2</w:t>
      </w:r>
    </w:p>
    <w:p w14:paraId="6E1C5214" w14:textId="77777777" w:rsidR="00A27D5C" w:rsidRPr="00C81845" w:rsidRDefault="00100F8F" w:rsidP="0082058B">
      <w:pPr>
        <w:spacing w:after="0" w:line="240" w:lineRule="auto"/>
        <w:ind w:left="113" w:right="61"/>
        <w:jc w:val="both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La ditta</w:t>
      </w:r>
      <w:r w:rsidR="00A27D5C" w:rsidRPr="00C81845">
        <w:rPr>
          <w:rFonts w:ascii="Calibri" w:eastAsia="Verdana" w:hAnsi="Calibri" w:cs="Calibri"/>
          <w:lang w:val="it-IT"/>
        </w:rPr>
        <w:t>, sin d’ora, accetta che nel caso di mancato rispetto degli impegni anticor</w:t>
      </w:r>
      <w:r w:rsidR="003C0AB1" w:rsidRPr="00C81845">
        <w:rPr>
          <w:rFonts w:ascii="Calibri" w:eastAsia="Verdana" w:hAnsi="Calibri" w:cs="Calibri"/>
          <w:lang w:val="it-IT"/>
        </w:rPr>
        <w:t xml:space="preserve">ruzione assunti con il presente </w:t>
      </w:r>
      <w:r w:rsidR="00A27D5C" w:rsidRPr="00C81845">
        <w:rPr>
          <w:rFonts w:ascii="Calibri" w:eastAsia="Verdana" w:hAnsi="Calibri" w:cs="Calibri"/>
          <w:lang w:val="it-IT"/>
        </w:rPr>
        <w:t>Patto di</w:t>
      </w:r>
      <w:r w:rsidR="0082058B" w:rsidRPr="00C81845">
        <w:rPr>
          <w:rFonts w:ascii="Calibri" w:eastAsia="Verdana" w:hAnsi="Calibri" w:cs="Calibri"/>
          <w:lang w:val="it-IT"/>
        </w:rPr>
        <w:t xml:space="preserve"> </w:t>
      </w:r>
      <w:r w:rsidR="00A27D5C" w:rsidRPr="00C81845">
        <w:rPr>
          <w:rFonts w:ascii="Calibri" w:eastAsia="Verdana" w:hAnsi="Calibri" w:cs="Calibri"/>
          <w:lang w:val="it-IT"/>
        </w:rPr>
        <w:t>integrità, comunque accertato dall’Amministrazione, potranno essere applicate le seguenti sanzioni:</w:t>
      </w:r>
    </w:p>
    <w:p w14:paraId="4F85AAE6" w14:textId="77777777" w:rsidR="00A27D5C" w:rsidRPr="00C81845" w:rsidRDefault="00A27D5C" w:rsidP="00A27D5C">
      <w:pPr>
        <w:tabs>
          <w:tab w:val="left" w:pos="820"/>
        </w:tabs>
        <w:spacing w:after="0" w:line="240" w:lineRule="auto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esclusione del concorrente dalla gara;</w:t>
      </w:r>
    </w:p>
    <w:p w14:paraId="55FA071B" w14:textId="77777777" w:rsidR="00A27D5C" w:rsidRPr="00C81845" w:rsidRDefault="00A27D5C" w:rsidP="00A27D5C">
      <w:pPr>
        <w:tabs>
          <w:tab w:val="left" w:pos="820"/>
        </w:tabs>
        <w:spacing w:after="0" w:line="240" w:lineRule="auto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escussione della cauzione di validità dell’offerta;</w:t>
      </w:r>
    </w:p>
    <w:p w14:paraId="73EF7092" w14:textId="77777777" w:rsidR="00A27D5C" w:rsidRPr="00C81845" w:rsidRDefault="00A27D5C" w:rsidP="00A27D5C">
      <w:pPr>
        <w:tabs>
          <w:tab w:val="left" w:pos="820"/>
        </w:tabs>
        <w:spacing w:after="0" w:line="240" w:lineRule="auto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risoluzione del contratto;</w:t>
      </w:r>
    </w:p>
    <w:p w14:paraId="43BE821B" w14:textId="77777777" w:rsidR="00A27D5C" w:rsidRPr="00C81845" w:rsidRDefault="00A27D5C" w:rsidP="00A27D5C">
      <w:pPr>
        <w:tabs>
          <w:tab w:val="left" w:pos="820"/>
        </w:tabs>
        <w:spacing w:after="0" w:line="252" w:lineRule="exact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escussione della cauzione di buona esecuzione del contratto;</w:t>
      </w:r>
    </w:p>
    <w:p w14:paraId="7E922364" w14:textId="77777777" w:rsidR="00A27D5C" w:rsidRPr="00C81845" w:rsidRDefault="00A27D5C" w:rsidP="00A27D5C">
      <w:pPr>
        <w:tabs>
          <w:tab w:val="left" w:pos="820"/>
        </w:tabs>
        <w:spacing w:after="0" w:line="240" w:lineRule="auto"/>
        <w:ind w:left="473" w:right="-20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 xml:space="preserve">- </w:t>
      </w:r>
      <w:r w:rsidRPr="00C81845">
        <w:rPr>
          <w:rFonts w:ascii="Calibri" w:eastAsia="Verdana" w:hAnsi="Calibri" w:cs="Calibri"/>
          <w:lang w:val="it-IT"/>
        </w:rPr>
        <w:tab/>
        <w:t>esclusione del concorrente dalle gare indette dalla stazione appaltante per 5 anni.</w:t>
      </w:r>
    </w:p>
    <w:p w14:paraId="4764AE83" w14:textId="77777777" w:rsidR="00A27D5C" w:rsidRPr="00C81845" w:rsidRDefault="00A27D5C" w:rsidP="00A27D5C">
      <w:pPr>
        <w:spacing w:before="6" w:after="0" w:line="220" w:lineRule="exact"/>
        <w:rPr>
          <w:rFonts w:ascii="Calibri" w:eastAsia="Verdana" w:hAnsi="Calibri" w:cs="Calibri"/>
          <w:lang w:val="it-IT"/>
        </w:rPr>
      </w:pPr>
    </w:p>
    <w:p w14:paraId="7C87A2BD" w14:textId="77777777" w:rsidR="002D2245" w:rsidRDefault="002D2245" w:rsidP="002D2245">
      <w:pPr>
        <w:spacing w:after="0" w:line="240" w:lineRule="auto"/>
        <w:ind w:left="113" w:right="57"/>
        <w:jc w:val="center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Articolo 3</w:t>
      </w:r>
    </w:p>
    <w:p w14:paraId="7A7B33FA" w14:textId="77777777" w:rsidR="00A27D5C" w:rsidRPr="00C81845" w:rsidRDefault="00A27D5C" w:rsidP="00A27D5C">
      <w:pPr>
        <w:spacing w:after="0" w:line="240" w:lineRule="auto"/>
        <w:ind w:left="113" w:right="57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6385FFD2" w14:textId="77777777" w:rsidR="00A27D5C" w:rsidRPr="00C81845" w:rsidRDefault="00A27D5C" w:rsidP="00A27D5C">
      <w:pPr>
        <w:spacing w:before="4" w:after="0" w:line="220" w:lineRule="exact"/>
        <w:rPr>
          <w:rFonts w:ascii="Calibri" w:eastAsia="Verdana" w:hAnsi="Calibri" w:cs="Calibri"/>
          <w:lang w:val="it-IT"/>
        </w:rPr>
      </w:pPr>
    </w:p>
    <w:p w14:paraId="26B3FAD3" w14:textId="77777777" w:rsidR="002D2245" w:rsidRDefault="002D2245" w:rsidP="002D2245">
      <w:pPr>
        <w:spacing w:after="0" w:line="239" w:lineRule="auto"/>
        <w:ind w:left="113" w:right="63"/>
        <w:jc w:val="center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Articolo 4</w:t>
      </w:r>
    </w:p>
    <w:p w14:paraId="61AA3AD4" w14:textId="77777777" w:rsidR="00A27D5C" w:rsidRPr="00C81845" w:rsidRDefault="00A27D5C" w:rsidP="00A27D5C">
      <w:pPr>
        <w:spacing w:after="0" w:line="239" w:lineRule="auto"/>
        <w:ind w:left="113" w:right="63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Il presente Patto deve essere obbligatoriamente sottoscritto</w:t>
      </w:r>
      <w:r w:rsidR="00B7144A" w:rsidRPr="00C81845">
        <w:rPr>
          <w:rFonts w:ascii="Calibri" w:eastAsia="Verdana" w:hAnsi="Calibri" w:cs="Calibri"/>
          <w:lang w:val="it-IT"/>
        </w:rPr>
        <w:t xml:space="preserve"> in calce ed in ogni sua pagina</w:t>
      </w:r>
      <w:r w:rsidRPr="00C81845">
        <w:rPr>
          <w:rFonts w:ascii="Calibri" w:eastAsia="Verdana" w:hAnsi="Calibri" w:cs="Calibri"/>
          <w:lang w:val="it-IT"/>
        </w:rPr>
        <w:t>, dal l</w:t>
      </w:r>
      <w:r w:rsidR="00100F8F">
        <w:rPr>
          <w:rFonts w:ascii="Calibri" w:eastAsia="Verdana" w:hAnsi="Calibri" w:cs="Calibri"/>
          <w:lang w:val="it-IT"/>
        </w:rPr>
        <w:t>egale rappresentante della ditta</w:t>
      </w:r>
      <w:r w:rsidRPr="00C81845">
        <w:rPr>
          <w:rFonts w:ascii="Calibri" w:eastAsia="Verdana" w:hAnsi="Calibri" w:cs="Calibri"/>
          <w:lang w:val="it-IT"/>
        </w:rPr>
        <w:t xml:space="preserve">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5A9FD079" w14:textId="77777777" w:rsidR="00A27D5C" w:rsidRPr="00C81845" w:rsidRDefault="00A27D5C" w:rsidP="00A27D5C">
      <w:pPr>
        <w:spacing w:before="4" w:after="0" w:line="220" w:lineRule="exact"/>
        <w:rPr>
          <w:rFonts w:ascii="Calibri" w:eastAsia="Verdana" w:hAnsi="Calibri" w:cs="Calibri"/>
          <w:lang w:val="it-IT"/>
        </w:rPr>
      </w:pPr>
    </w:p>
    <w:p w14:paraId="400D9CA8" w14:textId="77777777" w:rsidR="002D2245" w:rsidRDefault="002D2245" w:rsidP="002D2245">
      <w:pPr>
        <w:spacing w:after="0" w:line="240" w:lineRule="auto"/>
        <w:ind w:left="113" w:right="64"/>
        <w:jc w:val="center"/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Articolo 5</w:t>
      </w:r>
    </w:p>
    <w:p w14:paraId="653FA5AE" w14:textId="77777777" w:rsidR="00A27D5C" w:rsidRDefault="00A27D5C" w:rsidP="00100F8F">
      <w:pPr>
        <w:spacing w:after="0" w:line="240" w:lineRule="auto"/>
        <w:ind w:left="113" w:right="64"/>
        <w:jc w:val="both"/>
        <w:rPr>
          <w:rFonts w:ascii="Calibri" w:eastAsia="Verdana" w:hAnsi="Calibri" w:cs="Calibri"/>
          <w:lang w:val="it-IT"/>
        </w:rPr>
      </w:pPr>
      <w:r w:rsidRPr="00C81845">
        <w:rPr>
          <w:rFonts w:ascii="Calibri" w:eastAsia="Verdana" w:hAnsi="Calibri" w:cs="Calibri"/>
          <w:lang w:val="it-IT"/>
        </w:rPr>
        <w:t>Ogni controversia relativa all’interpretazione ed esecuzione del Patto d’integrità fra la stazione appaltante ed i concorrenti e</w:t>
      </w:r>
      <w:r w:rsidR="001B3200" w:rsidRPr="00C81845">
        <w:rPr>
          <w:rFonts w:ascii="Calibri" w:eastAsia="Verdana" w:hAnsi="Calibri" w:cs="Calibri"/>
          <w:lang w:val="it-IT"/>
        </w:rPr>
        <w:t xml:space="preserve"> </w:t>
      </w:r>
      <w:r w:rsidRPr="00C81845">
        <w:rPr>
          <w:rFonts w:ascii="Calibri" w:eastAsia="Verdana" w:hAnsi="Calibri" w:cs="Calibri"/>
          <w:lang w:val="it-IT"/>
        </w:rPr>
        <w:t>tra gli stessi concorrenti sarà risolta dall’Autorità Giudiziaria competente.</w:t>
      </w:r>
    </w:p>
    <w:p w14:paraId="55C3FD72" w14:textId="77777777" w:rsidR="002D2245" w:rsidRDefault="002D2245" w:rsidP="00100F8F">
      <w:pPr>
        <w:spacing w:after="0" w:line="240" w:lineRule="auto"/>
        <w:ind w:left="113" w:right="64"/>
        <w:jc w:val="both"/>
        <w:rPr>
          <w:rFonts w:ascii="Calibri" w:eastAsia="Verdana" w:hAnsi="Calibri" w:cs="Calibri"/>
          <w:lang w:val="it-IT"/>
        </w:rPr>
      </w:pPr>
    </w:p>
    <w:p w14:paraId="5ADED435" w14:textId="77777777" w:rsidR="002D2245" w:rsidRDefault="002D2245" w:rsidP="00100F8F">
      <w:pPr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>Luogo e data,                                                                                                             Per la ditta:</w:t>
      </w:r>
    </w:p>
    <w:p w14:paraId="317FCE45" w14:textId="77777777" w:rsidR="002D2245" w:rsidRDefault="002D2245" w:rsidP="00100F8F">
      <w:pPr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 xml:space="preserve">                                                                                                                 ______________________________         </w:t>
      </w:r>
    </w:p>
    <w:p w14:paraId="0F18FED1" w14:textId="77777777" w:rsidR="002D2245" w:rsidRDefault="002D2245" w:rsidP="00100F8F">
      <w:pPr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 xml:space="preserve">                                                                                                                             (Il legale rappresentante)</w:t>
      </w:r>
    </w:p>
    <w:p w14:paraId="4CF451EB" w14:textId="77777777" w:rsidR="002D2245" w:rsidRDefault="002D2245" w:rsidP="00100F8F">
      <w:pPr>
        <w:rPr>
          <w:rFonts w:ascii="Calibri" w:eastAsia="Verdana" w:hAnsi="Calibri" w:cs="Calibri"/>
          <w:lang w:val="it-IT"/>
        </w:rPr>
      </w:pPr>
      <w:r>
        <w:rPr>
          <w:rFonts w:ascii="Calibri" w:eastAsia="Verdana" w:hAnsi="Calibri" w:cs="Calibri"/>
          <w:lang w:val="it-IT"/>
        </w:rPr>
        <w:t xml:space="preserve">                                                                                                                  _______________________________</w:t>
      </w:r>
    </w:p>
    <w:p w14:paraId="53F794D6" w14:textId="77777777" w:rsidR="002D2245" w:rsidRDefault="002D2245" w:rsidP="00100F8F">
      <w:pPr>
        <w:rPr>
          <w:rFonts w:ascii="Garamond" w:eastAsia="Garamond" w:hAnsi="Garamond" w:cs="Garamond"/>
          <w:sz w:val="20"/>
          <w:szCs w:val="20"/>
          <w:lang w:val="it-IT"/>
        </w:rPr>
      </w:pPr>
      <w:r>
        <w:rPr>
          <w:rFonts w:ascii="Calibri" w:eastAsia="Verdana" w:hAnsi="Calibri" w:cs="Calibri"/>
          <w:lang w:val="it-IT"/>
        </w:rPr>
        <w:t xml:space="preserve">                                                                                                                                      (Firma leggibile)                                        </w:t>
      </w:r>
    </w:p>
    <w:sectPr w:rsidR="002D2245" w:rsidSect="00EA7EC7">
      <w:headerReference w:type="default" r:id="rId11"/>
      <w:footerReference w:type="default" r:id="rId12"/>
      <w:type w:val="continuous"/>
      <w:pgSz w:w="11906" w:h="16838"/>
      <w:pgMar w:top="142" w:right="1134" w:bottom="1134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E309C" w14:textId="77777777" w:rsidR="00714049" w:rsidRDefault="00714049" w:rsidP="00313A70">
      <w:pPr>
        <w:spacing w:after="0" w:line="240" w:lineRule="auto"/>
      </w:pPr>
      <w:r>
        <w:separator/>
      </w:r>
    </w:p>
  </w:endnote>
  <w:endnote w:type="continuationSeparator" w:id="0">
    <w:p w14:paraId="09043C9F" w14:textId="77777777" w:rsidR="00714049" w:rsidRDefault="00714049" w:rsidP="00313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1944E" w14:textId="77777777" w:rsidR="00714049" w:rsidRPr="00B10F40" w:rsidRDefault="00714049" w:rsidP="00B10F4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57FE4" w14:textId="77777777" w:rsidR="00714049" w:rsidRDefault="00714049" w:rsidP="00313A70">
      <w:pPr>
        <w:spacing w:after="0" w:line="240" w:lineRule="auto"/>
      </w:pPr>
      <w:r>
        <w:separator/>
      </w:r>
    </w:p>
  </w:footnote>
  <w:footnote w:type="continuationSeparator" w:id="0">
    <w:p w14:paraId="418262BE" w14:textId="77777777" w:rsidR="00714049" w:rsidRDefault="00714049" w:rsidP="00313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820F8" w14:textId="77777777" w:rsidR="00714049" w:rsidRPr="00F52411" w:rsidRDefault="00714049" w:rsidP="00B10F40">
    <w:pPr>
      <w:pStyle w:val="Intestazione"/>
      <w:rPr>
        <w:i/>
        <w:sz w:val="20"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13A70"/>
    <w:rsid w:val="0002734A"/>
    <w:rsid w:val="00043A1C"/>
    <w:rsid w:val="0008538E"/>
    <w:rsid w:val="000E2A35"/>
    <w:rsid w:val="00100F8F"/>
    <w:rsid w:val="00131261"/>
    <w:rsid w:val="001B3200"/>
    <w:rsid w:val="001C6485"/>
    <w:rsid w:val="001E7F91"/>
    <w:rsid w:val="001F2FE7"/>
    <w:rsid w:val="00211F66"/>
    <w:rsid w:val="00240144"/>
    <w:rsid w:val="00273C53"/>
    <w:rsid w:val="002D2245"/>
    <w:rsid w:val="00306A1B"/>
    <w:rsid w:val="00313A70"/>
    <w:rsid w:val="003530B1"/>
    <w:rsid w:val="0037549A"/>
    <w:rsid w:val="003C0AB1"/>
    <w:rsid w:val="00442C96"/>
    <w:rsid w:val="004E556F"/>
    <w:rsid w:val="00507E3C"/>
    <w:rsid w:val="005273E8"/>
    <w:rsid w:val="00535932"/>
    <w:rsid w:val="00580DE9"/>
    <w:rsid w:val="00651BDB"/>
    <w:rsid w:val="0067519C"/>
    <w:rsid w:val="0068328B"/>
    <w:rsid w:val="006A0D78"/>
    <w:rsid w:val="006C115B"/>
    <w:rsid w:val="006E08C6"/>
    <w:rsid w:val="00714049"/>
    <w:rsid w:val="007466A4"/>
    <w:rsid w:val="007B0B8A"/>
    <w:rsid w:val="007C3916"/>
    <w:rsid w:val="007F01FF"/>
    <w:rsid w:val="007F25BF"/>
    <w:rsid w:val="00804E23"/>
    <w:rsid w:val="0082058B"/>
    <w:rsid w:val="00824215"/>
    <w:rsid w:val="008D78D6"/>
    <w:rsid w:val="008F6187"/>
    <w:rsid w:val="00972BB1"/>
    <w:rsid w:val="00994368"/>
    <w:rsid w:val="009A4244"/>
    <w:rsid w:val="009C0D28"/>
    <w:rsid w:val="00A04A4C"/>
    <w:rsid w:val="00A27D5C"/>
    <w:rsid w:val="00AF39AD"/>
    <w:rsid w:val="00AF4D29"/>
    <w:rsid w:val="00B10F40"/>
    <w:rsid w:val="00B636BA"/>
    <w:rsid w:val="00B7144A"/>
    <w:rsid w:val="00BB6B7D"/>
    <w:rsid w:val="00BF02EE"/>
    <w:rsid w:val="00C140CF"/>
    <w:rsid w:val="00C60BEC"/>
    <w:rsid w:val="00C81029"/>
    <w:rsid w:val="00C81845"/>
    <w:rsid w:val="00C91DF9"/>
    <w:rsid w:val="00CA537B"/>
    <w:rsid w:val="00CC5514"/>
    <w:rsid w:val="00DA2277"/>
    <w:rsid w:val="00E203CA"/>
    <w:rsid w:val="00EA7EC7"/>
    <w:rsid w:val="00F11ACD"/>
    <w:rsid w:val="00FA7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8617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466A4"/>
    <w:pPr>
      <w:widowControl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rsid w:val="00B636BA"/>
    <w:pPr>
      <w:widowControl/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636BA"/>
    <w:rPr>
      <w:rFonts w:ascii="Arial" w:eastAsia="Times New Roman" w:hAnsi="Arial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636BA"/>
    <w:pPr>
      <w:widowControl/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636BA"/>
    <w:rPr>
      <w:rFonts w:ascii="Arial" w:eastAsia="Times New Roman" w:hAnsi="Arial" w:cs="Times New Roman"/>
      <w:sz w:val="24"/>
      <w:szCs w:val="24"/>
    </w:rPr>
  </w:style>
  <w:style w:type="character" w:styleId="Collegamentoipertestuale">
    <w:name w:val="Hyperlink"/>
    <w:uiPriority w:val="99"/>
    <w:unhideWhenUsed/>
    <w:rsid w:val="00B7144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0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10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boee17200g@istruzione.it" TargetMode="External"/><Relationship Id="rId9" Type="http://schemas.openxmlformats.org/officeDocument/2006/relationships/hyperlink" Target="mailto:boee17200g@pec.istruzione.it" TargetMode="External"/><Relationship Id="rId10" Type="http://schemas.openxmlformats.org/officeDocument/2006/relationships/hyperlink" Target="http://www.direzionedidatticazolapredos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953</Words>
  <Characters>5438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UTENTE</cp:lastModifiedBy>
  <cp:revision>41</cp:revision>
  <cp:lastPrinted>2023-01-19T14:30:00Z</cp:lastPrinted>
  <dcterms:created xsi:type="dcterms:W3CDTF">2022-11-02T13:14:00Z</dcterms:created>
  <dcterms:modified xsi:type="dcterms:W3CDTF">2023-09-27T19:40:00Z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2021-03-15T00:00:00Z</vt:filetime>
  </property>
  <property fmtid="{D5CDD505-2E9C-101B-9397-08002B2CF9AE}" pid="3" name="LastSaved">
    <vt:filetime>2022-11-02T00:00:00Z</vt:filetime>
  </property>
</Properties>
</file>