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208A7" w14:textId="0A32CEB1" w:rsidR="00A456D4" w:rsidRDefault="002A0654">
      <w:pPr>
        <w:pStyle w:val="Corpotesto"/>
        <w:rPr>
          <w:rFonts w:ascii="Times New Roman"/>
          <w:sz w:val="10"/>
        </w:rPr>
      </w:pPr>
      <w:bookmarkStart w:id="0" w:name="_Hlk140477111"/>
      <w:bookmarkEnd w:id="0"/>
      <w:r>
        <w:rPr>
          <w:rFonts w:ascii="Times New Roman"/>
          <w:sz w:val="10"/>
        </w:rPr>
        <w:t>/</w:t>
      </w:r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31FAE602" w:rsidR="00A456D4" w:rsidRPr="006E7473" w:rsidRDefault="00072565" w:rsidP="006E7473">
      <w:pPr>
        <w:pStyle w:val="Titolo1"/>
        <w:spacing w:before="51"/>
        <w:ind w:left="0" w:right="-53"/>
        <w:jc w:val="center"/>
        <w:rPr>
          <w:rFonts w:ascii="Calibri"/>
          <w:spacing w:val="-1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DE3442">
        <w:rPr>
          <w:rFonts w:ascii="Calibri"/>
          <w:spacing w:val="-1"/>
        </w:rPr>
        <w:t>5</w:t>
      </w:r>
      <w:r w:rsidR="00A250EE">
        <w:rPr>
          <w:rFonts w:ascii="Calibri"/>
          <w:spacing w:val="-1"/>
        </w:rPr>
        <w:t>9</w:t>
      </w:r>
      <w:r w:rsidR="002A0654">
        <w:rPr>
          <w:rFonts w:ascii="Calibri"/>
          <w:spacing w:val="-1"/>
        </w:rPr>
        <w:t>/</w:t>
      </w:r>
      <w:r w:rsidR="00866E77">
        <w:rPr>
          <w:rFonts w:ascii="Calibri"/>
          <w:spacing w:val="-1"/>
        </w:rPr>
        <w:t>2</w:t>
      </w:r>
      <w:r w:rsidR="00027DAC">
        <w:rPr>
          <w:rFonts w:ascii="Calibri"/>
          <w:spacing w:val="-1"/>
        </w:rPr>
        <w:t>4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1E419D">
        <w:rPr>
          <w:rFonts w:ascii="Calibri"/>
        </w:rPr>
        <w:t>14 MAGGIO</w:t>
      </w:r>
      <w:r w:rsidR="00AB6F2D">
        <w:rPr>
          <w:rFonts w:ascii="Calibri"/>
        </w:rPr>
        <w:t xml:space="preserve"> 2024</w:t>
      </w:r>
    </w:p>
    <w:p w14:paraId="0661F541" w14:textId="77777777" w:rsidR="000F14B0" w:rsidRDefault="000F14B0" w:rsidP="006E261E">
      <w:pPr>
        <w:pStyle w:val="Corpotesto"/>
        <w:spacing w:before="162"/>
        <w:ind w:left="112" w:right="248"/>
        <w:jc w:val="both"/>
        <w:rPr>
          <w:b/>
          <w:sz w:val="24"/>
          <w:szCs w:val="24"/>
        </w:rPr>
      </w:pPr>
    </w:p>
    <w:p w14:paraId="2EFE0D55" w14:textId="49144397" w:rsidR="002A0654" w:rsidRPr="002A0654" w:rsidRDefault="006E63A2" w:rsidP="002A0654">
      <w:pPr>
        <w:pStyle w:val="Textbody"/>
        <w:spacing w:before="162"/>
        <w:ind w:left="112" w:right="248"/>
        <w:jc w:val="both"/>
        <w:rPr>
          <w:b/>
          <w:bCs/>
        </w:rPr>
      </w:pPr>
      <w:r w:rsidRPr="00862547">
        <w:rPr>
          <w:b/>
          <w:sz w:val="24"/>
          <w:szCs w:val="24"/>
        </w:rPr>
        <w:t>O</w:t>
      </w:r>
      <w:r w:rsidR="001853D1" w:rsidRPr="00862547">
        <w:rPr>
          <w:b/>
          <w:sz w:val="24"/>
          <w:szCs w:val="24"/>
        </w:rPr>
        <w:t>GGETTO:</w:t>
      </w:r>
      <w:r w:rsidR="001853D1" w:rsidRPr="00862547">
        <w:rPr>
          <w:b/>
          <w:spacing w:val="-5"/>
          <w:sz w:val="24"/>
          <w:szCs w:val="24"/>
        </w:rPr>
        <w:t xml:space="preserve"> </w:t>
      </w:r>
      <w:r w:rsidR="00F96A92" w:rsidRPr="00F96A92">
        <w:rPr>
          <w:b/>
          <w:bCs/>
        </w:rPr>
        <w:t>Autorizzazione alla Dirigente Scolastica ad assumere incarico a titolo oneroso per il progetto D.M. 6</w:t>
      </w:r>
      <w:r w:rsidR="007B793E">
        <w:rPr>
          <w:b/>
          <w:bCs/>
        </w:rPr>
        <w:t>6</w:t>
      </w:r>
    </w:p>
    <w:p w14:paraId="59B1C571" w14:textId="77777777" w:rsidR="000F14B0" w:rsidRDefault="000F14B0" w:rsidP="006E261E">
      <w:pPr>
        <w:pStyle w:val="Corpotesto"/>
        <w:spacing w:before="162"/>
        <w:ind w:left="112" w:right="248"/>
        <w:jc w:val="both"/>
        <w:rPr>
          <w:b/>
          <w:bCs/>
        </w:rPr>
      </w:pPr>
    </w:p>
    <w:p w14:paraId="32EDDDBA" w14:textId="77777777" w:rsidR="001E419D" w:rsidRDefault="001E419D" w:rsidP="001E419D">
      <w:pPr>
        <w:pStyle w:val="Textbody"/>
        <w:ind w:left="112" w:right="248"/>
        <w:jc w:val="both"/>
      </w:pPr>
      <w:r>
        <w:t>Il giorno 14 Maggio dell'anno Duemilaventiquattro alle ore 19:00, presso i locali dell’Istituto Comprensivo di Borgo Tossignano si è riunito il Consiglio d’Istituto dell’I.C. Borgo Tossignano, regolarmente convocato dal Presidente del Consiglio di Istituto con nota prot. 0004143 dell’8/05/2024</w:t>
      </w:r>
      <w:r>
        <w:rPr>
          <w:spacing w:val="-48"/>
        </w:rPr>
        <w:t xml:space="preserve">                                                  </w:t>
      </w:r>
      <w:r>
        <w:t>per</w:t>
      </w:r>
      <w:r>
        <w:rPr>
          <w:spacing w:val="-1"/>
        </w:rPr>
        <w:t xml:space="preserve"> </w:t>
      </w:r>
      <w:r>
        <w:t>discutere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6A6009E6" w14:textId="77777777" w:rsidR="001E419D" w:rsidRDefault="001E419D" w:rsidP="001E419D">
      <w:pPr>
        <w:pStyle w:val="Textbody"/>
        <w:ind w:left="112" w:right="248"/>
        <w:jc w:val="both"/>
      </w:pPr>
    </w:p>
    <w:p w14:paraId="0168BAE3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1. </w:t>
      </w:r>
      <w:bookmarkStart w:id="1" w:name="_Hlk167001116"/>
      <w:r>
        <w:t>Approvazione del verbale della seduta precedente</w:t>
      </w:r>
      <w:bookmarkEnd w:id="1"/>
    </w:p>
    <w:p w14:paraId="29D65362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2. Approvazione Consuntivo</w:t>
      </w:r>
    </w:p>
    <w:p w14:paraId="1E49A3EE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3. </w:t>
      </w:r>
      <w:bookmarkStart w:id="2" w:name="_Hlk167001721"/>
      <w:r>
        <w:t>Format “Avviso gruppo di lavoro D.M. 65/2023 - Nuove competenze e nuovi linguaggi”</w:t>
      </w:r>
      <w:bookmarkEnd w:id="2"/>
    </w:p>
    <w:p w14:paraId="0A22B1D3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4. Format “Avviso gruppo di lavoro D.M. 66/2023 - Didattica digitale integrata e formazione alla transizione digitale per il personale scolastico”</w:t>
      </w:r>
    </w:p>
    <w:p w14:paraId="700CAB00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5. </w:t>
      </w:r>
      <w:bookmarkStart w:id="3" w:name="_Hlk167020996"/>
      <w:r>
        <w:t>Format “Avviso e criteri per selezione alunni D.M. 65/2023”</w:t>
      </w:r>
      <w:bookmarkEnd w:id="3"/>
    </w:p>
    <w:p w14:paraId="3109222A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6. </w:t>
      </w:r>
      <w:bookmarkStart w:id="4" w:name="_Hlk167021266"/>
      <w:r>
        <w:t>Format “Avviso e criteri per selezione esperti e tutor D.M. 65/2023”</w:t>
      </w:r>
      <w:bookmarkEnd w:id="4"/>
    </w:p>
    <w:p w14:paraId="46706A91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7. Format “Avviso e criteri per selezione esperti e tutor D.M. 66/2023”</w:t>
      </w:r>
    </w:p>
    <w:p w14:paraId="61B51730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8. </w:t>
      </w:r>
      <w:bookmarkStart w:id="5" w:name="_Hlk167022668"/>
      <w:r>
        <w:t>Criteri esubero personale destinatari formazione D.M. 65/2023</w:t>
      </w:r>
    </w:p>
    <w:bookmarkEnd w:id="5"/>
    <w:p w14:paraId="7B477675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9. Criteri esubero personale destinatari formazione D.M. 66/2023</w:t>
      </w:r>
    </w:p>
    <w:p w14:paraId="7F986787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10. Comunicazioni sull’Organico a.s. 2024/2025</w:t>
      </w:r>
    </w:p>
    <w:p w14:paraId="14C89E28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11. </w:t>
      </w:r>
      <w:bookmarkStart w:id="6" w:name="_Hlk167023539"/>
      <w:r>
        <w:t>Criteri per la formazione delle classi</w:t>
      </w:r>
      <w:bookmarkEnd w:id="6"/>
    </w:p>
    <w:p w14:paraId="6F681E99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 xml:space="preserve">12. </w:t>
      </w:r>
      <w:bookmarkStart w:id="7" w:name="_Hlk167023835"/>
      <w:r>
        <w:t>Piano Estate</w:t>
      </w:r>
      <w:bookmarkEnd w:id="7"/>
    </w:p>
    <w:p w14:paraId="086ACB05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13. Conferme e nuove adozioni libri di testo – sforamento tetti di spesa</w:t>
      </w:r>
    </w:p>
    <w:p w14:paraId="59DE9539" w14:textId="0B13D635" w:rsidR="001E419D" w:rsidRDefault="001E419D" w:rsidP="001E419D">
      <w:pPr>
        <w:pStyle w:val="Textbody"/>
        <w:spacing w:before="162"/>
        <w:ind w:left="112" w:right="248"/>
        <w:jc w:val="both"/>
      </w:pPr>
      <w:r>
        <w:t>14. Eventuali ulteriori necessità didattiche, amministrative / organizzative</w:t>
      </w:r>
    </w:p>
    <w:p w14:paraId="28F612D0" w14:textId="77777777" w:rsidR="000D4326" w:rsidRDefault="000D4326" w:rsidP="001E419D">
      <w:pPr>
        <w:pStyle w:val="Textbody"/>
        <w:spacing w:before="162"/>
        <w:ind w:left="112" w:right="248"/>
        <w:jc w:val="both"/>
      </w:pPr>
      <w:r>
        <w:t xml:space="preserve">15. </w:t>
      </w:r>
      <w:bookmarkStart w:id="8" w:name="_Hlk167032803"/>
      <w:r>
        <w:t xml:space="preserve">Autorizzazione alla Dirigente Scolastica ad assumere incarico a titolo oneroso per il progetto D.M. 65 </w:t>
      </w:r>
      <w:bookmarkEnd w:id="8"/>
    </w:p>
    <w:p w14:paraId="412EA3F1" w14:textId="77777777" w:rsidR="000D4326" w:rsidRDefault="000D4326" w:rsidP="001E419D">
      <w:pPr>
        <w:pStyle w:val="Textbody"/>
        <w:spacing w:before="162"/>
        <w:ind w:left="112" w:right="248"/>
        <w:jc w:val="both"/>
      </w:pPr>
      <w:r>
        <w:t xml:space="preserve">16. Autorizzazione alla Dirigente Scolastica ad assumere incarico a titolo oneroso per il progetto D.M. 66 </w:t>
      </w:r>
    </w:p>
    <w:p w14:paraId="01B16735" w14:textId="033C73AF" w:rsidR="000D4326" w:rsidRDefault="000D4326" w:rsidP="001E419D">
      <w:pPr>
        <w:pStyle w:val="Textbody"/>
        <w:spacing w:before="162"/>
        <w:ind w:left="112" w:right="248"/>
        <w:jc w:val="both"/>
      </w:pPr>
      <w:r>
        <w:t>17. Contratto triennale fotocopiatori.</w:t>
      </w:r>
    </w:p>
    <w:p w14:paraId="4B0F9295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Presiede la seduta il Presidente del Consiglio di Istituto Tonelli Angela</w:t>
      </w:r>
    </w:p>
    <w:p w14:paraId="2F774708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t>Redige il verbale la docente Daniela Spiga</w:t>
      </w:r>
    </w:p>
    <w:p w14:paraId="0DECBCC6" w14:textId="77777777" w:rsidR="001E419D" w:rsidRDefault="001E419D" w:rsidP="001E419D">
      <w:pPr>
        <w:pStyle w:val="Textbody"/>
        <w:spacing w:before="162"/>
        <w:ind w:left="112" w:right="248"/>
        <w:jc w:val="both"/>
      </w:pPr>
      <w:r>
        <w:lastRenderedPageBreak/>
        <w:t>Partecipa alla seduta il DSGA Rocco Luongo, per presentare i punti all’ordine del giorno di specifica competenza.</w:t>
      </w:r>
    </w:p>
    <w:p w14:paraId="4E12BA9E" w14:textId="77777777" w:rsidR="001E419D" w:rsidRDefault="001E419D" w:rsidP="001E419D">
      <w:pPr>
        <w:pStyle w:val="Textbody"/>
        <w:spacing w:before="161"/>
        <w:ind w:left="112"/>
        <w:jc w:val="both"/>
      </w:pPr>
      <w:r>
        <w:t>Risultano</w:t>
      </w:r>
      <w:r>
        <w:rPr>
          <w:spacing w:val="-5"/>
        </w:rPr>
        <w:t xml:space="preserve"> </w:t>
      </w:r>
      <w:r>
        <w:t>presenti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consiglieri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prospetto:</w:t>
      </w:r>
    </w:p>
    <w:p w14:paraId="3F8E0C33" w14:textId="77777777" w:rsidR="001E419D" w:rsidRDefault="001E419D" w:rsidP="001E419D">
      <w:pPr>
        <w:pStyle w:val="Textbody"/>
        <w:rPr>
          <w:sz w:val="20"/>
        </w:rPr>
      </w:pPr>
    </w:p>
    <w:p w14:paraId="4776E156" w14:textId="77777777" w:rsidR="001E419D" w:rsidRDefault="001E419D" w:rsidP="001E419D">
      <w:pPr>
        <w:pStyle w:val="Textbody"/>
        <w:spacing w:before="5"/>
        <w:rPr>
          <w:sz w:val="15"/>
        </w:rPr>
      </w:pPr>
    </w:p>
    <w:tbl>
      <w:tblPr>
        <w:tblW w:w="975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2056"/>
        <w:gridCol w:w="2490"/>
        <w:gridCol w:w="2463"/>
      </w:tblGrid>
      <w:tr w:rsidR="001E419D" w14:paraId="65CB8B54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6DCB" w14:textId="77777777" w:rsidR="001E419D" w:rsidRDefault="001E419D" w:rsidP="00673072">
            <w:pPr>
              <w:pStyle w:val="TableParagraph"/>
              <w:ind w:left="755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Componenti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DE84" w14:textId="77777777" w:rsidR="001E419D" w:rsidRDefault="001E419D" w:rsidP="00673072">
            <w:pPr>
              <w:pStyle w:val="TableParagraph"/>
              <w:ind w:left="441" w:right="41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Presente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124B" w14:textId="77777777" w:rsidR="001E419D" w:rsidRDefault="001E419D" w:rsidP="00673072">
            <w:pPr>
              <w:pStyle w:val="TableParagraph"/>
              <w:ind w:left="8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Assente</w:t>
            </w: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A4C1" w14:textId="77777777" w:rsidR="001E419D" w:rsidRDefault="001E419D" w:rsidP="00673072">
            <w:pPr>
              <w:pStyle w:val="TableParagraph"/>
              <w:ind w:left="340" w:right="313"/>
              <w:jc w:val="center"/>
              <w:rPr>
                <w:lang w:val="en-US"/>
              </w:rPr>
            </w:pPr>
            <w:r>
              <w:rPr>
                <w:b/>
                <w:spacing w:val="-1"/>
                <w:lang w:val="en-US"/>
              </w:rPr>
              <w:t>Assente</w:t>
            </w:r>
            <w:r>
              <w:rPr>
                <w:b/>
                <w:spacing w:val="-12"/>
                <w:lang w:val="en-US"/>
              </w:rPr>
              <w:t xml:space="preserve"> </w:t>
            </w:r>
            <w:r>
              <w:rPr>
                <w:b/>
                <w:spacing w:val="-1"/>
                <w:lang w:val="en-US"/>
              </w:rPr>
              <w:t>giustificato</w:t>
            </w:r>
          </w:p>
        </w:tc>
      </w:tr>
      <w:tr w:rsidR="001E419D" w14:paraId="750555FA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023C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D’Angelo Adele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A72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7E6C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F37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1E419D" w14:paraId="2FCC2452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3CAC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Montanari</w:t>
            </w:r>
            <w:r>
              <w:rPr>
                <w:spacing w:val="-12"/>
                <w:lang w:val="en-US"/>
              </w:rPr>
              <w:t xml:space="preserve"> </w:t>
            </w:r>
            <w:r>
              <w:rPr>
                <w:lang w:val="en-US"/>
              </w:rPr>
              <w:t>Rosita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7F35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DD3C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1D7E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E419D" w14:paraId="3B6621AD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2472" w14:textId="77777777" w:rsidR="001E419D" w:rsidRDefault="001E419D" w:rsidP="00673072">
            <w:pPr>
              <w:pStyle w:val="TableParagraph"/>
              <w:ind w:left="112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Tonelli Angela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0E4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1334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E5D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E419D" w14:paraId="55519C95" w14:textId="77777777" w:rsidTr="00673072">
        <w:trPr>
          <w:trHeight w:val="292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C901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Raspanti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lang w:val="en-US"/>
              </w:rPr>
              <w:t>Katia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1F6D" w14:textId="77777777" w:rsidR="001E419D" w:rsidRDefault="001E419D" w:rsidP="00673072">
            <w:pPr>
              <w:pStyle w:val="TableParagraph"/>
              <w:ind w:left="441" w:right="4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4804D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CC6F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x</w:t>
            </w:r>
          </w:p>
        </w:tc>
      </w:tr>
      <w:tr w:rsidR="001E419D" w14:paraId="0BC2175F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ED4D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Ronchini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Giulia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C6F66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8062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C11C2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3650156D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4D76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Maraia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lang w:val="en-US"/>
              </w:rPr>
              <w:t>Barbara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7951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DCE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B13C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612885E6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2CD24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Vecchio</w:t>
            </w:r>
            <w:r>
              <w:rPr>
                <w:spacing w:val="-12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Vito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B00D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B19F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04DE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E419D" w14:paraId="66597671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ACC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Savini</w:t>
            </w:r>
            <w:r>
              <w:rPr>
                <w:spacing w:val="-13"/>
                <w:lang w:val="en-US"/>
              </w:rPr>
              <w:t xml:space="preserve"> </w:t>
            </w:r>
            <w:r>
              <w:rPr>
                <w:lang w:val="en-US"/>
              </w:rPr>
              <w:t>Francesca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5C62" w14:textId="77777777" w:rsidR="001E419D" w:rsidRDefault="001E419D" w:rsidP="00673072">
            <w:pPr>
              <w:pStyle w:val="TableParagraph"/>
              <w:ind w:left="15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1DF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DBC2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54D99E13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1CC82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Zanella</w:t>
            </w:r>
            <w:r>
              <w:rPr>
                <w:spacing w:val="-10"/>
                <w:lang w:val="en-US"/>
              </w:rPr>
              <w:t xml:space="preserve"> </w:t>
            </w:r>
            <w:r>
              <w:rPr>
                <w:lang w:val="en-US"/>
              </w:rPr>
              <w:t>Federica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499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8F00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E3D8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7278E866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191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Spiga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Daniela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620C" w14:textId="77777777" w:rsidR="001E419D" w:rsidRDefault="001E419D" w:rsidP="00673072">
            <w:pPr>
              <w:pStyle w:val="TableParagraph"/>
              <w:ind w:left="15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5182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B87B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18784791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8738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Maiardi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Maddalena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3F97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724D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3C6" w14:textId="77777777" w:rsidR="001E419D" w:rsidRDefault="001E419D" w:rsidP="00673072">
            <w:pPr>
              <w:pStyle w:val="TableParagraph"/>
              <w:ind w:left="20"/>
              <w:rPr>
                <w:lang w:val="en-US"/>
              </w:rPr>
            </w:pPr>
          </w:p>
        </w:tc>
      </w:tr>
      <w:tr w:rsidR="001E419D" w14:paraId="72C48CDC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47D6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Sabetta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Fabio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6C57F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4A10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391B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2D26DC11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BBC5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Bianconi</w:t>
            </w:r>
            <w:r>
              <w:rPr>
                <w:spacing w:val="-9"/>
                <w:lang w:val="en-US"/>
              </w:rPr>
              <w:t xml:space="preserve"> </w:t>
            </w:r>
            <w:r>
              <w:rPr>
                <w:lang w:val="en-US"/>
              </w:rPr>
              <w:t>Lorena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6B7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0B5A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4420E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E419D" w14:paraId="549898DA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4ED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2"/>
                <w:lang w:val="en-US"/>
              </w:rPr>
              <w:t>Vai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Caterina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7A90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869C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CD2A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330ECC97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BFCE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Bucchi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lang w:val="en-US"/>
              </w:rPr>
              <w:t>Annalisa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2F28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EBF8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16C25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44CEEBE6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8E27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Pifferi</w:t>
            </w:r>
            <w:r>
              <w:rPr>
                <w:spacing w:val="-11"/>
                <w:lang w:val="en-US"/>
              </w:rPr>
              <w:t xml:space="preserve"> </w:t>
            </w:r>
            <w:r>
              <w:rPr>
                <w:lang w:val="en-US"/>
              </w:rPr>
              <w:t>Monica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4B14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2118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8609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</w:tr>
      <w:tr w:rsidR="001E419D" w14:paraId="54C08E75" w14:textId="77777777" w:rsidTr="00673072">
        <w:trPr>
          <w:trHeight w:val="270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AE38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spacing w:val="-1"/>
                <w:lang w:val="en-US"/>
              </w:rPr>
              <w:t>Campolattano</w:t>
            </w:r>
            <w:r>
              <w:rPr>
                <w:spacing w:val="-9"/>
                <w:lang w:val="en-US"/>
              </w:rPr>
              <w:t xml:space="preserve"> </w:t>
            </w:r>
            <w:r>
              <w:rPr>
                <w:lang w:val="en-US"/>
              </w:rPr>
              <w:t>Ida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881E" w14:textId="77777777" w:rsidR="001E419D" w:rsidRDefault="001E419D" w:rsidP="00673072">
            <w:pPr>
              <w:pStyle w:val="TableParagraph"/>
              <w:ind w:left="1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69E59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7FB2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1E419D" w14:paraId="0FD5F462" w14:textId="77777777" w:rsidTr="00673072">
        <w:trPr>
          <w:trHeight w:val="268"/>
        </w:trPr>
        <w:tc>
          <w:tcPr>
            <w:tcW w:w="274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5F139" w14:textId="77777777" w:rsidR="001E419D" w:rsidRDefault="001E419D" w:rsidP="00673072">
            <w:pPr>
              <w:pStyle w:val="TableParagraph"/>
              <w:ind w:left="112"/>
              <w:rPr>
                <w:lang w:val="en-US"/>
              </w:rPr>
            </w:pPr>
            <w:r>
              <w:rPr>
                <w:lang w:val="en-US"/>
              </w:rPr>
              <w:t>Galanti</w:t>
            </w:r>
            <w:r>
              <w:rPr>
                <w:spacing w:val="-8"/>
                <w:lang w:val="en-US"/>
              </w:rPr>
              <w:t xml:space="preserve"> </w:t>
            </w:r>
            <w:r>
              <w:rPr>
                <w:lang w:val="en-US"/>
              </w:rPr>
              <w:t>Milva</w:t>
            </w:r>
          </w:p>
        </w:tc>
        <w:tc>
          <w:tcPr>
            <w:tcW w:w="20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05EE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24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366E" w14:textId="77777777" w:rsidR="001E419D" w:rsidRDefault="001E419D" w:rsidP="00673072">
            <w:pPr>
              <w:pStyle w:val="TableParagraph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246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F1EC" w14:textId="77777777" w:rsidR="001E419D" w:rsidRDefault="001E419D" w:rsidP="00673072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14:paraId="1E0CFAA4" w14:textId="77777777" w:rsidR="001E419D" w:rsidRDefault="001E419D" w:rsidP="001E419D">
      <w:pPr>
        <w:pStyle w:val="Textbody"/>
        <w:spacing w:before="3"/>
        <w:rPr>
          <w:sz w:val="8"/>
        </w:rPr>
      </w:pPr>
    </w:p>
    <w:p w14:paraId="72F83167" w14:textId="77777777" w:rsidR="001E419D" w:rsidRDefault="001E419D" w:rsidP="001E419D">
      <w:pPr>
        <w:pStyle w:val="Textbody"/>
        <w:spacing w:before="57"/>
        <w:ind w:left="112"/>
      </w:pPr>
      <w:r>
        <w:t>Preso atto</w:t>
      </w:r>
      <w:r>
        <w:rPr>
          <w:spacing w:val="-5"/>
        </w:rPr>
        <w:t xml:space="preserve"> del</w:t>
      </w:r>
      <w:r>
        <w:t>la</w:t>
      </w:r>
      <w:r>
        <w:rPr>
          <w:spacing w:val="-6"/>
        </w:rPr>
        <w:t xml:space="preserve"> </w:t>
      </w:r>
      <w:r>
        <w:t>validità</w:t>
      </w:r>
      <w:r>
        <w:rPr>
          <w:spacing w:val="-7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seduta,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trattazione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punti</w:t>
      </w:r>
      <w:r>
        <w:rPr>
          <w:spacing w:val="-5"/>
        </w:rPr>
        <w:t xml:space="preserve"> </w:t>
      </w:r>
      <w:r>
        <w:t>all'ODG.</w:t>
      </w:r>
    </w:p>
    <w:p w14:paraId="3290B2C1" w14:textId="77777777" w:rsidR="008E6A1E" w:rsidRDefault="008E6A1E" w:rsidP="008E6A1E">
      <w:pPr>
        <w:pStyle w:val="Textbody"/>
        <w:spacing w:before="57"/>
        <w:ind w:left="112"/>
        <w:jc w:val="center"/>
        <w:rPr>
          <w:b/>
          <w:bCs/>
        </w:rPr>
      </w:pPr>
    </w:p>
    <w:p w14:paraId="2053C16C" w14:textId="77777777" w:rsidR="008E6A1E" w:rsidRDefault="008E6A1E" w:rsidP="008E6A1E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>
        <w:t>OMISSIS</w:t>
      </w:r>
    </w:p>
    <w:p w14:paraId="48301D4F" w14:textId="77777777" w:rsidR="008E6A1E" w:rsidRDefault="008E6A1E" w:rsidP="008E6A1E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 w:rsidRPr="007505A6">
        <w:t>(………………………………………)</w:t>
      </w:r>
    </w:p>
    <w:p w14:paraId="6FF976EB" w14:textId="55B5E827" w:rsidR="00BA6598" w:rsidRPr="001E419D" w:rsidRDefault="001E419D" w:rsidP="009F79FD">
      <w:pPr>
        <w:pStyle w:val="Titolo1"/>
        <w:spacing w:before="161"/>
        <w:rPr>
          <w:rFonts w:asciiTheme="minorHAnsi" w:hAnsiTheme="minorHAnsi" w:cstheme="minorHAnsi"/>
        </w:rPr>
      </w:pPr>
      <w:r w:rsidRPr="001E419D">
        <w:rPr>
          <w:rFonts w:asciiTheme="minorHAnsi" w:hAnsiTheme="minorHAnsi" w:cstheme="minorHAnsi"/>
          <w:sz w:val="22"/>
          <w:szCs w:val="22"/>
        </w:rPr>
        <w:t>Punto</w:t>
      </w:r>
      <w:r w:rsidRPr="001E419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1E419D">
        <w:rPr>
          <w:rFonts w:asciiTheme="minorHAnsi" w:hAnsiTheme="minorHAnsi" w:cstheme="minorHAnsi"/>
          <w:sz w:val="22"/>
          <w:szCs w:val="22"/>
        </w:rPr>
        <w:t>n.</w:t>
      </w:r>
      <w:r w:rsidRPr="001E419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C16BB3">
        <w:rPr>
          <w:rFonts w:asciiTheme="minorHAnsi" w:hAnsiTheme="minorHAnsi" w:cstheme="minorHAnsi"/>
          <w:spacing w:val="-4"/>
          <w:sz w:val="22"/>
          <w:szCs w:val="22"/>
        </w:rPr>
        <w:t>1</w:t>
      </w:r>
      <w:r w:rsidR="00E32A3E">
        <w:rPr>
          <w:rFonts w:asciiTheme="minorHAnsi" w:hAnsiTheme="minorHAnsi" w:cstheme="minorHAnsi"/>
          <w:spacing w:val="-4"/>
          <w:sz w:val="22"/>
          <w:szCs w:val="22"/>
        </w:rPr>
        <w:t>6</w:t>
      </w:r>
      <w:r w:rsidR="009F79FD">
        <w:rPr>
          <w:rFonts w:asciiTheme="minorHAnsi" w:hAnsiTheme="minorHAnsi" w:cstheme="minorHAnsi"/>
          <w:spacing w:val="-4"/>
          <w:sz w:val="22"/>
          <w:szCs w:val="22"/>
        </w:rPr>
        <w:t xml:space="preserve">: </w:t>
      </w:r>
      <w:r w:rsidR="00F96A92" w:rsidRPr="00F96A92">
        <w:rPr>
          <w:rFonts w:asciiTheme="minorHAnsi" w:hAnsiTheme="minorHAnsi" w:cstheme="minorHAnsi"/>
          <w:spacing w:val="-4"/>
          <w:sz w:val="22"/>
          <w:szCs w:val="22"/>
        </w:rPr>
        <w:t>Autorizzazione alla Dirigente Scolastica ad assumere incarico a titolo oneroso per il progetto D.M. 6</w:t>
      </w:r>
      <w:r w:rsidR="007B793E">
        <w:rPr>
          <w:rFonts w:asciiTheme="minorHAnsi" w:hAnsiTheme="minorHAnsi" w:cstheme="minorHAnsi"/>
          <w:spacing w:val="-4"/>
          <w:sz w:val="22"/>
          <w:szCs w:val="22"/>
        </w:rPr>
        <w:t>6</w:t>
      </w:r>
    </w:p>
    <w:p w14:paraId="16BFAEB6" w14:textId="74EFC0A4" w:rsidR="001E419D" w:rsidRDefault="001E419D" w:rsidP="001E419D">
      <w:pPr>
        <w:pStyle w:val="Titolo1"/>
        <w:spacing w:before="162"/>
        <w:ind w:left="0" w:right="138"/>
        <w:jc w:val="center"/>
        <w:rPr>
          <w:rFonts w:asciiTheme="minorHAnsi" w:hAnsiTheme="minorHAnsi" w:cstheme="minorHAnsi"/>
          <w:spacing w:val="-1"/>
        </w:rPr>
      </w:pPr>
      <w:r w:rsidRPr="001E419D">
        <w:rPr>
          <w:rFonts w:asciiTheme="minorHAnsi" w:hAnsiTheme="minorHAnsi" w:cstheme="minorHAnsi"/>
        </w:rPr>
        <w:t>DELIBERA</w:t>
      </w:r>
      <w:r w:rsidRPr="001E419D">
        <w:rPr>
          <w:rFonts w:asciiTheme="minorHAnsi" w:hAnsiTheme="minorHAnsi" w:cstheme="minorHAnsi"/>
          <w:spacing w:val="-3"/>
        </w:rPr>
        <w:t xml:space="preserve"> </w:t>
      </w:r>
      <w:r w:rsidRPr="001E419D">
        <w:rPr>
          <w:rFonts w:asciiTheme="minorHAnsi" w:hAnsiTheme="minorHAnsi" w:cstheme="minorHAnsi"/>
        </w:rPr>
        <w:t>N.</w:t>
      </w:r>
      <w:r w:rsidRPr="001E419D">
        <w:rPr>
          <w:rFonts w:asciiTheme="minorHAnsi" w:hAnsiTheme="minorHAnsi" w:cstheme="minorHAnsi"/>
          <w:spacing w:val="-1"/>
        </w:rPr>
        <w:t xml:space="preserve"> </w:t>
      </w:r>
      <w:r w:rsidR="00DE3442">
        <w:rPr>
          <w:rFonts w:asciiTheme="minorHAnsi" w:hAnsiTheme="minorHAnsi" w:cstheme="minorHAnsi"/>
          <w:spacing w:val="-1"/>
        </w:rPr>
        <w:t>5</w:t>
      </w:r>
      <w:r w:rsidR="00A250EE">
        <w:rPr>
          <w:rFonts w:asciiTheme="minorHAnsi" w:hAnsiTheme="minorHAnsi" w:cstheme="minorHAnsi"/>
          <w:spacing w:val="-1"/>
        </w:rPr>
        <w:t>9</w:t>
      </w:r>
    </w:p>
    <w:p w14:paraId="3692A901" w14:textId="0C89A23B" w:rsidR="009F79FD" w:rsidRPr="009F79FD" w:rsidRDefault="00C16BB3" w:rsidP="002A0654">
      <w:pPr>
        <w:pStyle w:val="Textbody"/>
        <w:spacing w:before="162"/>
        <w:ind w:left="112" w:right="24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pacing w:val="-1"/>
        </w:rPr>
        <w:t xml:space="preserve">La Dirigente </w:t>
      </w:r>
      <w:r w:rsidR="00F96A92">
        <w:rPr>
          <w:rFonts w:asciiTheme="minorHAnsi" w:hAnsiTheme="minorHAnsi" w:cstheme="minorHAnsi"/>
          <w:spacing w:val="-1"/>
        </w:rPr>
        <w:t xml:space="preserve">chiede al consiglio di Istituto </w:t>
      </w:r>
      <w:r w:rsidR="00F96A92">
        <w:t>l’autorizzazione ad assumere incarico a titolo oneroso per il progetto D.M. 6</w:t>
      </w:r>
      <w:r w:rsidR="007B793E">
        <w:t>6</w:t>
      </w:r>
    </w:p>
    <w:p w14:paraId="529E403A" w14:textId="77777777" w:rsidR="001E419D" w:rsidRDefault="001E419D" w:rsidP="001E419D">
      <w:pPr>
        <w:pStyle w:val="Textbody"/>
        <w:spacing w:before="161"/>
        <w:ind w:left="112"/>
      </w:pPr>
      <w:r>
        <w:t>Il</w:t>
      </w:r>
      <w:r>
        <w:rPr>
          <w:spacing w:val="43"/>
        </w:rPr>
        <w:t xml:space="preserve"> </w:t>
      </w:r>
      <w:r>
        <w:t>Consiglio</w:t>
      </w:r>
      <w:r>
        <w:rPr>
          <w:spacing w:val="43"/>
        </w:rPr>
        <w:t xml:space="preserve"> </w:t>
      </w:r>
      <w:r>
        <w:t>d'Istituto,</w:t>
      </w:r>
      <w:r>
        <w:rPr>
          <w:spacing w:val="45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seguente</w:t>
      </w:r>
      <w:r>
        <w:rPr>
          <w:spacing w:val="42"/>
        </w:rPr>
        <w:t xml:space="preserve"> </w:t>
      </w:r>
      <w:r>
        <w:t>votazione</w:t>
      </w:r>
      <w:r>
        <w:rPr>
          <w:spacing w:val="43"/>
        </w:rPr>
        <w:t xml:space="preserve"> </w:t>
      </w:r>
      <w:r>
        <w:t>espressa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forma</w:t>
      </w:r>
      <w:r>
        <w:rPr>
          <w:spacing w:val="44"/>
        </w:rPr>
        <w:t xml:space="preserve"> </w:t>
      </w:r>
      <w:r>
        <w:t>palese</w:t>
      </w:r>
    </w:p>
    <w:p w14:paraId="1C12CF2F" w14:textId="77777777" w:rsidR="001E419D" w:rsidRDefault="001E419D" w:rsidP="001E419D">
      <w:pPr>
        <w:pStyle w:val="Textbody"/>
        <w:ind w:left="112" w:right="248"/>
        <w:jc w:val="both"/>
        <w:rPr>
          <w:b/>
        </w:rPr>
      </w:pPr>
    </w:p>
    <w:tbl>
      <w:tblPr>
        <w:tblW w:w="989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0"/>
        <w:gridCol w:w="3212"/>
        <w:gridCol w:w="3216"/>
      </w:tblGrid>
      <w:tr w:rsidR="001E419D" w14:paraId="70163A22" w14:textId="77777777" w:rsidTr="00673072">
        <w:trPr>
          <w:trHeight w:val="648"/>
        </w:trPr>
        <w:tc>
          <w:tcPr>
            <w:tcW w:w="3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F6F3" w14:textId="77777777" w:rsidR="001E419D" w:rsidRDefault="001E419D" w:rsidP="00673072">
            <w:pPr>
              <w:pStyle w:val="TableParagraph"/>
              <w:spacing w:before="46"/>
              <w:ind w:right="935"/>
              <w:jc w:val="center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lastRenderedPageBreak/>
              <w:t>Voti favorevoli</w:t>
            </w:r>
          </w:p>
          <w:p w14:paraId="3EE87695" w14:textId="0DE3F509" w:rsidR="001E419D" w:rsidRDefault="001E419D" w:rsidP="00673072">
            <w:pPr>
              <w:pStyle w:val="TableParagraph"/>
              <w:spacing w:before="46"/>
              <w:ind w:right="93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 w:rsidR="008E6A1E">
              <w:rPr>
                <w:sz w:val="24"/>
                <w:lang w:val="en-US"/>
              </w:rPr>
              <w:t>1</w:t>
            </w:r>
          </w:p>
        </w:tc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ED2B" w14:textId="633EB018" w:rsidR="001E419D" w:rsidRDefault="001E419D" w:rsidP="008E6A1E">
            <w:pPr>
              <w:pStyle w:val="TableParagraph"/>
              <w:spacing w:before="46"/>
              <w:ind w:left="1210" w:right="1030" w:hanging="497"/>
              <w:jc w:val="both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Voti</w:t>
            </w:r>
            <w:r>
              <w:rPr>
                <w:spacing w:val="-6"/>
                <w:lang w:val="en-US"/>
              </w:rPr>
              <w:t xml:space="preserve"> </w:t>
            </w:r>
            <w:r w:rsidR="008E6A1E">
              <w:rPr>
                <w:spacing w:val="-1"/>
                <w:lang w:val="en-US"/>
              </w:rPr>
              <w:t>contrari</w:t>
            </w:r>
          </w:p>
          <w:p w14:paraId="69F2A2C9" w14:textId="79C33AED" w:rsidR="008E6A1E" w:rsidRDefault="008E6A1E" w:rsidP="008E6A1E">
            <w:pPr>
              <w:pStyle w:val="TableParagraph"/>
              <w:spacing w:before="46"/>
              <w:ind w:left="1210" w:right="1030" w:hanging="497"/>
              <w:jc w:val="both"/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 xml:space="preserve">             0</w:t>
            </w:r>
          </w:p>
          <w:p w14:paraId="771A15B5" w14:textId="7DDBA9AB" w:rsidR="008E6A1E" w:rsidRDefault="008E6A1E" w:rsidP="008E6A1E">
            <w:pPr>
              <w:pStyle w:val="TableParagraph"/>
              <w:spacing w:before="46"/>
              <w:ind w:left="1210" w:right="1030" w:hanging="497"/>
              <w:jc w:val="both"/>
              <w:rPr>
                <w:lang w:val="en-US"/>
              </w:rPr>
            </w:pPr>
          </w:p>
        </w:tc>
        <w:tc>
          <w:tcPr>
            <w:tcW w:w="3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A9F4" w14:textId="77777777" w:rsidR="001E419D" w:rsidRDefault="001E419D" w:rsidP="008E6A1E">
            <w:pPr>
              <w:pStyle w:val="TableParagraph"/>
              <w:spacing w:before="46"/>
              <w:ind w:left="687" w:right="1223"/>
              <w:jc w:val="center"/>
              <w:rPr>
                <w:lang w:val="en-US"/>
              </w:rPr>
            </w:pPr>
            <w:r>
              <w:rPr>
                <w:spacing w:val="-1"/>
                <w:lang w:val="en-US"/>
              </w:rPr>
              <w:t>Astenuti</w:t>
            </w:r>
          </w:p>
          <w:p w14:paraId="2D31F1CE" w14:textId="5F87B59A" w:rsidR="001E419D" w:rsidRDefault="008E6A1E" w:rsidP="008E6A1E">
            <w:pPr>
              <w:pStyle w:val="TableParagraph"/>
              <w:spacing w:before="46"/>
              <w:ind w:left="1235" w:right="1223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1FC12370" w14:textId="77777777" w:rsidR="001E419D" w:rsidRDefault="001E419D" w:rsidP="001E419D">
      <w:pPr>
        <w:pStyle w:val="Standard"/>
        <w:ind w:right="52"/>
        <w:jc w:val="both"/>
        <w:rPr>
          <w:b/>
        </w:rPr>
      </w:pPr>
    </w:p>
    <w:p w14:paraId="4F79478B" w14:textId="77777777" w:rsidR="001E419D" w:rsidRDefault="001E419D" w:rsidP="001E419D">
      <w:pPr>
        <w:pStyle w:val="Standard"/>
        <w:ind w:right="52"/>
        <w:jc w:val="both"/>
        <w:rPr>
          <w:bCs/>
        </w:rPr>
      </w:pPr>
    </w:p>
    <w:p w14:paraId="1E47E8AB" w14:textId="772BF02F" w:rsidR="000F14B0" w:rsidRDefault="001E419D" w:rsidP="000F14B0">
      <w:pPr>
        <w:pStyle w:val="Standard"/>
        <w:ind w:right="52"/>
        <w:jc w:val="both"/>
      </w:pPr>
      <w:r>
        <w:t xml:space="preserve">Con voto palese, il Consiglio approva </w:t>
      </w:r>
      <w:r w:rsidR="00F96A92">
        <w:t>l’autorizzazione alla Dirigente Scolastica ad assumere incarico a titolo oneroso per il progetto D.M. 6</w:t>
      </w:r>
      <w:r w:rsidR="007B793E">
        <w:t>6</w:t>
      </w:r>
    </w:p>
    <w:p w14:paraId="59AFB03A" w14:textId="77777777" w:rsidR="00FD0F84" w:rsidRDefault="00072565" w:rsidP="00862547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>
        <w:t>OMISSIS</w:t>
      </w:r>
    </w:p>
    <w:p w14:paraId="68F3D43F" w14:textId="0018E717" w:rsidR="007505A6" w:rsidRDefault="007505A6" w:rsidP="00FD0F84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</w:pPr>
      <w:r w:rsidRPr="007505A6">
        <w:t>(………………………………………)</w:t>
      </w:r>
    </w:p>
    <w:p w14:paraId="566610AE" w14:textId="77777777" w:rsidR="00862547" w:rsidRDefault="00862547" w:rsidP="00FD0F84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jc w:val="center"/>
        <w:rPr>
          <w:b/>
        </w:rPr>
      </w:pPr>
    </w:p>
    <w:p w14:paraId="786BF0B9" w14:textId="77777777" w:rsidR="009650A3" w:rsidRDefault="009650A3" w:rsidP="00FD0F84">
      <w:pPr>
        <w:pStyle w:val="Corpotesto"/>
      </w:pPr>
    </w:p>
    <w:p w14:paraId="4E8E628C" w14:textId="77777777" w:rsidR="009650A3" w:rsidRDefault="009650A3" w:rsidP="00FD0F84">
      <w:pPr>
        <w:pStyle w:val="Corpotesto"/>
      </w:pPr>
    </w:p>
    <w:p w14:paraId="254C0E3C" w14:textId="77777777" w:rsidR="001E419D" w:rsidRDefault="001E419D" w:rsidP="001E419D">
      <w:pPr>
        <w:pStyle w:val="Textbody"/>
        <w:spacing w:before="161" w:line="379" w:lineRule="auto"/>
        <w:ind w:right="397"/>
      </w:pPr>
      <w:r>
        <w:t>Non emergendo ulteriori elementi di discussione, la seduta si conclude alle ore 20.00</w:t>
      </w:r>
    </w:p>
    <w:p w14:paraId="71CAD56E" w14:textId="77777777" w:rsidR="001E419D" w:rsidRDefault="001E419D" w:rsidP="001E419D">
      <w:pPr>
        <w:pStyle w:val="Titolo1"/>
        <w:spacing w:before="56"/>
        <w:ind w:left="0"/>
      </w:pPr>
    </w:p>
    <w:p w14:paraId="0D6AE1AA" w14:textId="77777777" w:rsidR="001E419D" w:rsidRDefault="001E419D" w:rsidP="001E419D">
      <w:pPr>
        <w:pStyle w:val="Textbody"/>
        <w:tabs>
          <w:tab w:val="left" w:pos="5549"/>
        </w:tabs>
        <w:spacing w:before="164"/>
        <w:ind w:right="160"/>
      </w:pPr>
      <w:r>
        <w:t xml:space="preserve">          La</w:t>
      </w:r>
      <w:r>
        <w:rPr>
          <w:spacing w:val="-3"/>
        </w:rPr>
        <w:t xml:space="preserve"> </w:t>
      </w:r>
      <w:r>
        <w:t>Segretaria</w:t>
      </w:r>
      <w:r>
        <w:tab/>
        <w:t xml:space="preserve">                                                      La</w:t>
      </w:r>
      <w:r>
        <w:rPr>
          <w:spacing w:val="-4"/>
        </w:rPr>
        <w:t xml:space="preserve"> </w:t>
      </w:r>
      <w:r>
        <w:t>Presidente</w:t>
      </w:r>
    </w:p>
    <w:p w14:paraId="585FDE3E" w14:textId="77777777" w:rsidR="001E419D" w:rsidRDefault="001E419D" w:rsidP="001E419D">
      <w:pPr>
        <w:pStyle w:val="Standard"/>
      </w:pPr>
      <w:r>
        <w:t xml:space="preserve">          Daniela Spiga                                   </w:t>
      </w:r>
      <w:r>
        <w:tab/>
        <w:t xml:space="preserve">                                                                                               Tonelli Angela</w:t>
      </w:r>
    </w:p>
    <w:p w14:paraId="0748AAA1" w14:textId="456DEDE4" w:rsidR="00A456D4" w:rsidRDefault="00A456D4" w:rsidP="007505A6">
      <w:pPr>
        <w:pStyle w:val="Corpotesto"/>
        <w:tabs>
          <w:tab w:val="left" w:pos="8527"/>
        </w:tabs>
        <w:spacing w:line="267" w:lineRule="exact"/>
        <w:ind w:left="1418"/>
      </w:pPr>
    </w:p>
    <w:p w14:paraId="09C6A747" w14:textId="394EE302" w:rsidR="00A456D4" w:rsidRDefault="00A456D4">
      <w:pPr>
        <w:pStyle w:val="Corpotesto"/>
        <w:spacing w:before="3"/>
      </w:pPr>
    </w:p>
    <w:p w14:paraId="226783A4" w14:textId="77777777" w:rsidR="009650A3" w:rsidRDefault="009650A3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8320217" w:rsidR="00A456D4" w:rsidRDefault="00A456D4">
      <w:pPr>
        <w:pStyle w:val="Corpotesto"/>
        <w:spacing w:before="9"/>
        <w:rPr>
          <w:sz w:val="21"/>
        </w:rPr>
      </w:pPr>
    </w:p>
    <w:p w14:paraId="3187328E" w14:textId="77777777" w:rsidR="009650A3" w:rsidRDefault="009650A3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p w14:paraId="27FD6B24" w14:textId="77777777" w:rsidR="006E261E" w:rsidRDefault="006E261E" w:rsidP="007505A6">
      <w:pPr>
        <w:pStyle w:val="Corpotesto"/>
        <w:ind w:left="1345"/>
      </w:pPr>
    </w:p>
    <w:p w14:paraId="74A42417" w14:textId="77777777" w:rsidR="006E261E" w:rsidRDefault="006E261E" w:rsidP="007505A6">
      <w:pPr>
        <w:pStyle w:val="Corpotesto"/>
        <w:ind w:left="1345"/>
      </w:pPr>
    </w:p>
    <w:p w14:paraId="3F40B83E" w14:textId="77777777" w:rsidR="006E261E" w:rsidRDefault="006E261E" w:rsidP="007505A6">
      <w:pPr>
        <w:pStyle w:val="Corpotesto"/>
        <w:ind w:left="1345"/>
      </w:pPr>
    </w:p>
    <w:p w14:paraId="73B37E23" w14:textId="77777777" w:rsidR="006E261E" w:rsidRDefault="006E261E" w:rsidP="007505A6">
      <w:pPr>
        <w:pStyle w:val="Corpotesto"/>
        <w:ind w:left="1345"/>
      </w:pPr>
    </w:p>
    <w:p w14:paraId="03156744" w14:textId="77777777" w:rsidR="006E261E" w:rsidRDefault="006E261E" w:rsidP="007505A6">
      <w:pPr>
        <w:pStyle w:val="Corpotesto"/>
        <w:ind w:left="1345"/>
      </w:pPr>
    </w:p>
    <w:p w14:paraId="67102C2C" w14:textId="77777777" w:rsidR="006E261E" w:rsidRDefault="006E261E" w:rsidP="007505A6">
      <w:pPr>
        <w:pStyle w:val="Corpotesto"/>
        <w:ind w:left="1345"/>
      </w:pPr>
    </w:p>
    <w:p w14:paraId="06F9E941" w14:textId="77777777" w:rsidR="006E261E" w:rsidRDefault="006E261E" w:rsidP="007505A6">
      <w:pPr>
        <w:pStyle w:val="Corpotesto"/>
        <w:ind w:left="1345"/>
      </w:pPr>
    </w:p>
    <w:p w14:paraId="1B3FAAC0" w14:textId="77777777" w:rsidR="006E261E" w:rsidRDefault="006E261E" w:rsidP="007505A6">
      <w:pPr>
        <w:pStyle w:val="Corpotesto"/>
        <w:ind w:left="1345"/>
      </w:pPr>
    </w:p>
    <w:p w14:paraId="605B068C" w14:textId="77777777" w:rsidR="006E261E" w:rsidRDefault="006E261E" w:rsidP="007505A6">
      <w:pPr>
        <w:pStyle w:val="Corpotesto"/>
        <w:ind w:left="1345"/>
      </w:pPr>
    </w:p>
    <w:p w14:paraId="75DF8345" w14:textId="77777777" w:rsidR="00511838" w:rsidRDefault="00511838" w:rsidP="007505A6">
      <w:pPr>
        <w:pStyle w:val="Corpotesto"/>
        <w:ind w:left="1345"/>
      </w:pPr>
    </w:p>
    <w:p w14:paraId="335F1D08" w14:textId="77777777" w:rsidR="00DE3442" w:rsidRDefault="00DE3442" w:rsidP="00DE3442">
      <w:pPr>
        <w:tabs>
          <w:tab w:val="left" w:pos="1733"/>
        </w:tabs>
        <w:ind w:right="-142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ab/>
      </w:r>
    </w:p>
    <w:p w14:paraId="31A1E5EB" w14:textId="77777777" w:rsidR="00DE3442" w:rsidRDefault="00DE3442" w:rsidP="00DE3442">
      <w:pPr>
        <w:tabs>
          <w:tab w:val="left" w:pos="1733"/>
        </w:tabs>
        <w:ind w:right="-142"/>
        <w:rPr>
          <w:b/>
          <w:i/>
          <w:iCs/>
          <w:sz w:val="24"/>
          <w:szCs w:val="24"/>
        </w:rPr>
      </w:pPr>
    </w:p>
    <w:p w14:paraId="6490CD2C" w14:textId="146EBCE1" w:rsidR="00DE3442" w:rsidRDefault="00DE3442" w:rsidP="00DA74F9">
      <w:pPr>
        <w:tabs>
          <w:tab w:val="left" w:pos="1733"/>
        </w:tabs>
        <w:ind w:right="-142"/>
        <w:jc w:val="right"/>
        <w:rPr>
          <w:rFonts w:cstheme="minorHAnsi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</w:p>
    <w:p w14:paraId="343DFB02" w14:textId="77777777" w:rsidR="00511838" w:rsidRDefault="00511838" w:rsidP="007505A6">
      <w:pPr>
        <w:pStyle w:val="Corpotesto"/>
        <w:ind w:left="1345"/>
      </w:pPr>
    </w:p>
    <w:sectPr w:rsidR="00511838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54e1gEAAJEDAAAOAAAAZHJzL2Uyb0RvYy54bWysU9tu1DAQfUfiHyy/s8mWpYJos1VpVYRU&#10;LlLhAxzHSSwSj5nxbrJ8PWNnswX6VvFiTWbGx+ecmWyvpqEXB4NkwZVyvcqlME5DbV1byu/f7l69&#10;lYKCcrXqwZlSHg3Jq93LF9vRF+YCOuhrg4JBHBWjL2UXgi+yjHRnBkUr8MZxsQEcVOBPbLMa1cjo&#10;Q59d5PllNgLWHkEbIs7ezkW5S/hNY3T40jRkguhLydxCOjGdVTyz3VYVLSrfWX2ioZ7BYlDW8aNn&#10;qFsVlNijfQI1WI1A0ISVhiGDprHaJA2sZp3/o+ahU94kLWwO+bNN9P9g9efDg/+KIkzvYeIBJhHk&#10;70H/IOHgplOuNdeIMHZG1fzwOlqWjZ6K09VoNRUUQarxE9Q8ZLUPkICmBofoCusUjM4DOJ5NN1MQ&#10;mpOv882bzSWXNNferTebPE0lU8Vy2yOFDwYGEYNSIg81oavDPYXIRhVLS3zMwZ3t+zTY3v2V4MaY&#10;Sewj4Zl6mKqJu6OKCuoj60CY94T3moMO8JcUI+9IKennXqGRov/o2Iu4UEuAS1AtgXKar5YySDGH&#10;N2FevL1H23aMPLvt4Jr9amyS8sjixJPnnhSedjQu1p/fqevxT9r9BgAA//8DAFBLAwQUAAYACAAA&#10;ACEAxv3sf98AAAAKAQAADwAAAGRycy9kb3ducmV2LnhtbEyPwU7DMBBE70j8g7VI3KjdKjUQ4lQV&#10;ghMSIg0Hjk7sJlbjdYjdNvw9y4nedndGs2+KzewHdrJTdAEVLBcCmMU2GIedgs/69e4BWEwajR4C&#10;WgU/NsKmvL4qdG7CGSt72qWOUQjGXCvoUxpzzmPbW6/jIowWSduHyetE69RxM+kzhfuBr4SQ3GuH&#10;9KHXo33ubXvYHb2C7RdWL+77vfmo9pWr60eBb/Kg1O3NvH0Cluyc/s3wh0/oUBJTE45oIhsUSJmR&#10;k+7ingYyrDNJ5RoFq/UyA14W/LJC+QsAAP//AwBQSwECLQAUAAYACAAAACEAtoM4kv4AAADhAQAA&#10;EwAAAAAAAAAAAAAAAAAAAAAAW0NvbnRlbnRfVHlwZXNdLnhtbFBLAQItABQABgAIAAAAIQA4/SH/&#10;1gAAAJQBAAALAAAAAAAAAAAAAAAAAC8BAABfcmVscy8ucmVsc1BLAQItABQABgAIAAAAIQCu754e&#10;1gEAAJEDAAAOAAAAAAAAAAAAAAAAAC4CAABkcnMvZTJvRG9jLnhtbFBLAQItABQABgAIAAAAIQDG&#10;/ex/3wAAAAoBAAAPAAAAAAAAAAAAAAAAADAEAABkcnMvZG93bnJldi54bWxQSwUGAAAAAAQABADz&#10;AAAAPA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5F1401"/>
    <w:multiLevelType w:val="hybridMultilevel"/>
    <w:tmpl w:val="999EBF9C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5605" w:hanging="360"/>
      </w:pPr>
    </w:lvl>
    <w:lvl w:ilvl="1" w:tplc="04100019" w:tentative="1">
      <w:start w:val="1"/>
      <w:numFmt w:val="lowerLetter"/>
      <w:lvlText w:val="%2."/>
      <w:lvlJc w:val="left"/>
      <w:pPr>
        <w:ind w:left="6325" w:hanging="360"/>
      </w:pPr>
    </w:lvl>
    <w:lvl w:ilvl="2" w:tplc="0410001B" w:tentative="1">
      <w:start w:val="1"/>
      <w:numFmt w:val="lowerRoman"/>
      <w:lvlText w:val="%3."/>
      <w:lvlJc w:val="right"/>
      <w:pPr>
        <w:ind w:left="7045" w:hanging="180"/>
      </w:pPr>
    </w:lvl>
    <w:lvl w:ilvl="3" w:tplc="0410000F" w:tentative="1">
      <w:start w:val="1"/>
      <w:numFmt w:val="decimal"/>
      <w:lvlText w:val="%4."/>
      <w:lvlJc w:val="left"/>
      <w:pPr>
        <w:ind w:left="7765" w:hanging="360"/>
      </w:pPr>
    </w:lvl>
    <w:lvl w:ilvl="4" w:tplc="04100019" w:tentative="1">
      <w:start w:val="1"/>
      <w:numFmt w:val="lowerLetter"/>
      <w:lvlText w:val="%5."/>
      <w:lvlJc w:val="left"/>
      <w:pPr>
        <w:ind w:left="8485" w:hanging="360"/>
      </w:pPr>
    </w:lvl>
    <w:lvl w:ilvl="5" w:tplc="0410001B" w:tentative="1">
      <w:start w:val="1"/>
      <w:numFmt w:val="lowerRoman"/>
      <w:lvlText w:val="%6."/>
      <w:lvlJc w:val="right"/>
      <w:pPr>
        <w:ind w:left="9205" w:hanging="180"/>
      </w:pPr>
    </w:lvl>
    <w:lvl w:ilvl="6" w:tplc="0410000F" w:tentative="1">
      <w:start w:val="1"/>
      <w:numFmt w:val="decimal"/>
      <w:lvlText w:val="%7."/>
      <w:lvlJc w:val="left"/>
      <w:pPr>
        <w:ind w:left="9925" w:hanging="360"/>
      </w:pPr>
    </w:lvl>
    <w:lvl w:ilvl="7" w:tplc="04100019" w:tentative="1">
      <w:start w:val="1"/>
      <w:numFmt w:val="lowerLetter"/>
      <w:lvlText w:val="%8."/>
      <w:lvlJc w:val="left"/>
      <w:pPr>
        <w:ind w:left="10645" w:hanging="360"/>
      </w:pPr>
    </w:lvl>
    <w:lvl w:ilvl="8" w:tplc="0410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4" w15:restartNumberingAfterBreak="0">
    <w:nsid w:val="0F915994"/>
    <w:multiLevelType w:val="hybridMultilevel"/>
    <w:tmpl w:val="3E385304"/>
    <w:lvl w:ilvl="0" w:tplc="DFEE5A2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FC90E60"/>
    <w:multiLevelType w:val="hybridMultilevel"/>
    <w:tmpl w:val="466AAE32"/>
    <w:lvl w:ilvl="0" w:tplc="AE3E14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4046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0E37FEF"/>
    <w:multiLevelType w:val="hybridMultilevel"/>
    <w:tmpl w:val="4FE6BDD0"/>
    <w:lvl w:ilvl="0" w:tplc="3F90DBD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1F2"/>
    <w:multiLevelType w:val="hybridMultilevel"/>
    <w:tmpl w:val="3506B3B4"/>
    <w:lvl w:ilvl="0" w:tplc="04100019">
      <w:start w:val="1"/>
      <w:numFmt w:val="lowerLetter"/>
      <w:lvlText w:val="%1."/>
      <w:lvlJc w:val="left"/>
      <w:pPr>
        <w:ind w:left="2487" w:hanging="360"/>
      </w:p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 w:tentative="1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4C2D1C48"/>
    <w:multiLevelType w:val="hybridMultilevel"/>
    <w:tmpl w:val="92B6F750"/>
    <w:lvl w:ilvl="0" w:tplc="3F90DBD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551F15"/>
    <w:multiLevelType w:val="hybridMultilevel"/>
    <w:tmpl w:val="2642128C"/>
    <w:lvl w:ilvl="0" w:tplc="DA1280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062163"/>
    <w:multiLevelType w:val="hybridMultilevel"/>
    <w:tmpl w:val="2D1AA62A"/>
    <w:lvl w:ilvl="0" w:tplc="04100019">
      <w:start w:val="1"/>
      <w:numFmt w:val="lowerLetter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56BD4F8D"/>
    <w:multiLevelType w:val="hybridMultilevel"/>
    <w:tmpl w:val="6136E7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D6E67"/>
    <w:multiLevelType w:val="hybridMultilevel"/>
    <w:tmpl w:val="6BEE2A02"/>
    <w:lvl w:ilvl="0" w:tplc="DB387F94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0E30E04"/>
    <w:multiLevelType w:val="hybridMultilevel"/>
    <w:tmpl w:val="94248F4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6E51090"/>
    <w:multiLevelType w:val="multilevel"/>
    <w:tmpl w:val="EBA83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265263">
    <w:abstractNumId w:val="16"/>
  </w:num>
  <w:num w:numId="2" w16cid:durableId="703677424">
    <w:abstractNumId w:val="20"/>
  </w:num>
  <w:num w:numId="3" w16cid:durableId="414084564">
    <w:abstractNumId w:val="28"/>
  </w:num>
  <w:num w:numId="4" w16cid:durableId="182599542">
    <w:abstractNumId w:val="18"/>
  </w:num>
  <w:num w:numId="5" w16cid:durableId="1771312959">
    <w:abstractNumId w:val="14"/>
  </w:num>
  <w:num w:numId="6" w16cid:durableId="1866366667">
    <w:abstractNumId w:val="29"/>
  </w:num>
  <w:num w:numId="7" w16cid:durableId="2023044409">
    <w:abstractNumId w:val="6"/>
  </w:num>
  <w:num w:numId="8" w16cid:durableId="1990399594">
    <w:abstractNumId w:val="3"/>
  </w:num>
  <w:num w:numId="9" w16cid:durableId="729303785">
    <w:abstractNumId w:val="26"/>
  </w:num>
  <w:num w:numId="10" w16cid:durableId="1474102701">
    <w:abstractNumId w:val="10"/>
  </w:num>
  <w:num w:numId="11" w16cid:durableId="1094856903">
    <w:abstractNumId w:val="15"/>
  </w:num>
  <w:num w:numId="12" w16cid:durableId="1470392711">
    <w:abstractNumId w:val="12"/>
  </w:num>
  <w:num w:numId="13" w16cid:durableId="1191720589">
    <w:abstractNumId w:val="22"/>
  </w:num>
  <w:num w:numId="14" w16cid:durableId="1148060125">
    <w:abstractNumId w:val="9"/>
  </w:num>
  <w:num w:numId="15" w16cid:durableId="1833906591">
    <w:abstractNumId w:val="27"/>
  </w:num>
  <w:num w:numId="16" w16cid:durableId="1724131358">
    <w:abstractNumId w:val="25"/>
  </w:num>
  <w:num w:numId="17" w16cid:durableId="1520006870">
    <w:abstractNumId w:val="30"/>
  </w:num>
  <w:num w:numId="18" w16cid:durableId="622661808">
    <w:abstractNumId w:val="23"/>
  </w:num>
  <w:num w:numId="19" w16cid:durableId="1153568440">
    <w:abstractNumId w:val="2"/>
  </w:num>
  <w:num w:numId="20" w16cid:durableId="1193153338">
    <w:abstractNumId w:val="4"/>
  </w:num>
  <w:num w:numId="21" w16cid:durableId="972564583">
    <w:abstractNumId w:val="13"/>
  </w:num>
  <w:num w:numId="22" w16cid:durableId="248781405">
    <w:abstractNumId w:val="8"/>
  </w:num>
  <w:num w:numId="23" w16cid:durableId="1887378094">
    <w:abstractNumId w:val="11"/>
  </w:num>
  <w:num w:numId="24" w16cid:durableId="1088041734">
    <w:abstractNumId w:val="17"/>
  </w:num>
  <w:num w:numId="25" w16cid:durableId="134296328">
    <w:abstractNumId w:val="19"/>
  </w:num>
  <w:num w:numId="26" w16cid:durableId="1778519168">
    <w:abstractNumId w:val="24"/>
  </w:num>
  <w:num w:numId="27" w16cid:durableId="680939033">
    <w:abstractNumId w:val="7"/>
  </w:num>
  <w:num w:numId="28" w16cid:durableId="540940326">
    <w:abstractNumId w:val="21"/>
  </w:num>
  <w:num w:numId="29" w16cid:durableId="191623344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05D99"/>
    <w:rsid w:val="00010876"/>
    <w:rsid w:val="00015407"/>
    <w:rsid w:val="00026AC0"/>
    <w:rsid w:val="00027738"/>
    <w:rsid w:val="00027DAC"/>
    <w:rsid w:val="000553AA"/>
    <w:rsid w:val="000618B0"/>
    <w:rsid w:val="00072565"/>
    <w:rsid w:val="000A1A01"/>
    <w:rsid w:val="000C7BD4"/>
    <w:rsid w:val="000D4326"/>
    <w:rsid w:val="000D4605"/>
    <w:rsid w:val="000D68FB"/>
    <w:rsid w:val="000F14B0"/>
    <w:rsid w:val="000F1758"/>
    <w:rsid w:val="001853D1"/>
    <w:rsid w:val="00191720"/>
    <w:rsid w:val="00194221"/>
    <w:rsid w:val="001B26DC"/>
    <w:rsid w:val="001E419D"/>
    <w:rsid w:val="00202577"/>
    <w:rsid w:val="002165C3"/>
    <w:rsid w:val="0022119B"/>
    <w:rsid w:val="00233AF2"/>
    <w:rsid w:val="002440FE"/>
    <w:rsid w:val="002442BE"/>
    <w:rsid w:val="002505E8"/>
    <w:rsid w:val="002535FF"/>
    <w:rsid w:val="00253AD1"/>
    <w:rsid w:val="00271D1A"/>
    <w:rsid w:val="00271E83"/>
    <w:rsid w:val="002A0654"/>
    <w:rsid w:val="002A75B4"/>
    <w:rsid w:val="002C343D"/>
    <w:rsid w:val="002D08CF"/>
    <w:rsid w:val="002D5F9E"/>
    <w:rsid w:val="002D7789"/>
    <w:rsid w:val="002F34D1"/>
    <w:rsid w:val="002F39F8"/>
    <w:rsid w:val="002F67DA"/>
    <w:rsid w:val="0030189D"/>
    <w:rsid w:val="003238BD"/>
    <w:rsid w:val="0033650A"/>
    <w:rsid w:val="0034287A"/>
    <w:rsid w:val="00344287"/>
    <w:rsid w:val="00361799"/>
    <w:rsid w:val="0036679E"/>
    <w:rsid w:val="00381FD6"/>
    <w:rsid w:val="003A2622"/>
    <w:rsid w:val="003B3D67"/>
    <w:rsid w:val="003E1C45"/>
    <w:rsid w:val="003E7505"/>
    <w:rsid w:val="00414783"/>
    <w:rsid w:val="0043329A"/>
    <w:rsid w:val="00437F4F"/>
    <w:rsid w:val="00465A1B"/>
    <w:rsid w:val="004778AE"/>
    <w:rsid w:val="00492577"/>
    <w:rsid w:val="004B534D"/>
    <w:rsid w:val="004D2F84"/>
    <w:rsid w:val="004F5EC3"/>
    <w:rsid w:val="0050700C"/>
    <w:rsid w:val="00511838"/>
    <w:rsid w:val="00511AFB"/>
    <w:rsid w:val="005225E0"/>
    <w:rsid w:val="00552715"/>
    <w:rsid w:val="0056315F"/>
    <w:rsid w:val="005A4C09"/>
    <w:rsid w:val="005B5EE2"/>
    <w:rsid w:val="005C3089"/>
    <w:rsid w:val="005D71A8"/>
    <w:rsid w:val="005E036D"/>
    <w:rsid w:val="006064F7"/>
    <w:rsid w:val="00611C2D"/>
    <w:rsid w:val="00622BC4"/>
    <w:rsid w:val="0062551D"/>
    <w:rsid w:val="006435C3"/>
    <w:rsid w:val="006754F5"/>
    <w:rsid w:val="00675B85"/>
    <w:rsid w:val="00694E28"/>
    <w:rsid w:val="00696AA8"/>
    <w:rsid w:val="00696BF0"/>
    <w:rsid w:val="006B0936"/>
    <w:rsid w:val="006C57AA"/>
    <w:rsid w:val="006E261E"/>
    <w:rsid w:val="006E63A2"/>
    <w:rsid w:val="006E7473"/>
    <w:rsid w:val="006F2530"/>
    <w:rsid w:val="00715510"/>
    <w:rsid w:val="00721B0B"/>
    <w:rsid w:val="00721E51"/>
    <w:rsid w:val="0072425C"/>
    <w:rsid w:val="007362D3"/>
    <w:rsid w:val="00743C01"/>
    <w:rsid w:val="007505A6"/>
    <w:rsid w:val="007568CE"/>
    <w:rsid w:val="007641E0"/>
    <w:rsid w:val="007767DE"/>
    <w:rsid w:val="0078096B"/>
    <w:rsid w:val="00792A38"/>
    <w:rsid w:val="007972A2"/>
    <w:rsid w:val="007B793E"/>
    <w:rsid w:val="007D4F7D"/>
    <w:rsid w:val="00801541"/>
    <w:rsid w:val="008145A9"/>
    <w:rsid w:val="0082641A"/>
    <w:rsid w:val="00843296"/>
    <w:rsid w:val="00856B7D"/>
    <w:rsid w:val="00861FEB"/>
    <w:rsid w:val="00862547"/>
    <w:rsid w:val="00866B1E"/>
    <w:rsid w:val="00866E77"/>
    <w:rsid w:val="008872FC"/>
    <w:rsid w:val="008A0A83"/>
    <w:rsid w:val="008C4935"/>
    <w:rsid w:val="008E6137"/>
    <w:rsid w:val="008E6A1E"/>
    <w:rsid w:val="00914D7D"/>
    <w:rsid w:val="00945782"/>
    <w:rsid w:val="00950C86"/>
    <w:rsid w:val="00960247"/>
    <w:rsid w:val="00964843"/>
    <w:rsid w:val="009650A3"/>
    <w:rsid w:val="0097732F"/>
    <w:rsid w:val="00992614"/>
    <w:rsid w:val="00993546"/>
    <w:rsid w:val="009A0934"/>
    <w:rsid w:val="009F1015"/>
    <w:rsid w:val="009F1335"/>
    <w:rsid w:val="009F79FD"/>
    <w:rsid w:val="00A0022D"/>
    <w:rsid w:val="00A2278D"/>
    <w:rsid w:val="00A250EE"/>
    <w:rsid w:val="00A35119"/>
    <w:rsid w:val="00A456D4"/>
    <w:rsid w:val="00A659B7"/>
    <w:rsid w:val="00A94C1A"/>
    <w:rsid w:val="00AA51B0"/>
    <w:rsid w:val="00AB08D5"/>
    <w:rsid w:val="00AB0BEF"/>
    <w:rsid w:val="00AB2AC0"/>
    <w:rsid w:val="00AB4BB4"/>
    <w:rsid w:val="00AB6F2D"/>
    <w:rsid w:val="00AC4657"/>
    <w:rsid w:val="00AC5978"/>
    <w:rsid w:val="00AD54B7"/>
    <w:rsid w:val="00AE6513"/>
    <w:rsid w:val="00B067D6"/>
    <w:rsid w:val="00B21CF7"/>
    <w:rsid w:val="00B27522"/>
    <w:rsid w:val="00B45C27"/>
    <w:rsid w:val="00B61E3C"/>
    <w:rsid w:val="00B75363"/>
    <w:rsid w:val="00B80442"/>
    <w:rsid w:val="00B82D2A"/>
    <w:rsid w:val="00B868FB"/>
    <w:rsid w:val="00BA6598"/>
    <w:rsid w:val="00BB1593"/>
    <w:rsid w:val="00C1001D"/>
    <w:rsid w:val="00C15808"/>
    <w:rsid w:val="00C16BB3"/>
    <w:rsid w:val="00C30816"/>
    <w:rsid w:val="00C4679C"/>
    <w:rsid w:val="00C66846"/>
    <w:rsid w:val="00C825D7"/>
    <w:rsid w:val="00C8766A"/>
    <w:rsid w:val="00CB0AE7"/>
    <w:rsid w:val="00CB2570"/>
    <w:rsid w:val="00CC591F"/>
    <w:rsid w:val="00CD7F0C"/>
    <w:rsid w:val="00D05531"/>
    <w:rsid w:val="00D06BD1"/>
    <w:rsid w:val="00D123FD"/>
    <w:rsid w:val="00D14EEE"/>
    <w:rsid w:val="00D17E6D"/>
    <w:rsid w:val="00D24589"/>
    <w:rsid w:val="00D319B9"/>
    <w:rsid w:val="00D41866"/>
    <w:rsid w:val="00D462EB"/>
    <w:rsid w:val="00D84034"/>
    <w:rsid w:val="00DA53B7"/>
    <w:rsid w:val="00DA74F9"/>
    <w:rsid w:val="00DC355B"/>
    <w:rsid w:val="00DC36AC"/>
    <w:rsid w:val="00DE3442"/>
    <w:rsid w:val="00DE7CEE"/>
    <w:rsid w:val="00DF13A3"/>
    <w:rsid w:val="00DF5E29"/>
    <w:rsid w:val="00E02812"/>
    <w:rsid w:val="00E1425B"/>
    <w:rsid w:val="00E32A3E"/>
    <w:rsid w:val="00E947BF"/>
    <w:rsid w:val="00EA3694"/>
    <w:rsid w:val="00EA5390"/>
    <w:rsid w:val="00EF4470"/>
    <w:rsid w:val="00F1451A"/>
    <w:rsid w:val="00F301D4"/>
    <w:rsid w:val="00F3071C"/>
    <w:rsid w:val="00F91EED"/>
    <w:rsid w:val="00F93ED7"/>
    <w:rsid w:val="00F96A92"/>
    <w:rsid w:val="00FA7A5C"/>
    <w:rsid w:val="00FC7E37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AD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2547"/>
    <w:rPr>
      <w:rFonts w:ascii="Calibri" w:eastAsia="Calibri" w:hAnsi="Calibri" w:cs="Calibri"/>
      <w:lang w:val="it-IT"/>
    </w:rPr>
  </w:style>
  <w:style w:type="paragraph" w:customStyle="1" w:styleId="Textbody">
    <w:name w:val="Text body"/>
    <w:basedOn w:val="Normale"/>
    <w:rsid w:val="001E419D"/>
    <w:pPr>
      <w:suppressAutoHyphens/>
      <w:autoSpaceDE/>
      <w:textAlignment w:val="baseline"/>
    </w:pPr>
    <w:rPr>
      <w:kern w:val="3"/>
    </w:rPr>
  </w:style>
  <w:style w:type="paragraph" w:customStyle="1" w:styleId="Standard">
    <w:name w:val="Standard"/>
    <w:rsid w:val="001E419D"/>
    <w:pPr>
      <w:suppressAutoHyphens/>
      <w:autoSpaceDE/>
      <w:textAlignment w:val="baseline"/>
    </w:pPr>
    <w:rPr>
      <w:rFonts w:ascii="Calibri" w:eastAsia="Calibri" w:hAnsi="Calibri" w:cs="Calibri"/>
      <w:kern w:val="3"/>
      <w:lang w:val="it-IT"/>
    </w:rPr>
  </w:style>
  <w:style w:type="paragraph" w:customStyle="1" w:styleId="Comma">
    <w:name w:val="Comma"/>
    <w:basedOn w:val="Paragrafoelenco"/>
    <w:link w:val="CommaCarattere"/>
    <w:qFormat/>
    <w:rsid w:val="006E261E"/>
    <w:pPr>
      <w:widowControl/>
      <w:numPr>
        <w:numId w:val="1"/>
      </w:numPr>
      <w:autoSpaceDE/>
      <w:autoSpaceDN/>
      <w:spacing w:before="0" w:after="240"/>
      <w:contextualSpacing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6E261E"/>
    <w:rPr>
      <w:rFonts w:ascii="Calibri" w:eastAsia="Calibri" w:hAnsi="Calibri" w:cs="Calibri"/>
      <w:lang w:val="it-IT"/>
    </w:rPr>
  </w:style>
  <w:style w:type="character" w:customStyle="1" w:styleId="CommaCarattere">
    <w:name w:val="Comma Carattere"/>
    <w:basedOn w:val="ParagrafoelencoCarattere"/>
    <w:link w:val="Comma"/>
    <w:rsid w:val="006E261E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E261E"/>
    <w:rPr>
      <w:color w:val="0000FF" w:themeColor="hyperlink"/>
      <w:u w:val="single"/>
    </w:rPr>
  </w:style>
  <w:style w:type="character" w:customStyle="1" w:styleId="ui-provider">
    <w:name w:val="ui-provider"/>
    <w:basedOn w:val="Carpredefinitoparagrafo"/>
    <w:rsid w:val="006E261E"/>
  </w:style>
  <w:style w:type="paragraph" w:styleId="Nessunaspaziatura">
    <w:name w:val="No Spacing"/>
    <w:uiPriority w:val="1"/>
    <w:qFormat/>
    <w:rsid w:val="00DE3442"/>
    <w:pPr>
      <w:widowControl/>
      <w:autoSpaceDE/>
      <w:autoSpaceDN/>
    </w:pPr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3442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3442"/>
    <w:rPr>
      <w:rFonts w:ascii="Segoe UI" w:hAnsi="Segoe UI" w:cs="Segoe UI"/>
      <w:sz w:val="18"/>
      <w:szCs w:val="18"/>
      <w:lang w:val="it-IT"/>
    </w:rPr>
  </w:style>
  <w:style w:type="paragraph" w:customStyle="1" w:styleId="Articolo">
    <w:name w:val="Articolo"/>
    <w:basedOn w:val="Normale"/>
    <w:link w:val="ArticoloCarattere"/>
    <w:qFormat/>
    <w:rsid w:val="00DE3442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DE3442"/>
    <w:rPr>
      <w:rFonts w:ascii="Calibri" w:eastAsia="Times New Roman" w:hAnsi="Calibri" w:cs="Calibri"/>
      <w:b/>
      <w:bCs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E34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E3442"/>
    <w:pPr>
      <w:widowControl/>
      <w:autoSpaceDE/>
      <w:autoSpaceDN/>
      <w:spacing w:after="4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E3442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34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3442"/>
    <w:rPr>
      <w:b/>
      <w:bCs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3442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DE3442"/>
    <w:pPr>
      <w:widowControl/>
      <w:numPr>
        <w:numId w:val="2"/>
      </w:numPr>
      <w:autoSpaceDE/>
      <w:autoSpaceDN/>
      <w:spacing w:before="0"/>
      <w:contextualSpacing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DE3442"/>
    <w:rPr>
      <w:rFonts w:ascii="Calibri" w:eastAsia="Calibri" w:hAnsi="Calibri" w:cs="Calibri"/>
      <w:lang w:val="it-IT"/>
    </w:rPr>
  </w:style>
  <w:style w:type="paragraph" w:styleId="Revisione">
    <w:name w:val="Revision"/>
    <w:hidden/>
    <w:uiPriority w:val="99"/>
    <w:semiHidden/>
    <w:rsid w:val="00DE3442"/>
    <w:pPr>
      <w:widowControl/>
      <w:autoSpaceDE/>
      <w:autoSpaceDN/>
    </w:pPr>
    <w:rPr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3442"/>
    <w:rPr>
      <w:color w:val="800080" w:themeColor="followedHyperlink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DE3442"/>
    <w:pPr>
      <w:widowControl/>
      <w:suppressAutoHyphens/>
      <w:overflowPunct w:val="0"/>
      <w:autoSpaceDN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DE34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E3442"/>
    <w:pPr>
      <w:widowControl/>
      <w:autoSpaceDE/>
      <w:autoSpaceDN/>
    </w:pPr>
    <w:rPr>
      <w:rFonts w:eastAsiaTheme="minorHAns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3442"/>
    <w:rPr>
      <w:rFonts w:ascii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3442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DE3442"/>
    <w:pPr>
      <w:widowControl/>
      <w:autoSpaceDE/>
      <w:autoSpaceDN/>
      <w:spacing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E3442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DE3442"/>
    <w:pPr>
      <w:widowControl/>
      <w:autoSpaceDE/>
      <w:autoSpaceDN/>
      <w:spacing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E3442"/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rsid w:val="00DE3442"/>
    <w:rPr>
      <w:rFonts w:ascii="Arial" w:eastAsia="Arial" w:hAnsi="Arial" w:cs="Arial"/>
      <w:b/>
      <w:bCs/>
      <w:sz w:val="24"/>
      <w:szCs w:val="24"/>
      <w:lang w:val="it-IT"/>
    </w:rPr>
  </w:style>
  <w:style w:type="table" w:customStyle="1" w:styleId="TableNormal1">
    <w:name w:val="Table Normal1"/>
    <w:uiPriority w:val="2"/>
    <w:semiHidden/>
    <w:unhideWhenUsed/>
    <w:qFormat/>
    <w:rsid w:val="00DE3442"/>
    <w:pPr>
      <w:widowControl/>
      <w:suppressAutoHyphens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sid w:val="00DE3442"/>
    <w:pPr>
      <w:autoSpaceDE/>
      <w:autoSpaceDN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Aeeaoaeaa1">
    <w:name w:val="A?eeaoae?aa 1"/>
    <w:basedOn w:val="Aaoeeu"/>
    <w:next w:val="Aaoeeu"/>
    <w:rsid w:val="00DE3442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DE3442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DE344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E3442"/>
    <w:pPr>
      <w:jc w:val="right"/>
    </w:pPr>
    <w:rPr>
      <w:i/>
      <w:sz w:val="16"/>
    </w:rPr>
  </w:style>
  <w:style w:type="table" w:customStyle="1" w:styleId="Grigliatabella1">
    <w:name w:val="Griglia tabella1"/>
    <w:basedOn w:val="Tabellanormale"/>
    <w:next w:val="Grigliatabella"/>
    <w:rsid w:val="00A94C1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monica pifferi</cp:lastModifiedBy>
  <cp:revision>6</cp:revision>
  <cp:lastPrinted>2024-05-19T06:54:00Z</cp:lastPrinted>
  <dcterms:created xsi:type="dcterms:W3CDTF">2024-05-19T15:41:00Z</dcterms:created>
  <dcterms:modified xsi:type="dcterms:W3CDTF">2024-05-19T16:30:00Z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