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208A7" w14:textId="77777777" w:rsidR="00A456D4" w:rsidRDefault="00A456D4">
      <w:pPr>
        <w:pStyle w:val="Corpotesto"/>
        <w:rPr>
          <w:rFonts w:ascii="Times New Roman"/>
          <w:sz w:val="10"/>
        </w:rPr>
      </w:pPr>
      <w:bookmarkStart w:id="0" w:name="_Hlk140477111"/>
      <w:bookmarkEnd w:id="0"/>
    </w:p>
    <w:p w14:paraId="5042C270" w14:textId="3A55B5DE" w:rsidR="00A456D4" w:rsidRDefault="00A456D4">
      <w:pPr>
        <w:pStyle w:val="Corpotesto"/>
        <w:ind w:left="222"/>
        <w:rPr>
          <w:rFonts w:ascii="Times New Roman"/>
          <w:sz w:val="20"/>
        </w:rPr>
      </w:pPr>
    </w:p>
    <w:p w14:paraId="2C2A1F60" w14:textId="77777777" w:rsidR="00A456D4" w:rsidRDefault="00A456D4">
      <w:pPr>
        <w:pStyle w:val="Corpotesto"/>
        <w:rPr>
          <w:rFonts w:ascii="Times New Roman"/>
          <w:sz w:val="7"/>
        </w:rPr>
      </w:pPr>
    </w:p>
    <w:p w14:paraId="670273CC" w14:textId="77777777" w:rsidR="00A456D4" w:rsidRDefault="00072565">
      <w:pPr>
        <w:pStyle w:val="Corpotesto"/>
        <w:spacing w:before="56"/>
        <w:ind w:left="106"/>
      </w:pPr>
      <w:r>
        <w:t>Prot.</w:t>
      </w:r>
      <w:r>
        <w:rPr>
          <w:spacing w:val="-1"/>
        </w:rPr>
        <w:t xml:space="preserve"> </w:t>
      </w:r>
      <w:r>
        <w:t>in</w:t>
      </w:r>
      <w:r>
        <w:rPr>
          <w:spacing w:val="-1"/>
        </w:rPr>
        <w:t xml:space="preserve"> </w:t>
      </w:r>
      <w:r>
        <w:t>segnatura</w:t>
      </w:r>
    </w:p>
    <w:p w14:paraId="642155B7" w14:textId="77777777" w:rsidR="00A456D4" w:rsidRDefault="00072565">
      <w:pPr>
        <w:pStyle w:val="Corpotesto"/>
        <w:ind w:left="9245"/>
      </w:pPr>
      <w:r>
        <w:t>Lì, in</w:t>
      </w:r>
      <w:r>
        <w:rPr>
          <w:spacing w:val="-1"/>
        </w:rPr>
        <w:t xml:space="preserve"> </w:t>
      </w:r>
      <w:r>
        <w:t>segnatura</w:t>
      </w:r>
    </w:p>
    <w:p w14:paraId="186FE1F0" w14:textId="4BC8A072" w:rsidR="00A456D4" w:rsidRPr="006E7473" w:rsidRDefault="00072565" w:rsidP="006E7473">
      <w:pPr>
        <w:pStyle w:val="Titolo1"/>
        <w:spacing w:before="51"/>
        <w:ind w:left="0" w:right="-53"/>
        <w:jc w:val="center"/>
        <w:rPr>
          <w:rFonts w:ascii="Calibri"/>
          <w:spacing w:val="-1"/>
        </w:rPr>
      </w:pPr>
      <w:r w:rsidRPr="00F93ED7">
        <w:rPr>
          <w:rFonts w:ascii="Calibri"/>
        </w:rPr>
        <w:t>DELIBERA</w:t>
      </w:r>
      <w:r w:rsidRPr="00F93ED7">
        <w:rPr>
          <w:rFonts w:ascii="Calibri"/>
          <w:spacing w:val="-1"/>
        </w:rPr>
        <w:t xml:space="preserve"> </w:t>
      </w:r>
      <w:r w:rsidRPr="00F93ED7">
        <w:rPr>
          <w:rFonts w:ascii="Calibri"/>
        </w:rPr>
        <w:t>N.</w:t>
      </w:r>
      <w:r w:rsidRPr="00F93ED7">
        <w:rPr>
          <w:rFonts w:ascii="Calibri"/>
          <w:spacing w:val="-1"/>
        </w:rPr>
        <w:t xml:space="preserve"> </w:t>
      </w:r>
      <w:r w:rsidR="00DE3442">
        <w:rPr>
          <w:rFonts w:ascii="Calibri"/>
          <w:spacing w:val="-1"/>
        </w:rPr>
        <w:t>5</w:t>
      </w:r>
      <w:r w:rsidR="00611C2D">
        <w:rPr>
          <w:rFonts w:ascii="Calibri"/>
          <w:spacing w:val="-1"/>
        </w:rPr>
        <w:t>1</w:t>
      </w:r>
      <w:r w:rsidR="00866E77">
        <w:rPr>
          <w:rFonts w:ascii="Calibri"/>
          <w:spacing w:val="-1"/>
        </w:rPr>
        <w:t>/2</w:t>
      </w:r>
      <w:r w:rsidR="00027DAC">
        <w:rPr>
          <w:rFonts w:ascii="Calibri"/>
          <w:spacing w:val="-1"/>
        </w:rPr>
        <w:t>4</w:t>
      </w:r>
      <w:r w:rsidRPr="00F93ED7">
        <w:rPr>
          <w:rFonts w:ascii="Calibri"/>
          <w:spacing w:val="-2"/>
        </w:rPr>
        <w:t xml:space="preserve"> </w:t>
      </w:r>
      <w:r w:rsidR="007505A6" w:rsidRPr="00F93ED7">
        <w:rPr>
          <w:rFonts w:ascii="Calibri"/>
        </w:rPr>
        <w:t xml:space="preserve">DELLA SEDUTA DEL </w:t>
      </w:r>
      <w:r w:rsidR="001E419D">
        <w:rPr>
          <w:rFonts w:ascii="Calibri"/>
        </w:rPr>
        <w:t>14 MAGGIO</w:t>
      </w:r>
      <w:r w:rsidR="00AB6F2D">
        <w:rPr>
          <w:rFonts w:ascii="Calibri"/>
        </w:rPr>
        <w:t xml:space="preserve"> 2024</w:t>
      </w:r>
    </w:p>
    <w:p w14:paraId="7C8A9D82" w14:textId="77777777" w:rsidR="00D05531" w:rsidRPr="000C7BD4" w:rsidRDefault="00D05531" w:rsidP="006E63A2">
      <w:pPr>
        <w:pStyle w:val="Paragrafoelenco"/>
        <w:widowControl/>
        <w:autoSpaceDE/>
        <w:autoSpaceDN/>
        <w:spacing w:before="0" w:after="160" w:line="259" w:lineRule="auto"/>
        <w:ind w:left="720" w:firstLine="0"/>
        <w:contextualSpacing/>
        <w:rPr>
          <w:b/>
          <w:sz w:val="24"/>
          <w:szCs w:val="24"/>
        </w:rPr>
      </w:pPr>
    </w:p>
    <w:p w14:paraId="7AF3B8C4" w14:textId="630DB9B1" w:rsidR="006E261E" w:rsidRDefault="006E63A2" w:rsidP="006E261E">
      <w:pPr>
        <w:pStyle w:val="Corpotesto"/>
        <w:spacing w:before="162"/>
        <w:ind w:left="112" w:right="248"/>
        <w:jc w:val="both"/>
      </w:pPr>
      <w:r w:rsidRPr="00862547">
        <w:rPr>
          <w:b/>
          <w:sz w:val="24"/>
          <w:szCs w:val="24"/>
        </w:rPr>
        <w:t>O</w:t>
      </w:r>
      <w:r w:rsidR="001853D1" w:rsidRPr="00862547">
        <w:rPr>
          <w:b/>
          <w:sz w:val="24"/>
          <w:szCs w:val="24"/>
        </w:rPr>
        <w:t>GGETTO:</w:t>
      </w:r>
      <w:r w:rsidR="001853D1" w:rsidRPr="00862547">
        <w:rPr>
          <w:b/>
          <w:spacing w:val="-5"/>
          <w:sz w:val="24"/>
          <w:szCs w:val="24"/>
        </w:rPr>
        <w:t xml:space="preserve"> </w:t>
      </w:r>
      <w:r w:rsidR="00DE3442" w:rsidRPr="00DE3442">
        <w:rPr>
          <w:b/>
          <w:bCs/>
        </w:rPr>
        <w:t>Format “Avviso e criteri per selezione esperti e tutor D.M. 6</w:t>
      </w:r>
      <w:r w:rsidR="00611C2D">
        <w:rPr>
          <w:b/>
          <w:bCs/>
        </w:rPr>
        <w:t>6</w:t>
      </w:r>
      <w:r w:rsidR="00DE3442" w:rsidRPr="00DE3442">
        <w:rPr>
          <w:b/>
          <w:bCs/>
        </w:rPr>
        <w:t>/2023”</w:t>
      </w:r>
    </w:p>
    <w:p w14:paraId="20137BAC" w14:textId="77777777" w:rsidR="00DE3442" w:rsidRPr="00862547" w:rsidRDefault="00DE3442" w:rsidP="006E261E">
      <w:pPr>
        <w:pStyle w:val="Corpotesto"/>
        <w:spacing w:before="162"/>
        <w:ind w:left="112" w:right="248"/>
        <w:jc w:val="both"/>
        <w:rPr>
          <w:sz w:val="24"/>
          <w:szCs w:val="24"/>
        </w:rPr>
      </w:pPr>
    </w:p>
    <w:p w14:paraId="32EDDDBA" w14:textId="77777777" w:rsidR="001E419D" w:rsidRDefault="001E419D" w:rsidP="001E419D">
      <w:pPr>
        <w:pStyle w:val="Textbody"/>
        <w:ind w:left="112" w:right="248"/>
        <w:jc w:val="both"/>
      </w:pPr>
      <w:r>
        <w:t>Il giorno 14 Maggio dell'anno Duemilaventiquattro alle ore 19:00, presso i locali dell’Istituto Comprensivo di Borgo Tossignano si è riunito il Consiglio d’Istituto dell’I.C. Borgo Tossignano, regolarmente convocato dal Presidente del Consiglio di Istituto con nota prot. 0004143 dell’8/05/2024</w:t>
      </w:r>
      <w:r>
        <w:rPr>
          <w:spacing w:val="-48"/>
        </w:rPr>
        <w:t xml:space="preserve">                                                  </w:t>
      </w:r>
      <w:r>
        <w:t>per</w:t>
      </w:r>
      <w:r>
        <w:rPr>
          <w:spacing w:val="-1"/>
        </w:rPr>
        <w:t xml:space="preserve"> </w:t>
      </w:r>
      <w:r>
        <w:t>discutere</w:t>
      </w:r>
      <w:r>
        <w:rPr>
          <w:spacing w:val="1"/>
        </w:rPr>
        <w:t xml:space="preserve"> </w:t>
      </w:r>
      <w:r>
        <w:t>il</w:t>
      </w:r>
      <w:r>
        <w:rPr>
          <w:spacing w:val="-3"/>
        </w:rPr>
        <w:t xml:space="preserve"> </w:t>
      </w:r>
      <w:r>
        <w:t>seguente</w:t>
      </w:r>
      <w:r>
        <w:rPr>
          <w:spacing w:val="-2"/>
        </w:rPr>
        <w:t xml:space="preserve"> </w:t>
      </w:r>
      <w:r>
        <w:t>ordine</w:t>
      </w:r>
      <w:r>
        <w:rPr>
          <w:spacing w:val="1"/>
        </w:rPr>
        <w:t xml:space="preserve"> </w:t>
      </w:r>
      <w:r>
        <w:t>del giorno:</w:t>
      </w:r>
    </w:p>
    <w:p w14:paraId="6A6009E6" w14:textId="77777777" w:rsidR="001E419D" w:rsidRDefault="001E419D" w:rsidP="001E419D">
      <w:pPr>
        <w:pStyle w:val="Textbody"/>
        <w:ind w:left="112" w:right="248"/>
        <w:jc w:val="both"/>
      </w:pPr>
    </w:p>
    <w:p w14:paraId="0168BAE3" w14:textId="77777777" w:rsidR="001E419D" w:rsidRDefault="001E419D" w:rsidP="001E419D">
      <w:pPr>
        <w:pStyle w:val="Textbody"/>
        <w:spacing w:before="162"/>
        <w:ind w:left="112" w:right="248"/>
        <w:jc w:val="both"/>
      </w:pPr>
      <w:r>
        <w:t xml:space="preserve">1. </w:t>
      </w:r>
      <w:bookmarkStart w:id="1" w:name="_Hlk167001116"/>
      <w:r>
        <w:t>Approvazione del verbale della seduta precedente</w:t>
      </w:r>
      <w:bookmarkEnd w:id="1"/>
    </w:p>
    <w:p w14:paraId="29D65362" w14:textId="77777777" w:rsidR="001E419D" w:rsidRDefault="001E419D" w:rsidP="001E419D">
      <w:pPr>
        <w:pStyle w:val="Textbody"/>
        <w:spacing w:before="162"/>
        <w:ind w:left="112" w:right="248"/>
        <w:jc w:val="both"/>
      </w:pPr>
      <w:r>
        <w:t>2. Approvazione Consuntivo</w:t>
      </w:r>
    </w:p>
    <w:p w14:paraId="1E49A3EE" w14:textId="77777777" w:rsidR="001E419D" w:rsidRDefault="001E419D" w:rsidP="001E419D">
      <w:pPr>
        <w:pStyle w:val="Textbody"/>
        <w:spacing w:before="162"/>
        <w:ind w:left="112" w:right="248"/>
        <w:jc w:val="both"/>
      </w:pPr>
      <w:r>
        <w:t xml:space="preserve">3. </w:t>
      </w:r>
      <w:bookmarkStart w:id="2" w:name="_Hlk167001721"/>
      <w:r>
        <w:t>Format “Avviso gruppo di lavoro D.M. 65/2023 - Nuove competenze e nuovi linguaggi”</w:t>
      </w:r>
      <w:bookmarkEnd w:id="2"/>
    </w:p>
    <w:p w14:paraId="0A22B1D3" w14:textId="77777777" w:rsidR="001E419D" w:rsidRDefault="001E419D" w:rsidP="001E419D">
      <w:pPr>
        <w:pStyle w:val="Textbody"/>
        <w:spacing w:before="162"/>
        <w:ind w:left="112" w:right="248"/>
        <w:jc w:val="both"/>
      </w:pPr>
      <w:r>
        <w:t>4. Format “Avviso gruppo di lavoro D.M. 66/2023 - Didattica digitale integrata e formazione alla transizione digitale per il personale scolastico”</w:t>
      </w:r>
    </w:p>
    <w:p w14:paraId="700CAB00" w14:textId="77777777" w:rsidR="001E419D" w:rsidRDefault="001E419D" w:rsidP="001E419D">
      <w:pPr>
        <w:pStyle w:val="Textbody"/>
        <w:spacing w:before="162"/>
        <w:ind w:left="112" w:right="248"/>
        <w:jc w:val="both"/>
      </w:pPr>
      <w:r>
        <w:t xml:space="preserve">5. </w:t>
      </w:r>
      <w:bookmarkStart w:id="3" w:name="_Hlk167020996"/>
      <w:r>
        <w:t>Format “Avviso e criteri per selezione alunni D.M. 65/2023”</w:t>
      </w:r>
      <w:bookmarkEnd w:id="3"/>
    </w:p>
    <w:p w14:paraId="3109222A" w14:textId="77777777" w:rsidR="001E419D" w:rsidRDefault="001E419D" w:rsidP="001E419D">
      <w:pPr>
        <w:pStyle w:val="Textbody"/>
        <w:spacing w:before="162"/>
        <w:ind w:left="112" w:right="248"/>
        <w:jc w:val="both"/>
      </w:pPr>
      <w:r>
        <w:t xml:space="preserve">6. </w:t>
      </w:r>
      <w:bookmarkStart w:id="4" w:name="_Hlk167021266"/>
      <w:r>
        <w:t>Format “Avviso e criteri per selezione esperti e tutor D.M. 65/2023”</w:t>
      </w:r>
      <w:bookmarkEnd w:id="4"/>
    </w:p>
    <w:p w14:paraId="46706A91" w14:textId="77777777" w:rsidR="001E419D" w:rsidRDefault="001E419D" w:rsidP="001E419D">
      <w:pPr>
        <w:pStyle w:val="Textbody"/>
        <w:spacing w:before="162"/>
        <w:ind w:left="112" w:right="248"/>
        <w:jc w:val="both"/>
      </w:pPr>
      <w:r>
        <w:t>7. Format “Avviso e criteri per selezione esperti e tutor D.M. 66/2023”</w:t>
      </w:r>
    </w:p>
    <w:p w14:paraId="61B51730" w14:textId="77777777" w:rsidR="001E419D" w:rsidRDefault="001E419D" w:rsidP="001E419D">
      <w:pPr>
        <w:pStyle w:val="Textbody"/>
        <w:spacing w:before="162"/>
        <w:ind w:left="112" w:right="248"/>
        <w:jc w:val="both"/>
      </w:pPr>
      <w:r>
        <w:t>8. Criteri esubero personale destinatari formazione D.M. 65/2023</w:t>
      </w:r>
    </w:p>
    <w:p w14:paraId="7B477675" w14:textId="77777777" w:rsidR="001E419D" w:rsidRDefault="001E419D" w:rsidP="001E419D">
      <w:pPr>
        <w:pStyle w:val="Textbody"/>
        <w:spacing w:before="162"/>
        <w:ind w:left="112" w:right="248"/>
        <w:jc w:val="both"/>
      </w:pPr>
      <w:r>
        <w:t>9. Criteri esubero personale destinatari formazione D.M. 66/2023</w:t>
      </w:r>
    </w:p>
    <w:p w14:paraId="7F986787" w14:textId="77777777" w:rsidR="001E419D" w:rsidRDefault="001E419D" w:rsidP="001E419D">
      <w:pPr>
        <w:pStyle w:val="Textbody"/>
        <w:spacing w:before="162"/>
        <w:ind w:left="112" w:right="248"/>
        <w:jc w:val="both"/>
      </w:pPr>
      <w:r>
        <w:t>10. Comunicazioni sull’Organico a.s. 2024/2025</w:t>
      </w:r>
    </w:p>
    <w:p w14:paraId="14C89E28" w14:textId="77777777" w:rsidR="001E419D" w:rsidRDefault="001E419D" w:rsidP="001E419D">
      <w:pPr>
        <w:pStyle w:val="Textbody"/>
        <w:spacing w:before="162"/>
        <w:ind w:left="112" w:right="248"/>
        <w:jc w:val="both"/>
      </w:pPr>
      <w:r>
        <w:t>11. Criteri per la formazione delle classi</w:t>
      </w:r>
    </w:p>
    <w:p w14:paraId="6F681E99" w14:textId="77777777" w:rsidR="001E419D" w:rsidRDefault="001E419D" w:rsidP="001E419D">
      <w:pPr>
        <w:pStyle w:val="Textbody"/>
        <w:spacing w:before="162"/>
        <w:ind w:left="112" w:right="248"/>
        <w:jc w:val="both"/>
      </w:pPr>
      <w:r>
        <w:t>12. Piano Estate</w:t>
      </w:r>
    </w:p>
    <w:p w14:paraId="086ACB05" w14:textId="77777777" w:rsidR="001E419D" w:rsidRDefault="001E419D" w:rsidP="001E419D">
      <w:pPr>
        <w:pStyle w:val="Textbody"/>
        <w:spacing w:before="162"/>
        <w:ind w:left="112" w:right="248"/>
        <w:jc w:val="both"/>
      </w:pPr>
      <w:r>
        <w:t>13. Conferme e nuove adozioni libri di testo – sforamento tetti di spesa</w:t>
      </w:r>
    </w:p>
    <w:p w14:paraId="03FB46FA" w14:textId="77777777" w:rsidR="001E419D" w:rsidRDefault="001E419D" w:rsidP="001E419D">
      <w:pPr>
        <w:pStyle w:val="Textbody"/>
        <w:spacing w:before="162"/>
        <w:ind w:left="112" w:right="248"/>
        <w:jc w:val="both"/>
      </w:pPr>
      <w:r>
        <w:t>14. Eventuali ulteriori necessità didattiche, amministrative / organizzative</w:t>
      </w:r>
    </w:p>
    <w:p w14:paraId="588ADB52" w14:textId="77777777" w:rsidR="0027081E" w:rsidRDefault="0027081E" w:rsidP="0027081E">
      <w:pPr>
        <w:pStyle w:val="Textbody"/>
        <w:spacing w:before="162"/>
        <w:ind w:left="112" w:right="248"/>
        <w:jc w:val="both"/>
      </w:pPr>
      <w:r>
        <w:t xml:space="preserve">15. </w:t>
      </w:r>
      <w:bookmarkStart w:id="5" w:name="_Hlk167032803"/>
      <w:r>
        <w:t xml:space="preserve">Autorizzazione alla Dirigente Scolastica ad assumere incarico a titolo oneroso per il progetto D.M. 65 </w:t>
      </w:r>
      <w:bookmarkEnd w:id="5"/>
    </w:p>
    <w:p w14:paraId="620CB327" w14:textId="77777777" w:rsidR="0027081E" w:rsidRDefault="0027081E" w:rsidP="0027081E">
      <w:pPr>
        <w:pStyle w:val="Textbody"/>
        <w:spacing w:before="162"/>
        <w:ind w:left="112" w:right="248"/>
        <w:jc w:val="both"/>
      </w:pPr>
      <w:r>
        <w:t xml:space="preserve">16. Autorizzazione alla Dirigente Scolastica ad assumere incarico a titolo oneroso per il progetto D.M. 66 </w:t>
      </w:r>
    </w:p>
    <w:p w14:paraId="1C41BB42" w14:textId="77777777" w:rsidR="0027081E" w:rsidRDefault="0027081E" w:rsidP="0027081E">
      <w:pPr>
        <w:pStyle w:val="Textbody"/>
        <w:spacing w:before="162"/>
        <w:ind w:left="112" w:right="248"/>
        <w:jc w:val="both"/>
      </w:pPr>
      <w:r>
        <w:t>17. Contratto triennale fotocopiatori.</w:t>
      </w:r>
    </w:p>
    <w:p w14:paraId="59DE9539" w14:textId="77777777" w:rsidR="001E419D" w:rsidRDefault="001E419D" w:rsidP="001E419D">
      <w:pPr>
        <w:pStyle w:val="Textbody"/>
        <w:spacing w:before="162"/>
        <w:ind w:left="112" w:right="248"/>
        <w:jc w:val="both"/>
      </w:pPr>
    </w:p>
    <w:p w14:paraId="4B0F9295" w14:textId="77777777" w:rsidR="001E419D" w:rsidRDefault="001E419D" w:rsidP="001E419D">
      <w:pPr>
        <w:pStyle w:val="Textbody"/>
        <w:spacing w:before="162"/>
        <w:ind w:left="112" w:right="248"/>
        <w:jc w:val="both"/>
      </w:pPr>
      <w:r>
        <w:t>Presiede la seduta il Presidente del Consiglio di Istituto Tonelli Angela</w:t>
      </w:r>
    </w:p>
    <w:p w14:paraId="2F774708" w14:textId="77777777" w:rsidR="001E419D" w:rsidRDefault="001E419D" w:rsidP="001E419D">
      <w:pPr>
        <w:pStyle w:val="Textbody"/>
        <w:spacing w:before="162"/>
        <w:ind w:left="112" w:right="248"/>
        <w:jc w:val="both"/>
      </w:pPr>
      <w:r>
        <w:lastRenderedPageBreak/>
        <w:t>Redige il verbale la docente Daniela Spiga</w:t>
      </w:r>
    </w:p>
    <w:p w14:paraId="0DECBCC6" w14:textId="77777777" w:rsidR="001E419D" w:rsidRDefault="001E419D" w:rsidP="001E419D">
      <w:pPr>
        <w:pStyle w:val="Textbody"/>
        <w:spacing w:before="162"/>
        <w:ind w:left="112" w:right="248"/>
        <w:jc w:val="both"/>
      </w:pPr>
      <w:r>
        <w:t>Partecipa alla seduta il DSGA Rocco Luongo, per presentare i punti all’ordine del giorno di specifica competenza.</w:t>
      </w:r>
    </w:p>
    <w:p w14:paraId="4E12BA9E" w14:textId="77777777" w:rsidR="001E419D" w:rsidRDefault="001E419D" w:rsidP="001E419D">
      <w:pPr>
        <w:pStyle w:val="Textbody"/>
        <w:spacing w:before="161"/>
        <w:ind w:left="112"/>
        <w:jc w:val="both"/>
      </w:pPr>
      <w:r>
        <w:t>Risultano</w:t>
      </w:r>
      <w:r>
        <w:rPr>
          <w:spacing w:val="-5"/>
        </w:rPr>
        <w:t xml:space="preserve"> </w:t>
      </w:r>
      <w:r>
        <w:t>presenti</w:t>
      </w:r>
      <w:r>
        <w:rPr>
          <w:spacing w:val="-7"/>
        </w:rPr>
        <w:t xml:space="preserve"> </w:t>
      </w:r>
      <w:r>
        <w:t>i</w:t>
      </w:r>
      <w:r>
        <w:rPr>
          <w:spacing w:val="-5"/>
        </w:rPr>
        <w:t xml:space="preserve"> </w:t>
      </w:r>
      <w:r>
        <w:t>consiglieri</w:t>
      </w:r>
      <w:r>
        <w:rPr>
          <w:spacing w:val="-6"/>
        </w:rPr>
        <w:t xml:space="preserve"> </w:t>
      </w:r>
      <w:r>
        <w:t>come</w:t>
      </w:r>
      <w:r>
        <w:rPr>
          <w:spacing w:val="-6"/>
        </w:rPr>
        <w:t xml:space="preserve"> </w:t>
      </w:r>
      <w:r>
        <w:t>da</w:t>
      </w:r>
      <w:r>
        <w:rPr>
          <w:spacing w:val="-5"/>
        </w:rPr>
        <w:t xml:space="preserve"> </w:t>
      </w:r>
      <w:r>
        <w:t>seguente</w:t>
      </w:r>
      <w:r>
        <w:rPr>
          <w:spacing w:val="-3"/>
        </w:rPr>
        <w:t xml:space="preserve"> </w:t>
      </w:r>
      <w:r>
        <w:t>prospetto:</w:t>
      </w:r>
    </w:p>
    <w:p w14:paraId="3F8E0C33" w14:textId="77777777" w:rsidR="001E419D" w:rsidRDefault="001E419D" w:rsidP="001E419D">
      <w:pPr>
        <w:pStyle w:val="Textbody"/>
        <w:rPr>
          <w:sz w:val="20"/>
        </w:rPr>
      </w:pPr>
    </w:p>
    <w:p w14:paraId="4776E156" w14:textId="77777777" w:rsidR="001E419D" w:rsidRDefault="001E419D" w:rsidP="001E419D">
      <w:pPr>
        <w:pStyle w:val="Textbody"/>
        <w:spacing w:before="5"/>
        <w:rPr>
          <w:sz w:val="15"/>
        </w:rPr>
      </w:pPr>
    </w:p>
    <w:tbl>
      <w:tblPr>
        <w:tblW w:w="9750" w:type="dxa"/>
        <w:tblInd w:w="29" w:type="dxa"/>
        <w:tblLayout w:type="fixed"/>
        <w:tblCellMar>
          <w:left w:w="10" w:type="dxa"/>
          <w:right w:w="10" w:type="dxa"/>
        </w:tblCellMar>
        <w:tblLook w:val="04A0" w:firstRow="1" w:lastRow="0" w:firstColumn="1" w:lastColumn="0" w:noHBand="0" w:noVBand="1"/>
      </w:tblPr>
      <w:tblGrid>
        <w:gridCol w:w="2741"/>
        <w:gridCol w:w="2056"/>
        <w:gridCol w:w="2490"/>
        <w:gridCol w:w="2463"/>
      </w:tblGrid>
      <w:tr w:rsidR="001E419D" w14:paraId="65CB8B54"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6AF6DCB" w14:textId="77777777" w:rsidR="001E419D" w:rsidRDefault="001E419D" w:rsidP="00673072">
            <w:pPr>
              <w:pStyle w:val="TableParagraph"/>
              <w:ind w:left="755"/>
              <w:rPr>
                <w:b/>
                <w:lang w:val="en-US"/>
              </w:rPr>
            </w:pPr>
            <w:r>
              <w:rPr>
                <w:b/>
                <w:lang w:val="en-US"/>
              </w:rPr>
              <w:t>Componenti</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313DE84" w14:textId="77777777" w:rsidR="001E419D" w:rsidRDefault="001E419D" w:rsidP="00673072">
            <w:pPr>
              <w:pStyle w:val="TableParagraph"/>
              <w:ind w:left="441" w:right="418"/>
              <w:jc w:val="center"/>
              <w:rPr>
                <w:b/>
                <w:lang w:val="en-US"/>
              </w:rPr>
            </w:pPr>
            <w:r>
              <w:rPr>
                <w:b/>
                <w:lang w:val="en-US"/>
              </w:rPr>
              <w:t>Presente</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C4C124B" w14:textId="77777777" w:rsidR="001E419D" w:rsidRDefault="001E419D" w:rsidP="00673072">
            <w:pPr>
              <w:pStyle w:val="TableParagraph"/>
              <w:ind w:left="820"/>
              <w:rPr>
                <w:b/>
                <w:lang w:val="en-US"/>
              </w:rPr>
            </w:pPr>
            <w:r>
              <w:rPr>
                <w:b/>
                <w:lang w:val="en-US"/>
              </w:rPr>
              <w:t>Assente</w:t>
            </w: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D66A4C1" w14:textId="77777777" w:rsidR="001E419D" w:rsidRDefault="001E419D" w:rsidP="00673072">
            <w:pPr>
              <w:pStyle w:val="TableParagraph"/>
              <w:ind w:left="340" w:right="313"/>
              <w:jc w:val="center"/>
              <w:rPr>
                <w:lang w:val="en-US"/>
              </w:rPr>
            </w:pPr>
            <w:r>
              <w:rPr>
                <w:b/>
                <w:spacing w:val="-1"/>
                <w:lang w:val="en-US"/>
              </w:rPr>
              <w:t>Assente</w:t>
            </w:r>
            <w:r>
              <w:rPr>
                <w:b/>
                <w:spacing w:val="-12"/>
                <w:lang w:val="en-US"/>
              </w:rPr>
              <w:t xml:space="preserve"> </w:t>
            </w:r>
            <w:r>
              <w:rPr>
                <w:b/>
                <w:spacing w:val="-1"/>
                <w:lang w:val="en-US"/>
              </w:rPr>
              <w:t>giustificato</w:t>
            </w:r>
          </w:p>
        </w:tc>
      </w:tr>
      <w:tr w:rsidR="001E419D" w14:paraId="750555FA"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CAD023C" w14:textId="77777777" w:rsidR="001E419D" w:rsidRDefault="001E419D" w:rsidP="00673072">
            <w:pPr>
              <w:pStyle w:val="TableParagraph"/>
              <w:ind w:left="112"/>
              <w:rPr>
                <w:lang w:val="en-US"/>
              </w:rPr>
            </w:pPr>
            <w:r>
              <w:rPr>
                <w:lang w:val="en-US"/>
              </w:rPr>
              <w:t>D’Angelo Adele</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43BA72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F87E6C6"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BACF37A" w14:textId="77777777" w:rsidR="001E419D" w:rsidRDefault="001E419D" w:rsidP="00673072">
            <w:pPr>
              <w:pStyle w:val="TableParagraph"/>
              <w:jc w:val="center"/>
              <w:rPr>
                <w:rFonts w:ascii="Times New Roman" w:hAnsi="Times New Roman"/>
                <w:sz w:val="18"/>
                <w:lang w:val="en-US"/>
              </w:rPr>
            </w:pPr>
          </w:p>
        </w:tc>
      </w:tr>
      <w:tr w:rsidR="001E419D" w14:paraId="2FCC2452"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8C03CAC" w14:textId="77777777" w:rsidR="001E419D" w:rsidRDefault="001E419D" w:rsidP="00673072">
            <w:pPr>
              <w:pStyle w:val="TableParagraph"/>
              <w:ind w:left="112"/>
              <w:rPr>
                <w:lang w:val="en-US"/>
              </w:rPr>
            </w:pPr>
            <w:r>
              <w:rPr>
                <w:spacing w:val="-1"/>
                <w:lang w:val="en-US"/>
              </w:rPr>
              <w:t>Montanari</w:t>
            </w:r>
            <w:r>
              <w:rPr>
                <w:spacing w:val="-12"/>
                <w:lang w:val="en-US"/>
              </w:rPr>
              <w:t xml:space="preserve"> </w:t>
            </w:r>
            <w:r>
              <w:rPr>
                <w:lang w:val="en-US"/>
              </w:rPr>
              <w:t>Rosita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1E47F35"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5F0DD3C"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4641D7E" w14:textId="77777777" w:rsidR="001E419D" w:rsidRDefault="001E419D" w:rsidP="00673072">
            <w:pPr>
              <w:pStyle w:val="TableParagraph"/>
              <w:jc w:val="center"/>
              <w:rPr>
                <w:rFonts w:ascii="Times New Roman" w:hAnsi="Times New Roman"/>
                <w:sz w:val="20"/>
                <w:lang w:val="en-US"/>
              </w:rPr>
            </w:pPr>
          </w:p>
        </w:tc>
      </w:tr>
      <w:tr w:rsidR="001E419D" w14:paraId="3B6621AD"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59A2472" w14:textId="77777777" w:rsidR="001E419D" w:rsidRDefault="001E419D" w:rsidP="00673072">
            <w:pPr>
              <w:pStyle w:val="TableParagraph"/>
              <w:ind w:left="112"/>
              <w:rPr>
                <w:spacing w:val="-1"/>
                <w:lang w:val="en-US"/>
              </w:rPr>
            </w:pPr>
            <w:r>
              <w:rPr>
                <w:spacing w:val="-1"/>
                <w:lang w:val="en-US"/>
              </w:rPr>
              <w:t>Tonelli Angela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5750E4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6B13346"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708E5D6" w14:textId="77777777" w:rsidR="001E419D" w:rsidRDefault="001E419D" w:rsidP="00673072">
            <w:pPr>
              <w:pStyle w:val="TableParagraph"/>
              <w:jc w:val="center"/>
              <w:rPr>
                <w:rFonts w:ascii="Times New Roman" w:hAnsi="Times New Roman"/>
                <w:sz w:val="20"/>
                <w:lang w:val="en-US"/>
              </w:rPr>
            </w:pPr>
          </w:p>
        </w:tc>
      </w:tr>
      <w:tr w:rsidR="001E419D" w14:paraId="55519C95" w14:textId="77777777" w:rsidTr="00673072">
        <w:trPr>
          <w:trHeight w:val="292"/>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826C901" w14:textId="77777777" w:rsidR="001E419D" w:rsidRDefault="001E419D" w:rsidP="00673072">
            <w:pPr>
              <w:pStyle w:val="TableParagraph"/>
              <w:ind w:left="112"/>
              <w:rPr>
                <w:lang w:val="en-US"/>
              </w:rPr>
            </w:pPr>
            <w:r>
              <w:rPr>
                <w:lang w:val="en-US"/>
              </w:rPr>
              <w:t>Raspanti</w:t>
            </w:r>
            <w:r>
              <w:rPr>
                <w:spacing w:val="-11"/>
                <w:lang w:val="en-US"/>
              </w:rPr>
              <w:t xml:space="preserve"> </w:t>
            </w:r>
            <w:r>
              <w:rPr>
                <w:lang w:val="en-US"/>
              </w:rPr>
              <w:t>Katia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2FA1F6D" w14:textId="77777777" w:rsidR="001E419D" w:rsidRDefault="001E419D" w:rsidP="00673072">
            <w:pPr>
              <w:pStyle w:val="TableParagraph"/>
              <w:ind w:left="441" w:right="4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094804D"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C0ACC6F" w14:textId="77777777" w:rsidR="001E419D" w:rsidRDefault="001E419D" w:rsidP="00673072">
            <w:pPr>
              <w:pStyle w:val="TableParagraph"/>
              <w:jc w:val="center"/>
              <w:rPr>
                <w:rFonts w:ascii="Times New Roman" w:hAnsi="Times New Roman"/>
                <w:sz w:val="20"/>
                <w:lang w:val="en-US"/>
              </w:rPr>
            </w:pPr>
            <w:r>
              <w:rPr>
                <w:rFonts w:ascii="Times New Roman" w:hAnsi="Times New Roman"/>
                <w:sz w:val="20"/>
                <w:lang w:val="en-US"/>
              </w:rPr>
              <w:t>x</w:t>
            </w:r>
          </w:p>
        </w:tc>
      </w:tr>
      <w:tr w:rsidR="001E419D" w14:paraId="0BC2175F"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6F0ED4D" w14:textId="77777777" w:rsidR="001E419D" w:rsidRDefault="001E419D" w:rsidP="00673072">
            <w:pPr>
              <w:pStyle w:val="TableParagraph"/>
              <w:ind w:left="112"/>
              <w:rPr>
                <w:lang w:val="en-US"/>
              </w:rPr>
            </w:pPr>
            <w:r>
              <w:rPr>
                <w:lang w:val="en-US"/>
              </w:rPr>
              <w:t>Ronchini</w:t>
            </w:r>
            <w:r>
              <w:rPr>
                <w:spacing w:val="-8"/>
                <w:lang w:val="en-US"/>
              </w:rPr>
              <w:t xml:space="preserve"> </w:t>
            </w:r>
            <w:r>
              <w:rPr>
                <w:lang w:val="en-US"/>
              </w:rPr>
              <w:t>Giulia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3CC6F66" w14:textId="77777777" w:rsidR="001E419D" w:rsidRDefault="001E419D" w:rsidP="00673072">
            <w:pPr>
              <w:pStyle w:val="TableParagraph"/>
              <w:jc w:val="center"/>
              <w:rPr>
                <w:rFonts w:ascii="Times New Roman" w:hAnsi="Times New Roman"/>
                <w:sz w:val="18"/>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4DA8062"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D7C11C2" w14:textId="77777777" w:rsidR="001E419D" w:rsidRDefault="001E419D" w:rsidP="00673072">
            <w:pPr>
              <w:pStyle w:val="TableParagraph"/>
              <w:ind w:left="20"/>
              <w:jc w:val="center"/>
              <w:rPr>
                <w:lang w:val="en-US"/>
              </w:rPr>
            </w:pPr>
          </w:p>
        </w:tc>
      </w:tr>
      <w:tr w:rsidR="001E419D" w14:paraId="3650156D"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0074D76" w14:textId="77777777" w:rsidR="001E419D" w:rsidRDefault="001E419D" w:rsidP="00673072">
            <w:pPr>
              <w:pStyle w:val="TableParagraph"/>
              <w:ind w:left="112"/>
              <w:rPr>
                <w:lang w:val="en-US"/>
              </w:rPr>
            </w:pPr>
            <w:r>
              <w:rPr>
                <w:lang w:val="en-US"/>
              </w:rPr>
              <w:t>Maraia</w:t>
            </w:r>
            <w:r>
              <w:rPr>
                <w:spacing w:val="-11"/>
                <w:lang w:val="en-US"/>
              </w:rPr>
              <w:t xml:space="preserve"> </w:t>
            </w:r>
            <w:r>
              <w:rPr>
                <w:lang w:val="en-US"/>
              </w:rPr>
              <w:t>Barbara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3337951"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8C1DCEA"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044B13C" w14:textId="77777777" w:rsidR="001E419D" w:rsidRDefault="001E419D" w:rsidP="00673072">
            <w:pPr>
              <w:pStyle w:val="TableParagraph"/>
              <w:ind w:left="20"/>
              <w:jc w:val="center"/>
              <w:rPr>
                <w:lang w:val="en-US"/>
              </w:rPr>
            </w:pPr>
          </w:p>
        </w:tc>
      </w:tr>
      <w:tr w:rsidR="001E419D" w14:paraId="612885E6"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952CD24" w14:textId="77777777" w:rsidR="001E419D" w:rsidRDefault="001E419D" w:rsidP="00673072">
            <w:pPr>
              <w:pStyle w:val="TableParagraph"/>
              <w:ind w:left="112"/>
              <w:rPr>
                <w:lang w:val="en-US"/>
              </w:rPr>
            </w:pPr>
            <w:r>
              <w:rPr>
                <w:spacing w:val="-1"/>
                <w:lang w:val="en-US"/>
              </w:rPr>
              <w:t>Vecchio</w:t>
            </w:r>
            <w:r>
              <w:rPr>
                <w:spacing w:val="-12"/>
                <w:lang w:val="en-US"/>
              </w:rPr>
              <w:t xml:space="preserve"> </w:t>
            </w:r>
            <w:r>
              <w:rPr>
                <w:spacing w:val="-1"/>
                <w:lang w:val="en-US"/>
              </w:rPr>
              <w:t>Vito</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894B00D" w14:textId="77777777" w:rsidR="001E419D" w:rsidRDefault="001E419D" w:rsidP="00673072">
            <w:pPr>
              <w:pStyle w:val="TableParagraph"/>
              <w:ind w:left="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B32B19F"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2D504DE" w14:textId="77777777" w:rsidR="001E419D" w:rsidRDefault="001E419D" w:rsidP="00673072">
            <w:pPr>
              <w:pStyle w:val="TableParagraph"/>
              <w:ind w:left="20"/>
              <w:jc w:val="center"/>
              <w:rPr>
                <w:lang w:val="en-US"/>
              </w:rPr>
            </w:pPr>
            <w:r>
              <w:rPr>
                <w:lang w:val="en-US"/>
              </w:rPr>
              <w:t>x</w:t>
            </w:r>
          </w:p>
        </w:tc>
      </w:tr>
      <w:tr w:rsidR="001E419D" w14:paraId="66597671"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AA5ACCE" w14:textId="77777777" w:rsidR="001E419D" w:rsidRDefault="001E419D" w:rsidP="00673072">
            <w:pPr>
              <w:pStyle w:val="TableParagraph"/>
              <w:ind w:left="112"/>
              <w:rPr>
                <w:lang w:val="en-US"/>
              </w:rPr>
            </w:pPr>
            <w:r>
              <w:rPr>
                <w:lang w:val="en-US"/>
              </w:rPr>
              <w:t>Savini</w:t>
            </w:r>
            <w:r>
              <w:rPr>
                <w:spacing w:val="-13"/>
                <w:lang w:val="en-US"/>
              </w:rPr>
              <w:t xml:space="preserve"> </w:t>
            </w:r>
            <w:r>
              <w:rPr>
                <w:lang w:val="en-US"/>
              </w:rPr>
              <w:t>Francesca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0E35C62" w14:textId="77777777" w:rsidR="001E419D" w:rsidRDefault="001E419D" w:rsidP="00673072">
            <w:pPr>
              <w:pStyle w:val="TableParagraph"/>
              <w:ind w:left="15"/>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D5C1DFA"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1F6DBC2" w14:textId="77777777" w:rsidR="001E419D" w:rsidRDefault="001E419D" w:rsidP="00673072">
            <w:pPr>
              <w:pStyle w:val="TableParagraph"/>
              <w:ind w:left="20"/>
              <w:jc w:val="center"/>
              <w:rPr>
                <w:lang w:val="en-US"/>
              </w:rPr>
            </w:pPr>
          </w:p>
        </w:tc>
      </w:tr>
      <w:tr w:rsidR="001E419D" w14:paraId="54D99E13"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121CC82" w14:textId="77777777" w:rsidR="001E419D" w:rsidRDefault="001E419D" w:rsidP="00673072">
            <w:pPr>
              <w:pStyle w:val="TableParagraph"/>
              <w:ind w:left="112"/>
              <w:rPr>
                <w:lang w:val="en-US"/>
              </w:rPr>
            </w:pPr>
            <w:r>
              <w:rPr>
                <w:lang w:val="en-US"/>
              </w:rPr>
              <w:t>Zanella</w:t>
            </w:r>
            <w:r>
              <w:rPr>
                <w:spacing w:val="-10"/>
                <w:lang w:val="en-US"/>
              </w:rPr>
              <w:t xml:space="preserve"> </w:t>
            </w:r>
            <w:r>
              <w:rPr>
                <w:lang w:val="en-US"/>
              </w:rPr>
              <w:t>Federica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8AF499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7A68F00"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BC8E3D8" w14:textId="77777777" w:rsidR="001E419D" w:rsidRDefault="001E419D" w:rsidP="00673072">
            <w:pPr>
              <w:pStyle w:val="TableParagraph"/>
              <w:ind w:left="20"/>
              <w:jc w:val="center"/>
              <w:rPr>
                <w:lang w:val="en-US"/>
              </w:rPr>
            </w:pPr>
          </w:p>
        </w:tc>
      </w:tr>
      <w:tr w:rsidR="001E419D" w14:paraId="7278E866"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B92191E" w14:textId="77777777" w:rsidR="001E419D" w:rsidRDefault="001E419D" w:rsidP="00673072">
            <w:pPr>
              <w:pStyle w:val="TableParagraph"/>
              <w:ind w:left="112"/>
              <w:rPr>
                <w:lang w:val="en-US"/>
              </w:rPr>
            </w:pPr>
            <w:r>
              <w:rPr>
                <w:lang w:val="en-US"/>
              </w:rPr>
              <w:t>Spiga</w:t>
            </w:r>
            <w:r>
              <w:rPr>
                <w:spacing w:val="-8"/>
                <w:lang w:val="en-US"/>
              </w:rPr>
              <w:t xml:space="preserve"> </w:t>
            </w:r>
            <w:r>
              <w:rPr>
                <w:lang w:val="en-US"/>
              </w:rPr>
              <w:t>Daniela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EDA620C" w14:textId="77777777" w:rsidR="001E419D" w:rsidRDefault="001E419D" w:rsidP="00673072">
            <w:pPr>
              <w:pStyle w:val="TableParagraph"/>
              <w:ind w:left="15"/>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AF05182"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073B87B" w14:textId="77777777" w:rsidR="001E419D" w:rsidRDefault="001E419D" w:rsidP="00673072">
            <w:pPr>
              <w:pStyle w:val="TableParagraph"/>
              <w:ind w:left="20"/>
              <w:jc w:val="center"/>
              <w:rPr>
                <w:lang w:val="en-US"/>
              </w:rPr>
            </w:pPr>
          </w:p>
        </w:tc>
      </w:tr>
      <w:tr w:rsidR="001E419D" w14:paraId="18784791"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3788738" w14:textId="77777777" w:rsidR="001E419D" w:rsidRDefault="001E419D" w:rsidP="00673072">
            <w:pPr>
              <w:pStyle w:val="TableParagraph"/>
              <w:ind w:left="112"/>
              <w:rPr>
                <w:lang w:val="en-US"/>
              </w:rPr>
            </w:pPr>
            <w:r>
              <w:rPr>
                <w:lang w:val="en-US"/>
              </w:rPr>
              <w:t>Maiardi</w:t>
            </w:r>
            <w:r>
              <w:rPr>
                <w:spacing w:val="-8"/>
                <w:lang w:val="en-US"/>
              </w:rPr>
              <w:t xml:space="preserve"> </w:t>
            </w:r>
            <w:r>
              <w:rPr>
                <w:lang w:val="en-US"/>
              </w:rPr>
              <w:t>Maddalena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1E83F97"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5DC724D"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519C3C6" w14:textId="77777777" w:rsidR="001E419D" w:rsidRDefault="001E419D" w:rsidP="00673072">
            <w:pPr>
              <w:pStyle w:val="TableParagraph"/>
              <w:ind w:left="20"/>
              <w:rPr>
                <w:lang w:val="en-US"/>
              </w:rPr>
            </w:pPr>
          </w:p>
        </w:tc>
      </w:tr>
      <w:tr w:rsidR="001E419D" w14:paraId="72C48CDC"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95E47D6" w14:textId="77777777" w:rsidR="001E419D" w:rsidRDefault="001E419D" w:rsidP="00673072">
            <w:pPr>
              <w:pStyle w:val="TableParagraph"/>
              <w:ind w:left="112"/>
              <w:rPr>
                <w:lang w:val="en-US"/>
              </w:rPr>
            </w:pPr>
            <w:r>
              <w:rPr>
                <w:spacing w:val="-1"/>
                <w:lang w:val="en-US"/>
              </w:rPr>
              <w:t>Sabetta</w:t>
            </w:r>
            <w:r>
              <w:rPr>
                <w:spacing w:val="-11"/>
                <w:lang w:val="en-US"/>
              </w:rPr>
              <w:t xml:space="preserve"> </w:t>
            </w:r>
            <w:r>
              <w:rPr>
                <w:spacing w:val="-1"/>
                <w:lang w:val="en-US"/>
              </w:rPr>
              <w:t>Fabio</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0F6C57F"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66034A10"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273D391B" w14:textId="77777777" w:rsidR="001E419D" w:rsidRDefault="001E419D" w:rsidP="00673072">
            <w:pPr>
              <w:pStyle w:val="TableParagraph"/>
              <w:ind w:left="20"/>
              <w:jc w:val="center"/>
              <w:rPr>
                <w:lang w:val="en-US"/>
              </w:rPr>
            </w:pPr>
          </w:p>
        </w:tc>
      </w:tr>
      <w:tr w:rsidR="001E419D" w14:paraId="2D26DC11"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95CBBC5" w14:textId="77777777" w:rsidR="001E419D" w:rsidRDefault="001E419D" w:rsidP="00673072">
            <w:pPr>
              <w:pStyle w:val="TableParagraph"/>
              <w:ind w:left="112"/>
              <w:rPr>
                <w:lang w:val="en-US"/>
              </w:rPr>
            </w:pPr>
            <w:r>
              <w:rPr>
                <w:lang w:val="en-US"/>
              </w:rPr>
              <w:t>Bianconi</w:t>
            </w:r>
            <w:r>
              <w:rPr>
                <w:spacing w:val="-9"/>
                <w:lang w:val="en-US"/>
              </w:rPr>
              <w:t xml:space="preserve"> </w:t>
            </w:r>
            <w:r>
              <w:rPr>
                <w:lang w:val="en-US"/>
              </w:rPr>
              <w:t>Lorena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59C6B7A" w14:textId="77777777" w:rsidR="001E419D" w:rsidRDefault="001E419D" w:rsidP="00673072">
            <w:pPr>
              <w:pStyle w:val="TableParagraph"/>
              <w:jc w:val="center"/>
              <w:rPr>
                <w:rFonts w:ascii="Times New Roman" w:hAnsi="Times New Roman"/>
                <w:sz w:val="18"/>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CD40B5A"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DC4420E" w14:textId="77777777" w:rsidR="001E419D" w:rsidRDefault="001E419D" w:rsidP="00673072">
            <w:pPr>
              <w:pStyle w:val="TableParagraph"/>
              <w:ind w:left="20"/>
              <w:jc w:val="center"/>
              <w:rPr>
                <w:lang w:val="en-US"/>
              </w:rPr>
            </w:pPr>
            <w:r>
              <w:rPr>
                <w:lang w:val="en-US"/>
              </w:rPr>
              <w:t>x</w:t>
            </w:r>
          </w:p>
        </w:tc>
      </w:tr>
      <w:tr w:rsidR="001E419D" w14:paraId="549898DA"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6D54EDE" w14:textId="77777777" w:rsidR="001E419D" w:rsidRDefault="001E419D" w:rsidP="00673072">
            <w:pPr>
              <w:pStyle w:val="TableParagraph"/>
              <w:ind w:left="112"/>
              <w:rPr>
                <w:lang w:val="en-US"/>
              </w:rPr>
            </w:pPr>
            <w:r>
              <w:rPr>
                <w:spacing w:val="-2"/>
                <w:lang w:val="en-US"/>
              </w:rPr>
              <w:t>Vai</w:t>
            </w:r>
            <w:r>
              <w:rPr>
                <w:spacing w:val="-8"/>
                <w:lang w:val="en-US"/>
              </w:rPr>
              <w:t xml:space="preserve"> </w:t>
            </w:r>
            <w:r>
              <w:rPr>
                <w:spacing w:val="-2"/>
                <w:lang w:val="en-US"/>
              </w:rPr>
              <w:t>Caterina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03F7A90" w14:textId="77777777" w:rsidR="001E419D" w:rsidRDefault="001E419D" w:rsidP="00673072">
            <w:pPr>
              <w:pStyle w:val="TableParagraph"/>
              <w:ind w:left="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E4D869C"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F31CD2A" w14:textId="77777777" w:rsidR="001E419D" w:rsidRDefault="001E419D" w:rsidP="00673072">
            <w:pPr>
              <w:pStyle w:val="TableParagraph"/>
              <w:ind w:left="20"/>
              <w:jc w:val="center"/>
              <w:rPr>
                <w:lang w:val="en-US"/>
              </w:rPr>
            </w:pPr>
          </w:p>
        </w:tc>
      </w:tr>
      <w:tr w:rsidR="001E419D" w14:paraId="330ECC97"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D2CBFCE" w14:textId="77777777" w:rsidR="001E419D" w:rsidRDefault="001E419D" w:rsidP="00673072">
            <w:pPr>
              <w:pStyle w:val="TableParagraph"/>
              <w:ind w:left="112"/>
              <w:rPr>
                <w:lang w:val="en-US"/>
              </w:rPr>
            </w:pPr>
            <w:r>
              <w:rPr>
                <w:lang w:val="en-US"/>
              </w:rPr>
              <w:t>Bucchi</w:t>
            </w:r>
            <w:r>
              <w:rPr>
                <w:spacing w:val="-6"/>
                <w:lang w:val="en-US"/>
              </w:rPr>
              <w:t xml:space="preserve"> </w:t>
            </w:r>
            <w:r>
              <w:rPr>
                <w:lang w:val="en-US"/>
              </w:rPr>
              <w:t>Annalisa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8C72F28" w14:textId="77777777" w:rsidR="001E419D" w:rsidRDefault="001E419D" w:rsidP="00673072">
            <w:pPr>
              <w:pStyle w:val="TableParagraph"/>
              <w:jc w:val="center"/>
              <w:rPr>
                <w:rFonts w:ascii="Times New Roman" w:hAnsi="Times New Roman"/>
                <w:sz w:val="20"/>
                <w:lang w:val="en-US"/>
              </w:rPr>
            </w:pPr>
            <w:r>
              <w:rPr>
                <w:rFonts w:ascii="Times New Roman" w:hAnsi="Times New Roman"/>
                <w:sz w:val="20"/>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4C68EBF8"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0316C25" w14:textId="77777777" w:rsidR="001E419D" w:rsidRDefault="001E419D" w:rsidP="00673072">
            <w:pPr>
              <w:pStyle w:val="TableParagraph"/>
              <w:ind w:left="20"/>
              <w:jc w:val="center"/>
              <w:rPr>
                <w:lang w:val="en-US"/>
              </w:rPr>
            </w:pPr>
          </w:p>
        </w:tc>
      </w:tr>
      <w:tr w:rsidR="001E419D" w14:paraId="44CEEBE6"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9CB8E27" w14:textId="77777777" w:rsidR="001E419D" w:rsidRDefault="001E419D" w:rsidP="00673072">
            <w:pPr>
              <w:pStyle w:val="TableParagraph"/>
              <w:ind w:left="112"/>
              <w:rPr>
                <w:lang w:val="en-US"/>
              </w:rPr>
            </w:pPr>
            <w:r>
              <w:rPr>
                <w:spacing w:val="-1"/>
                <w:lang w:val="en-US"/>
              </w:rPr>
              <w:t>Pifferi</w:t>
            </w:r>
            <w:r>
              <w:rPr>
                <w:spacing w:val="-11"/>
                <w:lang w:val="en-US"/>
              </w:rPr>
              <w:t xml:space="preserve"> </w:t>
            </w:r>
            <w:r>
              <w:rPr>
                <w:lang w:val="en-US"/>
              </w:rPr>
              <w:t>Monica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1194B14" w14:textId="77777777" w:rsidR="001E419D" w:rsidRDefault="001E419D" w:rsidP="00673072">
            <w:pPr>
              <w:pStyle w:val="TableParagraph"/>
              <w:ind w:left="20"/>
              <w:jc w:val="center"/>
              <w:rPr>
                <w:lang w:val="en-US"/>
              </w:rPr>
            </w:pPr>
            <w:r>
              <w:rPr>
                <w:lang w:val="en-US"/>
              </w:rPr>
              <w:t>x</w:t>
            </w: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2622118"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399C8609" w14:textId="77777777" w:rsidR="001E419D" w:rsidRDefault="001E419D" w:rsidP="00673072">
            <w:pPr>
              <w:pStyle w:val="TableParagraph"/>
              <w:ind w:left="20"/>
              <w:jc w:val="center"/>
              <w:rPr>
                <w:lang w:val="en-US"/>
              </w:rPr>
            </w:pPr>
          </w:p>
        </w:tc>
      </w:tr>
      <w:tr w:rsidR="001E419D" w14:paraId="54C08E75" w14:textId="77777777" w:rsidTr="00673072">
        <w:trPr>
          <w:trHeight w:val="270"/>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13CAE38" w14:textId="77777777" w:rsidR="001E419D" w:rsidRDefault="001E419D" w:rsidP="00673072">
            <w:pPr>
              <w:pStyle w:val="TableParagraph"/>
              <w:ind w:left="112"/>
              <w:rPr>
                <w:lang w:val="en-US"/>
              </w:rPr>
            </w:pPr>
            <w:r>
              <w:rPr>
                <w:spacing w:val="-1"/>
                <w:lang w:val="en-US"/>
              </w:rPr>
              <w:t>Campolattano</w:t>
            </w:r>
            <w:r>
              <w:rPr>
                <w:spacing w:val="-9"/>
                <w:lang w:val="en-US"/>
              </w:rPr>
              <w:t xml:space="preserve"> </w:t>
            </w:r>
            <w:r>
              <w:rPr>
                <w:lang w:val="en-US"/>
              </w:rPr>
              <w:t>Ida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FF4881E" w14:textId="77777777" w:rsidR="001E419D" w:rsidRDefault="001E419D" w:rsidP="00673072">
            <w:pPr>
              <w:pStyle w:val="TableParagraph"/>
              <w:ind w:left="1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03169E59" w14:textId="77777777" w:rsidR="001E419D" w:rsidRDefault="001E419D" w:rsidP="00673072">
            <w:pPr>
              <w:pStyle w:val="TableParagraph"/>
              <w:jc w:val="center"/>
              <w:rPr>
                <w:rFonts w:ascii="Times New Roman" w:hAnsi="Times New Roman"/>
                <w:sz w:val="20"/>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5C57FB2" w14:textId="77777777" w:rsidR="001E419D" w:rsidRDefault="001E419D" w:rsidP="00673072">
            <w:pPr>
              <w:pStyle w:val="TableParagraph"/>
              <w:ind w:left="20"/>
              <w:jc w:val="center"/>
              <w:rPr>
                <w:lang w:val="en-US"/>
              </w:rPr>
            </w:pPr>
            <w:r>
              <w:rPr>
                <w:lang w:val="en-US"/>
              </w:rPr>
              <w:t>x</w:t>
            </w:r>
          </w:p>
        </w:tc>
      </w:tr>
      <w:tr w:rsidR="001E419D" w14:paraId="0FD5F462" w14:textId="77777777" w:rsidTr="00673072">
        <w:trPr>
          <w:trHeight w:val="268"/>
        </w:trPr>
        <w:tc>
          <w:tcPr>
            <w:tcW w:w="2741"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A25F139" w14:textId="77777777" w:rsidR="001E419D" w:rsidRDefault="001E419D" w:rsidP="00673072">
            <w:pPr>
              <w:pStyle w:val="TableParagraph"/>
              <w:ind w:left="112"/>
              <w:rPr>
                <w:lang w:val="en-US"/>
              </w:rPr>
            </w:pPr>
            <w:r>
              <w:rPr>
                <w:lang w:val="en-US"/>
              </w:rPr>
              <w:t>Galanti</w:t>
            </w:r>
            <w:r>
              <w:rPr>
                <w:spacing w:val="-8"/>
                <w:lang w:val="en-US"/>
              </w:rPr>
              <w:t xml:space="preserve"> </w:t>
            </w:r>
            <w:r>
              <w:rPr>
                <w:lang w:val="en-US"/>
              </w:rPr>
              <w:t>Milva</w:t>
            </w:r>
          </w:p>
        </w:tc>
        <w:tc>
          <w:tcPr>
            <w:tcW w:w="2056"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1CA405EE" w14:textId="77777777" w:rsidR="001E419D" w:rsidRDefault="001E419D" w:rsidP="00673072">
            <w:pPr>
              <w:pStyle w:val="TableParagraph"/>
              <w:ind w:left="20"/>
              <w:jc w:val="center"/>
              <w:rPr>
                <w:lang w:val="en-US"/>
              </w:rPr>
            </w:pPr>
          </w:p>
        </w:tc>
        <w:tc>
          <w:tcPr>
            <w:tcW w:w="2490"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5B84366E" w14:textId="77777777" w:rsidR="001E419D" w:rsidRDefault="001E419D" w:rsidP="00673072">
            <w:pPr>
              <w:pStyle w:val="TableParagraph"/>
              <w:jc w:val="center"/>
              <w:rPr>
                <w:rFonts w:ascii="Times New Roman" w:hAnsi="Times New Roman"/>
                <w:sz w:val="18"/>
                <w:lang w:val="en-US"/>
              </w:rPr>
            </w:pPr>
          </w:p>
        </w:tc>
        <w:tc>
          <w:tcPr>
            <w:tcW w:w="2463" w:type="dxa"/>
            <w:tcBorders>
              <w:top w:val="single" w:sz="4" w:space="0" w:color="000009"/>
              <w:left w:val="single" w:sz="4" w:space="0" w:color="000009"/>
              <w:bottom w:val="single" w:sz="4" w:space="0" w:color="000009"/>
              <w:right w:val="single" w:sz="4" w:space="0" w:color="000009"/>
            </w:tcBorders>
            <w:tcMar>
              <w:top w:w="0" w:type="dxa"/>
              <w:left w:w="108" w:type="dxa"/>
              <w:bottom w:w="0" w:type="dxa"/>
              <w:right w:w="108" w:type="dxa"/>
            </w:tcMar>
          </w:tcPr>
          <w:p w14:paraId="7A28F1EC" w14:textId="77777777" w:rsidR="001E419D" w:rsidRDefault="001E419D" w:rsidP="00673072">
            <w:pPr>
              <w:pStyle w:val="TableParagraph"/>
              <w:ind w:left="20"/>
              <w:jc w:val="center"/>
              <w:rPr>
                <w:lang w:val="en-US"/>
              </w:rPr>
            </w:pPr>
            <w:r>
              <w:rPr>
                <w:lang w:val="en-US"/>
              </w:rPr>
              <w:t>x</w:t>
            </w:r>
          </w:p>
        </w:tc>
      </w:tr>
    </w:tbl>
    <w:p w14:paraId="1E0CFAA4" w14:textId="77777777" w:rsidR="001E419D" w:rsidRDefault="001E419D" w:rsidP="001E419D">
      <w:pPr>
        <w:pStyle w:val="Textbody"/>
        <w:spacing w:before="3"/>
        <w:rPr>
          <w:sz w:val="8"/>
        </w:rPr>
      </w:pPr>
    </w:p>
    <w:p w14:paraId="72F83167" w14:textId="77777777" w:rsidR="001E419D" w:rsidRDefault="001E419D" w:rsidP="001E419D">
      <w:pPr>
        <w:pStyle w:val="Textbody"/>
        <w:spacing w:before="57"/>
        <w:ind w:left="112"/>
      </w:pPr>
      <w:r>
        <w:t>Preso atto</w:t>
      </w:r>
      <w:r>
        <w:rPr>
          <w:spacing w:val="-5"/>
        </w:rPr>
        <w:t xml:space="preserve"> del</w:t>
      </w:r>
      <w:r>
        <w:t>la</w:t>
      </w:r>
      <w:r>
        <w:rPr>
          <w:spacing w:val="-6"/>
        </w:rPr>
        <w:t xml:space="preserve"> </w:t>
      </w:r>
      <w:r>
        <w:t>validità</w:t>
      </w:r>
      <w:r>
        <w:rPr>
          <w:spacing w:val="-7"/>
        </w:rPr>
        <w:t xml:space="preserve"> </w:t>
      </w:r>
      <w:r>
        <w:t>della</w:t>
      </w:r>
      <w:r>
        <w:rPr>
          <w:spacing w:val="-5"/>
        </w:rPr>
        <w:t xml:space="preserve"> </w:t>
      </w:r>
      <w:r>
        <w:t>seduta,</w:t>
      </w:r>
      <w:r>
        <w:rPr>
          <w:spacing w:val="-4"/>
        </w:rPr>
        <w:t xml:space="preserve"> </w:t>
      </w:r>
      <w:r>
        <w:t>la</w:t>
      </w:r>
      <w:r>
        <w:rPr>
          <w:spacing w:val="-6"/>
        </w:rPr>
        <w:t xml:space="preserve"> </w:t>
      </w:r>
      <w:r>
        <w:t>Presidente</w:t>
      </w:r>
      <w:r>
        <w:rPr>
          <w:spacing w:val="-4"/>
        </w:rPr>
        <w:t xml:space="preserve"> </w:t>
      </w:r>
      <w:r>
        <w:t>procede</w:t>
      </w:r>
      <w:r>
        <w:rPr>
          <w:spacing w:val="-6"/>
        </w:rPr>
        <w:t xml:space="preserve"> </w:t>
      </w:r>
      <w:r>
        <w:t>alla</w:t>
      </w:r>
      <w:r>
        <w:rPr>
          <w:spacing w:val="-4"/>
        </w:rPr>
        <w:t xml:space="preserve"> </w:t>
      </w:r>
      <w:r>
        <w:t>trattazione</w:t>
      </w:r>
      <w:r>
        <w:rPr>
          <w:spacing w:val="-3"/>
        </w:rPr>
        <w:t xml:space="preserve"> </w:t>
      </w:r>
      <w:r>
        <w:t>dei</w:t>
      </w:r>
      <w:r>
        <w:rPr>
          <w:spacing w:val="-4"/>
        </w:rPr>
        <w:t xml:space="preserve"> </w:t>
      </w:r>
      <w:r>
        <w:t>punti</w:t>
      </w:r>
      <w:r>
        <w:rPr>
          <w:spacing w:val="-5"/>
        </w:rPr>
        <w:t xml:space="preserve"> </w:t>
      </w:r>
      <w:r>
        <w:t>all'ODG.</w:t>
      </w:r>
    </w:p>
    <w:p w14:paraId="13A53208" w14:textId="77777777" w:rsidR="008E6A1E" w:rsidRDefault="008E6A1E" w:rsidP="008E6A1E">
      <w:pPr>
        <w:pStyle w:val="Textbody"/>
        <w:spacing w:before="57"/>
        <w:ind w:left="112"/>
        <w:jc w:val="center"/>
        <w:rPr>
          <w:b/>
          <w:bCs/>
        </w:rPr>
      </w:pPr>
    </w:p>
    <w:p w14:paraId="3290B2C1" w14:textId="77777777" w:rsidR="008E6A1E" w:rsidRDefault="008E6A1E" w:rsidP="008E6A1E">
      <w:pPr>
        <w:pStyle w:val="Textbody"/>
        <w:spacing w:before="57"/>
        <w:ind w:left="112"/>
        <w:jc w:val="center"/>
        <w:rPr>
          <w:b/>
          <w:bCs/>
        </w:rPr>
      </w:pPr>
    </w:p>
    <w:p w14:paraId="2053C16C" w14:textId="77777777" w:rsidR="008E6A1E" w:rsidRDefault="008E6A1E" w:rsidP="008E6A1E">
      <w:pPr>
        <w:pStyle w:val="Paragrafoelenco"/>
        <w:widowControl/>
        <w:autoSpaceDE/>
        <w:autoSpaceDN/>
        <w:spacing w:before="0" w:after="160" w:line="259" w:lineRule="auto"/>
        <w:ind w:left="720" w:firstLine="0"/>
        <w:contextualSpacing/>
        <w:jc w:val="center"/>
      </w:pPr>
      <w:r>
        <w:t>OMISSIS</w:t>
      </w:r>
    </w:p>
    <w:p w14:paraId="48301D4F" w14:textId="77777777" w:rsidR="008E6A1E" w:rsidRDefault="008E6A1E" w:rsidP="008E6A1E">
      <w:pPr>
        <w:pStyle w:val="Paragrafoelenco"/>
        <w:widowControl/>
        <w:autoSpaceDE/>
        <w:autoSpaceDN/>
        <w:spacing w:before="0" w:after="160" w:line="259" w:lineRule="auto"/>
        <w:ind w:left="720" w:firstLine="0"/>
        <w:contextualSpacing/>
        <w:jc w:val="center"/>
      </w:pPr>
      <w:r w:rsidRPr="007505A6">
        <w:t>(………………………………………)</w:t>
      </w:r>
    </w:p>
    <w:p w14:paraId="368C35BA" w14:textId="77777777" w:rsidR="001E419D" w:rsidRDefault="001E419D" w:rsidP="001E419D">
      <w:pPr>
        <w:pStyle w:val="Textbody"/>
        <w:spacing w:before="57"/>
        <w:ind w:left="112"/>
      </w:pPr>
    </w:p>
    <w:p w14:paraId="3BF5FD68" w14:textId="0D484FA1" w:rsidR="001E419D" w:rsidRPr="00511838" w:rsidRDefault="001E419D" w:rsidP="001E419D">
      <w:pPr>
        <w:pStyle w:val="Titolo1"/>
        <w:spacing w:before="161"/>
        <w:rPr>
          <w:rFonts w:ascii="Calibri" w:hAnsi="Calibri" w:cs="Calibri"/>
          <w:sz w:val="22"/>
          <w:szCs w:val="22"/>
        </w:rPr>
      </w:pPr>
      <w:r w:rsidRPr="001E419D">
        <w:rPr>
          <w:rFonts w:asciiTheme="minorHAnsi" w:hAnsiTheme="minorHAnsi" w:cstheme="minorHAnsi"/>
          <w:sz w:val="22"/>
          <w:szCs w:val="22"/>
        </w:rPr>
        <w:t>Punto</w:t>
      </w:r>
      <w:r w:rsidRPr="001E419D">
        <w:rPr>
          <w:rFonts w:asciiTheme="minorHAnsi" w:hAnsiTheme="minorHAnsi" w:cstheme="minorHAnsi"/>
          <w:spacing w:val="-6"/>
          <w:sz w:val="22"/>
          <w:szCs w:val="22"/>
        </w:rPr>
        <w:t xml:space="preserve"> </w:t>
      </w:r>
      <w:r w:rsidRPr="001E419D">
        <w:rPr>
          <w:rFonts w:asciiTheme="minorHAnsi" w:hAnsiTheme="minorHAnsi" w:cstheme="minorHAnsi"/>
          <w:sz w:val="22"/>
          <w:szCs w:val="22"/>
        </w:rPr>
        <w:t>n.</w:t>
      </w:r>
      <w:r w:rsidRPr="001E419D">
        <w:rPr>
          <w:rFonts w:asciiTheme="minorHAnsi" w:hAnsiTheme="minorHAnsi" w:cstheme="minorHAnsi"/>
          <w:spacing w:val="-4"/>
          <w:sz w:val="22"/>
          <w:szCs w:val="22"/>
        </w:rPr>
        <w:t xml:space="preserve"> </w:t>
      </w:r>
      <w:r w:rsidR="0027081E">
        <w:rPr>
          <w:rFonts w:asciiTheme="minorHAnsi" w:hAnsiTheme="minorHAnsi" w:cstheme="minorHAnsi"/>
          <w:spacing w:val="-4"/>
          <w:sz w:val="22"/>
          <w:szCs w:val="22"/>
        </w:rPr>
        <w:t>7</w:t>
      </w:r>
      <w:r w:rsidR="00B868FB">
        <w:rPr>
          <w:rFonts w:asciiTheme="minorHAnsi" w:hAnsiTheme="minorHAnsi" w:cstheme="minorHAnsi"/>
          <w:spacing w:val="-4"/>
          <w:sz w:val="22"/>
          <w:szCs w:val="22"/>
        </w:rPr>
        <w:t xml:space="preserve"> </w:t>
      </w:r>
      <w:r w:rsidR="0027081E">
        <w:rPr>
          <w:rFonts w:asciiTheme="minorHAnsi" w:hAnsiTheme="minorHAnsi" w:cstheme="minorHAnsi"/>
          <w:spacing w:val="-4"/>
          <w:sz w:val="22"/>
          <w:szCs w:val="22"/>
        </w:rPr>
        <w:t>F</w:t>
      </w:r>
      <w:r w:rsidR="00DE3442" w:rsidRPr="00DE3442">
        <w:rPr>
          <w:rFonts w:asciiTheme="minorHAnsi" w:hAnsiTheme="minorHAnsi" w:cstheme="minorHAnsi"/>
          <w:sz w:val="22"/>
          <w:szCs w:val="22"/>
        </w:rPr>
        <w:t>ormat “Avviso e criteri per selezione esperti e tutor D.M. 6</w:t>
      </w:r>
      <w:r w:rsidR="00A94C1A">
        <w:rPr>
          <w:rFonts w:asciiTheme="minorHAnsi" w:hAnsiTheme="minorHAnsi" w:cstheme="minorHAnsi"/>
          <w:sz w:val="22"/>
          <w:szCs w:val="22"/>
        </w:rPr>
        <w:t>6</w:t>
      </w:r>
      <w:r w:rsidR="00DE3442" w:rsidRPr="00DE3442">
        <w:rPr>
          <w:rFonts w:asciiTheme="minorHAnsi" w:hAnsiTheme="minorHAnsi" w:cstheme="minorHAnsi"/>
          <w:sz w:val="22"/>
          <w:szCs w:val="22"/>
        </w:rPr>
        <w:t>/2023”</w:t>
      </w:r>
    </w:p>
    <w:p w14:paraId="16BFAEB6" w14:textId="37EDA134" w:rsidR="001E419D" w:rsidRPr="001E419D" w:rsidRDefault="001E419D" w:rsidP="001E419D">
      <w:pPr>
        <w:pStyle w:val="Titolo1"/>
        <w:spacing w:before="162"/>
        <w:ind w:left="0" w:right="138"/>
        <w:jc w:val="center"/>
        <w:rPr>
          <w:rFonts w:asciiTheme="minorHAnsi" w:hAnsiTheme="minorHAnsi" w:cstheme="minorHAnsi"/>
        </w:rPr>
      </w:pPr>
      <w:r w:rsidRPr="001E419D">
        <w:rPr>
          <w:rFonts w:asciiTheme="minorHAnsi" w:hAnsiTheme="minorHAnsi" w:cstheme="minorHAnsi"/>
        </w:rPr>
        <w:t>DELIBERA</w:t>
      </w:r>
      <w:r w:rsidRPr="001E419D">
        <w:rPr>
          <w:rFonts w:asciiTheme="minorHAnsi" w:hAnsiTheme="minorHAnsi" w:cstheme="minorHAnsi"/>
          <w:spacing w:val="-3"/>
        </w:rPr>
        <w:t xml:space="preserve"> </w:t>
      </w:r>
      <w:r w:rsidRPr="001E419D">
        <w:rPr>
          <w:rFonts w:asciiTheme="minorHAnsi" w:hAnsiTheme="minorHAnsi" w:cstheme="minorHAnsi"/>
        </w:rPr>
        <w:t>N.</w:t>
      </w:r>
      <w:r w:rsidRPr="001E419D">
        <w:rPr>
          <w:rFonts w:asciiTheme="minorHAnsi" w:hAnsiTheme="minorHAnsi" w:cstheme="minorHAnsi"/>
          <w:spacing w:val="-1"/>
        </w:rPr>
        <w:t xml:space="preserve"> </w:t>
      </w:r>
      <w:r w:rsidR="00DE3442">
        <w:rPr>
          <w:rFonts w:asciiTheme="minorHAnsi" w:hAnsiTheme="minorHAnsi" w:cstheme="minorHAnsi"/>
          <w:spacing w:val="-1"/>
        </w:rPr>
        <w:t>5</w:t>
      </w:r>
      <w:r w:rsidR="0027081E">
        <w:rPr>
          <w:rFonts w:asciiTheme="minorHAnsi" w:hAnsiTheme="minorHAnsi" w:cstheme="minorHAnsi"/>
          <w:spacing w:val="-1"/>
        </w:rPr>
        <w:t>1</w:t>
      </w:r>
    </w:p>
    <w:p w14:paraId="529E403A" w14:textId="2A23811F" w:rsidR="001E419D" w:rsidRDefault="001E419D" w:rsidP="001E419D">
      <w:pPr>
        <w:pStyle w:val="Textbody"/>
        <w:spacing w:before="161"/>
        <w:ind w:left="112"/>
      </w:pPr>
      <w:r>
        <w:t>Il</w:t>
      </w:r>
      <w:r>
        <w:rPr>
          <w:spacing w:val="43"/>
        </w:rPr>
        <w:t xml:space="preserve"> </w:t>
      </w:r>
      <w:r>
        <w:t>Consiglio</w:t>
      </w:r>
      <w:r>
        <w:rPr>
          <w:spacing w:val="43"/>
        </w:rPr>
        <w:t xml:space="preserve"> </w:t>
      </w:r>
      <w:r>
        <w:t>d'Istituto,</w:t>
      </w:r>
      <w:r>
        <w:rPr>
          <w:spacing w:val="45"/>
        </w:rPr>
        <w:t xml:space="preserve"> </w:t>
      </w:r>
      <w:r>
        <w:t>con</w:t>
      </w:r>
      <w:r>
        <w:rPr>
          <w:spacing w:val="41"/>
        </w:rPr>
        <w:t xml:space="preserve"> </w:t>
      </w:r>
      <w:r>
        <w:t>la</w:t>
      </w:r>
      <w:r>
        <w:rPr>
          <w:spacing w:val="45"/>
        </w:rPr>
        <w:t xml:space="preserve"> </w:t>
      </w:r>
      <w:r>
        <w:t>seguente</w:t>
      </w:r>
      <w:r>
        <w:rPr>
          <w:spacing w:val="42"/>
        </w:rPr>
        <w:t xml:space="preserve"> </w:t>
      </w:r>
      <w:r>
        <w:t>votazione</w:t>
      </w:r>
      <w:r>
        <w:rPr>
          <w:spacing w:val="43"/>
        </w:rPr>
        <w:t xml:space="preserve"> </w:t>
      </w:r>
      <w:r>
        <w:t>espressa</w:t>
      </w:r>
      <w:r>
        <w:rPr>
          <w:spacing w:val="45"/>
        </w:rPr>
        <w:t xml:space="preserve"> </w:t>
      </w:r>
      <w:r>
        <w:t>in</w:t>
      </w:r>
      <w:r>
        <w:rPr>
          <w:spacing w:val="44"/>
        </w:rPr>
        <w:t xml:space="preserve"> </w:t>
      </w:r>
      <w:r>
        <w:t>forma</w:t>
      </w:r>
      <w:r>
        <w:rPr>
          <w:spacing w:val="44"/>
        </w:rPr>
        <w:t xml:space="preserve"> </w:t>
      </w:r>
      <w:r>
        <w:t>palese</w:t>
      </w:r>
      <w:r w:rsidR="0027081E">
        <w:t>:</w:t>
      </w:r>
    </w:p>
    <w:p w14:paraId="1C12CF2F" w14:textId="77777777" w:rsidR="001E419D" w:rsidRDefault="001E419D" w:rsidP="001E419D">
      <w:pPr>
        <w:pStyle w:val="Textbody"/>
        <w:ind w:left="112" w:right="248"/>
        <w:jc w:val="both"/>
        <w:rPr>
          <w:b/>
        </w:rPr>
      </w:pPr>
    </w:p>
    <w:tbl>
      <w:tblPr>
        <w:tblW w:w="9898" w:type="dxa"/>
        <w:tblInd w:w="-108" w:type="dxa"/>
        <w:tblLayout w:type="fixed"/>
        <w:tblCellMar>
          <w:left w:w="10" w:type="dxa"/>
          <w:right w:w="10" w:type="dxa"/>
        </w:tblCellMar>
        <w:tblLook w:val="04A0" w:firstRow="1" w:lastRow="0" w:firstColumn="1" w:lastColumn="0" w:noHBand="0" w:noVBand="1"/>
      </w:tblPr>
      <w:tblGrid>
        <w:gridCol w:w="3470"/>
        <w:gridCol w:w="3212"/>
        <w:gridCol w:w="3216"/>
      </w:tblGrid>
      <w:tr w:rsidR="001E419D" w14:paraId="70163A22" w14:textId="77777777" w:rsidTr="00673072">
        <w:trPr>
          <w:trHeight w:val="648"/>
        </w:trPr>
        <w:tc>
          <w:tcPr>
            <w:tcW w:w="3470"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14:paraId="18A2F6F3" w14:textId="77777777" w:rsidR="001E419D" w:rsidRDefault="001E419D" w:rsidP="00673072">
            <w:pPr>
              <w:pStyle w:val="TableParagraph"/>
              <w:spacing w:before="46"/>
              <w:ind w:right="935"/>
              <w:jc w:val="center"/>
              <w:rPr>
                <w:spacing w:val="-1"/>
                <w:lang w:val="en-US"/>
              </w:rPr>
            </w:pPr>
            <w:r>
              <w:rPr>
                <w:spacing w:val="-1"/>
                <w:lang w:val="en-US"/>
              </w:rPr>
              <w:lastRenderedPageBreak/>
              <w:t>Voti favorevoli</w:t>
            </w:r>
          </w:p>
          <w:p w14:paraId="3EE87695" w14:textId="0DE3F509" w:rsidR="001E419D" w:rsidRDefault="001E419D" w:rsidP="00673072">
            <w:pPr>
              <w:pStyle w:val="TableParagraph"/>
              <w:spacing w:before="46"/>
              <w:ind w:right="935"/>
              <w:jc w:val="center"/>
              <w:rPr>
                <w:sz w:val="24"/>
                <w:lang w:val="en-US"/>
              </w:rPr>
            </w:pPr>
            <w:r>
              <w:rPr>
                <w:sz w:val="24"/>
                <w:lang w:val="en-US"/>
              </w:rPr>
              <w:t>1</w:t>
            </w:r>
            <w:r w:rsidR="008E6A1E">
              <w:rPr>
                <w:sz w:val="24"/>
                <w:lang w:val="en-US"/>
              </w:rPr>
              <w:t>1</w:t>
            </w:r>
          </w:p>
        </w:tc>
        <w:tc>
          <w:tcPr>
            <w:tcW w:w="3212"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14:paraId="14C8ED2B" w14:textId="633EB018" w:rsidR="001E419D" w:rsidRDefault="001E419D" w:rsidP="008E6A1E">
            <w:pPr>
              <w:pStyle w:val="TableParagraph"/>
              <w:spacing w:before="46"/>
              <w:ind w:left="1210" w:right="1030" w:hanging="497"/>
              <w:jc w:val="both"/>
              <w:rPr>
                <w:spacing w:val="-1"/>
                <w:lang w:val="en-US"/>
              </w:rPr>
            </w:pPr>
            <w:r>
              <w:rPr>
                <w:spacing w:val="-1"/>
                <w:lang w:val="en-US"/>
              </w:rPr>
              <w:t>Voti</w:t>
            </w:r>
            <w:r>
              <w:rPr>
                <w:spacing w:val="-6"/>
                <w:lang w:val="en-US"/>
              </w:rPr>
              <w:t xml:space="preserve"> </w:t>
            </w:r>
            <w:r w:rsidR="008E6A1E">
              <w:rPr>
                <w:spacing w:val="-1"/>
                <w:lang w:val="en-US"/>
              </w:rPr>
              <w:t>contrari</w:t>
            </w:r>
          </w:p>
          <w:p w14:paraId="69F2A2C9" w14:textId="79C33AED" w:rsidR="008E6A1E" w:rsidRDefault="008E6A1E" w:rsidP="008E6A1E">
            <w:pPr>
              <w:pStyle w:val="TableParagraph"/>
              <w:spacing w:before="46"/>
              <w:ind w:left="1210" w:right="1030" w:hanging="497"/>
              <w:jc w:val="both"/>
              <w:rPr>
                <w:spacing w:val="-1"/>
                <w:lang w:val="en-US"/>
              </w:rPr>
            </w:pPr>
            <w:r>
              <w:rPr>
                <w:spacing w:val="-1"/>
                <w:lang w:val="en-US"/>
              </w:rPr>
              <w:t xml:space="preserve">             0</w:t>
            </w:r>
          </w:p>
          <w:p w14:paraId="771A15B5" w14:textId="7DDBA9AB" w:rsidR="008E6A1E" w:rsidRDefault="008E6A1E" w:rsidP="008E6A1E">
            <w:pPr>
              <w:pStyle w:val="TableParagraph"/>
              <w:spacing w:before="46"/>
              <w:ind w:left="1210" w:right="1030" w:hanging="497"/>
              <w:jc w:val="both"/>
              <w:rPr>
                <w:lang w:val="en-US"/>
              </w:rPr>
            </w:pPr>
          </w:p>
        </w:tc>
        <w:tc>
          <w:tcPr>
            <w:tcW w:w="3216" w:type="dxa"/>
            <w:tcBorders>
              <w:top w:val="single" w:sz="2" w:space="0" w:color="000001"/>
              <w:left w:val="single" w:sz="2" w:space="0" w:color="000001"/>
              <w:bottom w:val="single" w:sz="2" w:space="0" w:color="000001"/>
              <w:right w:val="single" w:sz="2" w:space="0" w:color="000001"/>
            </w:tcBorders>
            <w:tcMar>
              <w:top w:w="0" w:type="dxa"/>
              <w:left w:w="108" w:type="dxa"/>
              <w:bottom w:w="0" w:type="dxa"/>
              <w:right w:w="108" w:type="dxa"/>
            </w:tcMar>
          </w:tcPr>
          <w:p w14:paraId="3EBFA9F4" w14:textId="77777777" w:rsidR="001E419D" w:rsidRDefault="001E419D" w:rsidP="008E6A1E">
            <w:pPr>
              <w:pStyle w:val="TableParagraph"/>
              <w:spacing w:before="46"/>
              <w:ind w:left="687" w:right="1223"/>
              <w:jc w:val="center"/>
              <w:rPr>
                <w:lang w:val="en-US"/>
              </w:rPr>
            </w:pPr>
            <w:r>
              <w:rPr>
                <w:spacing w:val="-1"/>
                <w:lang w:val="en-US"/>
              </w:rPr>
              <w:t>Astenuti</w:t>
            </w:r>
          </w:p>
          <w:p w14:paraId="2D31F1CE" w14:textId="5F87B59A" w:rsidR="001E419D" w:rsidRDefault="008E6A1E" w:rsidP="008E6A1E">
            <w:pPr>
              <w:pStyle w:val="TableParagraph"/>
              <w:spacing w:before="46"/>
              <w:ind w:left="1235" w:right="1223"/>
              <w:jc w:val="center"/>
              <w:rPr>
                <w:lang w:val="en-US"/>
              </w:rPr>
            </w:pPr>
            <w:r>
              <w:rPr>
                <w:lang w:val="en-US"/>
              </w:rPr>
              <w:t>0</w:t>
            </w:r>
          </w:p>
        </w:tc>
      </w:tr>
    </w:tbl>
    <w:p w14:paraId="1FC12370" w14:textId="77777777" w:rsidR="001E419D" w:rsidRDefault="001E419D" w:rsidP="001E419D">
      <w:pPr>
        <w:pStyle w:val="Standard"/>
        <w:ind w:right="52"/>
        <w:jc w:val="both"/>
        <w:rPr>
          <w:b/>
        </w:rPr>
      </w:pPr>
    </w:p>
    <w:p w14:paraId="4F79478B" w14:textId="77777777" w:rsidR="001E419D" w:rsidRDefault="001E419D" w:rsidP="001E419D">
      <w:pPr>
        <w:pStyle w:val="Standard"/>
        <w:ind w:right="52"/>
        <w:jc w:val="both"/>
        <w:rPr>
          <w:bCs/>
        </w:rPr>
      </w:pPr>
    </w:p>
    <w:p w14:paraId="7ABA80C0" w14:textId="3BCA04CD" w:rsidR="001E419D" w:rsidRDefault="001E419D" w:rsidP="001E419D">
      <w:pPr>
        <w:pStyle w:val="Standard"/>
        <w:ind w:right="52"/>
        <w:jc w:val="both"/>
      </w:pPr>
      <w:r>
        <w:t>Con voto palese, il Consiglio approva a maggioranza dei presenti</w:t>
      </w:r>
      <w:r w:rsidR="006E261E">
        <w:t xml:space="preserve"> il </w:t>
      </w:r>
      <w:r w:rsidR="00DE3442" w:rsidRPr="00DE3442">
        <w:t>Format “Avviso e criteri per selezione esperti e tutor D.M. 65/2023”</w:t>
      </w:r>
      <w:r w:rsidR="00DE3442">
        <w:t xml:space="preserve"> </w:t>
      </w:r>
      <w:r w:rsidR="006E261E">
        <w:t>che si allega in calce</w:t>
      </w:r>
    </w:p>
    <w:p w14:paraId="6216AE6F" w14:textId="77777777" w:rsidR="009650A3" w:rsidRDefault="009650A3" w:rsidP="009650A3">
      <w:pPr>
        <w:pStyle w:val="Corpotesto"/>
        <w:ind w:left="112" w:right="111"/>
        <w:jc w:val="both"/>
        <w:rPr>
          <w:sz w:val="24"/>
          <w:szCs w:val="24"/>
        </w:rPr>
      </w:pPr>
    </w:p>
    <w:p w14:paraId="389CC956" w14:textId="77777777" w:rsidR="00253AD1" w:rsidRPr="008E6137" w:rsidRDefault="00253AD1" w:rsidP="008E6137">
      <w:pPr>
        <w:pStyle w:val="Corpotesto"/>
        <w:spacing w:before="8" w:after="240"/>
        <w:ind w:left="360"/>
        <w:rPr>
          <w:b/>
          <w:bCs/>
        </w:rPr>
      </w:pPr>
    </w:p>
    <w:p w14:paraId="59AFB03A" w14:textId="77777777" w:rsidR="00FD0F84" w:rsidRDefault="00072565" w:rsidP="00862547">
      <w:pPr>
        <w:pStyle w:val="Paragrafoelenco"/>
        <w:widowControl/>
        <w:autoSpaceDE/>
        <w:autoSpaceDN/>
        <w:spacing w:before="0" w:after="160" w:line="259" w:lineRule="auto"/>
        <w:ind w:left="720" w:firstLine="0"/>
        <w:contextualSpacing/>
        <w:jc w:val="center"/>
      </w:pPr>
      <w:r>
        <w:t>OMISSIS</w:t>
      </w:r>
    </w:p>
    <w:p w14:paraId="68F3D43F" w14:textId="0018E717" w:rsidR="007505A6" w:rsidRDefault="007505A6" w:rsidP="00FD0F84">
      <w:pPr>
        <w:pStyle w:val="Paragrafoelenco"/>
        <w:widowControl/>
        <w:autoSpaceDE/>
        <w:autoSpaceDN/>
        <w:spacing w:before="0" w:after="160" w:line="259" w:lineRule="auto"/>
        <w:ind w:left="720" w:firstLine="0"/>
        <w:contextualSpacing/>
        <w:jc w:val="center"/>
      </w:pPr>
      <w:r w:rsidRPr="007505A6">
        <w:t>(………………………………………)</w:t>
      </w:r>
    </w:p>
    <w:p w14:paraId="566610AE" w14:textId="77777777" w:rsidR="00862547" w:rsidRDefault="00862547" w:rsidP="00FD0F84">
      <w:pPr>
        <w:pStyle w:val="Paragrafoelenco"/>
        <w:widowControl/>
        <w:autoSpaceDE/>
        <w:autoSpaceDN/>
        <w:spacing w:before="0" w:after="160" w:line="259" w:lineRule="auto"/>
        <w:ind w:left="720" w:firstLine="0"/>
        <w:contextualSpacing/>
        <w:jc w:val="center"/>
        <w:rPr>
          <w:b/>
        </w:rPr>
      </w:pPr>
    </w:p>
    <w:p w14:paraId="786BF0B9" w14:textId="77777777" w:rsidR="009650A3" w:rsidRDefault="009650A3" w:rsidP="00FD0F84">
      <w:pPr>
        <w:pStyle w:val="Corpotesto"/>
      </w:pPr>
    </w:p>
    <w:p w14:paraId="4E8E628C" w14:textId="77777777" w:rsidR="009650A3" w:rsidRDefault="009650A3" w:rsidP="00FD0F84">
      <w:pPr>
        <w:pStyle w:val="Corpotesto"/>
      </w:pPr>
    </w:p>
    <w:p w14:paraId="254C0E3C" w14:textId="77777777" w:rsidR="001E419D" w:rsidRDefault="001E419D" w:rsidP="001E419D">
      <w:pPr>
        <w:pStyle w:val="Textbody"/>
        <w:spacing w:before="161" w:line="379" w:lineRule="auto"/>
        <w:ind w:right="397"/>
      </w:pPr>
      <w:r>
        <w:t>Non emergendo ulteriori elementi di discussione, la seduta si conclude alle ore 20.00</w:t>
      </w:r>
    </w:p>
    <w:p w14:paraId="71CAD56E" w14:textId="77777777" w:rsidR="001E419D" w:rsidRDefault="001E419D" w:rsidP="001E419D">
      <w:pPr>
        <w:pStyle w:val="Titolo1"/>
        <w:spacing w:before="56"/>
        <w:ind w:left="0"/>
      </w:pPr>
    </w:p>
    <w:p w14:paraId="0D6AE1AA" w14:textId="77777777" w:rsidR="001E419D" w:rsidRDefault="001E419D" w:rsidP="001E419D">
      <w:pPr>
        <w:pStyle w:val="Textbody"/>
        <w:tabs>
          <w:tab w:val="left" w:pos="5549"/>
        </w:tabs>
        <w:spacing w:before="164"/>
        <w:ind w:right="160"/>
      </w:pPr>
      <w:r>
        <w:t xml:space="preserve">          La</w:t>
      </w:r>
      <w:r>
        <w:rPr>
          <w:spacing w:val="-3"/>
        </w:rPr>
        <w:t xml:space="preserve"> </w:t>
      </w:r>
      <w:r>
        <w:t>Segretaria</w:t>
      </w:r>
      <w:r>
        <w:tab/>
        <w:t xml:space="preserve">                                                      La</w:t>
      </w:r>
      <w:r>
        <w:rPr>
          <w:spacing w:val="-4"/>
        </w:rPr>
        <w:t xml:space="preserve"> </w:t>
      </w:r>
      <w:r>
        <w:t>Presidente</w:t>
      </w:r>
    </w:p>
    <w:p w14:paraId="585FDE3E" w14:textId="77777777" w:rsidR="001E419D" w:rsidRDefault="001E419D" w:rsidP="001E419D">
      <w:pPr>
        <w:pStyle w:val="Standard"/>
      </w:pPr>
      <w:r>
        <w:t xml:space="preserve">          Daniela Spiga                                   </w:t>
      </w:r>
      <w:r>
        <w:tab/>
        <w:t xml:space="preserve">                                                                                               Tonelli Angela</w:t>
      </w:r>
    </w:p>
    <w:p w14:paraId="0748AAA1" w14:textId="456DEDE4" w:rsidR="00A456D4" w:rsidRDefault="00A456D4" w:rsidP="007505A6">
      <w:pPr>
        <w:pStyle w:val="Corpotesto"/>
        <w:tabs>
          <w:tab w:val="left" w:pos="8527"/>
        </w:tabs>
        <w:spacing w:line="267" w:lineRule="exact"/>
        <w:ind w:left="1418"/>
      </w:pPr>
    </w:p>
    <w:p w14:paraId="09C6A747" w14:textId="394EE302" w:rsidR="00A456D4" w:rsidRDefault="00A456D4">
      <w:pPr>
        <w:pStyle w:val="Corpotesto"/>
        <w:spacing w:before="3"/>
      </w:pPr>
    </w:p>
    <w:p w14:paraId="226783A4" w14:textId="77777777" w:rsidR="009650A3" w:rsidRDefault="009650A3">
      <w:pPr>
        <w:pStyle w:val="Corpotesto"/>
        <w:spacing w:before="3"/>
      </w:pPr>
    </w:p>
    <w:p w14:paraId="250BF888" w14:textId="77777777" w:rsidR="00A456D4" w:rsidRDefault="00072565">
      <w:pPr>
        <w:ind w:left="106" w:right="107"/>
        <w:jc w:val="both"/>
        <w:rPr>
          <w:sz w:val="20"/>
        </w:rPr>
      </w:pPr>
      <w:r>
        <w:rPr>
          <w:sz w:val="20"/>
        </w:rPr>
        <w:t>Avverso la presente deliberazione è ammesso reclamo al Consiglio stesso da chiunque vi abbia interesse entro il quindicesimo</w:t>
      </w:r>
      <w:r>
        <w:rPr>
          <w:spacing w:val="1"/>
          <w:sz w:val="20"/>
        </w:rPr>
        <w:t xml:space="preserve"> </w:t>
      </w:r>
      <w:r>
        <w:rPr>
          <w:sz w:val="20"/>
        </w:rPr>
        <w:t>giorno dalla data della pubblicazione all’Albo della scuola. Decorso tale termine la deliberazione diventa definitiva e può essere</w:t>
      </w:r>
      <w:r>
        <w:rPr>
          <w:spacing w:val="1"/>
          <w:sz w:val="20"/>
        </w:rPr>
        <w:t xml:space="preserve"> </w:t>
      </w:r>
      <w:r>
        <w:rPr>
          <w:sz w:val="20"/>
        </w:rPr>
        <w:t>impugnata solo con ricorso giurisdizionale al T.A.R. o ricorso straordinario al Capo dello Stato, rispettivamente nei termini di 60 e</w:t>
      </w:r>
      <w:r>
        <w:rPr>
          <w:spacing w:val="1"/>
          <w:sz w:val="20"/>
        </w:rPr>
        <w:t xml:space="preserve"> </w:t>
      </w:r>
      <w:r>
        <w:rPr>
          <w:sz w:val="20"/>
        </w:rPr>
        <w:t>120</w:t>
      </w:r>
      <w:r>
        <w:rPr>
          <w:spacing w:val="-2"/>
          <w:sz w:val="20"/>
        </w:rPr>
        <w:t xml:space="preserve"> </w:t>
      </w:r>
      <w:r>
        <w:rPr>
          <w:sz w:val="20"/>
        </w:rPr>
        <w:t>giorni.</w:t>
      </w:r>
    </w:p>
    <w:p w14:paraId="574A338D" w14:textId="77777777" w:rsidR="00A456D4" w:rsidRDefault="00072565">
      <w:pPr>
        <w:spacing w:before="1"/>
        <w:ind w:left="106" w:right="109"/>
        <w:jc w:val="both"/>
        <w:rPr>
          <w:sz w:val="20"/>
        </w:rPr>
      </w:pPr>
      <w:r>
        <w:rPr>
          <w:sz w:val="20"/>
        </w:rPr>
        <w:t>La presente deliberazione viene pubblicata all’albo dell’Istituto Comprensivo Borgo Tossignano in data odierna ed ivi rimarrà per</w:t>
      </w:r>
      <w:r>
        <w:rPr>
          <w:spacing w:val="1"/>
          <w:sz w:val="20"/>
        </w:rPr>
        <w:t xml:space="preserve"> </w:t>
      </w:r>
      <w:r>
        <w:rPr>
          <w:sz w:val="20"/>
        </w:rPr>
        <w:t>15</w:t>
      </w:r>
      <w:r>
        <w:rPr>
          <w:spacing w:val="-2"/>
          <w:sz w:val="20"/>
        </w:rPr>
        <w:t xml:space="preserve"> </w:t>
      </w:r>
      <w:r>
        <w:rPr>
          <w:sz w:val="20"/>
        </w:rPr>
        <w:t>giorni consecutivi.</w:t>
      </w:r>
    </w:p>
    <w:p w14:paraId="54A88043" w14:textId="78320217" w:rsidR="00A456D4" w:rsidRDefault="00A456D4">
      <w:pPr>
        <w:pStyle w:val="Corpotesto"/>
        <w:spacing w:before="9"/>
        <w:rPr>
          <w:sz w:val="21"/>
        </w:rPr>
      </w:pPr>
    </w:p>
    <w:p w14:paraId="3187328E" w14:textId="77777777" w:rsidR="009650A3" w:rsidRDefault="009650A3">
      <w:pPr>
        <w:pStyle w:val="Corpotesto"/>
        <w:spacing w:before="9"/>
        <w:rPr>
          <w:sz w:val="21"/>
        </w:rPr>
      </w:pPr>
    </w:p>
    <w:p w14:paraId="5F4D7496" w14:textId="77777777" w:rsidR="00A456D4" w:rsidRDefault="00072565">
      <w:pPr>
        <w:pStyle w:val="Corpotesto"/>
        <w:tabs>
          <w:tab w:val="left" w:pos="7480"/>
        </w:tabs>
        <w:ind w:left="1350"/>
      </w:pPr>
      <w:r>
        <w:t>IL</w:t>
      </w:r>
      <w:r>
        <w:rPr>
          <w:spacing w:val="-4"/>
        </w:rPr>
        <w:t xml:space="preserve"> </w:t>
      </w:r>
      <w:r>
        <w:t>D.S.G.A.</w:t>
      </w:r>
      <w:r>
        <w:tab/>
        <w:t>IL</w:t>
      </w:r>
      <w:r>
        <w:rPr>
          <w:spacing w:val="-4"/>
        </w:rPr>
        <w:t xml:space="preserve"> </w:t>
      </w:r>
      <w:r>
        <w:t>DIRIGENTE</w:t>
      </w:r>
      <w:r>
        <w:rPr>
          <w:spacing w:val="-3"/>
        </w:rPr>
        <w:t xml:space="preserve"> </w:t>
      </w:r>
      <w:r>
        <w:t>SCOLASTICO</w:t>
      </w:r>
    </w:p>
    <w:p w14:paraId="397E8E10" w14:textId="0D5D9927" w:rsidR="00A456D4" w:rsidRDefault="00072565" w:rsidP="007505A6">
      <w:pPr>
        <w:pStyle w:val="Corpotesto"/>
        <w:ind w:left="1345"/>
      </w:pPr>
      <w:r>
        <w:t>Rocco</w:t>
      </w:r>
      <w:r>
        <w:rPr>
          <w:spacing w:val="-3"/>
        </w:rPr>
        <w:t xml:space="preserve"> </w:t>
      </w:r>
      <w:r>
        <w:t>Longo</w:t>
      </w:r>
      <w:r>
        <w:tab/>
      </w:r>
      <w:r w:rsidR="007505A6">
        <w:tab/>
      </w:r>
      <w:r w:rsidR="007505A6">
        <w:tab/>
      </w:r>
      <w:r w:rsidR="007505A6">
        <w:tab/>
      </w:r>
      <w:r w:rsidR="007505A6">
        <w:tab/>
      </w:r>
      <w:r w:rsidR="007505A6">
        <w:tab/>
      </w:r>
      <w:r w:rsidR="007505A6">
        <w:tab/>
        <w:t xml:space="preserve">        Prof.ssa </w:t>
      </w:r>
      <w:r w:rsidR="00DF5E29">
        <w:t>Adele D’Angelo</w:t>
      </w:r>
    </w:p>
    <w:p w14:paraId="27FD6B24" w14:textId="77777777" w:rsidR="006E261E" w:rsidRDefault="006E261E" w:rsidP="007505A6">
      <w:pPr>
        <w:pStyle w:val="Corpotesto"/>
        <w:ind w:left="1345"/>
      </w:pPr>
    </w:p>
    <w:p w14:paraId="74A42417" w14:textId="77777777" w:rsidR="006E261E" w:rsidRDefault="006E261E" w:rsidP="007505A6">
      <w:pPr>
        <w:pStyle w:val="Corpotesto"/>
        <w:ind w:left="1345"/>
      </w:pPr>
    </w:p>
    <w:p w14:paraId="7DF52ADE" w14:textId="77777777" w:rsidR="006E261E" w:rsidRDefault="006E261E" w:rsidP="007505A6">
      <w:pPr>
        <w:pStyle w:val="Corpotesto"/>
        <w:ind w:left="1345"/>
      </w:pPr>
    </w:p>
    <w:p w14:paraId="11D3EAB4" w14:textId="77777777" w:rsidR="006E261E" w:rsidRDefault="006E261E" w:rsidP="007505A6">
      <w:pPr>
        <w:pStyle w:val="Corpotesto"/>
        <w:ind w:left="1345"/>
      </w:pPr>
    </w:p>
    <w:p w14:paraId="691E3FF6" w14:textId="77777777" w:rsidR="006E261E" w:rsidRDefault="006E261E" w:rsidP="007505A6">
      <w:pPr>
        <w:pStyle w:val="Corpotesto"/>
        <w:ind w:left="1345"/>
      </w:pPr>
    </w:p>
    <w:p w14:paraId="3C628B7C" w14:textId="77777777" w:rsidR="006E261E" w:rsidRDefault="006E261E" w:rsidP="007505A6">
      <w:pPr>
        <w:pStyle w:val="Corpotesto"/>
        <w:ind w:left="1345"/>
      </w:pPr>
    </w:p>
    <w:p w14:paraId="7FC3856F" w14:textId="77777777" w:rsidR="006E261E" w:rsidRDefault="006E261E" w:rsidP="007505A6">
      <w:pPr>
        <w:pStyle w:val="Corpotesto"/>
        <w:ind w:left="1345"/>
      </w:pPr>
    </w:p>
    <w:p w14:paraId="3F40B83E" w14:textId="77777777" w:rsidR="006E261E" w:rsidRDefault="006E261E" w:rsidP="007505A6">
      <w:pPr>
        <w:pStyle w:val="Corpotesto"/>
        <w:ind w:left="1345"/>
      </w:pPr>
    </w:p>
    <w:p w14:paraId="73B37E23" w14:textId="77777777" w:rsidR="006E261E" w:rsidRDefault="006E261E" w:rsidP="007505A6">
      <w:pPr>
        <w:pStyle w:val="Corpotesto"/>
        <w:ind w:left="1345"/>
      </w:pPr>
    </w:p>
    <w:p w14:paraId="03156744" w14:textId="77777777" w:rsidR="006E261E" w:rsidRDefault="006E261E" w:rsidP="007505A6">
      <w:pPr>
        <w:pStyle w:val="Corpotesto"/>
        <w:ind w:left="1345"/>
      </w:pPr>
    </w:p>
    <w:p w14:paraId="67102C2C" w14:textId="77777777" w:rsidR="006E261E" w:rsidRDefault="006E261E" w:rsidP="007505A6">
      <w:pPr>
        <w:pStyle w:val="Corpotesto"/>
        <w:ind w:left="1345"/>
      </w:pPr>
    </w:p>
    <w:p w14:paraId="06F9E941" w14:textId="77777777" w:rsidR="006E261E" w:rsidRDefault="006E261E" w:rsidP="007505A6">
      <w:pPr>
        <w:pStyle w:val="Corpotesto"/>
        <w:ind w:left="1345"/>
      </w:pPr>
    </w:p>
    <w:p w14:paraId="1B3FAAC0" w14:textId="77777777" w:rsidR="006E261E" w:rsidRDefault="006E261E" w:rsidP="007505A6">
      <w:pPr>
        <w:pStyle w:val="Corpotesto"/>
        <w:ind w:left="1345"/>
      </w:pPr>
    </w:p>
    <w:p w14:paraId="605B068C" w14:textId="77777777" w:rsidR="006E261E" w:rsidRDefault="006E261E" w:rsidP="007505A6">
      <w:pPr>
        <w:pStyle w:val="Corpotesto"/>
        <w:ind w:left="1345"/>
      </w:pPr>
    </w:p>
    <w:p w14:paraId="75DF8345" w14:textId="77777777" w:rsidR="00511838" w:rsidRDefault="00511838" w:rsidP="007505A6">
      <w:pPr>
        <w:pStyle w:val="Corpotesto"/>
        <w:ind w:left="1345"/>
      </w:pPr>
    </w:p>
    <w:p w14:paraId="335F1D08" w14:textId="77777777" w:rsidR="00DE3442" w:rsidRDefault="00DE3442" w:rsidP="00DE3442">
      <w:pPr>
        <w:tabs>
          <w:tab w:val="left" w:pos="1733"/>
        </w:tabs>
        <w:ind w:right="-142"/>
        <w:rPr>
          <w:b/>
          <w:i/>
          <w:iCs/>
          <w:sz w:val="24"/>
          <w:szCs w:val="24"/>
        </w:rPr>
      </w:pPr>
      <w:r>
        <w:rPr>
          <w:b/>
          <w:i/>
          <w:iCs/>
          <w:sz w:val="24"/>
          <w:szCs w:val="24"/>
        </w:rPr>
        <w:tab/>
      </w:r>
    </w:p>
    <w:p w14:paraId="31A1E5EB" w14:textId="77777777" w:rsidR="00DE3442" w:rsidRDefault="00DE3442" w:rsidP="00DE3442">
      <w:pPr>
        <w:tabs>
          <w:tab w:val="left" w:pos="1733"/>
        </w:tabs>
        <w:ind w:right="-142"/>
        <w:rPr>
          <w:b/>
          <w:i/>
          <w:iCs/>
          <w:sz w:val="24"/>
          <w:szCs w:val="24"/>
        </w:rPr>
      </w:pPr>
    </w:p>
    <w:p w14:paraId="11493DD2" w14:textId="77777777" w:rsidR="00A94C1A" w:rsidRPr="0032738F" w:rsidRDefault="00DE3442" w:rsidP="00A94C1A">
      <w:pPr>
        <w:tabs>
          <w:tab w:val="left" w:pos="1733"/>
        </w:tabs>
        <w:ind w:right="-142"/>
        <w:jc w:val="right"/>
        <w:rPr>
          <w:rFonts w:cstheme="minorHAnsi"/>
        </w:rPr>
      </w:pP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Pr>
          <w:b/>
          <w:i/>
          <w:iCs/>
          <w:sz w:val="24"/>
          <w:szCs w:val="24"/>
        </w:rPr>
        <w:tab/>
      </w:r>
      <w:r w:rsidR="00A94C1A" w:rsidRPr="0032738F">
        <w:rPr>
          <w:rFonts w:cstheme="minorHAnsi"/>
        </w:rPr>
        <w:t>Alle sezioni</w:t>
      </w:r>
      <w:r w:rsidR="00A94C1A" w:rsidRPr="0032738F">
        <w:rPr>
          <w:rFonts w:cstheme="minorHAnsi"/>
          <w:spacing w:val="-3"/>
        </w:rPr>
        <w:t xml:space="preserve"> </w:t>
      </w:r>
      <w:r w:rsidR="00A94C1A" w:rsidRPr="0032738F">
        <w:rPr>
          <w:rFonts w:cstheme="minorHAnsi"/>
        </w:rPr>
        <w:t>di:</w:t>
      </w:r>
    </w:p>
    <w:p w14:paraId="41D55FA1" w14:textId="77777777" w:rsidR="00A94C1A" w:rsidRPr="0032738F" w:rsidRDefault="00A94C1A" w:rsidP="00A94C1A">
      <w:pPr>
        <w:pStyle w:val="Titolo1"/>
        <w:spacing w:before="0"/>
        <w:ind w:left="720" w:right="95"/>
        <w:jc w:val="right"/>
        <w:rPr>
          <w:rFonts w:asciiTheme="minorHAnsi" w:hAnsiTheme="minorHAnsi" w:cstheme="minorHAnsi"/>
          <w:sz w:val="22"/>
          <w:szCs w:val="22"/>
        </w:rPr>
      </w:pPr>
      <w:r w:rsidRPr="0032738F">
        <w:rPr>
          <w:rFonts w:asciiTheme="minorHAnsi" w:hAnsiTheme="minorHAnsi" w:cstheme="minorHAnsi"/>
          <w:sz w:val="22"/>
          <w:szCs w:val="22"/>
        </w:rPr>
        <w:t>Pubblicità Legale</w:t>
      </w:r>
    </w:p>
    <w:p w14:paraId="31C28220" w14:textId="77777777" w:rsidR="00A94C1A" w:rsidRPr="0032738F" w:rsidRDefault="00A94C1A" w:rsidP="00A94C1A">
      <w:pPr>
        <w:pStyle w:val="Titolo1"/>
        <w:spacing w:before="0"/>
        <w:ind w:left="720" w:right="95"/>
        <w:jc w:val="right"/>
        <w:rPr>
          <w:rFonts w:asciiTheme="minorHAnsi" w:hAnsiTheme="minorHAnsi" w:cstheme="minorHAnsi"/>
          <w:spacing w:val="-52"/>
          <w:sz w:val="22"/>
          <w:szCs w:val="22"/>
        </w:rPr>
      </w:pPr>
      <w:r w:rsidRPr="0032738F">
        <w:rPr>
          <w:rFonts w:asciiTheme="minorHAnsi" w:hAnsiTheme="minorHAnsi" w:cstheme="minorHAnsi"/>
          <w:sz w:val="22"/>
          <w:szCs w:val="22"/>
        </w:rPr>
        <w:t>Albo on-line</w:t>
      </w:r>
      <w:r w:rsidRPr="0032738F">
        <w:rPr>
          <w:rFonts w:asciiTheme="minorHAnsi" w:hAnsiTheme="minorHAnsi" w:cstheme="minorHAnsi"/>
          <w:spacing w:val="-52"/>
          <w:sz w:val="22"/>
          <w:szCs w:val="22"/>
        </w:rPr>
        <w:t xml:space="preserve"> </w:t>
      </w:r>
    </w:p>
    <w:p w14:paraId="0E06C8EA" w14:textId="77777777" w:rsidR="00A94C1A" w:rsidRPr="0032738F" w:rsidRDefault="00A94C1A" w:rsidP="00A94C1A">
      <w:pPr>
        <w:pStyle w:val="Titolo1"/>
        <w:spacing w:before="0"/>
        <w:ind w:left="720" w:right="-46"/>
        <w:jc w:val="right"/>
        <w:rPr>
          <w:rFonts w:asciiTheme="minorHAnsi" w:hAnsiTheme="minorHAnsi" w:cstheme="minorHAnsi"/>
          <w:sz w:val="22"/>
          <w:szCs w:val="22"/>
        </w:rPr>
      </w:pPr>
      <w:r w:rsidRPr="0032738F">
        <w:rPr>
          <w:rFonts w:asciiTheme="minorHAnsi" w:hAnsiTheme="minorHAnsi" w:cstheme="minorHAnsi"/>
          <w:sz w:val="22"/>
          <w:szCs w:val="22"/>
        </w:rPr>
        <w:t>Amministrazione</w:t>
      </w:r>
      <w:r w:rsidRPr="0032738F">
        <w:rPr>
          <w:rFonts w:asciiTheme="minorHAnsi" w:hAnsiTheme="minorHAnsi" w:cstheme="minorHAnsi"/>
          <w:spacing w:val="-4"/>
          <w:sz w:val="22"/>
          <w:szCs w:val="22"/>
        </w:rPr>
        <w:t xml:space="preserve"> </w:t>
      </w:r>
      <w:r w:rsidRPr="0032738F">
        <w:rPr>
          <w:rFonts w:asciiTheme="minorHAnsi" w:hAnsiTheme="minorHAnsi" w:cstheme="minorHAnsi"/>
          <w:sz w:val="22"/>
          <w:szCs w:val="22"/>
        </w:rPr>
        <w:t>Trasparente</w:t>
      </w:r>
    </w:p>
    <w:p w14:paraId="355670D5" w14:textId="77777777" w:rsidR="00A94C1A" w:rsidRPr="0032738F" w:rsidRDefault="00A94C1A" w:rsidP="00A94C1A">
      <w:pPr>
        <w:pStyle w:val="Corpotesto"/>
        <w:ind w:left="720"/>
        <w:jc w:val="right"/>
        <w:rPr>
          <w:rFonts w:asciiTheme="minorHAnsi" w:hAnsiTheme="minorHAnsi" w:cstheme="minorHAnsi"/>
        </w:rPr>
      </w:pPr>
      <w:r w:rsidRPr="0032738F">
        <w:rPr>
          <w:rFonts w:asciiTheme="minorHAnsi" w:hAnsiTheme="minorHAnsi" w:cstheme="minorHAnsi"/>
        </w:rPr>
        <w:t>del</w:t>
      </w:r>
      <w:r w:rsidRPr="0032738F">
        <w:rPr>
          <w:rFonts w:asciiTheme="minorHAnsi" w:hAnsiTheme="minorHAnsi" w:cstheme="minorHAnsi"/>
          <w:spacing w:val="-3"/>
        </w:rPr>
        <w:t xml:space="preserve"> </w:t>
      </w:r>
      <w:r w:rsidRPr="0032738F">
        <w:rPr>
          <w:rFonts w:asciiTheme="minorHAnsi" w:hAnsiTheme="minorHAnsi" w:cstheme="minorHAnsi"/>
        </w:rPr>
        <w:t>sito</w:t>
      </w:r>
      <w:r w:rsidRPr="0032738F">
        <w:rPr>
          <w:rFonts w:asciiTheme="minorHAnsi" w:hAnsiTheme="minorHAnsi" w:cstheme="minorHAnsi"/>
          <w:spacing w:val="-3"/>
        </w:rPr>
        <w:t xml:space="preserve"> </w:t>
      </w:r>
      <w:r w:rsidRPr="0032738F">
        <w:rPr>
          <w:rFonts w:asciiTheme="minorHAnsi" w:hAnsiTheme="minorHAnsi" w:cstheme="minorHAnsi"/>
        </w:rPr>
        <w:t>internet</w:t>
      </w:r>
      <w:r w:rsidRPr="0032738F">
        <w:rPr>
          <w:rFonts w:asciiTheme="minorHAnsi" w:hAnsiTheme="minorHAnsi" w:cstheme="minorHAnsi"/>
          <w:spacing w:val="-5"/>
        </w:rPr>
        <w:t xml:space="preserve"> </w:t>
      </w:r>
      <w:r w:rsidRPr="0032738F">
        <w:rPr>
          <w:rFonts w:asciiTheme="minorHAnsi" w:hAnsiTheme="minorHAnsi" w:cstheme="minorHAnsi"/>
        </w:rPr>
        <w:t>dell’istituzione</w:t>
      </w:r>
      <w:r w:rsidRPr="0032738F">
        <w:rPr>
          <w:rFonts w:asciiTheme="minorHAnsi" w:hAnsiTheme="minorHAnsi" w:cstheme="minorHAnsi"/>
          <w:spacing w:val="-3"/>
        </w:rPr>
        <w:t xml:space="preserve"> </w:t>
      </w:r>
      <w:r w:rsidRPr="0032738F">
        <w:rPr>
          <w:rFonts w:asciiTheme="minorHAnsi" w:hAnsiTheme="minorHAnsi" w:cstheme="minorHAnsi"/>
        </w:rPr>
        <w:t>scolasticaborgotossignanoic.gov.it</w:t>
      </w:r>
    </w:p>
    <w:p w14:paraId="50335B38" w14:textId="77777777" w:rsidR="00A94C1A" w:rsidRPr="0032738F" w:rsidRDefault="00A94C1A" w:rsidP="00A94C1A">
      <w:pPr>
        <w:pStyle w:val="Titolo1"/>
        <w:spacing w:before="0"/>
        <w:ind w:left="720"/>
        <w:jc w:val="right"/>
        <w:rPr>
          <w:rFonts w:asciiTheme="minorHAnsi" w:hAnsiTheme="minorHAnsi" w:cstheme="minorHAnsi"/>
          <w:sz w:val="22"/>
          <w:szCs w:val="22"/>
        </w:rPr>
      </w:pPr>
    </w:p>
    <w:p w14:paraId="5D3F43E4" w14:textId="77777777" w:rsidR="00A94C1A" w:rsidRPr="0032738F" w:rsidRDefault="00A94C1A" w:rsidP="00A94C1A">
      <w:pPr>
        <w:pStyle w:val="Titolo1"/>
        <w:spacing w:before="0"/>
        <w:ind w:left="720"/>
        <w:jc w:val="right"/>
        <w:rPr>
          <w:rFonts w:asciiTheme="minorHAnsi" w:hAnsiTheme="minorHAnsi" w:cstheme="minorHAnsi"/>
          <w:color w:val="222222"/>
          <w:sz w:val="22"/>
          <w:szCs w:val="22"/>
        </w:rPr>
      </w:pP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t xml:space="preserve">    </w:t>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r>
      <w:r w:rsidRPr="0032738F">
        <w:rPr>
          <w:rFonts w:asciiTheme="minorHAnsi" w:hAnsiTheme="minorHAnsi" w:cstheme="minorHAnsi"/>
          <w:color w:val="222222"/>
          <w:sz w:val="22"/>
          <w:szCs w:val="22"/>
        </w:rPr>
        <w:tab/>
        <w:t xml:space="preserve"> Al Personale interno</w:t>
      </w:r>
      <w:r w:rsidRPr="0032738F">
        <w:rPr>
          <w:rFonts w:asciiTheme="minorHAnsi" w:hAnsiTheme="minorHAnsi" w:cstheme="minorHAnsi"/>
          <w:color w:val="222222"/>
          <w:sz w:val="22"/>
          <w:szCs w:val="22"/>
        </w:rPr>
        <w:tab/>
        <w:t xml:space="preserve">    </w:t>
      </w:r>
    </w:p>
    <w:p w14:paraId="5F1C65C8" w14:textId="77777777" w:rsidR="00A94C1A" w:rsidRPr="0032738F" w:rsidRDefault="00A94C1A" w:rsidP="00A94C1A">
      <w:pPr>
        <w:pStyle w:val="Titolo1"/>
        <w:spacing w:before="0"/>
        <w:ind w:left="720"/>
        <w:jc w:val="right"/>
        <w:rPr>
          <w:rFonts w:asciiTheme="minorHAnsi" w:hAnsiTheme="minorHAnsi" w:cstheme="minorHAnsi"/>
          <w:color w:val="222222"/>
          <w:sz w:val="22"/>
          <w:szCs w:val="22"/>
        </w:rPr>
      </w:pPr>
      <w:r w:rsidRPr="0032738F">
        <w:rPr>
          <w:rFonts w:asciiTheme="minorHAnsi" w:hAnsiTheme="minorHAnsi" w:cstheme="minorHAnsi"/>
          <w:color w:val="222222"/>
          <w:sz w:val="22"/>
          <w:szCs w:val="22"/>
        </w:rPr>
        <w:t xml:space="preserve"> IC BORGO TOSSIGNANO</w:t>
      </w:r>
    </w:p>
    <w:p w14:paraId="5F798F55" w14:textId="77777777" w:rsidR="00A94C1A" w:rsidRPr="0032738F" w:rsidRDefault="00A94C1A" w:rsidP="00A94C1A">
      <w:pPr>
        <w:pStyle w:val="Titolo1"/>
        <w:spacing w:before="0"/>
        <w:ind w:left="720"/>
        <w:jc w:val="right"/>
        <w:rPr>
          <w:rFonts w:asciiTheme="minorHAnsi" w:hAnsiTheme="minorHAnsi" w:cstheme="minorHAnsi"/>
          <w:color w:val="222222"/>
          <w:sz w:val="22"/>
          <w:szCs w:val="22"/>
        </w:rPr>
      </w:pPr>
      <w:r w:rsidRPr="0032738F">
        <w:rPr>
          <w:rFonts w:asciiTheme="minorHAnsi" w:hAnsiTheme="minorHAnsi" w:cstheme="minorHAnsi"/>
          <w:color w:val="222222"/>
          <w:sz w:val="22"/>
          <w:szCs w:val="22"/>
        </w:rPr>
        <w:t xml:space="preserve"> </w:t>
      </w:r>
    </w:p>
    <w:p w14:paraId="557C9C60" w14:textId="77777777" w:rsidR="00A94C1A" w:rsidRPr="0032738F" w:rsidRDefault="00A94C1A" w:rsidP="00A94C1A">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 xml:space="preserve">Al personale </w:t>
      </w:r>
    </w:p>
    <w:p w14:paraId="2887E951" w14:textId="77777777" w:rsidR="00A94C1A" w:rsidRPr="0032738F" w:rsidRDefault="00A94C1A" w:rsidP="00A94C1A">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di altre Istituzioni Scolastiche</w:t>
      </w:r>
    </w:p>
    <w:p w14:paraId="010E851F" w14:textId="77777777" w:rsidR="00A94C1A" w:rsidRPr="0032738F" w:rsidRDefault="00A94C1A" w:rsidP="00A94C1A">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 xml:space="preserve"> </w:t>
      </w:r>
    </w:p>
    <w:p w14:paraId="2515AEAF" w14:textId="77777777" w:rsidR="00A94C1A" w:rsidRPr="0032738F" w:rsidRDefault="00A94C1A" w:rsidP="00A94C1A">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Al personale esterno</w:t>
      </w:r>
    </w:p>
    <w:p w14:paraId="4BDB40CC" w14:textId="77777777" w:rsidR="00A94C1A" w:rsidRPr="0032738F" w:rsidRDefault="00A94C1A" w:rsidP="00A94C1A">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 xml:space="preserve">appartenente ad altre </w:t>
      </w:r>
    </w:p>
    <w:p w14:paraId="3551B38E" w14:textId="77777777" w:rsidR="00A94C1A" w:rsidRPr="0032738F" w:rsidRDefault="00A94C1A" w:rsidP="00A94C1A">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Pubbliche Amministrazioni</w:t>
      </w:r>
    </w:p>
    <w:p w14:paraId="1A621DDD" w14:textId="77777777" w:rsidR="00A94C1A" w:rsidRPr="0032738F" w:rsidRDefault="00A94C1A" w:rsidP="00A94C1A">
      <w:pPr>
        <w:pStyle w:val="Titolo1"/>
        <w:spacing w:before="0"/>
        <w:ind w:left="720"/>
        <w:jc w:val="right"/>
        <w:rPr>
          <w:rFonts w:asciiTheme="minorHAnsi" w:hAnsiTheme="minorHAnsi" w:cstheme="minorHAnsi"/>
          <w:sz w:val="22"/>
          <w:szCs w:val="22"/>
        </w:rPr>
      </w:pPr>
    </w:p>
    <w:p w14:paraId="41206181" w14:textId="77777777" w:rsidR="00A94C1A" w:rsidRPr="0032738F" w:rsidRDefault="00A94C1A" w:rsidP="00A94C1A">
      <w:pPr>
        <w:pStyle w:val="Titolo1"/>
        <w:spacing w:before="0"/>
        <w:ind w:left="720"/>
        <w:jc w:val="right"/>
        <w:rPr>
          <w:rFonts w:asciiTheme="minorHAnsi" w:hAnsiTheme="minorHAnsi" w:cstheme="minorHAnsi"/>
          <w:sz w:val="22"/>
          <w:szCs w:val="22"/>
        </w:rPr>
      </w:pPr>
      <w:r w:rsidRPr="0032738F">
        <w:rPr>
          <w:rFonts w:asciiTheme="minorHAnsi" w:hAnsiTheme="minorHAnsi" w:cstheme="minorHAnsi"/>
          <w:sz w:val="22"/>
          <w:szCs w:val="22"/>
        </w:rPr>
        <w:t>Al personale esterno (privati)</w:t>
      </w:r>
    </w:p>
    <w:p w14:paraId="124970E0" w14:textId="77777777" w:rsidR="00A94C1A" w:rsidRPr="0032738F" w:rsidRDefault="00A94C1A" w:rsidP="00A94C1A">
      <w:pPr>
        <w:spacing w:line="276" w:lineRule="auto"/>
        <w:jc w:val="both"/>
        <w:rPr>
          <w:rFonts w:asciiTheme="majorHAnsi" w:hAnsiTheme="majorHAnsi" w:cstheme="majorHAnsi"/>
          <w:i/>
          <w:iCs/>
        </w:rPr>
      </w:pPr>
    </w:p>
    <w:p w14:paraId="267C0124" w14:textId="77777777" w:rsidR="00A94C1A" w:rsidRPr="00EE448E" w:rsidRDefault="00A94C1A" w:rsidP="00A94C1A">
      <w:pPr>
        <w:spacing w:before="120" w:after="240" w:line="276" w:lineRule="auto"/>
        <w:jc w:val="both"/>
        <w:rPr>
          <w:rFonts w:cstheme="minorHAnsi"/>
          <w:b/>
          <w:bCs/>
          <w:sz w:val="24"/>
          <w:szCs w:val="24"/>
        </w:rPr>
      </w:pPr>
      <w:r w:rsidRPr="00061D3E">
        <w:rPr>
          <w:b/>
          <w:sz w:val="24"/>
          <w:szCs w:val="24"/>
        </w:rPr>
        <w:t xml:space="preserve">OGGETTO: Piano Nazionale di Ripresa e Resilienza Missione 4 Istruzione e Ricerca - Componente 1 – Potenziamento dell’offerta dei servizi di istruzione: dagli asili nido alle Università - </w:t>
      </w:r>
      <w:bookmarkStart w:id="6" w:name="_Hlk161124757"/>
      <w:bookmarkStart w:id="7" w:name="_Hlk161180931"/>
      <w:r w:rsidRPr="00061D3E">
        <w:rPr>
          <w:b/>
          <w:sz w:val="24"/>
          <w:szCs w:val="24"/>
        </w:rPr>
        <w:t>Investimento 2.1: Didattica digitale integrata e formazione alla transizione digitale per il personale scolastico</w:t>
      </w:r>
      <w:r>
        <w:rPr>
          <w:b/>
          <w:sz w:val="24"/>
          <w:szCs w:val="24"/>
        </w:rPr>
        <w:t xml:space="preserve"> </w:t>
      </w:r>
      <w:r w:rsidRPr="00EE448E">
        <w:rPr>
          <w:rFonts w:asciiTheme="minorHAnsi" w:hAnsiTheme="minorHAnsi" w:cstheme="minorHAnsi"/>
          <w:b/>
          <w:bCs/>
          <w:sz w:val="24"/>
          <w:szCs w:val="24"/>
        </w:rPr>
        <w:t xml:space="preserve">finanziato dall’Unione europea – </w:t>
      </w:r>
      <w:r w:rsidRPr="00EE448E">
        <w:rPr>
          <w:rFonts w:asciiTheme="minorHAnsi" w:hAnsiTheme="minorHAnsi" w:cstheme="minorHAnsi"/>
          <w:b/>
          <w:bCs/>
          <w:i/>
          <w:iCs/>
          <w:sz w:val="24"/>
          <w:szCs w:val="24"/>
        </w:rPr>
        <w:t>Next Generation EU</w:t>
      </w:r>
      <w:r w:rsidRPr="00EE448E">
        <w:rPr>
          <w:rFonts w:asciiTheme="minorHAnsi" w:hAnsiTheme="minorHAnsi" w:cstheme="minorHAnsi"/>
          <w:b/>
          <w:bCs/>
          <w:sz w:val="24"/>
          <w:szCs w:val="24"/>
        </w:rPr>
        <w:t xml:space="preserve"> – “</w:t>
      </w:r>
      <w:r w:rsidRPr="00EE448E">
        <w:rPr>
          <w:rFonts w:asciiTheme="minorHAnsi" w:hAnsiTheme="minorHAnsi" w:cstheme="minorHAnsi"/>
          <w:b/>
          <w:bCs/>
          <w:i/>
          <w:iCs/>
          <w:sz w:val="24"/>
          <w:szCs w:val="24"/>
        </w:rPr>
        <w:t>Formazione del personale scolastico per la transizione digitale</w:t>
      </w:r>
      <w:r w:rsidRPr="00EE448E">
        <w:rPr>
          <w:rFonts w:asciiTheme="minorHAnsi" w:hAnsiTheme="minorHAnsi" w:cstheme="minorHAnsi"/>
          <w:b/>
          <w:bCs/>
          <w:sz w:val="24"/>
          <w:szCs w:val="24"/>
        </w:rPr>
        <w:t>”.</w:t>
      </w:r>
    </w:p>
    <w:p w14:paraId="7E448BA7" w14:textId="77777777" w:rsidR="00A94C1A" w:rsidRDefault="00A94C1A" w:rsidP="00A94C1A">
      <w:pPr>
        <w:tabs>
          <w:tab w:val="left" w:pos="1733"/>
        </w:tabs>
        <w:jc w:val="both"/>
        <w:rPr>
          <w:b/>
          <w:sz w:val="24"/>
          <w:szCs w:val="24"/>
        </w:rPr>
      </w:pPr>
    </w:p>
    <w:p w14:paraId="26AE941C" w14:textId="77777777" w:rsidR="00A94C1A" w:rsidRPr="00061D3E" w:rsidRDefault="00A94C1A" w:rsidP="00A94C1A">
      <w:pPr>
        <w:tabs>
          <w:tab w:val="left" w:pos="1733"/>
        </w:tabs>
        <w:jc w:val="both"/>
        <w:rPr>
          <w:b/>
          <w:sz w:val="24"/>
          <w:szCs w:val="24"/>
        </w:rPr>
      </w:pPr>
      <w:r w:rsidRPr="00061D3E">
        <w:rPr>
          <w:b/>
          <w:sz w:val="24"/>
          <w:szCs w:val="24"/>
        </w:rPr>
        <w:t xml:space="preserve"> Formazione del personale scolastico per la transizione digitale</w:t>
      </w:r>
      <w:bookmarkEnd w:id="6"/>
      <w:r w:rsidRPr="00061D3E">
        <w:rPr>
          <w:b/>
          <w:sz w:val="24"/>
          <w:szCs w:val="24"/>
        </w:rPr>
        <w:t xml:space="preserve"> (D.M. 66/2023)”</w:t>
      </w:r>
    </w:p>
    <w:bookmarkEnd w:id="7"/>
    <w:p w14:paraId="1274B531" w14:textId="77777777" w:rsidR="00A94C1A" w:rsidRDefault="00A94C1A" w:rsidP="00A94C1A">
      <w:pPr>
        <w:jc w:val="both"/>
        <w:rPr>
          <w:sz w:val="24"/>
          <w:szCs w:val="24"/>
        </w:rPr>
      </w:pPr>
    </w:p>
    <w:p w14:paraId="2257C310" w14:textId="77777777" w:rsidR="00A94C1A" w:rsidRPr="00061D3E" w:rsidRDefault="00A94C1A" w:rsidP="00A94C1A">
      <w:pPr>
        <w:jc w:val="both"/>
        <w:rPr>
          <w:sz w:val="24"/>
          <w:szCs w:val="24"/>
        </w:rPr>
      </w:pPr>
      <w:r w:rsidRPr="00061D3E">
        <w:rPr>
          <w:sz w:val="24"/>
          <w:szCs w:val="24"/>
        </w:rPr>
        <w:t xml:space="preserve">Codice Progetto: </w:t>
      </w:r>
      <w:r w:rsidRPr="00061D3E">
        <w:rPr>
          <w:b/>
          <w:bCs/>
          <w:sz w:val="24"/>
          <w:szCs w:val="24"/>
        </w:rPr>
        <w:t>M4C1I2.1-2023-1222-P-36423</w:t>
      </w:r>
      <w:r w:rsidRPr="00061D3E">
        <w:rPr>
          <w:sz w:val="24"/>
          <w:szCs w:val="24"/>
        </w:rPr>
        <w:t xml:space="preserve"> </w:t>
      </w:r>
    </w:p>
    <w:p w14:paraId="1BE30160" w14:textId="77777777" w:rsidR="00A94C1A" w:rsidRPr="00061D3E" w:rsidRDefault="00A94C1A" w:rsidP="00A94C1A">
      <w:pPr>
        <w:jc w:val="both"/>
        <w:rPr>
          <w:sz w:val="24"/>
          <w:szCs w:val="24"/>
        </w:rPr>
      </w:pPr>
      <w:r w:rsidRPr="00061D3E">
        <w:rPr>
          <w:sz w:val="24"/>
          <w:szCs w:val="24"/>
        </w:rPr>
        <w:t>Titolo Progetto: Formazione personale docente e ATA</w:t>
      </w:r>
    </w:p>
    <w:p w14:paraId="6EB87B11" w14:textId="77777777" w:rsidR="00A94C1A" w:rsidRDefault="00A94C1A" w:rsidP="00A94C1A">
      <w:pPr>
        <w:jc w:val="both"/>
        <w:rPr>
          <w:b/>
          <w:bCs/>
          <w:sz w:val="24"/>
          <w:szCs w:val="24"/>
        </w:rPr>
      </w:pPr>
      <w:r w:rsidRPr="00061D3E">
        <w:rPr>
          <w:sz w:val="24"/>
          <w:szCs w:val="24"/>
        </w:rPr>
        <w:t xml:space="preserve">Codice CUP: </w:t>
      </w:r>
      <w:r w:rsidRPr="00061D3E">
        <w:rPr>
          <w:b/>
          <w:bCs/>
          <w:sz w:val="24"/>
          <w:szCs w:val="24"/>
        </w:rPr>
        <w:t>B44D23004050006</w:t>
      </w:r>
    </w:p>
    <w:p w14:paraId="3656280C" w14:textId="77777777" w:rsidR="00A94C1A" w:rsidRPr="00061D3E" w:rsidRDefault="00A94C1A" w:rsidP="00A94C1A">
      <w:pPr>
        <w:jc w:val="both"/>
        <w:rPr>
          <w:sz w:val="24"/>
          <w:szCs w:val="24"/>
        </w:rPr>
      </w:pPr>
    </w:p>
    <w:p w14:paraId="224B2B5A" w14:textId="3EE5418B" w:rsidR="00A94C1A" w:rsidRDefault="00A94C1A" w:rsidP="00A94C1A">
      <w:pPr>
        <w:jc w:val="both"/>
        <w:rPr>
          <w:b/>
          <w:bCs/>
          <w:sz w:val="24"/>
          <w:szCs w:val="24"/>
        </w:rPr>
      </w:pPr>
      <w:r w:rsidRPr="00C925E4">
        <w:rPr>
          <w:b/>
          <w:i/>
          <w:iCs/>
          <w:sz w:val="24"/>
          <w:szCs w:val="24"/>
        </w:rPr>
        <w:t>AVVISO INTERNO PER LA SELEZIONE DI</w:t>
      </w:r>
      <w:r>
        <w:rPr>
          <w:b/>
          <w:i/>
          <w:iCs/>
          <w:sz w:val="24"/>
          <w:szCs w:val="24"/>
        </w:rPr>
        <w:t xml:space="preserve"> N. …ESPERTO E N. …. TUTOR</w:t>
      </w:r>
      <w:r w:rsidRPr="00C925E4">
        <w:rPr>
          <w:b/>
          <w:i/>
          <w:iCs/>
          <w:sz w:val="24"/>
          <w:szCs w:val="24"/>
        </w:rPr>
        <w:t xml:space="preserve"> </w:t>
      </w:r>
      <w:bookmarkStart w:id="8" w:name="_Hlk166334164"/>
      <w:r>
        <w:rPr>
          <w:b/>
          <w:i/>
          <w:iCs/>
          <w:sz w:val="24"/>
          <w:szCs w:val="24"/>
        </w:rPr>
        <w:t>PER LA REALIZZAZIONE DI UN PERCORSO DI ATTIVITA’ FORMATIVA</w:t>
      </w:r>
      <w:r>
        <w:t xml:space="preserve"> </w:t>
      </w:r>
      <w:r>
        <w:rPr>
          <w:rFonts w:asciiTheme="minorHAnsi" w:hAnsiTheme="minorHAnsi" w:cstheme="minorHAnsi"/>
          <w:b/>
          <w:bCs/>
          <w:i/>
          <w:iCs/>
          <w:sz w:val="24"/>
          <w:szCs w:val="24"/>
        </w:rPr>
        <w:t>…….</w:t>
      </w:r>
      <w:r>
        <w:rPr>
          <w:b/>
          <w:i/>
          <w:iCs/>
          <w:sz w:val="24"/>
          <w:szCs w:val="24"/>
        </w:rPr>
        <w:t xml:space="preserve">, </w:t>
      </w:r>
      <w:r w:rsidRPr="00C925E4">
        <w:rPr>
          <w:b/>
          <w:i/>
          <w:iCs/>
          <w:sz w:val="24"/>
          <w:szCs w:val="24"/>
        </w:rPr>
        <w:t>A VALERE SUL PROGETT</w:t>
      </w:r>
      <w:r>
        <w:rPr>
          <w:b/>
          <w:i/>
          <w:iCs/>
          <w:sz w:val="24"/>
          <w:szCs w:val="24"/>
        </w:rPr>
        <w:t>O</w:t>
      </w:r>
      <w:r w:rsidRPr="00061D3E">
        <w:rPr>
          <w:sz w:val="24"/>
          <w:szCs w:val="24"/>
        </w:rPr>
        <w:t xml:space="preserve"> </w:t>
      </w:r>
      <w:r w:rsidRPr="00061D3E">
        <w:rPr>
          <w:b/>
          <w:bCs/>
          <w:sz w:val="24"/>
          <w:szCs w:val="24"/>
        </w:rPr>
        <w:t>M4C1I2.1-2023-1222-P-36423 – Titolo Formazione personale docente e ATA - Codice CUP: B44D23004050006</w:t>
      </w:r>
      <w:bookmarkEnd w:id="8"/>
    </w:p>
    <w:p w14:paraId="38CAF11D" w14:textId="77777777" w:rsidR="00A94C1A" w:rsidRDefault="00A94C1A" w:rsidP="00A94C1A">
      <w:pPr>
        <w:tabs>
          <w:tab w:val="left" w:pos="1733"/>
        </w:tabs>
        <w:ind w:right="284"/>
        <w:rPr>
          <w:b/>
          <w:i/>
          <w:iCs/>
          <w:sz w:val="24"/>
          <w:szCs w:val="24"/>
        </w:rPr>
      </w:pPr>
    </w:p>
    <w:p w14:paraId="5C90C212" w14:textId="77777777" w:rsidR="00A94C1A" w:rsidRDefault="00A94C1A" w:rsidP="00A94C1A">
      <w:pPr>
        <w:tabs>
          <w:tab w:val="left" w:pos="1733"/>
        </w:tabs>
        <w:ind w:right="284"/>
        <w:jc w:val="center"/>
        <w:rPr>
          <w:b/>
          <w:i/>
          <w:iCs/>
          <w:sz w:val="24"/>
          <w:szCs w:val="24"/>
        </w:rPr>
      </w:pPr>
      <w:r>
        <w:rPr>
          <w:b/>
          <w:i/>
          <w:iCs/>
          <w:sz w:val="24"/>
          <w:szCs w:val="24"/>
        </w:rPr>
        <w:t>LA DIRIGENTE SCOLASTICA</w:t>
      </w:r>
    </w:p>
    <w:p w14:paraId="387212E4" w14:textId="77777777" w:rsidR="00A94C1A" w:rsidRDefault="00A94C1A" w:rsidP="00A94C1A">
      <w:pPr>
        <w:tabs>
          <w:tab w:val="left" w:pos="1985"/>
        </w:tabs>
        <w:ind w:left="641" w:hanging="641"/>
        <w:jc w:val="both"/>
        <w:rPr>
          <w:rFonts w:asciiTheme="minorHAnsi" w:eastAsia="Arial" w:hAnsiTheme="minorHAnsi" w:cstheme="minorBidi"/>
        </w:rPr>
      </w:pPr>
      <w:r w:rsidRPr="00EF6706">
        <w:rPr>
          <w:rFonts w:asciiTheme="minorHAnsi" w:eastAsia="Arial" w:hAnsiTheme="minorHAnsi" w:cstheme="minorBidi"/>
          <w:b/>
          <w:bCs/>
          <w:color w:val="000000"/>
          <w:shd w:val="clear" w:color="auto" w:fill="FFFFFF"/>
          <w:lang w:bidi="it-IT"/>
        </w:rPr>
        <w:t>VISTO</w:t>
      </w:r>
      <w:r w:rsidRPr="00EF6706">
        <w:rPr>
          <w:rFonts w:asciiTheme="minorHAnsi" w:eastAsia="Arial" w:hAnsiTheme="minorHAnsi" w:cstheme="minorBidi"/>
          <w:b/>
          <w:bCs/>
          <w:color w:val="000000"/>
          <w:shd w:val="clear" w:color="auto" w:fill="FFFFFF"/>
          <w:lang w:bidi="it-IT"/>
        </w:rPr>
        <w:tab/>
        <w:t xml:space="preserve"> </w:t>
      </w:r>
      <w:r w:rsidRPr="00EF6706">
        <w:rPr>
          <w:rFonts w:asciiTheme="minorHAnsi" w:eastAsia="Arial" w:hAnsiTheme="minorHAnsi" w:cstheme="minorBidi"/>
        </w:rPr>
        <w:t>il Decreto Legislativo 30 marzo 2001, n. 165 recante "Norme generali sull'ordinamento del lavoro</w:t>
      </w:r>
      <w:r>
        <w:rPr>
          <w:rFonts w:asciiTheme="minorHAnsi" w:eastAsia="Arial" w:hAnsiTheme="minorHAnsi" w:cstheme="minorBidi"/>
        </w:rPr>
        <w:t xml:space="preserve"> </w:t>
      </w:r>
      <w:r w:rsidRPr="00EF6706">
        <w:rPr>
          <w:rFonts w:asciiTheme="minorHAnsi" w:eastAsia="Arial" w:hAnsiTheme="minorHAnsi" w:cstheme="minorBidi"/>
        </w:rPr>
        <w:t xml:space="preserve">alle dipendenze </w:t>
      </w:r>
      <w:r w:rsidRPr="00EF6706">
        <w:rPr>
          <w:rFonts w:asciiTheme="minorHAnsi" w:eastAsia="Arial" w:hAnsiTheme="minorHAnsi" w:cstheme="minorBidi"/>
        </w:rPr>
        <w:lastRenderedPageBreak/>
        <w:t>della Amministrazioni Pubbliche" e ss.mm.ii.;</w:t>
      </w:r>
    </w:p>
    <w:p w14:paraId="0B4B9351" w14:textId="77777777" w:rsidR="00A94C1A" w:rsidRDefault="00A94C1A" w:rsidP="00A94C1A">
      <w:pPr>
        <w:ind w:left="705" w:hanging="705"/>
        <w:jc w:val="both"/>
        <w:rPr>
          <w:rFonts w:asciiTheme="minorHAnsi" w:hAnsiTheme="minorHAnsi" w:cstheme="minorBidi"/>
        </w:rPr>
      </w:pPr>
      <w:r w:rsidRPr="00EF6706">
        <w:rPr>
          <w:rFonts w:asciiTheme="minorHAnsi" w:hAnsiTheme="minorHAnsi" w:cstheme="minorBidi"/>
          <w:b/>
          <w:bCs/>
        </w:rPr>
        <w:t>VISTO</w:t>
      </w:r>
      <w:r w:rsidRPr="00EF6706">
        <w:rPr>
          <w:rFonts w:asciiTheme="minorHAnsi" w:hAnsiTheme="minorHAnsi" w:cstheme="minorBidi"/>
        </w:rPr>
        <w:tab/>
        <w:t>l’articolo 53 del Dlgs. 165/2001 che al comma 2 declina: “Le pubbliche amministrazioni non possono conferire ai dipendenti incarichi, non compresi nei compiti e doveri di ufficio, che non siano espressamente previsti o disciplinati da legge o altre fonti normative, o che non siano espressamente autorizzati.</w:t>
      </w:r>
    </w:p>
    <w:p w14:paraId="6D5F3FC6" w14:textId="77777777" w:rsidR="00A94C1A" w:rsidRPr="00EF6706" w:rsidRDefault="00A94C1A" w:rsidP="00A94C1A">
      <w:pPr>
        <w:tabs>
          <w:tab w:val="left" w:pos="1985"/>
        </w:tabs>
        <w:ind w:left="640" w:hanging="640"/>
        <w:jc w:val="both"/>
        <w:rPr>
          <w:rFonts w:asciiTheme="minorHAnsi" w:eastAsia="Arial" w:hAnsiTheme="minorHAnsi" w:cstheme="minorBidi"/>
        </w:rPr>
      </w:pPr>
      <w:r w:rsidRPr="00EF6706">
        <w:rPr>
          <w:rFonts w:asciiTheme="minorHAnsi" w:eastAsia="Arial" w:hAnsiTheme="minorHAnsi" w:cstheme="minorBidi"/>
          <w:b/>
          <w:bCs/>
          <w:color w:val="000000"/>
          <w:shd w:val="clear" w:color="auto" w:fill="FFFFFF"/>
          <w:lang w:bidi="it-IT"/>
        </w:rPr>
        <w:t>VISTO</w:t>
      </w:r>
      <w:r w:rsidRPr="00EF6706">
        <w:rPr>
          <w:rFonts w:asciiTheme="minorHAnsi" w:eastAsia="Arial" w:hAnsiTheme="minorHAnsi" w:cstheme="minorBidi"/>
          <w:b/>
          <w:bCs/>
          <w:color w:val="000000"/>
          <w:shd w:val="clear" w:color="auto" w:fill="FFFFFF"/>
          <w:lang w:bidi="it-IT"/>
        </w:rPr>
        <w:tab/>
        <w:t xml:space="preserve"> </w:t>
      </w:r>
      <w:r w:rsidRPr="00EF6706">
        <w:rPr>
          <w:rFonts w:asciiTheme="minorHAnsi" w:eastAsia="Arial" w:hAnsiTheme="minorHAnsi" w:cstheme="minorBidi"/>
        </w:rPr>
        <w:t>il DPR 275/99, concernente norme in materia di autonomia delle istituzioni scolastiche</w:t>
      </w:r>
    </w:p>
    <w:p w14:paraId="7A1E755A" w14:textId="77777777" w:rsidR="00A94C1A" w:rsidRPr="00EF6706" w:rsidRDefault="00A94C1A" w:rsidP="00A94C1A">
      <w:pPr>
        <w:tabs>
          <w:tab w:val="left" w:pos="1985"/>
        </w:tabs>
        <w:ind w:left="640" w:hanging="640"/>
        <w:jc w:val="both"/>
        <w:rPr>
          <w:rFonts w:asciiTheme="minorHAnsi" w:eastAsia="Arial" w:hAnsiTheme="minorHAnsi" w:cstheme="minorBidi"/>
        </w:rPr>
      </w:pPr>
      <w:r w:rsidRPr="00EF6706">
        <w:rPr>
          <w:rFonts w:asciiTheme="minorHAnsi" w:eastAsia="Arial" w:hAnsiTheme="minorHAnsi" w:cstheme="minorBidi"/>
          <w:b/>
          <w:bCs/>
        </w:rPr>
        <w:t>VISTO</w:t>
      </w:r>
      <w:r w:rsidRPr="00EF6706">
        <w:rPr>
          <w:rFonts w:asciiTheme="minorHAnsi" w:eastAsia="Arial" w:hAnsiTheme="minorHAnsi" w:cstheme="minorBidi"/>
        </w:rPr>
        <w:tab/>
        <w:t>il decreto del Presidente del Consiglio dei ministri del 30 settembre 2020 n. 166, recante “Regolamento concernente l’organizzazione del Ministero dell’Istruzione”;</w:t>
      </w:r>
    </w:p>
    <w:p w14:paraId="7D890995" w14:textId="77777777" w:rsidR="00A94C1A" w:rsidRPr="00EF6706" w:rsidRDefault="00A94C1A" w:rsidP="00A94C1A">
      <w:pPr>
        <w:tabs>
          <w:tab w:val="left" w:pos="1985"/>
        </w:tabs>
        <w:ind w:left="640" w:hanging="640"/>
        <w:jc w:val="both"/>
        <w:rPr>
          <w:rFonts w:asciiTheme="minorHAnsi" w:eastAsia="Arial" w:hAnsiTheme="minorHAnsi" w:cstheme="minorBidi"/>
        </w:rPr>
      </w:pPr>
      <w:r w:rsidRPr="00EF6706">
        <w:rPr>
          <w:rFonts w:asciiTheme="minorHAnsi" w:eastAsia="Arial" w:hAnsiTheme="minorHAnsi" w:cstheme="minorBidi"/>
          <w:b/>
          <w:bCs/>
          <w:color w:val="000000"/>
          <w:shd w:val="clear" w:color="auto" w:fill="FFFFFF"/>
          <w:lang w:bidi="it-IT"/>
        </w:rPr>
        <w:t>VISTA</w:t>
      </w:r>
      <w:r w:rsidRPr="00EF6706">
        <w:rPr>
          <w:rFonts w:asciiTheme="minorHAnsi" w:eastAsia="Arial" w:hAnsiTheme="minorHAnsi" w:cstheme="minorBidi"/>
          <w:b/>
          <w:bCs/>
          <w:color w:val="000000"/>
          <w:shd w:val="clear" w:color="auto" w:fill="FFFFFF"/>
          <w:lang w:bidi="it-IT"/>
        </w:rPr>
        <w:tab/>
        <w:t xml:space="preserve"> </w:t>
      </w:r>
      <w:r w:rsidRPr="00EF6706">
        <w:rPr>
          <w:rFonts w:asciiTheme="minorHAnsi" w:eastAsia="Arial" w:hAnsiTheme="minorHAnsi" w:cstheme="minorBidi"/>
        </w:rPr>
        <w:t>la circolare della Funzione Pubblica n.2/2008;</w:t>
      </w:r>
    </w:p>
    <w:p w14:paraId="0D419E21" w14:textId="77777777" w:rsidR="00A94C1A" w:rsidRPr="00EF6706" w:rsidRDefault="00A94C1A" w:rsidP="00A94C1A">
      <w:pPr>
        <w:suppressAutoHyphens/>
        <w:ind w:left="709" w:hanging="709"/>
        <w:jc w:val="both"/>
        <w:textAlignment w:val="baseline"/>
        <w:rPr>
          <w:rFonts w:asciiTheme="minorHAnsi" w:eastAsia="SimSun" w:hAnsiTheme="minorHAnsi"/>
          <w:bCs/>
          <w:kern w:val="3"/>
        </w:rPr>
      </w:pPr>
      <w:bookmarkStart w:id="9" w:name="_Hlk133176811"/>
      <w:r w:rsidRPr="00EF6706">
        <w:rPr>
          <w:rFonts w:asciiTheme="minorHAnsi" w:eastAsia="SimSun" w:hAnsiTheme="minorHAnsi" w:cs="F"/>
          <w:b/>
          <w:bCs/>
          <w:kern w:val="3"/>
        </w:rPr>
        <w:t>VISTO</w:t>
      </w:r>
      <w:r w:rsidRPr="00EF6706">
        <w:rPr>
          <w:rFonts w:asciiTheme="minorHAnsi" w:eastAsia="SimSun" w:hAnsiTheme="minorHAnsi"/>
          <w:bCs/>
          <w:kern w:val="3"/>
        </w:rPr>
        <w:tab/>
        <w:t>che ai sensi dell’art. 45 del D.I. 129/2018, l’istituzione scolastica può stipulare contratti di prestazione d’opera con esperti per particolari attività ed insegnamenti, al fine di garantire l’arricchimento dell’offerta formativa, nonché la realizzazione di specifici programmi di ricerca e di sperimentazione</w:t>
      </w:r>
      <w:bookmarkEnd w:id="9"/>
    </w:p>
    <w:p w14:paraId="295C1B5A" w14:textId="77777777" w:rsidR="00A94C1A" w:rsidRDefault="00A94C1A" w:rsidP="00A94C1A">
      <w:pPr>
        <w:overflowPunct w:val="0"/>
        <w:adjustRightInd w:val="0"/>
        <w:ind w:left="1276" w:hanging="1276"/>
        <w:jc w:val="both"/>
        <w:textAlignment w:val="baseline"/>
        <w:rPr>
          <w:rFonts w:asciiTheme="minorHAnsi" w:eastAsiaTheme="minorEastAsia" w:hAnsiTheme="minorHAnsi" w:cstheme="minorBidi"/>
          <w:bCs/>
        </w:rPr>
      </w:pPr>
      <w:r w:rsidRPr="00EF6706">
        <w:rPr>
          <w:rFonts w:asciiTheme="minorHAnsi" w:eastAsiaTheme="minorEastAsia" w:hAnsiTheme="minorHAnsi" w:cstheme="minorBidi"/>
          <w:b/>
          <w:bCs/>
        </w:rPr>
        <w:t xml:space="preserve">VISTO    </w:t>
      </w:r>
      <w:r w:rsidRPr="00EF6706">
        <w:rPr>
          <w:rFonts w:asciiTheme="minorHAnsi" w:eastAsiaTheme="minorEastAsia" w:hAnsiTheme="minorHAnsi" w:cstheme="minorBidi"/>
          <w:bCs/>
        </w:rPr>
        <w:t>la circolare n° 2 del 2 febbraio 2009 del Ministero del Lavoro che regolamenta i compensi, gli</w:t>
      </w:r>
    </w:p>
    <w:p w14:paraId="4D920A7C" w14:textId="77777777" w:rsidR="00A94C1A" w:rsidRPr="00EF6706" w:rsidRDefault="00A94C1A" w:rsidP="00A94C1A">
      <w:pPr>
        <w:overflowPunct w:val="0"/>
        <w:adjustRightInd w:val="0"/>
        <w:jc w:val="both"/>
        <w:textAlignment w:val="baseline"/>
        <w:rPr>
          <w:rFonts w:asciiTheme="minorHAnsi" w:eastAsiaTheme="minorEastAsia" w:hAnsiTheme="minorHAnsi" w:cstheme="minorBidi"/>
          <w:bCs/>
        </w:rPr>
      </w:pPr>
      <w:r>
        <w:rPr>
          <w:rFonts w:asciiTheme="minorHAnsi" w:eastAsiaTheme="minorEastAsia" w:hAnsiTheme="minorHAnsi" w:cstheme="minorBidi"/>
          <w:bCs/>
        </w:rPr>
        <w:t xml:space="preserve">              </w:t>
      </w:r>
      <w:r w:rsidRPr="00EF6706">
        <w:rPr>
          <w:rFonts w:asciiTheme="minorHAnsi" w:eastAsiaTheme="minorEastAsia" w:hAnsiTheme="minorHAnsi" w:cstheme="minorBidi"/>
          <w:bCs/>
        </w:rPr>
        <w:t xml:space="preserve">aspetti fiscali </w:t>
      </w:r>
      <w:r>
        <w:rPr>
          <w:rFonts w:asciiTheme="minorHAnsi" w:eastAsiaTheme="minorEastAsia" w:hAnsiTheme="minorHAnsi" w:cstheme="minorBidi"/>
          <w:bCs/>
        </w:rPr>
        <w:t xml:space="preserve">e </w:t>
      </w:r>
      <w:r w:rsidRPr="00EF6706">
        <w:rPr>
          <w:rFonts w:asciiTheme="minorHAnsi" w:eastAsiaTheme="minorEastAsia" w:hAnsiTheme="minorHAnsi" w:cstheme="minorBidi"/>
          <w:bCs/>
        </w:rPr>
        <w:t>contributivi per gli incarichi ed impieghi nella P.A.</w:t>
      </w:r>
    </w:p>
    <w:p w14:paraId="76A91920" w14:textId="77777777" w:rsidR="00A94C1A" w:rsidRDefault="00A94C1A" w:rsidP="00A94C1A">
      <w:pPr>
        <w:overflowPunct w:val="0"/>
        <w:adjustRightInd w:val="0"/>
        <w:ind w:left="1276" w:hanging="1276"/>
        <w:jc w:val="both"/>
        <w:textAlignment w:val="baseline"/>
        <w:rPr>
          <w:rFonts w:asciiTheme="minorHAnsi" w:eastAsiaTheme="minorEastAsia" w:hAnsiTheme="minorHAnsi" w:cstheme="minorBidi"/>
          <w:bCs/>
        </w:rPr>
      </w:pPr>
      <w:bookmarkStart w:id="10" w:name="_Hlk133176420"/>
      <w:bookmarkStart w:id="11" w:name="_Hlk133175575"/>
      <w:r>
        <w:rPr>
          <w:rFonts w:asciiTheme="minorHAnsi" w:eastAsiaTheme="minorEastAsia" w:hAnsiTheme="minorHAnsi" w:cstheme="minorBidi"/>
          <w:b/>
        </w:rPr>
        <w:t>VISTI</w:t>
      </w:r>
      <w:r>
        <w:rPr>
          <w:rFonts w:asciiTheme="minorHAnsi" w:eastAsiaTheme="minorEastAsia" w:hAnsiTheme="minorHAnsi" w:cstheme="minorBidi"/>
          <w:bCs/>
        </w:rPr>
        <w:t xml:space="preserve">     il Contratto Collettivo Nazionale (CCNL) del Comparto Scuola del 28/01/2024, il Contratto </w:t>
      </w:r>
    </w:p>
    <w:p w14:paraId="5035D7E9" w14:textId="77777777" w:rsidR="00A94C1A" w:rsidRPr="00EF6706" w:rsidRDefault="00A94C1A" w:rsidP="00A94C1A">
      <w:pPr>
        <w:overflowPunct w:val="0"/>
        <w:adjustRightInd w:val="0"/>
        <w:ind w:left="709" w:hanging="1"/>
        <w:jc w:val="both"/>
        <w:textAlignment w:val="baseline"/>
        <w:rPr>
          <w:rFonts w:asciiTheme="minorHAnsi" w:eastAsiaTheme="minorEastAsia" w:hAnsiTheme="minorHAnsi" w:cstheme="minorBidi"/>
          <w:bCs/>
        </w:rPr>
      </w:pPr>
      <w:r>
        <w:rPr>
          <w:rFonts w:asciiTheme="minorHAnsi" w:eastAsiaTheme="minorEastAsia" w:hAnsiTheme="minorHAnsi" w:cstheme="minorBidi"/>
          <w:bCs/>
        </w:rPr>
        <w:t>Collettivo Nazionale (CCNL) dell’Area Istruzione e Ricerca 2016-2018 del 19 aprile 2018 e il contratto scuola 2019-2021 del 18 gennaio 2024</w:t>
      </w:r>
    </w:p>
    <w:p w14:paraId="3CA8E614" w14:textId="77777777" w:rsidR="00A94C1A" w:rsidRPr="00EF6706" w:rsidRDefault="00A94C1A" w:rsidP="00A94C1A">
      <w:pPr>
        <w:overflowPunct w:val="0"/>
        <w:adjustRightInd w:val="0"/>
        <w:jc w:val="both"/>
        <w:textAlignment w:val="baseline"/>
        <w:rPr>
          <w:rFonts w:asciiTheme="minorHAnsi" w:eastAsiaTheme="minorEastAsia" w:hAnsiTheme="minorHAnsi" w:cstheme="minorBidi"/>
          <w:bCs/>
        </w:rPr>
      </w:pPr>
      <w:r w:rsidRPr="00EF6706">
        <w:rPr>
          <w:rFonts w:asciiTheme="minorHAnsi" w:eastAsiaTheme="minorEastAsia" w:hAnsiTheme="minorHAnsi" w:cstheme="minorBidi"/>
          <w:b/>
        </w:rPr>
        <w:t>VISTA</w:t>
      </w:r>
      <w:r w:rsidRPr="00EF6706">
        <w:rPr>
          <w:rFonts w:asciiTheme="minorHAnsi" w:eastAsiaTheme="minorEastAsia" w:hAnsiTheme="minorHAnsi" w:cstheme="minorBidi"/>
          <w:bCs/>
        </w:rPr>
        <w:t xml:space="preserve">      la Circolare del Ministero dell’istruzione, dell’università e della ricerca n. 34815, del 2 agosto 2017, </w:t>
      </w:r>
    </w:p>
    <w:p w14:paraId="368F5E57" w14:textId="77777777" w:rsidR="00A94C1A" w:rsidRPr="00EF6706" w:rsidRDefault="00A94C1A" w:rsidP="00A94C1A">
      <w:pPr>
        <w:overflowPunct w:val="0"/>
        <w:adjustRightInd w:val="0"/>
        <w:ind w:left="836"/>
        <w:jc w:val="both"/>
        <w:textAlignment w:val="baseline"/>
        <w:rPr>
          <w:rFonts w:asciiTheme="minorHAnsi" w:eastAsiaTheme="minorEastAsia" w:hAnsiTheme="minorHAnsi" w:cstheme="minorBidi"/>
          <w:bCs/>
        </w:rPr>
      </w:pPr>
      <w:r w:rsidRPr="00EF6706">
        <w:rPr>
          <w:rFonts w:asciiTheme="minorHAnsi" w:eastAsiaTheme="minorEastAsia" w:hAnsiTheme="minorHAnsi" w:cstheme="minorBidi"/>
          <w:bCs/>
        </w:rPr>
        <w:t>relativa alla procedura di individuazione del personale esperto e dei connessi adempimenti di      natura fiscale, previdenziale e assistenziale</w:t>
      </w:r>
      <w:bookmarkEnd w:id="10"/>
      <w:r w:rsidRPr="00EF6706">
        <w:rPr>
          <w:rFonts w:asciiTheme="minorHAnsi" w:eastAsiaTheme="minorEastAsia" w:hAnsiTheme="minorHAnsi" w:cstheme="minorBidi"/>
          <w:bCs/>
        </w:rPr>
        <w:t>;</w:t>
      </w:r>
    </w:p>
    <w:bookmarkEnd w:id="11"/>
    <w:p w14:paraId="3522F79D" w14:textId="77777777" w:rsidR="00A94C1A" w:rsidRPr="00EF6706" w:rsidRDefault="00A94C1A" w:rsidP="00A94C1A">
      <w:pPr>
        <w:tabs>
          <w:tab w:val="left" w:pos="1628"/>
        </w:tabs>
        <w:ind w:left="709" w:hanging="709"/>
        <w:contextualSpacing/>
        <w:jc w:val="both"/>
        <w:rPr>
          <w:rFonts w:asciiTheme="minorHAnsi" w:hAnsiTheme="minorHAnsi" w:cstheme="minorHAnsi"/>
        </w:rPr>
      </w:pPr>
      <w:r w:rsidRPr="00EF6706">
        <w:rPr>
          <w:rFonts w:asciiTheme="minorHAnsi" w:hAnsiTheme="minorHAnsi" w:cstheme="minorHAnsi"/>
          <w:b/>
        </w:rPr>
        <w:t>VISTO</w:t>
      </w:r>
      <w:r w:rsidRPr="00EF6706">
        <w:rPr>
          <w:rFonts w:asciiTheme="minorHAnsi" w:hAnsiTheme="minorHAnsi" w:cstheme="minorHAnsi"/>
          <w:b/>
        </w:rPr>
        <w:tab/>
        <w:t xml:space="preserve"> </w:t>
      </w:r>
      <w:r w:rsidRPr="00EF6706">
        <w:rPr>
          <w:rFonts w:asciiTheme="minorHAnsi" w:hAnsiTheme="minorHAnsi" w:cstheme="minorHAnsi"/>
        </w:rPr>
        <w:t xml:space="preserve">il Decreto Interministeriale 129/2018, concernente “Regolamento concernente </w:t>
      </w:r>
      <w:r w:rsidRPr="00EF6706">
        <w:rPr>
          <w:rFonts w:asciiTheme="minorHAnsi" w:hAnsiTheme="minorHAnsi" w:cstheme="minorHAnsi"/>
          <w:spacing w:val="2"/>
        </w:rPr>
        <w:t>le</w:t>
      </w:r>
      <w:r>
        <w:rPr>
          <w:rFonts w:asciiTheme="minorHAnsi" w:hAnsiTheme="minorHAnsi" w:cstheme="minorHAnsi"/>
          <w:spacing w:val="2"/>
        </w:rPr>
        <w:t xml:space="preserve"> i</w:t>
      </w:r>
      <w:r w:rsidRPr="00EF6706">
        <w:rPr>
          <w:rFonts w:asciiTheme="minorHAnsi" w:hAnsiTheme="minorHAnsi" w:cstheme="minorHAnsi"/>
        </w:rPr>
        <w:t>struzioni generali sulla gestione amministrativo-contabile delle istituzioni scolastiche";</w:t>
      </w:r>
    </w:p>
    <w:p w14:paraId="19820ADE" w14:textId="77777777" w:rsidR="00A94C1A" w:rsidRPr="00EF6706" w:rsidRDefault="00A94C1A" w:rsidP="00A94C1A">
      <w:pPr>
        <w:overflowPunct w:val="0"/>
        <w:adjustRightInd w:val="0"/>
        <w:ind w:left="641" w:hanging="641"/>
        <w:jc w:val="both"/>
        <w:textAlignment w:val="baseline"/>
        <w:rPr>
          <w:rFonts w:asciiTheme="minorHAnsi" w:eastAsiaTheme="minorEastAsia" w:hAnsiTheme="minorHAnsi" w:cstheme="minorBidi"/>
          <w:bCs/>
        </w:rPr>
      </w:pPr>
      <w:r w:rsidRPr="00EF6706">
        <w:rPr>
          <w:rFonts w:asciiTheme="minorHAnsi" w:eastAsiaTheme="minorEastAsia" w:hAnsiTheme="minorHAnsi" w:cstheme="minorBidi"/>
          <w:b/>
        </w:rPr>
        <w:t>VISTO</w:t>
      </w:r>
      <w:r w:rsidRPr="00EF6706">
        <w:rPr>
          <w:rFonts w:asciiTheme="minorHAnsi" w:eastAsiaTheme="minorEastAsia" w:hAnsiTheme="minorHAnsi" w:cstheme="minorBidi"/>
          <w:bCs/>
        </w:rPr>
        <w:tab/>
        <w:t>regolamento (UE) 12 febbraio 2021, n. 2021/241, che istituisce il dispositivo per la ripresa e la resilienza;</w:t>
      </w:r>
    </w:p>
    <w:p w14:paraId="2CE7AF68" w14:textId="77777777" w:rsidR="00A94C1A" w:rsidRPr="00EF6706" w:rsidRDefault="00A94C1A" w:rsidP="00A94C1A">
      <w:pPr>
        <w:overflowPunct w:val="0"/>
        <w:adjustRightInd w:val="0"/>
        <w:jc w:val="both"/>
        <w:textAlignment w:val="baseline"/>
        <w:rPr>
          <w:rFonts w:asciiTheme="minorHAnsi" w:eastAsiaTheme="minorEastAsia" w:hAnsiTheme="minorHAnsi" w:cstheme="minorBidi"/>
          <w:bCs/>
        </w:rPr>
      </w:pPr>
      <w:r w:rsidRPr="00EF6706">
        <w:rPr>
          <w:rFonts w:asciiTheme="minorHAnsi" w:eastAsiaTheme="minorEastAsia" w:hAnsiTheme="minorHAnsi" w:cstheme="minorBidi"/>
          <w:b/>
        </w:rPr>
        <w:t>VISTO</w:t>
      </w:r>
      <w:r w:rsidRPr="00EF6706">
        <w:rPr>
          <w:rFonts w:asciiTheme="minorHAnsi" w:eastAsiaTheme="minorEastAsia" w:hAnsiTheme="minorHAnsi" w:cstheme="minorBidi"/>
          <w:bCs/>
        </w:rPr>
        <w:tab/>
        <w:t>il regolamento (UE) 2021/1060 del Parlamento europeo e del Consiglio del 24 giugno 2021;</w:t>
      </w:r>
    </w:p>
    <w:p w14:paraId="4F40EA91" w14:textId="77777777" w:rsidR="00A94C1A" w:rsidRPr="00EF6706" w:rsidRDefault="00A94C1A" w:rsidP="00A94C1A">
      <w:pPr>
        <w:overflowPunct w:val="0"/>
        <w:adjustRightInd w:val="0"/>
        <w:ind w:left="705" w:hanging="705"/>
        <w:jc w:val="both"/>
        <w:textAlignment w:val="baseline"/>
        <w:rPr>
          <w:rFonts w:asciiTheme="minorHAnsi" w:eastAsiaTheme="minorEastAsia" w:hAnsiTheme="minorHAnsi" w:cstheme="minorBidi"/>
          <w:bCs/>
        </w:rPr>
      </w:pPr>
      <w:r w:rsidRPr="00EF6706">
        <w:rPr>
          <w:rFonts w:asciiTheme="minorHAnsi" w:eastAsiaTheme="minorEastAsia" w:hAnsiTheme="minorHAnsi" w:cstheme="minorBidi"/>
          <w:b/>
        </w:rPr>
        <w:t>VISTO</w:t>
      </w:r>
      <w:r w:rsidRPr="00EF6706">
        <w:rPr>
          <w:rFonts w:asciiTheme="minorHAnsi" w:eastAsiaTheme="minorEastAsia" w:hAnsiTheme="minorHAnsi" w:cstheme="minorBidi"/>
          <w:bCs/>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14:paraId="0873A8F3" w14:textId="77777777" w:rsidR="00A94C1A" w:rsidRPr="00B208E3" w:rsidRDefault="00A94C1A" w:rsidP="00A94C1A">
      <w:pPr>
        <w:overflowPunct w:val="0"/>
        <w:adjustRightInd w:val="0"/>
        <w:ind w:left="703" w:hanging="703"/>
        <w:jc w:val="both"/>
        <w:textAlignment w:val="baseline"/>
        <w:rPr>
          <w:rFonts w:asciiTheme="minorHAnsi" w:eastAsiaTheme="minorEastAsia" w:hAnsiTheme="minorHAnsi" w:cstheme="minorBidi"/>
          <w:bCs/>
        </w:rPr>
      </w:pPr>
      <w:r w:rsidRPr="00B208E3">
        <w:rPr>
          <w:rFonts w:asciiTheme="minorHAnsi" w:eastAsiaTheme="minorEastAsia" w:hAnsiTheme="minorHAnsi" w:cstheme="minorBidi"/>
          <w:b/>
        </w:rPr>
        <w:t>VISTO</w:t>
      </w:r>
      <w:r w:rsidRPr="00B208E3">
        <w:rPr>
          <w:rFonts w:asciiTheme="minorHAnsi" w:eastAsiaTheme="minorEastAsia" w:hAnsiTheme="minorHAnsi" w:cstheme="minorBidi"/>
          <w:bCs/>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 Investimento 2.1: Didattica digitale integrata e formazione alla transizione digitale per il personale scolastico</w:t>
      </w:r>
    </w:p>
    <w:p w14:paraId="582537CF" w14:textId="77777777" w:rsidR="00A94C1A" w:rsidRDefault="00A94C1A" w:rsidP="00A94C1A">
      <w:pPr>
        <w:overflowPunct w:val="0"/>
        <w:adjustRightInd w:val="0"/>
        <w:ind w:left="703" w:hanging="703"/>
        <w:jc w:val="both"/>
        <w:textAlignment w:val="baseline"/>
        <w:rPr>
          <w:rFonts w:asciiTheme="minorHAnsi" w:eastAsiaTheme="minorEastAsia" w:hAnsiTheme="minorHAnsi" w:cstheme="minorBidi"/>
          <w:bCs/>
        </w:rPr>
      </w:pPr>
      <w:r w:rsidRPr="00B208E3">
        <w:rPr>
          <w:rFonts w:asciiTheme="minorHAnsi" w:eastAsiaTheme="minorEastAsia" w:hAnsiTheme="minorHAnsi" w:cstheme="minorBidi"/>
          <w:b/>
        </w:rPr>
        <w:t>VISTO</w:t>
      </w:r>
      <w:r w:rsidRPr="00B208E3">
        <w:rPr>
          <w:rFonts w:asciiTheme="minorHAnsi" w:eastAsiaTheme="minorEastAsia" w:hAnsiTheme="minorHAnsi" w:cstheme="minorBidi"/>
          <w:bCs/>
        </w:rPr>
        <w:tab/>
        <w:t>il decreto del Ministro dell’istruzione 12 aprile 2023 prot.  n</w:t>
      </w:r>
      <w:bookmarkStart w:id="12" w:name="_Hlk158394190"/>
      <w:r w:rsidRPr="00B208E3">
        <w:rPr>
          <w:rFonts w:asciiTheme="minorHAnsi" w:eastAsiaTheme="minorEastAsia" w:hAnsiTheme="minorHAnsi" w:cstheme="minorBidi"/>
          <w:bCs/>
        </w:rPr>
        <w:t xml:space="preserve">m_pi. AOOGABMI. Registro Decreti(R).0000066 </w:t>
      </w:r>
      <w:bookmarkEnd w:id="12"/>
      <w:r w:rsidRPr="00B208E3">
        <w:rPr>
          <w:rFonts w:asciiTheme="minorHAnsi" w:eastAsiaTheme="minorEastAsia" w:hAnsiTheme="minorHAnsi" w:cstheme="minorBidi"/>
          <w:bCs/>
        </w:rPr>
        <w:t>recante “riparto delle risorse alle istituzioni scolastiche in attuazione della linea di investimento 2.1 “Didattica digitale integrata e formazione alla transizione digitale per il personale scolastico” nell’ambito della Missione 4 – Istruzione e Ricerca – Componente 1 – “Potenziamento dell’offerta dei servizi all’istruzione: dagli asili nido all’Università” del Piano nazionale di ripresa e resilienza, finanziato dall’Unione europea – Next Generation EU”;</w:t>
      </w:r>
    </w:p>
    <w:p w14:paraId="26DAEF9F" w14:textId="77777777" w:rsidR="00A94C1A" w:rsidRDefault="00A94C1A" w:rsidP="00A94C1A">
      <w:pPr>
        <w:overflowPunct w:val="0"/>
        <w:adjustRightInd w:val="0"/>
        <w:ind w:left="703" w:hanging="703"/>
        <w:jc w:val="both"/>
        <w:textAlignment w:val="baseline"/>
        <w:rPr>
          <w:rFonts w:asciiTheme="minorHAnsi" w:eastAsiaTheme="minorEastAsia" w:hAnsiTheme="minorHAnsi" w:cstheme="minorBidi"/>
          <w:bCs/>
        </w:rPr>
      </w:pPr>
      <w:r w:rsidRPr="008E7578">
        <w:rPr>
          <w:rFonts w:asciiTheme="minorHAnsi" w:eastAsiaTheme="minorEastAsia" w:hAnsiTheme="minorHAnsi" w:cstheme="minorBidi"/>
          <w:b/>
        </w:rPr>
        <w:t>VISTO</w:t>
      </w:r>
      <w:r>
        <w:rPr>
          <w:rFonts w:asciiTheme="minorHAnsi" w:eastAsiaTheme="minorEastAsia" w:hAnsiTheme="minorHAnsi" w:cstheme="minorBidi"/>
          <w:bCs/>
        </w:rPr>
        <w:tab/>
      </w:r>
      <w:r w:rsidRPr="00174FA7">
        <w:rPr>
          <w:rFonts w:asciiTheme="minorHAnsi" w:eastAsiaTheme="minorEastAsia" w:hAnsiTheme="minorHAnsi" w:cstheme="minorBidi"/>
          <w:bCs/>
        </w:rPr>
        <w:t>Allegato 1 - Riparto delle risorse alle istituzioni scolastiche in attuazione della linea di investimento 2.1 “Didattica digitale integrata e formazione alla transizione</w:t>
      </w:r>
      <w:r>
        <w:rPr>
          <w:rFonts w:asciiTheme="minorHAnsi" w:eastAsiaTheme="minorEastAsia" w:hAnsiTheme="minorHAnsi" w:cstheme="minorBidi"/>
          <w:bCs/>
        </w:rPr>
        <w:t xml:space="preserve"> digitale</w:t>
      </w:r>
      <w:r w:rsidRPr="00174FA7">
        <w:rPr>
          <w:rFonts w:asciiTheme="minorHAnsi" w:eastAsiaTheme="minorEastAsia" w:hAnsiTheme="minorHAnsi" w:cstheme="minorBidi"/>
          <w:bCs/>
        </w:rPr>
        <w:t xml:space="preserve"> per il personale scolastico” Missione 4 – Componente 1 – del PNRR</w:t>
      </w:r>
    </w:p>
    <w:p w14:paraId="38275E0F" w14:textId="77777777" w:rsidR="00A94C1A" w:rsidRPr="00B208E3" w:rsidRDefault="00A94C1A" w:rsidP="00A94C1A">
      <w:pPr>
        <w:overflowPunct w:val="0"/>
        <w:adjustRightInd w:val="0"/>
        <w:ind w:left="703" w:hanging="703"/>
        <w:jc w:val="both"/>
        <w:textAlignment w:val="baseline"/>
        <w:rPr>
          <w:rFonts w:asciiTheme="minorHAnsi" w:eastAsiaTheme="minorEastAsia" w:hAnsiTheme="minorHAnsi" w:cstheme="minorBidi"/>
          <w:bCs/>
        </w:rPr>
      </w:pPr>
      <w:r w:rsidRPr="00B208E3">
        <w:rPr>
          <w:rFonts w:asciiTheme="minorHAnsi" w:eastAsiaTheme="minorEastAsia" w:hAnsiTheme="minorHAnsi" w:cstheme="minorBidi"/>
          <w:b/>
        </w:rPr>
        <w:t>VISTO</w:t>
      </w:r>
      <w:r w:rsidRPr="00B208E3">
        <w:rPr>
          <w:rFonts w:asciiTheme="minorHAnsi" w:eastAsiaTheme="minorEastAsia" w:hAnsiTheme="minorHAnsi" w:cstheme="minorBidi"/>
          <w:bCs/>
        </w:rPr>
        <w:tab/>
      </w:r>
      <w:bookmarkStart w:id="13" w:name="_Hlk158394474"/>
      <w:r w:rsidRPr="00B208E3">
        <w:rPr>
          <w:rFonts w:asciiTheme="minorHAnsi" w:eastAsiaTheme="minorEastAsia" w:hAnsiTheme="minorHAnsi" w:cstheme="minorBidi"/>
          <w:bCs/>
        </w:rPr>
        <w:t xml:space="preserve">la nota prot. n. </w:t>
      </w:r>
      <w:r w:rsidRPr="00B208E3">
        <w:rPr>
          <w:rFonts w:asciiTheme="minorHAnsi" w:eastAsiaTheme="minorEastAsia" w:hAnsiTheme="minorHAnsi" w:cstheme="minorBidi"/>
          <w:b/>
          <w:i/>
          <w:iCs/>
        </w:rPr>
        <w:t>m_pi. AOOGAMBI. Registro Decreti. u. 0141549,</w:t>
      </w:r>
      <w:r w:rsidRPr="00B208E3">
        <w:rPr>
          <w:rFonts w:asciiTheme="minorHAnsi" w:eastAsiaTheme="minorEastAsia" w:hAnsiTheme="minorHAnsi" w:cstheme="minorBidi"/>
          <w:bCs/>
        </w:rPr>
        <w:t xml:space="preserve"> del 07 dicembre 2023 con la quale il Ministro dell’istruzione ha diramato le istruzioni operative per le azioni relative alla “Didattica digitale integrata e formazione alla transizione digitale per il personale scolastico”</w:t>
      </w:r>
    </w:p>
    <w:bookmarkEnd w:id="13"/>
    <w:p w14:paraId="5950413C" w14:textId="77777777" w:rsidR="00A94C1A" w:rsidRPr="00B208E3" w:rsidRDefault="00A94C1A" w:rsidP="00A94C1A">
      <w:pPr>
        <w:overflowPunct w:val="0"/>
        <w:adjustRightInd w:val="0"/>
        <w:ind w:left="1410" w:hanging="1410"/>
        <w:jc w:val="both"/>
        <w:textAlignment w:val="baseline"/>
        <w:rPr>
          <w:rFonts w:asciiTheme="minorHAnsi" w:eastAsiaTheme="minorEastAsia" w:hAnsiTheme="minorHAnsi" w:cstheme="minorBidi"/>
          <w:bCs/>
        </w:rPr>
      </w:pPr>
      <w:r w:rsidRPr="00B208E3">
        <w:rPr>
          <w:rFonts w:asciiTheme="minorHAnsi" w:eastAsiaTheme="minorEastAsia" w:hAnsiTheme="minorHAnsi" w:cstheme="minorBidi"/>
          <w:b/>
        </w:rPr>
        <w:t>CONSIDERATO</w:t>
      </w:r>
      <w:r w:rsidRPr="00B208E3">
        <w:rPr>
          <w:rFonts w:asciiTheme="minorHAnsi" w:eastAsiaTheme="minorEastAsia" w:hAnsiTheme="minorHAnsi" w:cstheme="minorBidi"/>
          <w:bCs/>
        </w:rPr>
        <w:tab/>
        <w:t xml:space="preserve">l’attuazione del PNRR prevede, per l’attuazione della Missione 4 – Componente 1 – Investimento 2.1: “Didattica digitale integrata e formazione alla transizione digitale per il personale scolastico. Formazione del personale scolastico per la transizione digitale” l’individuazione del Ministero dell’istruzione e del </w:t>
      </w:r>
      <w:r w:rsidRPr="00B208E3">
        <w:rPr>
          <w:rFonts w:asciiTheme="minorHAnsi" w:eastAsiaTheme="minorEastAsia" w:hAnsiTheme="minorHAnsi" w:cstheme="minorBidi"/>
          <w:bCs/>
        </w:rPr>
        <w:lastRenderedPageBreak/>
        <w:t xml:space="preserve">merito quale Amministrazione titolare  </w:t>
      </w:r>
    </w:p>
    <w:p w14:paraId="76E38830" w14:textId="77777777" w:rsidR="00A94C1A" w:rsidRPr="00693FEC" w:rsidRDefault="00A94C1A" w:rsidP="00A94C1A">
      <w:pPr>
        <w:overflowPunct w:val="0"/>
        <w:adjustRightInd w:val="0"/>
        <w:ind w:left="705" w:hanging="705"/>
        <w:jc w:val="both"/>
        <w:textAlignment w:val="baseline"/>
        <w:rPr>
          <w:rFonts w:asciiTheme="minorHAnsi" w:eastAsiaTheme="minorEastAsia" w:hAnsiTheme="minorHAnsi" w:cstheme="minorBidi"/>
          <w:bCs/>
        </w:rPr>
      </w:pPr>
      <w:r w:rsidRPr="00693FEC">
        <w:rPr>
          <w:rFonts w:asciiTheme="minorHAnsi" w:eastAsiaTheme="minorEastAsia" w:hAnsiTheme="minorHAnsi" w:cstheme="minorBidi"/>
          <w:b/>
        </w:rPr>
        <w:t xml:space="preserve">VISTO </w:t>
      </w:r>
      <w:r w:rsidRPr="00693FEC">
        <w:rPr>
          <w:rFonts w:asciiTheme="minorHAnsi" w:eastAsiaTheme="minorEastAsia" w:hAnsiTheme="minorHAnsi" w:cstheme="minorBidi"/>
          <w:bCs/>
        </w:rPr>
        <w:t xml:space="preserve">  l’atto di concessione </w:t>
      </w:r>
      <w:r w:rsidRPr="00693FEC">
        <w:t>AOOGABMI.REGISTRO UFFICIALE.U. protocollo 0031796 del 28-02-2024,</w:t>
      </w:r>
      <w:r w:rsidRPr="00693FEC">
        <w:rPr>
          <w:rFonts w:asciiTheme="minorHAnsi" w:eastAsiaTheme="minorEastAsia" w:hAnsiTheme="minorHAnsi" w:cstheme="minorBidi"/>
          <w:bCs/>
        </w:rPr>
        <w:t xml:space="preserve"> che costituisce formale autorizzazione all’avvio del progetto e contestuale autorizzazione alla spesa</w:t>
      </w:r>
    </w:p>
    <w:p w14:paraId="11ECA123" w14:textId="77777777" w:rsidR="00A94C1A" w:rsidRPr="00693FEC" w:rsidRDefault="00A94C1A" w:rsidP="00A94C1A">
      <w:pPr>
        <w:overflowPunct w:val="0"/>
        <w:adjustRightInd w:val="0"/>
        <w:ind w:left="709" w:hanging="709"/>
        <w:jc w:val="both"/>
        <w:textAlignment w:val="baseline"/>
        <w:rPr>
          <w:rFonts w:asciiTheme="minorHAnsi" w:eastAsiaTheme="minorEastAsia" w:hAnsiTheme="minorHAnsi" w:cstheme="minorBidi"/>
          <w:bCs/>
        </w:rPr>
      </w:pPr>
      <w:r w:rsidRPr="00693FEC">
        <w:rPr>
          <w:rFonts w:asciiTheme="minorHAnsi" w:eastAsiaTheme="minorEastAsia" w:hAnsiTheme="minorHAnsi" w:cstheme="minorBidi"/>
          <w:b/>
          <w:bCs/>
        </w:rPr>
        <w:t>VISTA</w:t>
      </w:r>
      <w:r w:rsidRPr="00693FEC">
        <w:rPr>
          <w:rFonts w:asciiTheme="minorHAnsi" w:eastAsiaTheme="minorEastAsia" w:hAnsiTheme="minorHAnsi" w:cstheme="minorBidi"/>
          <w:b/>
          <w:bCs/>
        </w:rPr>
        <w:tab/>
        <w:t xml:space="preserve"> </w:t>
      </w:r>
      <w:r w:rsidRPr="00693FEC">
        <w:rPr>
          <w:rFonts w:asciiTheme="minorHAnsi" w:eastAsiaTheme="minorEastAsia" w:hAnsiTheme="minorHAnsi" w:cstheme="minorBidi"/>
          <w:bCs/>
        </w:rPr>
        <w:t>la delibera del Consiglio d’Istituto n. 20/23 del 23/11/2023 e successive modificazioni e integrazioni con la quale è stato approvato il P.T.O.F. per gli anni scolastici 2023/2025</w:t>
      </w:r>
    </w:p>
    <w:p w14:paraId="3DEE6D65" w14:textId="77777777" w:rsidR="00A94C1A" w:rsidRPr="00693FEC" w:rsidRDefault="00A94C1A" w:rsidP="00A94C1A">
      <w:pPr>
        <w:ind w:left="567" w:hanging="708"/>
        <w:jc w:val="both"/>
        <w:rPr>
          <w:rFonts w:asciiTheme="minorHAnsi" w:hAnsiTheme="minorHAnsi" w:cstheme="minorBidi"/>
        </w:rPr>
      </w:pPr>
      <w:r w:rsidRPr="00693FEC">
        <w:rPr>
          <w:rFonts w:asciiTheme="minorHAnsi" w:hAnsiTheme="minorHAnsi" w:cstheme="minorBidi"/>
          <w:b/>
        </w:rPr>
        <w:t>VISTA</w:t>
      </w:r>
      <w:r w:rsidRPr="00693FEC">
        <w:rPr>
          <w:rFonts w:asciiTheme="minorHAnsi" w:hAnsiTheme="minorHAnsi" w:cstheme="minorBidi"/>
        </w:rPr>
        <w:t xml:space="preserve">    la Delibera del Consiglio d’Istituto n. 40/24 del 12/02/2024di approvazione del Programma Annuale dell’Esercizio finanziario 2024;</w:t>
      </w:r>
    </w:p>
    <w:p w14:paraId="7EE77F93" w14:textId="77777777" w:rsidR="00A94C1A" w:rsidRPr="00693FEC" w:rsidRDefault="00A94C1A" w:rsidP="00A94C1A">
      <w:pPr>
        <w:ind w:left="640" w:hanging="640"/>
        <w:jc w:val="both"/>
        <w:rPr>
          <w:rFonts w:asciiTheme="minorHAnsi" w:eastAsia="Arial" w:hAnsiTheme="minorHAnsi"/>
        </w:rPr>
      </w:pPr>
      <w:r w:rsidRPr="00693FEC">
        <w:rPr>
          <w:rFonts w:asciiTheme="minorHAnsi" w:hAnsiTheme="minorHAnsi" w:cstheme="minorBidi"/>
          <w:b/>
          <w:bCs/>
        </w:rPr>
        <w:t>VISTO</w:t>
      </w:r>
      <w:r w:rsidRPr="00693FEC">
        <w:rPr>
          <w:rFonts w:asciiTheme="minorHAnsi" w:hAnsiTheme="minorHAnsi" w:cstheme="minorBidi"/>
        </w:rPr>
        <w:tab/>
      </w:r>
      <w:r w:rsidRPr="00223697">
        <w:rPr>
          <w:rFonts w:asciiTheme="minorHAnsi" w:hAnsiTheme="minorHAnsi" w:cstheme="minorBidi"/>
        </w:rPr>
        <w:t>la delibera del consiglio di istituto prot. n° 51 del 14/05/2024 in merito ai titoli e competenze per la valutazione di tutor ed esperti</w:t>
      </w:r>
    </w:p>
    <w:p w14:paraId="121619F9" w14:textId="77777777" w:rsidR="00A94C1A" w:rsidRPr="00693FEC" w:rsidRDefault="00A94C1A" w:rsidP="00A94C1A">
      <w:pPr>
        <w:adjustRightInd w:val="0"/>
        <w:ind w:left="709" w:hanging="709"/>
        <w:jc w:val="both"/>
        <w:rPr>
          <w:rFonts w:asciiTheme="minorHAnsi" w:eastAsia="Arial" w:hAnsiTheme="minorHAnsi"/>
          <w:bCs/>
          <w:color w:val="000000"/>
        </w:rPr>
      </w:pPr>
      <w:r w:rsidRPr="00693FEC">
        <w:rPr>
          <w:rFonts w:asciiTheme="minorHAnsi" w:eastAsia="Arial" w:hAnsiTheme="minorHAnsi"/>
          <w:b/>
          <w:color w:val="000000"/>
        </w:rPr>
        <w:t>VISTA</w:t>
      </w:r>
      <w:r w:rsidRPr="00693FEC">
        <w:rPr>
          <w:rFonts w:asciiTheme="minorHAnsi" w:eastAsia="Arial" w:hAnsiTheme="minorHAnsi"/>
          <w:color w:val="000000"/>
        </w:rPr>
        <w:t xml:space="preserve">   la necessità di individuare n. 1 esperto e n. 1 tutor per la realizzazione di un percorso di attività formativa su trasparenza e privacy nell’ottica della transizione digitale, </w:t>
      </w:r>
      <w:r w:rsidRPr="00693FEC">
        <w:rPr>
          <w:rFonts w:asciiTheme="minorHAnsi" w:eastAsia="Arial" w:hAnsiTheme="minorHAnsi"/>
          <w:bCs/>
          <w:color w:val="000000"/>
        </w:rPr>
        <w:t xml:space="preserve">attività relative alla linea di Investimento 2.1: Didattica digitale integrata e formazione alla transizione digitale per il personale scolastico. Formazione del personale scolastico per la transizione digitale (D.M. 66/2023) </w:t>
      </w:r>
    </w:p>
    <w:p w14:paraId="74EF2AC3" w14:textId="77777777" w:rsidR="00A94C1A" w:rsidRPr="006E2C6C" w:rsidRDefault="00A94C1A" w:rsidP="00A94C1A">
      <w:pPr>
        <w:spacing w:line="276" w:lineRule="auto"/>
        <w:jc w:val="both"/>
        <w:rPr>
          <w:rFonts w:asciiTheme="minorHAnsi" w:eastAsiaTheme="minorEastAsia" w:hAnsiTheme="minorHAnsi" w:cstheme="minorBidi"/>
          <w:bCs/>
        </w:rPr>
      </w:pPr>
      <w:r>
        <w:rPr>
          <w:rFonts w:asciiTheme="minorHAnsi" w:eastAsiaTheme="minorEastAsia" w:hAnsiTheme="minorHAnsi" w:cstheme="minorBidi"/>
          <w:b/>
        </w:rPr>
        <w:t>VISTO</w:t>
      </w:r>
      <w:r>
        <w:rPr>
          <w:rFonts w:asciiTheme="minorHAnsi" w:eastAsiaTheme="minorEastAsia" w:hAnsiTheme="minorHAnsi" w:cstheme="minorBidi"/>
          <w:b/>
        </w:rPr>
        <w:tab/>
      </w:r>
      <w:r w:rsidRPr="006E2C6C">
        <w:rPr>
          <w:rFonts w:asciiTheme="minorHAnsi" w:eastAsiaTheme="minorEastAsia" w:hAnsiTheme="minorHAnsi" w:cstheme="minorBidi"/>
          <w:bCs/>
        </w:rPr>
        <w:t>il decreto DS avvio procedure prot. 4487 del 18-05-20245</w:t>
      </w:r>
    </w:p>
    <w:p w14:paraId="16487BB8" w14:textId="77777777" w:rsidR="00A94C1A" w:rsidRDefault="00A94C1A" w:rsidP="00A94C1A">
      <w:pPr>
        <w:spacing w:line="276" w:lineRule="auto"/>
        <w:jc w:val="both"/>
        <w:rPr>
          <w:rFonts w:asciiTheme="minorHAnsi" w:eastAsiaTheme="minorEastAsia" w:hAnsiTheme="minorHAnsi" w:cstheme="minorBidi"/>
          <w:b/>
        </w:rPr>
      </w:pPr>
    </w:p>
    <w:p w14:paraId="75BF0580" w14:textId="77777777" w:rsidR="00A94C1A" w:rsidRDefault="00A94C1A" w:rsidP="00A94C1A">
      <w:pPr>
        <w:spacing w:line="276" w:lineRule="auto"/>
        <w:jc w:val="center"/>
        <w:rPr>
          <w:rFonts w:asciiTheme="minorHAnsi" w:eastAsiaTheme="minorEastAsia" w:hAnsiTheme="minorHAnsi" w:cstheme="minorBidi"/>
          <w:b/>
        </w:rPr>
      </w:pPr>
      <w:r w:rsidRPr="00015D2C">
        <w:rPr>
          <w:rFonts w:asciiTheme="minorHAnsi" w:eastAsiaTheme="minorEastAsia" w:hAnsiTheme="minorHAnsi" w:cstheme="minorBidi"/>
          <w:b/>
        </w:rPr>
        <w:t>DETERMINA</w:t>
      </w:r>
    </w:p>
    <w:p w14:paraId="3C430087" w14:textId="77777777" w:rsidR="00A94C1A" w:rsidRDefault="00A94C1A" w:rsidP="00A94C1A">
      <w:pPr>
        <w:pStyle w:val="Comma"/>
        <w:numPr>
          <w:ilvl w:val="0"/>
          <w:numId w:val="0"/>
        </w:numPr>
        <w:spacing w:after="0"/>
        <w:ind w:left="284"/>
        <w:contextualSpacing w:val="0"/>
        <w:jc w:val="center"/>
        <w:rPr>
          <w:rFonts w:cstheme="minorHAnsi"/>
          <w:b/>
          <w:bCs/>
        </w:rPr>
      </w:pPr>
      <w:r w:rsidRPr="00443003">
        <w:rPr>
          <w:rFonts w:cstheme="minorHAnsi"/>
          <w:b/>
          <w:bCs/>
        </w:rPr>
        <w:t xml:space="preserve">Articolo 1 </w:t>
      </w:r>
      <w:r>
        <w:rPr>
          <w:rFonts w:cstheme="minorHAnsi"/>
          <w:b/>
          <w:bCs/>
        </w:rPr>
        <w:t xml:space="preserve">– </w:t>
      </w:r>
      <w:r w:rsidRPr="00443003">
        <w:rPr>
          <w:rFonts w:cstheme="minorHAnsi"/>
          <w:b/>
          <w:bCs/>
        </w:rPr>
        <w:t>Oggetto dell’incarico</w:t>
      </w:r>
    </w:p>
    <w:p w14:paraId="71780CC9" w14:textId="77777777" w:rsidR="00A94C1A" w:rsidRDefault="00A94C1A" w:rsidP="00A94C1A">
      <w:pPr>
        <w:pStyle w:val="Comma"/>
        <w:numPr>
          <w:ilvl w:val="0"/>
          <w:numId w:val="3"/>
        </w:numPr>
        <w:spacing w:after="0"/>
        <w:ind w:left="284"/>
        <w:contextualSpacing w:val="0"/>
        <w:rPr>
          <w:rFonts w:cstheme="minorHAnsi"/>
        </w:rPr>
      </w:pPr>
      <w:bookmarkStart w:id="14" w:name="_Hlk96538837"/>
      <w:r w:rsidRPr="00443003">
        <w:rPr>
          <w:rFonts w:cstheme="minorHAnsi"/>
        </w:rPr>
        <w:t>Il presente Avviso di selezione (a seguire, anche «</w:t>
      </w:r>
      <w:r w:rsidRPr="00B101B9">
        <w:rPr>
          <w:rFonts w:cstheme="minorHAnsi"/>
          <w:b/>
          <w:bCs/>
        </w:rPr>
        <w:t>Avviso</w:t>
      </w:r>
      <w:r w:rsidRPr="00443003">
        <w:rPr>
          <w:rFonts w:cstheme="minorHAnsi"/>
        </w:rPr>
        <w:t>») è diretto al conferimento di</w:t>
      </w:r>
      <w:r>
        <w:rPr>
          <w:rFonts w:cstheme="minorHAnsi"/>
        </w:rPr>
        <w:t xml:space="preserve"> un/n. 2 incarichi</w:t>
      </w:r>
      <w:r w:rsidRPr="00443003">
        <w:rPr>
          <w:rFonts w:cstheme="minorHAnsi"/>
        </w:rPr>
        <w:t xml:space="preserve"> individual</w:t>
      </w:r>
      <w:r>
        <w:rPr>
          <w:rFonts w:cstheme="minorHAnsi"/>
        </w:rPr>
        <w:t>i</w:t>
      </w:r>
      <w:r w:rsidRPr="00443003">
        <w:rPr>
          <w:rFonts w:cstheme="minorHAnsi"/>
        </w:rPr>
        <w:t xml:space="preserve"> (a seguire, anche «</w:t>
      </w:r>
      <w:r w:rsidRPr="00B101B9">
        <w:rPr>
          <w:rFonts w:cstheme="minorHAnsi"/>
          <w:b/>
          <w:bCs/>
        </w:rPr>
        <w:t>Incarico</w:t>
      </w:r>
      <w:r w:rsidRPr="00443003">
        <w:rPr>
          <w:rFonts w:cstheme="minorHAnsi"/>
        </w:rPr>
        <w:t xml:space="preserve">»), </w:t>
      </w:r>
      <w:bookmarkStart w:id="15" w:name="_Hlk96678173"/>
      <w:r w:rsidRPr="00443003">
        <w:rPr>
          <w:rFonts w:cstheme="minorHAnsi"/>
          <w:iCs/>
        </w:rPr>
        <w:t>per la realizzazione</w:t>
      </w:r>
      <w:r>
        <w:rPr>
          <w:rFonts w:cstheme="minorHAnsi"/>
          <w:iCs/>
        </w:rPr>
        <w:t xml:space="preserve"> di un</w:t>
      </w:r>
      <w:r>
        <w:rPr>
          <w:rFonts w:cstheme="minorHAnsi"/>
        </w:rPr>
        <w:t>:</w:t>
      </w:r>
    </w:p>
    <w:p w14:paraId="258F81BE" w14:textId="77777777" w:rsidR="00A94C1A" w:rsidRPr="007A0E8A" w:rsidRDefault="00A94C1A" w:rsidP="00A94C1A">
      <w:pPr>
        <w:pStyle w:val="Comma"/>
        <w:numPr>
          <w:ilvl w:val="0"/>
          <w:numId w:val="0"/>
        </w:numPr>
        <w:spacing w:after="0"/>
        <w:ind w:left="284"/>
        <w:contextualSpacing w:val="0"/>
      </w:pPr>
      <w:r w:rsidRPr="007A0E8A">
        <w:rPr>
          <w:rFonts w:cstheme="minorHAnsi"/>
        </w:rPr>
        <w:t>-</w:t>
      </w:r>
      <w:r w:rsidRPr="007A0E8A">
        <w:rPr>
          <w:i/>
          <w:iCs/>
        </w:rPr>
        <w:t xml:space="preserve"> percorso di attività formativa</w:t>
      </w:r>
      <w:r w:rsidRPr="007A0E8A">
        <w:t xml:space="preserve"> </w:t>
      </w:r>
      <w:r w:rsidRPr="007A0E8A">
        <w:rPr>
          <w:rFonts w:asciiTheme="minorHAnsi" w:hAnsiTheme="minorHAnsi" w:cstheme="minorHAnsi"/>
          <w:i/>
          <w:iCs/>
        </w:rPr>
        <w:t>di alfabetizzazione digitale e informatica</w:t>
      </w:r>
    </w:p>
    <w:bookmarkEnd w:id="14"/>
    <w:bookmarkEnd w:id="15"/>
    <w:p w14:paraId="0D712048" w14:textId="77777777" w:rsidR="00A94C1A" w:rsidRDefault="00A94C1A" w:rsidP="00A94C1A">
      <w:pPr>
        <w:pStyle w:val="Comma"/>
        <w:numPr>
          <w:ilvl w:val="0"/>
          <w:numId w:val="3"/>
        </w:numPr>
        <w:spacing w:after="0"/>
        <w:ind w:left="283" w:hanging="357"/>
        <w:contextualSpacing w:val="0"/>
        <w:rPr>
          <w:rFonts w:cstheme="minorHAnsi"/>
        </w:rPr>
      </w:pPr>
      <w:r w:rsidRPr="00443003">
        <w:rPr>
          <w:rFonts w:cstheme="minorHAnsi"/>
        </w:rPr>
        <w:t>Nello specific</w:t>
      </w:r>
      <w:r>
        <w:rPr>
          <w:rFonts w:cstheme="minorHAnsi"/>
        </w:rPr>
        <w:t>o gli incarichi</w:t>
      </w:r>
      <w:r w:rsidRPr="00443003">
        <w:rPr>
          <w:rFonts w:cstheme="minorHAnsi"/>
        </w:rPr>
        <w:t xml:space="preserve"> da attribuire </w:t>
      </w:r>
      <w:r>
        <w:rPr>
          <w:rFonts w:cstheme="minorHAnsi"/>
        </w:rPr>
        <w:t>prevedono</w:t>
      </w:r>
      <w:r w:rsidRPr="00443003">
        <w:rPr>
          <w:rFonts w:cstheme="minorHAnsi"/>
        </w:rPr>
        <w:t xml:space="preserve"> l’espletamento di</w:t>
      </w:r>
      <w:r>
        <w:rPr>
          <w:rFonts w:cstheme="minorHAnsi"/>
        </w:rPr>
        <w:t>:</w:t>
      </w:r>
    </w:p>
    <w:p w14:paraId="47F01DDB" w14:textId="77777777" w:rsidR="00A94C1A" w:rsidRPr="00533E1B" w:rsidRDefault="00A94C1A" w:rsidP="00A94C1A">
      <w:pPr>
        <w:contextualSpacing/>
      </w:pPr>
      <w:r>
        <w:t xml:space="preserve">     Compiti della</w:t>
      </w:r>
      <w:r w:rsidRPr="00533E1B">
        <w:t xml:space="preserve"> figura professionale</w:t>
      </w:r>
      <w:r>
        <w:t xml:space="preserve"> di</w:t>
      </w:r>
      <w:r w:rsidRPr="00533E1B">
        <w:t xml:space="preserve"> </w:t>
      </w:r>
      <w:r w:rsidRPr="00CC21D0">
        <w:rPr>
          <w:b/>
          <w:bCs/>
        </w:rPr>
        <w:t>ESPERTO</w:t>
      </w:r>
      <w:r>
        <w:t>:</w:t>
      </w:r>
    </w:p>
    <w:p w14:paraId="61B64122" w14:textId="77777777" w:rsidR="00A94C1A" w:rsidRPr="00533E1B" w:rsidRDefault="00A94C1A" w:rsidP="00A94C1A">
      <w:pPr>
        <w:pStyle w:val="Paragrafoelenco"/>
        <w:numPr>
          <w:ilvl w:val="0"/>
          <w:numId w:val="24"/>
        </w:numPr>
        <w:autoSpaceDE/>
        <w:autoSpaceDN/>
        <w:spacing w:before="0"/>
        <w:contextualSpacing/>
      </w:pPr>
      <w:r w:rsidRPr="00533E1B">
        <w:t>Individuare, in funzione della tipologia, le aree tematiche in cui dividere il percorso</w:t>
      </w:r>
    </w:p>
    <w:p w14:paraId="27EDA8BE" w14:textId="77777777" w:rsidR="00A94C1A" w:rsidRPr="00533E1B" w:rsidRDefault="00A94C1A" w:rsidP="00A94C1A">
      <w:pPr>
        <w:pStyle w:val="Paragrafoelenco"/>
        <w:numPr>
          <w:ilvl w:val="0"/>
          <w:numId w:val="24"/>
        </w:numPr>
        <w:autoSpaceDE/>
        <w:autoSpaceDN/>
        <w:spacing w:before="0"/>
        <w:contextualSpacing/>
      </w:pPr>
      <w:r w:rsidRPr="00533E1B">
        <w:t>Rimodulare il percorso formativo a seconda delle aspettative</w:t>
      </w:r>
    </w:p>
    <w:p w14:paraId="636F505F" w14:textId="77777777" w:rsidR="00A94C1A" w:rsidRPr="00533E1B" w:rsidRDefault="00A94C1A" w:rsidP="00A94C1A">
      <w:pPr>
        <w:pStyle w:val="Paragrafoelenco"/>
        <w:numPr>
          <w:ilvl w:val="0"/>
          <w:numId w:val="24"/>
        </w:numPr>
        <w:autoSpaceDE/>
        <w:autoSpaceDN/>
        <w:spacing w:before="0"/>
        <w:contextualSpacing/>
      </w:pPr>
      <w:r w:rsidRPr="00533E1B">
        <w:t>Definire gli obiettivi da raggiungere e predisporre gli strumenti di valutazione del raggiungimento degli stessi</w:t>
      </w:r>
    </w:p>
    <w:p w14:paraId="406B3410" w14:textId="77777777" w:rsidR="00A94C1A" w:rsidRPr="00533E1B" w:rsidRDefault="00A94C1A" w:rsidP="00A94C1A">
      <w:pPr>
        <w:pStyle w:val="Paragrafoelenco"/>
        <w:numPr>
          <w:ilvl w:val="0"/>
          <w:numId w:val="24"/>
        </w:numPr>
        <w:autoSpaceDE/>
        <w:autoSpaceDN/>
        <w:spacing w:before="0"/>
        <w:contextualSpacing/>
      </w:pPr>
      <w:r w:rsidRPr="00533E1B">
        <w:t>Comunicare preventivamente eventuali impedimenti all’attività di docenza per eventuale tempestiva rimodulazione del calendario</w:t>
      </w:r>
    </w:p>
    <w:p w14:paraId="6BB924B3" w14:textId="77777777" w:rsidR="00A94C1A" w:rsidRPr="00533E1B" w:rsidRDefault="00A94C1A" w:rsidP="00A94C1A">
      <w:pPr>
        <w:pStyle w:val="Paragrafoelenco"/>
        <w:numPr>
          <w:ilvl w:val="0"/>
          <w:numId w:val="24"/>
        </w:numPr>
        <w:autoSpaceDE/>
        <w:autoSpaceDN/>
        <w:spacing w:before="0" w:after="200"/>
        <w:contextualSpacing/>
      </w:pPr>
      <w:r w:rsidRPr="00533E1B">
        <w:t xml:space="preserve">Effettuare durante il percorso valutazioni finali per la certificazione dell’Unità Formativa Didattica di competenza </w:t>
      </w:r>
    </w:p>
    <w:p w14:paraId="38C1CD88" w14:textId="77777777" w:rsidR="00A94C1A" w:rsidRPr="00533E1B" w:rsidRDefault="00A94C1A" w:rsidP="00A94C1A">
      <w:pPr>
        <w:pStyle w:val="Paragrafoelenco"/>
        <w:numPr>
          <w:ilvl w:val="0"/>
          <w:numId w:val="24"/>
        </w:numPr>
        <w:autoSpaceDE/>
        <w:autoSpaceDN/>
        <w:spacing w:before="0" w:after="200"/>
        <w:contextualSpacing/>
      </w:pPr>
      <w:r w:rsidRPr="00533E1B">
        <w:t>Caricare la documentazione in piattaforma di gestione ove richiesto</w:t>
      </w:r>
    </w:p>
    <w:p w14:paraId="7DF6A076" w14:textId="77777777" w:rsidR="00A94C1A" w:rsidRPr="00533E1B" w:rsidRDefault="00A94C1A" w:rsidP="00A94C1A">
      <w:pPr>
        <w:pStyle w:val="Paragrafoelenco"/>
        <w:numPr>
          <w:ilvl w:val="0"/>
          <w:numId w:val="24"/>
        </w:numPr>
        <w:autoSpaceDE/>
        <w:autoSpaceDN/>
        <w:spacing w:before="0" w:after="200"/>
        <w:contextualSpacing/>
      </w:pPr>
      <w:r w:rsidRPr="00533E1B">
        <w:t>Controllare l’avanzamento dei percorsi</w:t>
      </w:r>
    </w:p>
    <w:p w14:paraId="7976C8B3" w14:textId="77777777" w:rsidR="00A94C1A" w:rsidRPr="00533E1B" w:rsidRDefault="00A94C1A" w:rsidP="00A94C1A">
      <w:pPr>
        <w:pStyle w:val="Paragrafoelenco"/>
        <w:numPr>
          <w:ilvl w:val="0"/>
          <w:numId w:val="24"/>
        </w:numPr>
        <w:autoSpaceDE/>
        <w:autoSpaceDN/>
        <w:spacing w:before="0" w:after="200"/>
        <w:contextualSpacing/>
      </w:pPr>
      <w:r w:rsidRPr="00533E1B">
        <w:t>Alimentare la piattaforma di avanzamento</w:t>
      </w:r>
    </w:p>
    <w:p w14:paraId="5CFE625A" w14:textId="77777777" w:rsidR="00A94C1A" w:rsidRDefault="00A94C1A" w:rsidP="00A94C1A">
      <w:pPr>
        <w:pStyle w:val="Paragrafoelenco"/>
        <w:numPr>
          <w:ilvl w:val="0"/>
          <w:numId w:val="24"/>
        </w:numPr>
        <w:autoSpaceDE/>
        <w:autoSpaceDN/>
        <w:spacing w:before="0" w:after="200"/>
        <w:contextualSpacing/>
      </w:pPr>
      <w:r w:rsidRPr="00533E1B">
        <w:t xml:space="preserve">Redigere relazione finale individuale contenente obiettivi strategie metodologie e strumenti utilizzati, metodi di misurazione adottati e livelli raggiunti da ogni singolo </w:t>
      </w:r>
      <w:r>
        <w:t>corsista</w:t>
      </w:r>
    </w:p>
    <w:p w14:paraId="2610031E" w14:textId="77777777" w:rsidR="00A94C1A" w:rsidRPr="00045147" w:rsidRDefault="00A94C1A" w:rsidP="00A94C1A">
      <w:pPr>
        <w:contextualSpacing/>
      </w:pPr>
      <w:r>
        <w:t xml:space="preserve">             Compiti della</w:t>
      </w:r>
      <w:r w:rsidRPr="00533E1B">
        <w:t xml:space="preserve"> figura professionale</w:t>
      </w:r>
      <w:r>
        <w:t xml:space="preserve"> di</w:t>
      </w:r>
      <w:r w:rsidRPr="00533E1B">
        <w:t xml:space="preserve"> </w:t>
      </w:r>
      <w:r w:rsidRPr="00CC21D0">
        <w:rPr>
          <w:b/>
          <w:bCs/>
        </w:rPr>
        <w:t>TUTOR</w:t>
      </w:r>
      <w:r>
        <w:t>:</w:t>
      </w:r>
    </w:p>
    <w:p w14:paraId="4F54695E" w14:textId="77777777" w:rsidR="00A94C1A" w:rsidRPr="00045147" w:rsidRDefault="00A94C1A" w:rsidP="00A94C1A">
      <w:pPr>
        <w:pStyle w:val="Paragrafoelenco"/>
        <w:numPr>
          <w:ilvl w:val="0"/>
          <w:numId w:val="25"/>
        </w:numPr>
        <w:autoSpaceDE/>
        <w:autoSpaceDN/>
        <w:spacing w:before="0"/>
        <w:contextualSpacing/>
      </w:pPr>
      <w:r w:rsidRPr="00045147">
        <w:t>cura</w:t>
      </w:r>
      <w:r>
        <w:t>re</w:t>
      </w:r>
      <w:r w:rsidRPr="00045147">
        <w:t xml:space="preserve"> che nel registro didattico e di presenza vengano annotate le presenze e le firme dei partecipanti, degli esperti e la propria, l’orario d’inizio e fine della lezione;</w:t>
      </w:r>
    </w:p>
    <w:p w14:paraId="745B2252" w14:textId="77777777" w:rsidR="00A94C1A" w:rsidRPr="00045147" w:rsidRDefault="00A94C1A" w:rsidP="00A94C1A">
      <w:pPr>
        <w:pStyle w:val="Paragrafoelenco"/>
        <w:numPr>
          <w:ilvl w:val="0"/>
          <w:numId w:val="25"/>
        </w:numPr>
        <w:autoSpaceDE/>
        <w:autoSpaceDN/>
        <w:spacing w:before="0" w:after="200"/>
        <w:contextualSpacing/>
      </w:pPr>
      <w:r w:rsidRPr="00045147">
        <w:t>segnala</w:t>
      </w:r>
      <w:r>
        <w:t>re</w:t>
      </w:r>
      <w:r w:rsidRPr="00045147">
        <w:t xml:space="preserve"> in tempo reale al Dirigente Scolastico se il numero dei partecipanti scende al di sotto del previsto in relazione al numero minimo di attestazioni da raggiungere;</w:t>
      </w:r>
    </w:p>
    <w:p w14:paraId="6740A88F" w14:textId="77777777" w:rsidR="00A94C1A" w:rsidRPr="00045147" w:rsidRDefault="00A94C1A" w:rsidP="00A94C1A">
      <w:pPr>
        <w:pStyle w:val="Paragrafoelenco"/>
        <w:numPr>
          <w:ilvl w:val="0"/>
          <w:numId w:val="25"/>
        </w:numPr>
        <w:autoSpaceDE/>
        <w:autoSpaceDN/>
        <w:spacing w:before="0" w:after="200"/>
        <w:contextualSpacing/>
      </w:pPr>
      <w:r w:rsidRPr="00045147">
        <w:t>cura</w:t>
      </w:r>
      <w:r>
        <w:t>re</w:t>
      </w:r>
      <w:r w:rsidRPr="00045147">
        <w:t xml:space="preserve"> il monitoraggio fisico del corso, contattando </w:t>
      </w:r>
      <w:r>
        <w:t>i corsisti</w:t>
      </w:r>
      <w:r w:rsidRPr="00045147">
        <w:t xml:space="preserve"> in caso di inadempienza ai propri compiti in itinere o anche prima/dopo l’intervento formativo;</w:t>
      </w:r>
    </w:p>
    <w:p w14:paraId="368F710F" w14:textId="77777777" w:rsidR="00A94C1A" w:rsidRPr="00045147" w:rsidRDefault="00A94C1A" w:rsidP="00A94C1A">
      <w:pPr>
        <w:pStyle w:val="Paragrafoelenco"/>
        <w:numPr>
          <w:ilvl w:val="0"/>
          <w:numId w:val="25"/>
        </w:numPr>
        <w:autoSpaceDE/>
        <w:autoSpaceDN/>
        <w:spacing w:before="0" w:after="200"/>
        <w:contextualSpacing/>
      </w:pPr>
      <w:r w:rsidRPr="00045147">
        <w:t>partecipa</w:t>
      </w:r>
      <w:r>
        <w:t>re</w:t>
      </w:r>
      <w:r w:rsidRPr="00045147">
        <w:t xml:space="preserve"> alle riunioni con il Team laddove ritenuto necessario, anche in orario pomeridiano</w:t>
      </w:r>
    </w:p>
    <w:p w14:paraId="37F110A3" w14:textId="77777777" w:rsidR="00A94C1A" w:rsidRPr="00045147" w:rsidRDefault="00A94C1A" w:rsidP="00A94C1A">
      <w:pPr>
        <w:pStyle w:val="Paragrafoelenco"/>
        <w:numPr>
          <w:ilvl w:val="0"/>
          <w:numId w:val="25"/>
        </w:numPr>
        <w:autoSpaceDE/>
        <w:autoSpaceDN/>
        <w:spacing w:before="0" w:after="200"/>
        <w:contextualSpacing/>
      </w:pPr>
      <w:r w:rsidRPr="00045147">
        <w:t>Inseri</w:t>
      </w:r>
      <w:r>
        <w:t>re</w:t>
      </w:r>
      <w:r w:rsidRPr="00045147">
        <w:t xml:space="preserve"> i dati relativi alla gestione del percorso</w:t>
      </w:r>
    </w:p>
    <w:p w14:paraId="3617FBEE" w14:textId="77777777" w:rsidR="00A94C1A" w:rsidRPr="00045147" w:rsidRDefault="00A94C1A" w:rsidP="00A94C1A">
      <w:pPr>
        <w:pStyle w:val="Paragrafoelenco"/>
        <w:numPr>
          <w:ilvl w:val="0"/>
          <w:numId w:val="25"/>
        </w:numPr>
        <w:autoSpaceDE/>
        <w:autoSpaceDN/>
        <w:spacing w:before="0" w:after="200"/>
        <w:contextualSpacing/>
      </w:pPr>
      <w:r w:rsidRPr="00045147">
        <w:t>registra</w:t>
      </w:r>
      <w:r>
        <w:t>re</w:t>
      </w:r>
      <w:r w:rsidRPr="00045147">
        <w:t xml:space="preserve"> le anagrafiche</w:t>
      </w:r>
    </w:p>
    <w:p w14:paraId="5128B493" w14:textId="77777777" w:rsidR="00A94C1A" w:rsidRPr="00045147" w:rsidRDefault="00A94C1A" w:rsidP="00A94C1A">
      <w:pPr>
        <w:pStyle w:val="Paragrafoelenco"/>
        <w:numPr>
          <w:ilvl w:val="0"/>
          <w:numId w:val="25"/>
        </w:numPr>
        <w:autoSpaceDE/>
        <w:autoSpaceDN/>
        <w:spacing w:before="0" w:after="200"/>
        <w:contextualSpacing/>
      </w:pPr>
      <w:r w:rsidRPr="00045147">
        <w:lastRenderedPageBreak/>
        <w:t>inseri</w:t>
      </w:r>
      <w:r>
        <w:t>re</w:t>
      </w:r>
      <w:r w:rsidRPr="00045147">
        <w:t xml:space="preserve"> la programmazione giornaliera delle attività</w:t>
      </w:r>
    </w:p>
    <w:p w14:paraId="21A44073" w14:textId="77777777" w:rsidR="00A94C1A" w:rsidRPr="00045147" w:rsidRDefault="00A94C1A" w:rsidP="00A94C1A">
      <w:pPr>
        <w:pStyle w:val="Paragrafoelenco"/>
        <w:numPr>
          <w:ilvl w:val="0"/>
          <w:numId w:val="25"/>
        </w:numPr>
        <w:autoSpaceDE/>
        <w:autoSpaceDN/>
        <w:spacing w:before="0" w:after="200"/>
        <w:contextualSpacing/>
      </w:pPr>
      <w:r w:rsidRPr="00045147">
        <w:t>concorda</w:t>
      </w:r>
      <w:r>
        <w:t>re</w:t>
      </w:r>
      <w:r w:rsidRPr="00045147">
        <w:t xml:space="preserve"> l’orario con gli esperti</w:t>
      </w:r>
    </w:p>
    <w:p w14:paraId="35493579" w14:textId="77777777" w:rsidR="00A94C1A" w:rsidRPr="00045147" w:rsidRDefault="00A94C1A" w:rsidP="00A94C1A">
      <w:pPr>
        <w:pStyle w:val="Paragrafoelenco"/>
        <w:numPr>
          <w:ilvl w:val="0"/>
          <w:numId w:val="25"/>
        </w:numPr>
        <w:autoSpaceDE/>
        <w:autoSpaceDN/>
        <w:spacing w:before="0" w:after="200"/>
        <w:contextualSpacing/>
      </w:pPr>
      <w:r w:rsidRPr="00045147">
        <w:t>provvede</w:t>
      </w:r>
      <w:r>
        <w:t>re</w:t>
      </w:r>
      <w:r w:rsidRPr="00045147">
        <w:t xml:space="preserve"> alla gestione della classe</w:t>
      </w:r>
    </w:p>
    <w:p w14:paraId="5495378D" w14:textId="77777777" w:rsidR="00A94C1A" w:rsidRDefault="00A94C1A" w:rsidP="00A94C1A">
      <w:pPr>
        <w:pStyle w:val="Paragrafoelenco"/>
        <w:numPr>
          <w:ilvl w:val="0"/>
          <w:numId w:val="25"/>
        </w:numPr>
        <w:autoSpaceDE/>
        <w:autoSpaceDN/>
        <w:spacing w:before="0" w:after="200"/>
        <w:contextualSpacing/>
      </w:pPr>
      <w:r w:rsidRPr="00045147">
        <w:t>inseri</w:t>
      </w:r>
      <w:r>
        <w:t>re</w:t>
      </w:r>
      <w:r w:rsidRPr="00045147">
        <w:t xml:space="preserve"> un resoconto (in termini di ore e importo) delle azioni di accompagnamento eventualmente messe in atto</w:t>
      </w:r>
    </w:p>
    <w:tbl>
      <w:tblPr>
        <w:tblStyle w:val="Grigliatabella1"/>
        <w:tblW w:w="7367" w:type="dxa"/>
        <w:jc w:val="center"/>
        <w:tblLayout w:type="fixed"/>
        <w:tblLook w:val="04A0" w:firstRow="1" w:lastRow="0" w:firstColumn="1" w:lastColumn="0" w:noHBand="0" w:noVBand="1"/>
      </w:tblPr>
      <w:tblGrid>
        <w:gridCol w:w="2972"/>
        <w:gridCol w:w="1843"/>
        <w:gridCol w:w="2552"/>
      </w:tblGrid>
      <w:tr w:rsidR="00A94C1A" w:rsidRPr="00015D2C" w14:paraId="0929014A" w14:textId="77777777" w:rsidTr="00EA1D7D">
        <w:trPr>
          <w:trHeight w:val="58"/>
          <w:jc w:val="center"/>
        </w:trPr>
        <w:tc>
          <w:tcPr>
            <w:tcW w:w="2972" w:type="dxa"/>
            <w:hideMark/>
          </w:tcPr>
          <w:p w14:paraId="7B80F8D5" w14:textId="77777777" w:rsidR="00A94C1A" w:rsidRPr="00693FEC" w:rsidRDefault="00A94C1A" w:rsidP="00EA1D7D">
            <w:pPr>
              <w:autoSpaceDE w:val="0"/>
              <w:autoSpaceDN w:val="0"/>
              <w:adjustRightInd w:val="0"/>
              <w:spacing w:after="200" w:line="276" w:lineRule="auto"/>
              <w:jc w:val="center"/>
              <w:rPr>
                <w:rFonts w:asciiTheme="minorHAnsi" w:hAnsiTheme="minorHAnsi" w:cstheme="minorBidi"/>
                <w:b/>
                <w:bCs/>
                <w:sz w:val="22"/>
                <w:szCs w:val="22"/>
                <w:lang w:eastAsia="en-US"/>
              </w:rPr>
            </w:pPr>
            <w:r w:rsidRPr="00EF06D6">
              <w:rPr>
                <w:b/>
                <w:bCs/>
              </w:rPr>
              <w:t>Figura professionale</w:t>
            </w:r>
          </w:p>
        </w:tc>
        <w:tc>
          <w:tcPr>
            <w:tcW w:w="1843" w:type="dxa"/>
            <w:hideMark/>
          </w:tcPr>
          <w:p w14:paraId="1DD6F0B4" w14:textId="77777777" w:rsidR="00A94C1A" w:rsidRPr="00693FEC" w:rsidRDefault="00A94C1A" w:rsidP="00EA1D7D">
            <w:pPr>
              <w:autoSpaceDE w:val="0"/>
              <w:autoSpaceDN w:val="0"/>
              <w:adjustRightInd w:val="0"/>
              <w:spacing w:after="200" w:line="276" w:lineRule="auto"/>
              <w:jc w:val="center"/>
              <w:rPr>
                <w:rFonts w:asciiTheme="minorHAnsi" w:hAnsiTheme="minorHAnsi" w:cstheme="minorBidi"/>
                <w:b/>
                <w:bCs/>
                <w:sz w:val="22"/>
                <w:szCs w:val="22"/>
                <w:lang w:eastAsia="en-US"/>
              </w:rPr>
            </w:pPr>
            <w:r w:rsidRPr="00693FEC">
              <w:rPr>
                <w:rFonts w:asciiTheme="minorHAnsi" w:hAnsiTheme="minorHAnsi" w:cstheme="minorBidi"/>
                <w:b/>
                <w:bCs/>
                <w:sz w:val="22"/>
                <w:szCs w:val="22"/>
                <w:lang w:eastAsia="en-US"/>
              </w:rPr>
              <w:t>n° figure richieste</w:t>
            </w:r>
          </w:p>
        </w:tc>
        <w:tc>
          <w:tcPr>
            <w:tcW w:w="2552" w:type="dxa"/>
          </w:tcPr>
          <w:p w14:paraId="59DCDD77" w14:textId="77777777" w:rsidR="00A94C1A" w:rsidRPr="00693FEC" w:rsidRDefault="00A94C1A" w:rsidP="00EA1D7D">
            <w:pPr>
              <w:autoSpaceDE w:val="0"/>
              <w:autoSpaceDN w:val="0"/>
              <w:adjustRightInd w:val="0"/>
              <w:spacing w:after="200" w:line="276" w:lineRule="auto"/>
              <w:jc w:val="center"/>
              <w:rPr>
                <w:rFonts w:asciiTheme="minorHAnsi" w:hAnsiTheme="minorHAnsi" w:cstheme="minorBidi"/>
                <w:b/>
                <w:bCs/>
                <w:sz w:val="22"/>
                <w:szCs w:val="22"/>
                <w:lang w:eastAsia="en-US"/>
              </w:rPr>
            </w:pPr>
            <w:r w:rsidRPr="00693FEC">
              <w:rPr>
                <w:rFonts w:asciiTheme="minorHAnsi" w:hAnsiTheme="minorHAnsi" w:cstheme="minorBidi"/>
                <w:b/>
                <w:bCs/>
                <w:sz w:val="22"/>
                <w:szCs w:val="22"/>
                <w:lang w:eastAsia="en-US"/>
              </w:rPr>
              <w:t xml:space="preserve">Ore di impegno </w:t>
            </w:r>
          </w:p>
        </w:tc>
      </w:tr>
      <w:tr w:rsidR="00A94C1A" w:rsidRPr="00015D2C" w14:paraId="011D8DC9" w14:textId="77777777" w:rsidTr="00EA1D7D">
        <w:trPr>
          <w:trHeight w:hRule="exact" w:val="473"/>
          <w:jc w:val="center"/>
        </w:trPr>
        <w:tc>
          <w:tcPr>
            <w:tcW w:w="2972" w:type="dxa"/>
          </w:tcPr>
          <w:p w14:paraId="05232C4F" w14:textId="77777777" w:rsidR="00A94C1A" w:rsidRPr="00693FEC" w:rsidRDefault="00A94C1A" w:rsidP="00EA1D7D">
            <w:pPr>
              <w:autoSpaceDE w:val="0"/>
              <w:autoSpaceDN w:val="0"/>
              <w:adjustRightInd w:val="0"/>
              <w:jc w:val="center"/>
              <w:rPr>
                <w:rFonts w:asciiTheme="minorHAnsi" w:hAnsiTheme="minorHAnsi" w:cstheme="minorBidi"/>
                <w:b/>
                <w:bCs/>
                <w:sz w:val="22"/>
                <w:szCs w:val="22"/>
                <w:lang w:eastAsia="en-US"/>
              </w:rPr>
            </w:pPr>
            <w:r w:rsidRPr="00693FEC">
              <w:rPr>
                <w:rFonts w:asciiTheme="minorHAnsi" w:hAnsiTheme="minorHAnsi" w:cstheme="minorBidi"/>
                <w:b/>
                <w:bCs/>
                <w:sz w:val="22"/>
                <w:szCs w:val="22"/>
                <w:lang w:eastAsia="en-US"/>
              </w:rPr>
              <w:t>Esperto</w:t>
            </w:r>
          </w:p>
        </w:tc>
        <w:tc>
          <w:tcPr>
            <w:tcW w:w="1843" w:type="dxa"/>
          </w:tcPr>
          <w:p w14:paraId="31677D8F" w14:textId="3315AD3D" w:rsidR="00A94C1A" w:rsidRPr="00693FEC" w:rsidRDefault="00A94C1A" w:rsidP="00EA1D7D">
            <w:pPr>
              <w:jc w:val="center"/>
              <w:rPr>
                <w:rFonts w:asciiTheme="minorHAnsi" w:eastAsiaTheme="minorEastAsia" w:hAnsiTheme="minorHAnsi" w:cstheme="minorBidi"/>
                <w:sz w:val="22"/>
                <w:szCs w:val="22"/>
              </w:rPr>
            </w:pPr>
          </w:p>
        </w:tc>
        <w:tc>
          <w:tcPr>
            <w:tcW w:w="2552" w:type="dxa"/>
          </w:tcPr>
          <w:p w14:paraId="6A48ACE4" w14:textId="1F95060C" w:rsidR="00A94C1A" w:rsidRPr="00693FEC" w:rsidRDefault="00A94C1A" w:rsidP="00EA1D7D">
            <w:pPr>
              <w:spacing w:after="200" w:line="276" w:lineRule="auto"/>
              <w:jc w:val="center"/>
              <w:rPr>
                <w:rFonts w:asciiTheme="minorHAnsi" w:eastAsiaTheme="minorEastAsia" w:hAnsiTheme="minorHAnsi" w:cstheme="minorBidi"/>
                <w:sz w:val="22"/>
                <w:szCs w:val="22"/>
              </w:rPr>
            </w:pPr>
          </w:p>
        </w:tc>
      </w:tr>
      <w:tr w:rsidR="00A94C1A" w:rsidRPr="00015D2C" w14:paraId="64BA2D17" w14:textId="77777777" w:rsidTr="00EA1D7D">
        <w:trPr>
          <w:trHeight w:hRule="exact" w:val="436"/>
          <w:jc w:val="center"/>
        </w:trPr>
        <w:tc>
          <w:tcPr>
            <w:tcW w:w="2972" w:type="dxa"/>
          </w:tcPr>
          <w:p w14:paraId="65D4FB29" w14:textId="77777777" w:rsidR="00A94C1A" w:rsidRPr="00693FEC" w:rsidRDefault="00A94C1A" w:rsidP="00EA1D7D">
            <w:pPr>
              <w:autoSpaceDE w:val="0"/>
              <w:autoSpaceDN w:val="0"/>
              <w:adjustRightInd w:val="0"/>
              <w:jc w:val="center"/>
              <w:rPr>
                <w:rFonts w:asciiTheme="minorHAnsi" w:hAnsiTheme="minorHAnsi" w:cstheme="minorBidi"/>
                <w:b/>
                <w:bCs/>
                <w:sz w:val="22"/>
                <w:szCs w:val="22"/>
                <w:lang w:eastAsia="en-US"/>
              </w:rPr>
            </w:pPr>
            <w:r w:rsidRPr="00693FEC">
              <w:rPr>
                <w:rFonts w:asciiTheme="minorHAnsi" w:hAnsiTheme="minorHAnsi" w:cstheme="minorBidi"/>
                <w:b/>
                <w:bCs/>
                <w:sz w:val="22"/>
                <w:szCs w:val="22"/>
                <w:lang w:eastAsia="en-US"/>
              </w:rPr>
              <w:t>Tutor</w:t>
            </w:r>
          </w:p>
        </w:tc>
        <w:tc>
          <w:tcPr>
            <w:tcW w:w="1843" w:type="dxa"/>
          </w:tcPr>
          <w:p w14:paraId="36B43501" w14:textId="61A7B8C5" w:rsidR="00A94C1A" w:rsidRPr="00693FEC" w:rsidRDefault="00A94C1A" w:rsidP="00EA1D7D">
            <w:pPr>
              <w:jc w:val="center"/>
              <w:rPr>
                <w:rFonts w:asciiTheme="minorHAnsi" w:eastAsiaTheme="minorEastAsia" w:hAnsiTheme="minorHAnsi" w:cstheme="minorBidi"/>
                <w:sz w:val="22"/>
                <w:szCs w:val="22"/>
              </w:rPr>
            </w:pPr>
          </w:p>
        </w:tc>
        <w:tc>
          <w:tcPr>
            <w:tcW w:w="2552" w:type="dxa"/>
          </w:tcPr>
          <w:p w14:paraId="3A6235E4" w14:textId="61A3BD72" w:rsidR="00A94C1A" w:rsidRPr="00693FEC" w:rsidRDefault="00A94C1A" w:rsidP="00EA1D7D">
            <w:pPr>
              <w:spacing w:after="200" w:line="276" w:lineRule="auto"/>
              <w:jc w:val="center"/>
              <w:rPr>
                <w:rFonts w:asciiTheme="minorHAnsi" w:eastAsiaTheme="minorEastAsia" w:hAnsiTheme="minorHAnsi" w:cstheme="minorBidi"/>
                <w:sz w:val="22"/>
                <w:szCs w:val="22"/>
              </w:rPr>
            </w:pPr>
          </w:p>
        </w:tc>
      </w:tr>
    </w:tbl>
    <w:p w14:paraId="5560AD36" w14:textId="77777777" w:rsidR="00A94C1A" w:rsidRPr="00E82111" w:rsidRDefault="00A94C1A" w:rsidP="00A94C1A">
      <w:pPr>
        <w:tabs>
          <w:tab w:val="left" w:pos="1212"/>
        </w:tabs>
        <w:spacing w:line="276" w:lineRule="auto"/>
        <w:jc w:val="center"/>
        <w:rPr>
          <w:rFonts w:asciiTheme="minorHAnsi" w:hAnsiTheme="minorHAnsi" w:cstheme="minorHAnsi"/>
          <w:b/>
          <w:bCs/>
        </w:rPr>
      </w:pPr>
      <w:r w:rsidRPr="00E82111">
        <w:rPr>
          <w:rFonts w:asciiTheme="minorHAnsi" w:hAnsiTheme="minorHAnsi" w:cstheme="minorHAnsi"/>
          <w:b/>
          <w:bCs/>
        </w:rPr>
        <w:t>Articolo 2– Requisiti e titoli richiesti</w:t>
      </w:r>
    </w:p>
    <w:p w14:paraId="78E1D2FF" w14:textId="77777777" w:rsidR="00A94C1A" w:rsidRPr="00443003" w:rsidRDefault="00A94C1A" w:rsidP="00A94C1A">
      <w:pPr>
        <w:pStyle w:val="Comma"/>
        <w:numPr>
          <w:ilvl w:val="0"/>
          <w:numId w:val="26"/>
        </w:numPr>
        <w:spacing w:after="0"/>
        <w:ind w:left="284"/>
        <w:contextualSpacing w:val="0"/>
        <w:rPr>
          <w:rFonts w:cstheme="minorHAnsi"/>
        </w:rPr>
      </w:pPr>
      <w:r w:rsidRPr="00443003">
        <w:rPr>
          <w:rFonts w:cstheme="minorHAnsi"/>
        </w:rPr>
        <w:t>Possono partecipare alla selezione i candidati (a seguire</w:t>
      </w:r>
      <w:r>
        <w:rPr>
          <w:rFonts w:cstheme="minorHAnsi"/>
        </w:rPr>
        <w:t>,</w:t>
      </w:r>
      <w:r w:rsidRPr="00443003">
        <w:rPr>
          <w:rFonts w:cstheme="minorHAnsi"/>
        </w:rPr>
        <w:t xml:space="preserve"> anche “</w:t>
      </w:r>
      <w:r w:rsidRPr="005311CE">
        <w:rPr>
          <w:rFonts w:cstheme="minorHAnsi"/>
          <w:b/>
          <w:bCs/>
        </w:rPr>
        <w:t>Partecipanti</w:t>
      </w:r>
      <w:r w:rsidRPr="00443003">
        <w:rPr>
          <w:rFonts w:cstheme="minorHAnsi"/>
        </w:rPr>
        <w:t>”) che, alla data di scadenza del bando:</w:t>
      </w:r>
    </w:p>
    <w:p w14:paraId="0A686D70"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 xml:space="preserve">abbiano la cittadinanza italiana o di uno degli Stati membri dell’Unione europea; </w:t>
      </w:r>
    </w:p>
    <w:p w14:paraId="633B0B45"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 xml:space="preserve">abbiano il godimento dei diritti civili e politici; </w:t>
      </w:r>
    </w:p>
    <w:p w14:paraId="6B2C4F00"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non siano stati esclusi dall’elettorato politico attivo;</w:t>
      </w:r>
    </w:p>
    <w:p w14:paraId="1DDF9349"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possiedano l’idoneità fisica allo svolgimento delle funzioni cui la presente procedura di selezione si riferisce;</w:t>
      </w:r>
    </w:p>
    <w:p w14:paraId="25221ABB"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 xml:space="preserve">non abbiano riportato condanne penali e non siano destinatari di provvedimenti che riguardano l’applicazione di misure di prevenzione, di decisioni civili e di provvedimenti amministrativi iscritti nel casellario giudiziale; </w:t>
      </w:r>
    </w:p>
    <w:p w14:paraId="28684F27"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non siano stati destituiti o dispensati dall’impiego presso una Pubblica Amministrazione;</w:t>
      </w:r>
    </w:p>
    <w:p w14:paraId="44B14F21"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non siano stati dichiarati decaduti o licenziati da un impiego statale;</w:t>
      </w:r>
    </w:p>
    <w:p w14:paraId="61357529" w14:textId="77777777" w:rsidR="00A94C1A" w:rsidRPr="00443003" w:rsidRDefault="00A94C1A" w:rsidP="00A94C1A">
      <w:pPr>
        <w:pStyle w:val="Comma"/>
        <w:numPr>
          <w:ilvl w:val="0"/>
          <w:numId w:val="4"/>
        </w:numPr>
        <w:spacing w:after="0"/>
        <w:ind w:left="567" w:hanging="283"/>
        <w:contextualSpacing w:val="0"/>
        <w:rPr>
          <w:rFonts w:cstheme="minorHAnsi"/>
        </w:rPr>
      </w:pPr>
      <w:r w:rsidRPr="00443003">
        <w:rPr>
          <w:rFonts w:cstheme="minorHAnsi"/>
        </w:rPr>
        <w:t>non si trovino in situazione di incompatibilità, ovvero, nel caso in cui sussistano cause di incompatibilità, si impegnano a comunicarle espressamente, al fine di consentire l’adeguata valutazione delle medesime;</w:t>
      </w:r>
    </w:p>
    <w:p w14:paraId="5ADC8D5F" w14:textId="77777777" w:rsidR="00A94C1A" w:rsidRDefault="00A94C1A" w:rsidP="00A94C1A">
      <w:pPr>
        <w:pStyle w:val="Comma"/>
        <w:numPr>
          <w:ilvl w:val="0"/>
          <w:numId w:val="4"/>
        </w:numPr>
        <w:spacing w:after="0"/>
        <w:ind w:left="567" w:hanging="283"/>
        <w:contextualSpacing w:val="0"/>
        <w:rPr>
          <w:rFonts w:cstheme="minorHAnsi"/>
        </w:rPr>
      </w:pPr>
      <w:r w:rsidRPr="00443003">
        <w:rPr>
          <w:rFonts w:cstheme="minorHAnsi"/>
        </w:rPr>
        <w:t>non si trovino in situazioni di conflitto di interessi, neanche potenziale, che possano interferire con l’esercizio dell’incarico;</w:t>
      </w:r>
    </w:p>
    <w:p w14:paraId="5A28496E" w14:textId="77777777" w:rsidR="00A94C1A" w:rsidRPr="00443003" w:rsidRDefault="00A94C1A" w:rsidP="00A94C1A">
      <w:pPr>
        <w:pStyle w:val="Comma"/>
        <w:numPr>
          <w:ilvl w:val="0"/>
          <w:numId w:val="4"/>
        </w:numPr>
        <w:spacing w:after="0"/>
        <w:ind w:left="567" w:hanging="283"/>
        <w:contextualSpacing w:val="0"/>
        <w:rPr>
          <w:rFonts w:cstheme="minorHAnsi"/>
        </w:rPr>
      </w:pPr>
      <w:r>
        <w:t>siano in possesso del requisito della particolare e comprovata specializzazione, anche universitaria strettamente correlata al contenuto della prestazione richiesta.</w:t>
      </w:r>
    </w:p>
    <w:p w14:paraId="5695EB95" w14:textId="77777777" w:rsidR="00A94C1A" w:rsidRPr="00443003" w:rsidRDefault="00A94C1A" w:rsidP="00A94C1A">
      <w:pPr>
        <w:pStyle w:val="Comma"/>
        <w:numPr>
          <w:ilvl w:val="0"/>
          <w:numId w:val="26"/>
        </w:numPr>
        <w:spacing w:after="0"/>
        <w:ind w:left="284"/>
        <w:contextualSpacing w:val="0"/>
        <w:rPr>
          <w:rFonts w:cstheme="minorHAnsi"/>
        </w:rPr>
      </w:pPr>
      <w:r w:rsidRPr="00443003">
        <w:rPr>
          <w:rFonts w:cstheme="minorHAnsi"/>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507B9F2D" w14:textId="77777777" w:rsidR="00A94C1A" w:rsidRPr="00443003" w:rsidRDefault="00A94C1A" w:rsidP="00A94C1A">
      <w:pPr>
        <w:pStyle w:val="Comma"/>
        <w:numPr>
          <w:ilvl w:val="0"/>
          <w:numId w:val="26"/>
        </w:numPr>
        <w:spacing w:after="0"/>
        <w:ind w:left="284"/>
        <w:contextualSpacing w:val="0"/>
        <w:rPr>
          <w:rFonts w:cstheme="minorHAnsi"/>
        </w:rPr>
      </w:pPr>
      <w:r w:rsidRPr="00443003">
        <w:rPr>
          <w:rFonts w:cstheme="minorHAnsi"/>
        </w:rPr>
        <w:t xml:space="preserve">I Partecipanti alla selezione attestano il possesso dei sopraelencati requisiti di partecipazione mediante dichiarazione sostitutiva, ai sensi del D.P.R. 445/2000, </w:t>
      </w:r>
      <w:r>
        <w:rPr>
          <w:rFonts w:cstheme="minorHAnsi"/>
        </w:rPr>
        <w:t xml:space="preserve">contenuta nella domanda di partecipazione </w:t>
      </w:r>
      <w:r w:rsidRPr="00EE7789">
        <w:rPr>
          <w:rFonts w:cstheme="minorHAnsi"/>
          <w:b/>
          <w:bCs/>
        </w:rPr>
        <w:t>“Allegato A”,</w:t>
      </w:r>
      <w:r>
        <w:rPr>
          <w:rFonts w:cstheme="minorHAnsi"/>
        </w:rPr>
        <w:t xml:space="preserve"> </w:t>
      </w:r>
      <w:r w:rsidRPr="00443003">
        <w:rPr>
          <w:rFonts w:cstheme="minorHAnsi"/>
        </w:rPr>
        <w:t>che dovrà essere debitamente sottoscritta.</w:t>
      </w:r>
    </w:p>
    <w:p w14:paraId="31965857" w14:textId="77777777" w:rsidR="00A94C1A" w:rsidRPr="00443003" w:rsidRDefault="00A94C1A" w:rsidP="00A94C1A">
      <w:pPr>
        <w:pStyle w:val="Comma"/>
        <w:numPr>
          <w:ilvl w:val="0"/>
          <w:numId w:val="26"/>
        </w:numPr>
        <w:spacing w:after="0"/>
        <w:ind w:left="283" w:hanging="357"/>
        <w:contextualSpacing w:val="0"/>
        <w:rPr>
          <w:rFonts w:cstheme="minorHAnsi"/>
        </w:rPr>
      </w:pPr>
      <w:r w:rsidRPr="00443003">
        <w:rPr>
          <w:rFonts w:cstheme="minorHAnsi"/>
        </w:rPr>
        <w:t>L’Istituzione scolastica si riserva di effettuare le verifiche circa il possesso dei requisiti di cui al presente articolo.</w:t>
      </w:r>
    </w:p>
    <w:p w14:paraId="6FC7D705" w14:textId="77777777" w:rsidR="00A94C1A" w:rsidRDefault="00A94C1A" w:rsidP="00A94C1A">
      <w:pPr>
        <w:pStyle w:val="Comma"/>
        <w:numPr>
          <w:ilvl w:val="0"/>
          <w:numId w:val="0"/>
        </w:numPr>
        <w:spacing w:after="0"/>
        <w:ind w:left="284" w:hanging="284"/>
        <w:contextualSpacing w:val="0"/>
        <w:jc w:val="center"/>
        <w:rPr>
          <w:rFonts w:cstheme="minorHAnsi"/>
          <w:b/>
          <w:bCs/>
        </w:rPr>
      </w:pPr>
      <w:r w:rsidRPr="00443003">
        <w:rPr>
          <w:rFonts w:cstheme="minorHAnsi"/>
          <w:b/>
          <w:bCs/>
        </w:rPr>
        <w:t xml:space="preserve">Articolo </w:t>
      </w:r>
      <w:r>
        <w:rPr>
          <w:rFonts w:cstheme="minorHAnsi"/>
          <w:b/>
          <w:bCs/>
        </w:rPr>
        <w:t xml:space="preserve">3– </w:t>
      </w:r>
      <w:r w:rsidRPr="00443003">
        <w:rPr>
          <w:rFonts w:cstheme="minorHAnsi"/>
          <w:b/>
          <w:bCs/>
        </w:rPr>
        <w:t>Criteri di selezione</w:t>
      </w:r>
    </w:p>
    <w:p w14:paraId="6090DDB7" w14:textId="77777777" w:rsidR="00A94C1A" w:rsidRPr="00443003" w:rsidRDefault="00A94C1A" w:rsidP="00A94C1A">
      <w:pPr>
        <w:pStyle w:val="Comma"/>
        <w:numPr>
          <w:ilvl w:val="0"/>
          <w:numId w:val="27"/>
        </w:numPr>
        <w:spacing w:after="0"/>
        <w:ind w:left="284"/>
        <w:contextualSpacing w:val="0"/>
        <w:rPr>
          <w:rFonts w:cstheme="minorHAnsi"/>
        </w:rPr>
      </w:pPr>
      <w:r w:rsidRPr="00443003">
        <w:rPr>
          <w:rFonts w:cstheme="minorHAnsi"/>
        </w:rPr>
        <w:t xml:space="preserve">Ai fini della partecipazione alla procedura di selezione in oggetto sono richieste le seguenti esperienze professionali: </w:t>
      </w:r>
      <w:r>
        <w:t>attività di programmazione e coordinamento per la realizzazione di Progetti PON-PNRR, utilizzo piattaforma FUTURA, funzioni tutor, collaudatore e progettista Progetti PON-PNRR, incarichi collaboratore del DS e funzioni strumentali</w:t>
      </w:r>
      <w:r w:rsidRPr="00443003">
        <w:rPr>
          <w:rFonts w:cstheme="minorHAnsi"/>
        </w:rPr>
        <w:t>.</w:t>
      </w:r>
    </w:p>
    <w:p w14:paraId="30969BE9" w14:textId="77777777" w:rsidR="00A94C1A" w:rsidRPr="00443003" w:rsidRDefault="00A94C1A" w:rsidP="00A94C1A">
      <w:pPr>
        <w:pStyle w:val="Comma"/>
        <w:numPr>
          <w:ilvl w:val="0"/>
          <w:numId w:val="27"/>
        </w:numPr>
        <w:spacing w:after="0"/>
        <w:ind w:left="284"/>
        <w:contextualSpacing w:val="0"/>
        <w:rPr>
          <w:rFonts w:cstheme="minorHAnsi"/>
        </w:rPr>
      </w:pPr>
      <w:r w:rsidRPr="00443003">
        <w:rPr>
          <w:rFonts w:cstheme="minorHAnsi"/>
        </w:rPr>
        <w:t xml:space="preserve">Sarà altresì valutato il possesso dei seguenti titoli: </w:t>
      </w:r>
      <w:r>
        <w:rPr>
          <w:rFonts w:cstheme="minorHAnsi"/>
        </w:rPr>
        <w:t>laurea, seconda laurea, dottorati, master e corsi aggiornamento, certificazione ICT e linguistiche</w:t>
      </w:r>
      <w:r w:rsidRPr="00443003">
        <w:rPr>
          <w:rFonts w:cstheme="minorHAnsi"/>
        </w:rPr>
        <w:t>.</w:t>
      </w:r>
    </w:p>
    <w:p w14:paraId="1CE7F8BD" w14:textId="77777777" w:rsidR="00A94C1A" w:rsidRPr="001B00DB" w:rsidRDefault="00A94C1A" w:rsidP="00A94C1A">
      <w:pPr>
        <w:pStyle w:val="Comma"/>
        <w:numPr>
          <w:ilvl w:val="0"/>
          <w:numId w:val="28"/>
        </w:numPr>
        <w:spacing w:after="0"/>
        <w:ind w:left="284" w:hanging="426"/>
        <w:contextualSpacing w:val="0"/>
        <w:rPr>
          <w:rFonts w:cstheme="minorHAnsi"/>
        </w:rPr>
      </w:pPr>
      <w:r w:rsidRPr="009A5745">
        <w:rPr>
          <w:rFonts w:cstheme="minorHAnsi"/>
        </w:rPr>
        <w:t xml:space="preserve">I candidati saranno valutati comparativamente sulla base del curriculum vitae e dei titoli accademici, </w:t>
      </w:r>
      <w:r w:rsidRPr="001B00DB">
        <w:rPr>
          <w:rFonts w:cstheme="minorHAnsi"/>
        </w:rPr>
        <w:t xml:space="preserve">di studio ed esperienze professionali presentati tenuto conto </w:t>
      </w:r>
      <w:r>
        <w:rPr>
          <w:rFonts w:cstheme="minorHAnsi"/>
        </w:rPr>
        <w:t>che l</w:t>
      </w:r>
      <w:r>
        <w:t>a Commissione per la valutazione delle candidature potrà disporre fino a un massimo di 250 punti articolati nel seguente modo:</w:t>
      </w:r>
    </w:p>
    <w:p w14:paraId="0A3E1BE4" w14:textId="77777777" w:rsidR="00A94C1A" w:rsidRDefault="00A94C1A" w:rsidP="00A94C1A">
      <w:pPr>
        <w:pStyle w:val="Comma"/>
        <w:numPr>
          <w:ilvl w:val="0"/>
          <w:numId w:val="0"/>
        </w:numPr>
        <w:spacing w:after="0"/>
        <w:contextualSpacing w:val="0"/>
      </w:pPr>
      <w:r>
        <w:t xml:space="preserve">1° macrocriterio di selezione: titoli di studio attinenti alla selezione fino a un massimo di 100 punti </w:t>
      </w:r>
    </w:p>
    <w:p w14:paraId="0BC0BA45" w14:textId="77777777" w:rsidR="00A94C1A" w:rsidRDefault="00A94C1A" w:rsidP="00A94C1A">
      <w:pPr>
        <w:pStyle w:val="Comma"/>
        <w:numPr>
          <w:ilvl w:val="0"/>
          <w:numId w:val="0"/>
        </w:numPr>
        <w:spacing w:after="0"/>
        <w:contextualSpacing w:val="0"/>
      </w:pPr>
      <w:r>
        <w:t xml:space="preserve">2° macrocriterio di selezione: certificazioni attinenti alla selezione fino a un massimo di 50 punti </w:t>
      </w:r>
    </w:p>
    <w:p w14:paraId="7BB6A4A2" w14:textId="77777777" w:rsidR="00A94C1A" w:rsidRDefault="00A94C1A" w:rsidP="00A94C1A">
      <w:pPr>
        <w:pStyle w:val="Comma"/>
        <w:numPr>
          <w:ilvl w:val="0"/>
          <w:numId w:val="0"/>
        </w:numPr>
        <w:spacing w:after="0"/>
        <w:contextualSpacing w:val="0"/>
      </w:pPr>
      <w:r>
        <w:lastRenderedPageBreak/>
        <w:t>3° macrocriterio di selezione: esperienze attinenti alla selezione fino a un massimo di 100 punti</w:t>
      </w:r>
    </w:p>
    <w:p w14:paraId="28D6C434" w14:textId="77777777" w:rsidR="00A94C1A" w:rsidRPr="00443003" w:rsidRDefault="00A94C1A" w:rsidP="00A94C1A">
      <w:pPr>
        <w:pStyle w:val="Comma"/>
        <w:numPr>
          <w:ilvl w:val="0"/>
          <w:numId w:val="0"/>
        </w:numPr>
        <w:spacing w:after="0"/>
        <w:contextualSpacing w:val="0"/>
        <w:rPr>
          <w:rFonts w:cstheme="minorHAnsi"/>
          <w:i/>
          <w:iC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A94C1A" w:rsidRPr="00443003" w14:paraId="3213013E" w14:textId="77777777" w:rsidTr="00EA1D7D">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5231C15A" w14:textId="77777777" w:rsidR="00A94C1A" w:rsidRPr="00443003" w:rsidRDefault="00A94C1A" w:rsidP="00EA1D7D">
            <w:pPr>
              <w:pStyle w:val="Comma"/>
              <w:numPr>
                <w:ilvl w:val="0"/>
                <w:numId w:val="0"/>
              </w:numPr>
              <w:spacing w:after="0"/>
              <w:ind w:left="284"/>
              <w:contextualSpacing w:val="0"/>
              <w:jc w:val="center"/>
              <w:rPr>
                <w:rFonts w:cstheme="minorHAnsi"/>
                <w:b/>
                <w:bCs/>
              </w:rPr>
            </w:pPr>
            <w:r w:rsidRPr="00443003">
              <w:rPr>
                <w:rFonts w:cstheme="minorHAnsi"/>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9D377F4" w14:textId="77777777" w:rsidR="00A94C1A" w:rsidRPr="00443003" w:rsidRDefault="00A94C1A" w:rsidP="00EA1D7D">
            <w:pPr>
              <w:pStyle w:val="Comma"/>
              <w:numPr>
                <w:ilvl w:val="0"/>
                <w:numId w:val="0"/>
              </w:numPr>
              <w:spacing w:after="0"/>
              <w:ind w:left="284"/>
              <w:contextualSpacing w:val="0"/>
              <w:jc w:val="center"/>
              <w:rPr>
                <w:rFonts w:cstheme="minorHAnsi"/>
                <w:b/>
                <w:bCs/>
              </w:rPr>
            </w:pPr>
            <w:r w:rsidRPr="00443003">
              <w:rPr>
                <w:rFonts w:cstheme="minorHAnsi"/>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20ADB8D0" w14:textId="77777777" w:rsidR="00A94C1A" w:rsidRPr="00443003" w:rsidRDefault="00A94C1A" w:rsidP="00EA1D7D">
            <w:pPr>
              <w:pStyle w:val="Comma"/>
              <w:numPr>
                <w:ilvl w:val="0"/>
                <w:numId w:val="0"/>
              </w:numPr>
              <w:spacing w:after="0"/>
              <w:ind w:left="284"/>
              <w:contextualSpacing w:val="0"/>
              <w:jc w:val="center"/>
              <w:rPr>
                <w:rFonts w:cstheme="minorHAnsi"/>
                <w:b/>
                <w:bCs/>
              </w:rPr>
            </w:pPr>
            <w:r w:rsidRPr="00443003">
              <w:rPr>
                <w:rFonts w:cstheme="minorHAnsi"/>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4397CFFD" w14:textId="77777777" w:rsidR="00A94C1A" w:rsidRPr="00443003" w:rsidRDefault="00A94C1A" w:rsidP="00EA1D7D">
            <w:pPr>
              <w:pStyle w:val="Comma"/>
              <w:numPr>
                <w:ilvl w:val="0"/>
                <w:numId w:val="0"/>
              </w:numPr>
              <w:spacing w:after="0"/>
              <w:ind w:left="284" w:hanging="284"/>
              <w:contextualSpacing w:val="0"/>
              <w:jc w:val="center"/>
              <w:rPr>
                <w:rFonts w:cstheme="minorHAnsi"/>
                <w:b/>
                <w:bCs/>
              </w:rPr>
            </w:pPr>
            <w:r w:rsidRPr="00443003">
              <w:rPr>
                <w:rFonts w:cstheme="minorHAnsi"/>
                <w:b/>
                <w:bCs/>
              </w:rPr>
              <w:t>PUNTEGGIO</w:t>
            </w:r>
          </w:p>
        </w:tc>
      </w:tr>
      <w:tr w:rsidR="00A94C1A" w:rsidRPr="00443003" w14:paraId="1D786571" w14:textId="77777777" w:rsidTr="00EA1D7D">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tcPr>
          <w:p w14:paraId="1E236352" w14:textId="77777777" w:rsidR="00A94C1A" w:rsidRDefault="00A94C1A" w:rsidP="00EA1D7D">
            <w:pPr>
              <w:pStyle w:val="Comma"/>
              <w:numPr>
                <w:ilvl w:val="0"/>
                <w:numId w:val="0"/>
              </w:numPr>
              <w:spacing w:after="0"/>
              <w:ind w:left="284"/>
              <w:contextualSpacing w:val="0"/>
              <w:jc w:val="center"/>
              <w:rPr>
                <w:rFonts w:cstheme="minorHAnsi"/>
                <w:b/>
                <w:bCs/>
              </w:rPr>
            </w:pPr>
            <w:r w:rsidRPr="00251BBA">
              <w:rPr>
                <w:b/>
                <w:bCs/>
              </w:rPr>
              <w:t>1° macrocriterio</w:t>
            </w:r>
            <w:r w:rsidRPr="00251BBA">
              <w:rPr>
                <w:rFonts w:cstheme="minorHAnsi"/>
                <w:b/>
                <w:bCs/>
              </w:rPr>
              <w:t xml:space="preserve"> </w:t>
            </w:r>
          </w:p>
          <w:p w14:paraId="4EA5F251" w14:textId="77777777" w:rsidR="00A94C1A" w:rsidRPr="00251BBA" w:rsidRDefault="00A94C1A" w:rsidP="00EA1D7D">
            <w:pPr>
              <w:pStyle w:val="Comma"/>
              <w:numPr>
                <w:ilvl w:val="0"/>
                <w:numId w:val="0"/>
              </w:numPr>
              <w:spacing w:after="0"/>
              <w:ind w:left="284"/>
              <w:contextualSpacing w:val="0"/>
              <w:jc w:val="center"/>
              <w:rPr>
                <w:rFonts w:cstheme="minorHAnsi"/>
                <w:b/>
                <w:bCs/>
              </w:rPr>
            </w:pPr>
            <w:r>
              <w:rPr>
                <w:rFonts w:cstheme="minorHAnsi"/>
                <w:b/>
                <w:bCs/>
              </w:rPr>
              <w:t>Punteggio max 100</w:t>
            </w:r>
          </w:p>
          <w:p w14:paraId="4F4DE9BD" w14:textId="77777777" w:rsidR="00A94C1A" w:rsidRDefault="00A94C1A" w:rsidP="00EA1D7D">
            <w:pPr>
              <w:pStyle w:val="Comma"/>
              <w:numPr>
                <w:ilvl w:val="0"/>
                <w:numId w:val="0"/>
              </w:numPr>
              <w:spacing w:after="0"/>
              <w:ind w:left="284"/>
              <w:contextualSpacing w:val="0"/>
              <w:jc w:val="center"/>
              <w:rPr>
                <w:rFonts w:cstheme="minorHAnsi"/>
                <w:b/>
                <w:bCs/>
              </w:rPr>
            </w:pPr>
          </w:p>
          <w:p w14:paraId="7B0CC91B" w14:textId="77777777" w:rsidR="00A94C1A" w:rsidRDefault="00A94C1A" w:rsidP="00EA1D7D">
            <w:pPr>
              <w:pStyle w:val="Comma"/>
              <w:numPr>
                <w:ilvl w:val="0"/>
                <w:numId w:val="0"/>
              </w:numPr>
              <w:spacing w:after="0"/>
              <w:ind w:left="284"/>
              <w:contextualSpacing w:val="0"/>
              <w:jc w:val="center"/>
              <w:rPr>
                <w:rFonts w:cstheme="minorHAnsi"/>
                <w:b/>
                <w:bCs/>
              </w:rPr>
            </w:pPr>
          </w:p>
          <w:p w14:paraId="348BFBA8" w14:textId="77777777" w:rsidR="00A94C1A" w:rsidRDefault="00A94C1A" w:rsidP="00EA1D7D">
            <w:pPr>
              <w:pStyle w:val="Comma"/>
              <w:numPr>
                <w:ilvl w:val="0"/>
                <w:numId w:val="0"/>
              </w:numPr>
              <w:spacing w:after="0"/>
              <w:ind w:left="284"/>
              <w:contextualSpacing w:val="0"/>
              <w:jc w:val="center"/>
              <w:rPr>
                <w:rFonts w:cstheme="minorHAnsi"/>
                <w:b/>
                <w:bCs/>
              </w:rPr>
            </w:pPr>
          </w:p>
          <w:p w14:paraId="794236C4" w14:textId="77777777" w:rsidR="00A94C1A" w:rsidRPr="00443003" w:rsidRDefault="00A94C1A" w:rsidP="00EA1D7D">
            <w:pPr>
              <w:pStyle w:val="Comma"/>
              <w:numPr>
                <w:ilvl w:val="0"/>
                <w:numId w:val="0"/>
              </w:numPr>
              <w:spacing w:after="0"/>
              <w:ind w:left="284"/>
              <w:contextualSpacing w:val="0"/>
              <w:jc w:val="center"/>
              <w:rPr>
                <w:rFonts w:cstheme="minorHAnsi"/>
                <w:b/>
                <w:bCs/>
              </w:rPr>
            </w:pPr>
            <w:r w:rsidRPr="00443003">
              <w:rPr>
                <w:rFonts w:cstheme="minorHAnsi"/>
                <w:b/>
                <w:bCs/>
              </w:rPr>
              <w:t>Titoli di studio</w:t>
            </w:r>
          </w:p>
          <w:p w14:paraId="7C3BFC21" w14:textId="77777777" w:rsidR="00A94C1A" w:rsidRPr="00443003" w:rsidRDefault="00A94C1A" w:rsidP="00EA1D7D">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44472CE" w14:textId="77777777" w:rsidR="00A94C1A" w:rsidRPr="00251BBA" w:rsidRDefault="00A94C1A" w:rsidP="00EA1D7D">
            <w:r w:rsidRPr="00251BBA">
              <w:rPr>
                <w:b/>
                <w:bCs/>
              </w:rPr>
              <w:t>A1</w:t>
            </w:r>
            <w:r w:rsidRPr="00251BBA">
              <w:t>.</w:t>
            </w:r>
            <w:r>
              <w:t xml:space="preserve"> </w:t>
            </w:r>
            <w:r w:rsidRPr="00251BBA">
              <w:t>Laurea magistrale/specialistica</w:t>
            </w:r>
          </w:p>
          <w:p w14:paraId="70F50334" w14:textId="77777777" w:rsidR="00A94C1A" w:rsidRPr="00443003" w:rsidRDefault="00A94C1A" w:rsidP="00EA1D7D">
            <w:r w:rsidRPr="00251BBA">
              <w:t>attinente alla selezione</w:t>
            </w:r>
            <w:r>
              <w:t xml:space="preserve"> </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288CED7" w14:textId="77777777" w:rsidR="00A94C1A" w:rsidRPr="00AA075B" w:rsidRDefault="00A94C1A" w:rsidP="00EA1D7D">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p>
          <w:p w14:paraId="5573C5C7" w14:textId="77777777" w:rsidR="00A94C1A" w:rsidRDefault="00A94C1A" w:rsidP="00EA1D7D">
            <w:pPr>
              <w:pStyle w:val="Comma"/>
              <w:numPr>
                <w:ilvl w:val="0"/>
                <w:numId w:val="0"/>
              </w:numPr>
              <w:spacing w:after="0"/>
              <w:contextualSpacing w:val="0"/>
              <w:rPr>
                <w:rFonts w:cstheme="minorHAnsi"/>
              </w:rPr>
            </w:pPr>
            <w:r>
              <w:rPr>
                <w:rFonts w:cstheme="minorHAnsi"/>
              </w:rPr>
              <w:t>110 e lode punti 25</w:t>
            </w:r>
          </w:p>
          <w:p w14:paraId="55773B8F" w14:textId="77777777" w:rsidR="00A94C1A" w:rsidRPr="00443003" w:rsidRDefault="00A94C1A" w:rsidP="00EA1D7D">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20</w:t>
            </w:r>
          </w:p>
          <w:p w14:paraId="5A34CCBE" w14:textId="77777777" w:rsidR="00A94C1A" w:rsidRPr="00443003" w:rsidRDefault="00A94C1A" w:rsidP="00EA1D7D">
            <w:pPr>
              <w:pStyle w:val="Comma"/>
              <w:numPr>
                <w:ilvl w:val="0"/>
                <w:numId w:val="0"/>
              </w:numPr>
              <w:spacing w:after="0"/>
              <w:contextualSpacing w:val="0"/>
              <w:rPr>
                <w:rFonts w:cstheme="minorHAnsi"/>
              </w:rPr>
            </w:pPr>
            <w:r>
              <w:rPr>
                <w:rFonts w:cstheme="minorHAnsi"/>
              </w:rPr>
              <w:t>&lt;100 punti 10</w:t>
            </w:r>
            <w:r w:rsidRPr="00443003">
              <w:rPr>
                <w:rFonts w:cstheme="minorHAnsi"/>
              </w:rPr>
              <w:t>.</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69F6F2A"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25</w:t>
            </w:r>
            <w:r w:rsidRPr="00443003">
              <w:rPr>
                <w:rFonts w:cstheme="minorHAnsi"/>
                <w:b/>
                <w:bCs/>
              </w:rPr>
              <w:t xml:space="preserve"> punti</w:t>
            </w:r>
          </w:p>
        </w:tc>
      </w:tr>
      <w:tr w:rsidR="00A94C1A" w:rsidRPr="00443003" w14:paraId="6ABF3B5F"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2ED868F5"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3F3F4EBA" w14:textId="77777777" w:rsidR="00A94C1A" w:rsidRDefault="00A94C1A" w:rsidP="00EA1D7D">
            <w:pPr>
              <w:pStyle w:val="Comma"/>
              <w:numPr>
                <w:ilvl w:val="0"/>
                <w:numId w:val="0"/>
              </w:numPr>
              <w:spacing w:after="0"/>
              <w:contextualSpacing w:val="0"/>
              <w:rPr>
                <w:rFonts w:cstheme="minorHAnsi"/>
                <w:i/>
                <w:iCs/>
                <w:sz w:val="16"/>
                <w:szCs w:val="16"/>
              </w:rPr>
            </w:pPr>
            <w:r w:rsidRPr="00AA075B">
              <w:rPr>
                <w:b/>
                <w:bCs/>
              </w:rPr>
              <w:t>A2</w:t>
            </w:r>
            <w:r>
              <w:t xml:space="preserve">. Laurea triennale attinente alla selezione </w:t>
            </w:r>
          </w:p>
          <w:p w14:paraId="7ABC1999" w14:textId="77777777" w:rsidR="00A94C1A" w:rsidRPr="00251BBA" w:rsidRDefault="00A94C1A" w:rsidP="00EA1D7D">
            <w:pPr>
              <w:pStyle w:val="Comma"/>
              <w:numPr>
                <w:ilvl w:val="0"/>
                <w:numId w:val="0"/>
              </w:numPr>
              <w:spacing w:after="0"/>
              <w:contextualSpacing w:val="0"/>
              <w:jc w:val="center"/>
              <w:rPr>
                <w:rFonts w:cstheme="minorHAnsi"/>
                <w:sz w:val="16"/>
                <w:szCs w:val="16"/>
              </w:rPr>
            </w:pPr>
            <w:r w:rsidRPr="00AA075B">
              <w:rPr>
                <w:rFonts w:cstheme="minorHAnsi"/>
                <w:i/>
                <w:iCs/>
                <w:sz w:val="16"/>
                <w:szCs w:val="16"/>
              </w:rPr>
              <w:t>[in alternativa e/o ulteriore laurea rispetto alla prima]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2EEF3B" w14:textId="77777777" w:rsidR="00A94C1A" w:rsidRDefault="00A94C1A" w:rsidP="00EA1D7D">
            <w:pPr>
              <w:pStyle w:val="Comma"/>
              <w:numPr>
                <w:ilvl w:val="0"/>
                <w:numId w:val="0"/>
              </w:numPr>
              <w:spacing w:after="0"/>
              <w:contextualSpacing w:val="0"/>
              <w:rPr>
                <w:rFonts w:cstheme="minorHAnsi"/>
                <w:sz w:val="18"/>
                <w:szCs w:val="18"/>
              </w:rPr>
            </w:pPr>
            <w:r w:rsidRPr="00AA075B">
              <w:rPr>
                <w:rFonts w:cstheme="minorHAnsi"/>
                <w:sz w:val="18"/>
                <w:szCs w:val="18"/>
              </w:rPr>
              <w:t>Votazione riportata al termine del corso di laurea</w:t>
            </w:r>
            <w:r>
              <w:rPr>
                <w:rFonts w:cstheme="minorHAnsi"/>
                <w:sz w:val="18"/>
                <w:szCs w:val="18"/>
              </w:rPr>
              <w:t xml:space="preserve"> </w:t>
            </w:r>
          </w:p>
          <w:p w14:paraId="2C9C6C99" w14:textId="77777777" w:rsidR="00A94C1A" w:rsidRDefault="00A94C1A" w:rsidP="00EA1D7D">
            <w:pPr>
              <w:pStyle w:val="Comma"/>
              <w:numPr>
                <w:ilvl w:val="0"/>
                <w:numId w:val="0"/>
              </w:numPr>
              <w:spacing w:after="0"/>
              <w:contextualSpacing w:val="0"/>
              <w:rPr>
                <w:rFonts w:cstheme="minorHAnsi"/>
              </w:rPr>
            </w:pPr>
            <w:r>
              <w:rPr>
                <w:rFonts w:cstheme="minorHAnsi"/>
              </w:rPr>
              <w:t>110 e lode punti 16</w:t>
            </w:r>
          </w:p>
          <w:p w14:paraId="07FEEBF9" w14:textId="77777777" w:rsidR="00A94C1A" w:rsidRPr="00443003" w:rsidRDefault="00A94C1A" w:rsidP="00EA1D7D">
            <w:pPr>
              <w:pStyle w:val="Comma"/>
              <w:numPr>
                <w:ilvl w:val="0"/>
                <w:numId w:val="0"/>
              </w:numPr>
              <w:spacing w:after="0"/>
              <w:contextualSpacing w:val="0"/>
              <w:rPr>
                <w:rFonts w:cstheme="minorHAnsi"/>
              </w:rPr>
            </w:pPr>
            <w:r w:rsidRPr="00443003">
              <w:rPr>
                <w:rFonts w:cstheme="minorHAnsi"/>
              </w:rPr>
              <w:t xml:space="preserve">Da </w:t>
            </w:r>
            <w:r>
              <w:rPr>
                <w:rFonts w:cstheme="minorHAnsi"/>
              </w:rPr>
              <w:t>100</w:t>
            </w:r>
            <w:r w:rsidRPr="00443003">
              <w:rPr>
                <w:rFonts w:cstheme="minorHAnsi"/>
              </w:rPr>
              <w:t xml:space="preserve"> a </w:t>
            </w:r>
            <w:r>
              <w:rPr>
                <w:rFonts w:cstheme="minorHAnsi"/>
              </w:rPr>
              <w:t>109</w:t>
            </w:r>
            <w:r w:rsidRPr="00443003">
              <w:rPr>
                <w:rFonts w:cstheme="minorHAnsi"/>
              </w:rPr>
              <w:t xml:space="preserve"> punti</w:t>
            </w:r>
            <w:r>
              <w:rPr>
                <w:rFonts w:cstheme="minorHAnsi"/>
              </w:rPr>
              <w:t xml:space="preserve"> 10</w:t>
            </w:r>
          </w:p>
          <w:p w14:paraId="59AF6062" w14:textId="77777777" w:rsidR="00A94C1A" w:rsidRPr="00AA075B" w:rsidRDefault="00A94C1A" w:rsidP="00EA1D7D">
            <w:pPr>
              <w:pStyle w:val="Comma"/>
              <w:numPr>
                <w:ilvl w:val="0"/>
                <w:numId w:val="0"/>
              </w:numPr>
              <w:spacing w:after="0"/>
              <w:contextualSpacing w:val="0"/>
              <w:rPr>
                <w:rFonts w:cstheme="minorHAnsi"/>
                <w:sz w:val="18"/>
                <w:szCs w:val="18"/>
              </w:rPr>
            </w:pPr>
            <w:r>
              <w:rPr>
                <w:rFonts w:cstheme="minorHAnsi"/>
              </w:rPr>
              <w:t>&lt;100 punti 5</w:t>
            </w:r>
            <w:r w:rsidRPr="00443003">
              <w:rPr>
                <w:rFonts w:cstheme="minorHAnsi"/>
              </w:rPr>
              <w:t>.</w:t>
            </w:r>
          </w:p>
          <w:p w14:paraId="381180E5" w14:textId="77777777" w:rsidR="00A94C1A" w:rsidRPr="00F75370" w:rsidRDefault="00A94C1A" w:rsidP="00EA1D7D">
            <w:pPr>
              <w:pStyle w:val="Comma"/>
              <w:numPr>
                <w:ilvl w:val="0"/>
                <w:numId w:val="0"/>
              </w:numPr>
              <w:spacing w:after="0"/>
              <w:contextualSpacing w:val="0"/>
              <w:rPr>
                <w:rFonts w:cstheme="minorHAnsi"/>
                <w:sz w:val="18"/>
                <w:szCs w:val="18"/>
              </w:rPr>
            </w:pPr>
            <w:r w:rsidRPr="00F75370">
              <w:rPr>
                <w:rFonts w:cstheme="minorHAnsi"/>
                <w:sz w:val="18"/>
                <w:szCs w:val="18"/>
              </w:rPr>
              <w:t xml:space="preserve">punti per l’ulteriore titolo di laurea posseduto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28A9D3F"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16</w:t>
            </w:r>
            <w:r w:rsidRPr="00443003">
              <w:rPr>
                <w:rFonts w:cstheme="minorHAnsi"/>
                <w:b/>
                <w:bCs/>
              </w:rPr>
              <w:t xml:space="preserve"> punti</w:t>
            </w:r>
          </w:p>
        </w:tc>
      </w:tr>
      <w:tr w:rsidR="00A94C1A" w:rsidRPr="00443003" w14:paraId="6A922B25"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4555A246"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013F2D74" w14:textId="77777777" w:rsidR="00A94C1A" w:rsidRPr="00AA075B" w:rsidRDefault="00A94C1A" w:rsidP="00EA1D7D">
            <w:pPr>
              <w:pStyle w:val="Comma"/>
              <w:numPr>
                <w:ilvl w:val="0"/>
                <w:numId w:val="0"/>
              </w:numPr>
              <w:spacing w:after="0"/>
              <w:contextualSpacing w:val="0"/>
              <w:rPr>
                <w:b/>
                <w:bCs/>
              </w:rPr>
            </w:pPr>
            <w:r w:rsidRPr="00AA075B">
              <w:rPr>
                <w:b/>
                <w:bCs/>
              </w:rPr>
              <w:t>A3</w:t>
            </w:r>
            <w:r>
              <w:t xml:space="preserve">. Altra laurea non attinente alla selezione </w:t>
            </w:r>
            <w:r w:rsidRPr="00AA075B">
              <w:rPr>
                <w:i/>
                <w:iCs/>
                <w:sz w:val="16"/>
                <w:szCs w:val="16"/>
              </w:rPr>
              <w:t>(in aggiunta ai punti A1e A2</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FBF5C55" w14:textId="77777777" w:rsidR="00A94C1A" w:rsidRPr="00443003" w:rsidRDefault="00A94C1A" w:rsidP="00EA1D7D">
            <w:pPr>
              <w:pStyle w:val="Comma"/>
              <w:numPr>
                <w:ilvl w:val="0"/>
                <w:numId w:val="0"/>
              </w:numPr>
              <w:spacing w:after="0"/>
              <w:contextualSpacing w:val="0"/>
              <w:rPr>
                <w:rFonts w:cstheme="minorHAnsi"/>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B4614A1" w14:textId="77777777" w:rsidR="00A94C1A" w:rsidRPr="00443003" w:rsidRDefault="00A94C1A" w:rsidP="00EA1D7D">
            <w:pPr>
              <w:pStyle w:val="Comma"/>
              <w:numPr>
                <w:ilvl w:val="0"/>
                <w:numId w:val="0"/>
              </w:numPr>
              <w:spacing w:after="0"/>
              <w:ind w:left="284"/>
              <w:contextualSpacing w:val="0"/>
              <w:rPr>
                <w:rFonts w:cstheme="minorHAnsi"/>
                <w:b/>
                <w:bCs/>
              </w:rPr>
            </w:pPr>
            <w:r>
              <w:rPr>
                <w:rFonts w:cstheme="minorHAnsi"/>
                <w:b/>
                <w:bCs/>
              </w:rPr>
              <w:t>10</w:t>
            </w:r>
            <w:r w:rsidRPr="00443003">
              <w:rPr>
                <w:rFonts w:cstheme="minorHAnsi"/>
                <w:b/>
                <w:bCs/>
              </w:rPr>
              <w:t xml:space="preserve"> punti</w:t>
            </w:r>
          </w:p>
        </w:tc>
      </w:tr>
      <w:tr w:rsidR="00A94C1A" w:rsidRPr="00443003" w14:paraId="23A336E9"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048E0F4D"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8ED9CD1" w14:textId="77777777" w:rsidR="00A94C1A" w:rsidRDefault="00A94C1A" w:rsidP="00EA1D7D">
            <w:pPr>
              <w:pStyle w:val="Comma"/>
              <w:numPr>
                <w:ilvl w:val="0"/>
                <w:numId w:val="0"/>
              </w:numPr>
              <w:spacing w:after="0"/>
              <w:contextualSpacing w:val="0"/>
            </w:pPr>
            <w:r w:rsidRPr="00AA075B">
              <w:rPr>
                <w:b/>
                <w:bCs/>
              </w:rPr>
              <w:t>A4.</w:t>
            </w:r>
            <w:r>
              <w:t xml:space="preserve"> Diploma attinente alla selezione </w:t>
            </w:r>
          </w:p>
          <w:p w14:paraId="2EA5DF55" w14:textId="77777777" w:rsidR="00A94C1A" w:rsidRPr="00AA075B" w:rsidRDefault="00A94C1A" w:rsidP="00EA1D7D">
            <w:pPr>
              <w:pStyle w:val="Comma"/>
              <w:numPr>
                <w:ilvl w:val="0"/>
                <w:numId w:val="0"/>
              </w:numPr>
              <w:spacing w:after="0"/>
              <w:contextualSpacing w:val="0"/>
              <w:rPr>
                <w:b/>
                <w:bCs/>
              </w:rPr>
            </w:pPr>
            <w:r w:rsidRPr="00AA075B">
              <w:rPr>
                <w:i/>
                <w:iCs/>
                <w:sz w:val="16"/>
                <w:szCs w:val="16"/>
              </w:rPr>
              <w:t>(in alternativa ai punti A1 e A2</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759ED1" w14:textId="77777777" w:rsidR="00A94C1A" w:rsidRPr="00443003" w:rsidRDefault="00A94C1A" w:rsidP="00EA1D7D">
            <w:pPr>
              <w:pStyle w:val="Comma"/>
              <w:numPr>
                <w:ilvl w:val="0"/>
                <w:numId w:val="0"/>
              </w:numPr>
              <w:spacing w:after="0"/>
              <w:contextualSpacing w:val="0"/>
              <w:rPr>
                <w:rFonts w:cstheme="minorHAnsi"/>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75A70B9"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 </w:t>
            </w:r>
            <w:r>
              <w:rPr>
                <w:rFonts w:cstheme="minorHAnsi"/>
                <w:b/>
                <w:bCs/>
              </w:rPr>
              <w:t>5</w:t>
            </w:r>
            <w:r w:rsidRPr="00443003">
              <w:rPr>
                <w:rFonts w:cstheme="minorHAnsi"/>
                <w:b/>
                <w:bCs/>
              </w:rPr>
              <w:t xml:space="preserve"> punti</w:t>
            </w:r>
          </w:p>
        </w:tc>
      </w:tr>
      <w:tr w:rsidR="00A94C1A" w:rsidRPr="00443003" w14:paraId="0E2F8046"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477E49FB"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2E90B02" w14:textId="77777777" w:rsidR="00A94C1A" w:rsidRPr="00AA075B" w:rsidRDefault="00A94C1A" w:rsidP="00EA1D7D">
            <w:pPr>
              <w:pStyle w:val="Comma"/>
              <w:numPr>
                <w:ilvl w:val="0"/>
                <w:numId w:val="0"/>
              </w:numPr>
              <w:spacing w:after="0"/>
              <w:contextualSpacing w:val="0"/>
              <w:rPr>
                <w:b/>
                <w:bCs/>
              </w:rPr>
            </w:pPr>
            <w:r w:rsidRPr="00AA075B">
              <w:rPr>
                <w:b/>
                <w:bCs/>
              </w:rPr>
              <w:t>A5</w:t>
            </w:r>
            <w:r>
              <w:t>. Dottorato di ricerca attinente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15829FC" w14:textId="77777777" w:rsidR="00A94C1A" w:rsidRPr="00443003" w:rsidRDefault="00A94C1A" w:rsidP="00EA1D7D">
            <w:pPr>
              <w:pStyle w:val="Comma"/>
              <w:numPr>
                <w:ilvl w:val="0"/>
                <w:numId w:val="0"/>
              </w:numPr>
              <w:spacing w:after="0"/>
              <w:contextualSpacing w:val="0"/>
              <w:rPr>
                <w:rFonts w:cstheme="minorHAnsi"/>
              </w:rPr>
            </w:pPr>
            <w:r>
              <w:t>5 punti per ogni corso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E4F95B8" w14:textId="77777777" w:rsidR="00A94C1A" w:rsidRPr="00443003" w:rsidRDefault="00A94C1A" w:rsidP="00EA1D7D">
            <w:pPr>
              <w:pStyle w:val="Comma"/>
              <w:numPr>
                <w:ilvl w:val="0"/>
                <w:numId w:val="0"/>
              </w:numPr>
              <w:spacing w:after="0"/>
              <w:ind w:left="284"/>
              <w:contextualSpacing w:val="0"/>
              <w:rPr>
                <w:rFonts w:cstheme="minorHAnsi"/>
                <w:b/>
                <w:bCs/>
              </w:rPr>
            </w:pPr>
            <w:r>
              <w:rPr>
                <w:rFonts w:cstheme="minorHAnsi"/>
                <w:b/>
                <w:bCs/>
              </w:rPr>
              <w:t>Max 10</w:t>
            </w:r>
            <w:r w:rsidRPr="00443003">
              <w:rPr>
                <w:rFonts w:cstheme="minorHAnsi"/>
                <w:b/>
                <w:bCs/>
              </w:rPr>
              <w:t xml:space="preserve"> punti</w:t>
            </w:r>
          </w:p>
        </w:tc>
      </w:tr>
      <w:tr w:rsidR="00A94C1A" w:rsidRPr="00443003" w14:paraId="07DFDBC4"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4F58BB65"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A19F3DA" w14:textId="77777777" w:rsidR="00A94C1A" w:rsidRPr="00AA075B" w:rsidRDefault="00A94C1A" w:rsidP="00EA1D7D">
            <w:pPr>
              <w:jc w:val="both"/>
            </w:pPr>
            <w:r w:rsidRPr="00AA075B">
              <w:rPr>
                <w:b/>
                <w:bCs/>
              </w:rPr>
              <w:t xml:space="preserve">A6. </w:t>
            </w:r>
            <w:r w:rsidRPr="00AA075B">
              <w:t>Corso specializzazione post-laurea conseguito presso università italiane o stranier</w:t>
            </w:r>
            <w:r>
              <w:t>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0ACA3B8" w14:textId="77777777" w:rsidR="00A94C1A" w:rsidRPr="00443003" w:rsidRDefault="00A94C1A" w:rsidP="00EA1D7D">
            <w:pPr>
              <w:pStyle w:val="Comma"/>
              <w:numPr>
                <w:ilvl w:val="0"/>
                <w:numId w:val="0"/>
              </w:numPr>
              <w:spacing w:after="0"/>
              <w:contextualSpacing w:val="0"/>
              <w:rPr>
                <w:rFonts w:cstheme="minorHAnsi"/>
              </w:rPr>
            </w:pPr>
            <w:r>
              <w:t>4 punti per ogni corso di durata semestrale e 6 punti per ogni corso di durata annuale In ogni caso fino a max 12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11CC85" w14:textId="77777777" w:rsidR="00A94C1A" w:rsidRPr="00443003" w:rsidRDefault="00A94C1A" w:rsidP="00EA1D7D">
            <w:pPr>
              <w:pStyle w:val="Comma"/>
              <w:numPr>
                <w:ilvl w:val="0"/>
                <w:numId w:val="0"/>
              </w:numPr>
              <w:spacing w:after="0"/>
              <w:ind w:left="284"/>
              <w:contextualSpacing w:val="0"/>
              <w:rPr>
                <w:rFonts w:cstheme="minorHAnsi"/>
                <w:b/>
                <w:bCs/>
              </w:rPr>
            </w:pPr>
            <w:r>
              <w:rPr>
                <w:rFonts w:cstheme="minorHAnsi"/>
                <w:b/>
                <w:bCs/>
              </w:rPr>
              <w:t>Max 12</w:t>
            </w:r>
            <w:r w:rsidRPr="00443003">
              <w:rPr>
                <w:rFonts w:cstheme="minorHAnsi"/>
                <w:b/>
                <w:bCs/>
              </w:rPr>
              <w:t xml:space="preserve"> punti</w:t>
            </w:r>
          </w:p>
        </w:tc>
      </w:tr>
      <w:tr w:rsidR="00A94C1A" w:rsidRPr="00443003" w14:paraId="21A24884"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31FEB2B0"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1319E487" w14:textId="77777777" w:rsidR="00A94C1A" w:rsidRPr="00AA075B" w:rsidRDefault="00A94C1A" w:rsidP="00EA1D7D">
            <w:pPr>
              <w:pStyle w:val="Comma"/>
              <w:numPr>
                <w:ilvl w:val="0"/>
                <w:numId w:val="0"/>
              </w:numPr>
              <w:spacing w:after="0"/>
              <w:contextualSpacing w:val="0"/>
              <w:rPr>
                <w:b/>
                <w:bCs/>
              </w:rPr>
            </w:pPr>
            <w:r w:rsidRPr="00AA075B">
              <w:rPr>
                <w:b/>
                <w:bCs/>
              </w:rPr>
              <w:t>A7.</w:t>
            </w:r>
            <w:r>
              <w:t xml:space="preserve"> Master universitario di ii livello attinente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360D9AB" w14:textId="77777777" w:rsidR="00A94C1A" w:rsidRPr="00443003" w:rsidRDefault="00A94C1A" w:rsidP="00EA1D7D">
            <w:pPr>
              <w:pStyle w:val="Comma"/>
              <w:numPr>
                <w:ilvl w:val="0"/>
                <w:numId w:val="0"/>
              </w:numPr>
              <w:spacing w:after="0"/>
              <w:contextualSpacing w:val="0"/>
              <w:rPr>
                <w:rFonts w:cstheme="minorHAnsi"/>
              </w:rPr>
            </w:pPr>
            <w:r>
              <w:t>3 punti per ogni corso e ogni caso fino a max 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58B7208" w14:textId="77777777" w:rsidR="00A94C1A" w:rsidRPr="00443003" w:rsidRDefault="00A94C1A" w:rsidP="00EA1D7D">
            <w:pPr>
              <w:pStyle w:val="Comma"/>
              <w:numPr>
                <w:ilvl w:val="0"/>
                <w:numId w:val="0"/>
              </w:numPr>
              <w:spacing w:after="0"/>
              <w:ind w:left="284"/>
              <w:contextualSpacing w:val="0"/>
              <w:rPr>
                <w:rFonts w:cstheme="minorHAnsi"/>
                <w:b/>
                <w:bCs/>
              </w:rPr>
            </w:pPr>
            <w:r>
              <w:rPr>
                <w:rFonts w:cstheme="minorHAnsi"/>
                <w:b/>
                <w:bCs/>
              </w:rPr>
              <w:t>Max 6</w:t>
            </w:r>
            <w:r w:rsidRPr="00443003">
              <w:rPr>
                <w:rFonts w:cstheme="minorHAnsi"/>
                <w:b/>
                <w:bCs/>
              </w:rPr>
              <w:t xml:space="preserve"> punti</w:t>
            </w:r>
          </w:p>
        </w:tc>
      </w:tr>
      <w:tr w:rsidR="00A94C1A" w:rsidRPr="00443003" w14:paraId="0652E68F"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69C4BEDA"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3BDA954D" w14:textId="77777777" w:rsidR="00A94C1A" w:rsidRPr="00AA075B" w:rsidRDefault="00A94C1A" w:rsidP="00EA1D7D">
            <w:pPr>
              <w:pStyle w:val="Comma"/>
              <w:numPr>
                <w:ilvl w:val="0"/>
                <w:numId w:val="0"/>
              </w:numPr>
              <w:spacing w:after="0"/>
              <w:contextualSpacing w:val="0"/>
              <w:rPr>
                <w:b/>
                <w:bCs/>
              </w:rPr>
            </w:pPr>
            <w:r w:rsidRPr="00AA075B">
              <w:rPr>
                <w:b/>
                <w:bCs/>
              </w:rPr>
              <w:t>A8</w:t>
            </w:r>
            <w:r>
              <w:t>. Master universitario di i livello attinente alla selezione (in alternativa al punto A5</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B9E7839" w14:textId="77777777" w:rsidR="00A94C1A" w:rsidRPr="00443003" w:rsidRDefault="00A94C1A" w:rsidP="00EA1D7D">
            <w:pPr>
              <w:pStyle w:val="Comma"/>
              <w:numPr>
                <w:ilvl w:val="0"/>
                <w:numId w:val="0"/>
              </w:numPr>
              <w:spacing w:after="0"/>
              <w:contextualSpacing w:val="0"/>
              <w:rPr>
                <w:rFonts w:cstheme="minorHAnsi"/>
              </w:rPr>
            </w:pPr>
            <w:r>
              <w:t>2 punti per ogni corso e ogni caso fino a max 4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97706F7" w14:textId="77777777" w:rsidR="00A94C1A" w:rsidRPr="00443003" w:rsidRDefault="00A94C1A" w:rsidP="00EA1D7D">
            <w:pPr>
              <w:pStyle w:val="Comma"/>
              <w:numPr>
                <w:ilvl w:val="0"/>
                <w:numId w:val="0"/>
              </w:numPr>
              <w:spacing w:after="0"/>
              <w:ind w:left="284"/>
              <w:contextualSpacing w:val="0"/>
              <w:rPr>
                <w:rFonts w:cstheme="minorHAnsi"/>
                <w:b/>
                <w:bCs/>
              </w:rPr>
            </w:pPr>
            <w:r>
              <w:rPr>
                <w:rFonts w:cstheme="minorHAnsi"/>
                <w:b/>
                <w:bCs/>
              </w:rPr>
              <w:t>Max 4</w:t>
            </w:r>
            <w:r w:rsidRPr="00443003">
              <w:rPr>
                <w:rFonts w:cstheme="minorHAnsi"/>
                <w:b/>
                <w:bCs/>
              </w:rPr>
              <w:t xml:space="preserve"> punti</w:t>
            </w:r>
          </w:p>
        </w:tc>
      </w:tr>
      <w:tr w:rsidR="00A94C1A" w:rsidRPr="00443003" w14:paraId="6EA3C762" w14:textId="77777777" w:rsidTr="00EA1D7D">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3563B199" w14:textId="77777777" w:rsidR="00A94C1A" w:rsidRPr="00443003" w:rsidRDefault="00A94C1A" w:rsidP="00EA1D7D">
            <w:pPr>
              <w:pStyle w:val="Comma"/>
              <w:spacing w:after="0"/>
              <w:contextualSpacing w:val="0"/>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4CA11685" w14:textId="77777777" w:rsidR="00A94C1A" w:rsidRPr="00AA075B" w:rsidRDefault="00A94C1A" w:rsidP="00EA1D7D">
            <w:pPr>
              <w:pStyle w:val="Comma"/>
              <w:numPr>
                <w:ilvl w:val="0"/>
                <w:numId w:val="0"/>
              </w:numPr>
              <w:spacing w:after="0"/>
              <w:contextualSpacing w:val="0"/>
              <w:rPr>
                <w:b/>
                <w:bCs/>
              </w:rPr>
            </w:pPr>
            <w:r w:rsidRPr="00AA075B">
              <w:rPr>
                <w:b/>
                <w:bCs/>
              </w:rPr>
              <w:t>A9.</w:t>
            </w:r>
            <w:r>
              <w:t xml:space="preserve"> Corso di perfezionamento e/o formazione/aggiornamento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AE9C149" w14:textId="77777777" w:rsidR="00A94C1A" w:rsidRPr="00443003" w:rsidRDefault="00A94C1A" w:rsidP="00EA1D7D">
            <w:pPr>
              <w:pStyle w:val="Comma"/>
              <w:numPr>
                <w:ilvl w:val="0"/>
                <w:numId w:val="0"/>
              </w:numPr>
              <w:spacing w:after="0"/>
              <w:contextualSpacing w:val="0"/>
              <w:rPr>
                <w:rFonts w:cstheme="minorHAnsi"/>
              </w:rPr>
            </w:pPr>
            <w:r>
              <w:t>1 punti per ogni corso e ogni caso fino a max 12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A8E69C" w14:textId="77777777" w:rsidR="00A94C1A" w:rsidRPr="00443003" w:rsidRDefault="00A94C1A" w:rsidP="00EA1D7D">
            <w:pPr>
              <w:pStyle w:val="Comma"/>
              <w:numPr>
                <w:ilvl w:val="0"/>
                <w:numId w:val="0"/>
              </w:numPr>
              <w:spacing w:after="0"/>
              <w:ind w:left="284"/>
              <w:contextualSpacing w:val="0"/>
              <w:rPr>
                <w:rFonts w:cstheme="minorHAnsi"/>
                <w:b/>
                <w:bCs/>
              </w:rPr>
            </w:pPr>
            <w:r>
              <w:rPr>
                <w:rFonts w:cstheme="minorHAnsi"/>
                <w:b/>
                <w:bCs/>
              </w:rPr>
              <w:t>Max 12</w:t>
            </w:r>
            <w:r w:rsidRPr="00443003">
              <w:rPr>
                <w:rFonts w:cstheme="minorHAnsi"/>
                <w:b/>
                <w:bCs/>
              </w:rPr>
              <w:t xml:space="preserve"> punti</w:t>
            </w:r>
          </w:p>
        </w:tc>
      </w:tr>
      <w:tr w:rsidR="00A94C1A" w:rsidRPr="00443003" w14:paraId="3F0F4068" w14:textId="77777777" w:rsidTr="00EA1D7D">
        <w:trPr>
          <w:trHeight w:val="458"/>
          <w:jc w:val="center"/>
        </w:trPr>
        <w:tc>
          <w:tcPr>
            <w:tcW w:w="2436" w:type="dxa"/>
            <w:vMerge w:val="restart"/>
            <w:tcBorders>
              <w:top w:val="single" w:sz="4" w:space="0" w:color="auto"/>
              <w:left w:val="single" w:sz="4" w:space="0" w:color="auto"/>
              <w:right w:val="single" w:sz="4" w:space="0" w:color="auto"/>
            </w:tcBorders>
            <w:shd w:val="clear" w:color="auto" w:fill="auto"/>
          </w:tcPr>
          <w:p w14:paraId="1C24FD34" w14:textId="77777777" w:rsidR="00A94C1A" w:rsidRDefault="00A94C1A" w:rsidP="00EA1D7D">
            <w:pPr>
              <w:pStyle w:val="Comma"/>
              <w:numPr>
                <w:ilvl w:val="0"/>
                <w:numId w:val="0"/>
              </w:numPr>
              <w:spacing w:after="0"/>
              <w:ind w:left="284"/>
              <w:contextualSpacing w:val="0"/>
              <w:jc w:val="center"/>
              <w:rPr>
                <w:rFonts w:cstheme="minorHAnsi"/>
                <w:b/>
                <w:bCs/>
              </w:rPr>
            </w:pPr>
            <w:r>
              <w:rPr>
                <w:b/>
                <w:bCs/>
              </w:rPr>
              <w:t>2</w:t>
            </w:r>
            <w:r w:rsidRPr="00251BBA">
              <w:rPr>
                <w:b/>
                <w:bCs/>
              </w:rPr>
              <w:t>° macrocriterio</w:t>
            </w:r>
            <w:r w:rsidRPr="00251BBA">
              <w:rPr>
                <w:rFonts w:cstheme="minorHAnsi"/>
                <w:b/>
                <w:bCs/>
              </w:rPr>
              <w:t xml:space="preserve"> </w:t>
            </w:r>
          </w:p>
          <w:p w14:paraId="52127E72" w14:textId="77777777" w:rsidR="00A94C1A" w:rsidRPr="00251BBA" w:rsidRDefault="00A94C1A" w:rsidP="00EA1D7D">
            <w:pPr>
              <w:pStyle w:val="Comma"/>
              <w:numPr>
                <w:ilvl w:val="0"/>
                <w:numId w:val="0"/>
              </w:numPr>
              <w:spacing w:after="0"/>
              <w:ind w:left="284"/>
              <w:contextualSpacing w:val="0"/>
              <w:jc w:val="center"/>
              <w:rPr>
                <w:rFonts w:cstheme="minorHAnsi"/>
                <w:b/>
                <w:bCs/>
              </w:rPr>
            </w:pPr>
            <w:r>
              <w:rPr>
                <w:rFonts w:cstheme="minorHAnsi"/>
                <w:b/>
                <w:bCs/>
              </w:rPr>
              <w:t>Punteggio max 50</w:t>
            </w:r>
          </w:p>
          <w:p w14:paraId="2A89AAFD" w14:textId="77777777" w:rsidR="00A94C1A" w:rsidRPr="00251BBA" w:rsidRDefault="00A94C1A" w:rsidP="00EA1D7D">
            <w:pPr>
              <w:pStyle w:val="Comma"/>
              <w:numPr>
                <w:ilvl w:val="0"/>
                <w:numId w:val="0"/>
              </w:numPr>
              <w:spacing w:after="0"/>
              <w:ind w:left="284"/>
              <w:contextualSpacing w:val="0"/>
              <w:jc w:val="center"/>
              <w:rPr>
                <w:rFonts w:cstheme="minorHAnsi"/>
                <w:b/>
                <w:bCs/>
              </w:rPr>
            </w:pPr>
          </w:p>
          <w:p w14:paraId="7E718200" w14:textId="77777777" w:rsidR="00A94C1A" w:rsidRDefault="00A94C1A" w:rsidP="00EA1D7D">
            <w:pPr>
              <w:pStyle w:val="Comma"/>
              <w:numPr>
                <w:ilvl w:val="0"/>
                <w:numId w:val="0"/>
              </w:numPr>
              <w:spacing w:after="0"/>
              <w:ind w:left="284"/>
              <w:contextualSpacing w:val="0"/>
              <w:jc w:val="center"/>
              <w:rPr>
                <w:rFonts w:cstheme="minorHAnsi"/>
                <w:b/>
                <w:bCs/>
              </w:rPr>
            </w:pPr>
          </w:p>
          <w:p w14:paraId="63952EE3" w14:textId="77777777" w:rsidR="00A94C1A" w:rsidRDefault="00A94C1A" w:rsidP="00EA1D7D">
            <w:pPr>
              <w:pStyle w:val="Comma"/>
              <w:numPr>
                <w:ilvl w:val="0"/>
                <w:numId w:val="0"/>
              </w:numPr>
              <w:spacing w:after="0"/>
              <w:ind w:left="284"/>
              <w:contextualSpacing w:val="0"/>
              <w:jc w:val="center"/>
              <w:rPr>
                <w:rFonts w:cstheme="minorHAnsi"/>
                <w:b/>
                <w:bCs/>
              </w:rPr>
            </w:pPr>
          </w:p>
          <w:p w14:paraId="6D34A217" w14:textId="77777777" w:rsidR="00A94C1A" w:rsidRPr="00443003" w:rsidRDefault="00A94C1A" w:rsidP="00EA1D7D">
            <w:pPr>
              <w:pStyle w:val="Comma"/>
              <w:numPr>
                <w:ilvl w:val="0"/>
                <w:numId w:val="0"/>
              </w:numPr>
              <w:spacing w:after="0"/>
              <w:ind w:left="284"/>
              <w:contextualSpacing w:val="0"/>
              <w:jc w:val="center"/>
              <w:rPr>
                <w:rFonts w:cstheme="minorHAnsi"/>
                <w:b/>
                <w:bCs/>
              </w:rPr>
            </w:pPr>
            <w:r>
              <w:rPr>
                <w:rFonts w:cstheme="minorHAnsi"/>
                <w:b/>
                <w:bCs/>
              </w:rPr>
              <w:t>Certificazioni</w:t>
            </w:r>
          </w:p>
          <w:p w14:paraId="173B2E37" w14:textId="77777777" w:rsidR="00A94C1A" w:rsidRPr="00443003" w:rsidRDefault="00A94C1A" w:rsidP="00EA1D7D">
            <w:pPr>
              <w:pStyle w:val="Comma"/>
              <w:numPr>
                <w:ilvl w:val="0"/>
                <w:numId w:val="0"/>
              </w:numPr>
              <w:spacing w:after="0"/>
              <w:ind w:left="284"/>
              <w:contextualSpacing w:val="0"/>
              <w:jc w:val="center"/>
              <w:rPr>
                <w:rFonts w:cstheme="minorHAnsi"/>
                <w:i/>
                <w:i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68B026" w14:textId="77777777" w:rsidR="00A94C1A" w:rsidRPr="00443003" w:rsidRDefault="00A94C1A" w:rsidP="00EA1D7D">
            <w:pPr>
              <w:pStyle w:val="Comma"/>
              <w:numPr>
                <w:ilvl w:val="0"/>
                <w:numId w:val="0"/>
              </w:numPr>
              <w:spacing w:after="0"/>
              <w:contextualSpacing w:val="0"/>
              <w:rPr>
                <w:rFonts w:cstheme="minorHAnsi"/>
                <w:i/>
                <w:iCs/>
              </w:rPr>
            </w:pPr>
            <w:r w:rsidRPr="00C67BC9">
              <w:rPr>
                <w:b/>
                <w:bCs/>
              </w:rPr>
              <w:lastRenderedPageBreak/>
              <w:t>B1.</w:t>
            </w:r>
            <w:r>
              <w:t xml:space="preserve"> Competenze I.C.T. certificate riconosciute dal MIUR (ecdl-eucip-eipass-etcc)</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F3A762C" w14:textId="77777777" w:rsidR="00A94C1A" w:rsidRPr="007A3D39" w:rsidRDefault="00A94C1A" w:rsidP="00EA1D7D">
            <w:pPr>
              <w:pStyle w:val="Comma"/>
              <w:numPr>
                <w:ilvl w:val="0"/>
                <w:numId w:val="0"/>
              </w:numPr>
              <w:spacing w:after="0"/>
              <w:contextualSpacing w:val="0"/>
              <w:rPr>
                <w:rFonts w:cstheme="minorHAnsi"/>
                <w:highlight w:val="yellow"/>
              </w:rPr>
            </w:pPr>
            <w:r>
              <w:t>2 punti per ogni certificazione fino a max 14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0D4640F"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14</w:t>
            </w:r>
            <w:r w:rsidRPr="00443003">
              <w:rPr>
                <w:rFonts w:cstheme="minorHAnsi"/>
                <w:b/>
                <w:bCs/>
              </w:rPr>
              <w:t xml:space="preserve"> punti</w:t>
            </w:r>
          </w:p>
        </w:tc>
      </w:tr>
      <w:tr w:rsidR="00A94C1A" w:rsidRPr="00443003" w14:paraId="3DEBED8E"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4726AF05"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2153978" w14:textId="77777777" w:rsidR="00A94C1A" w:rsidRPr="00443003" w:rsidRDefault="00A94C1A" w:rsidP="00EA1D7D">
            <w:pPr>
              <w:pStyle w:val="Comma"/>
              <w:numPr>
                <w:ilvl w:val="0"/>
                <w:numId w:val="0"/>
              </w:numPr>
              <w:spacing w:after="0"/>
              <w:contextualSpacing w:val="0"/>
              <w:rPr>
                <w:rFonts w:cstheme="minorHAnsi"/>
              </w:rPr>
            </w:pPr>
            <w:r w:rsidRPr="00C67BC9">
              <w:rPr>
                <w:b/>
                <w:bCs/>
              </w:rPr>
              <w:t>B2.</w:t>
            </w:r>
            <w:r>
              <w:t xml:space="preserve"> Competenze linguistiche certificate livello C1</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34A8496" w14:textId="77777777" w:rsidR="00A94C1A" w:rsidRDefault="00A94C1A" w:rsidP="00EA1D7D">
            <w:pPr>
              <w:pStyle w:val="Comma"/>
              <w:numPr>
                <w:ilvl w:val="0"/>
                <w:numId w:val="0"/>
              </w:numPr>
              <w:spacing w:after="0"/>
              <w:contextualSpacing w:val="0"/>
              <w:rPr>
                <w:rFonts w:cstheme="minorHAnsi"/>
                <w:highlight w:val="yellow"/>
              </w:rPr>
            </w:pPr>
            <w:r>
              <w:t>6 punti per ogni certificazione fino a max 18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CCD6016"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18</w:t>
            </w:r>
            <w:r w:rsidRPr="00443003">
              <w:rPr>
                <w:rFonts w:cstheme="minorHAnsi"/>
                <w:b/>
                <w:bCs/>
              </w:rPr>
              <w:t xml:space="preserve"> punti</w:t>
            </w:r>
          </w:p>
        </w:tc>
      </w:tr>
      <w:tr w:rsidR="00A94C1A" w:rsidRPr="00443003" w14:paraId="6F7F1982"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1F0537F4"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6405D8A" w14:textId="77777777" w:rsidR="00A94C1A" w:rsidRPr="00443003" w:rsidRDefault="00A94C1A" w:rsidP="00EA1D7D">
            <w:pPr>
              <w:pStyle w:val="Comma"/>
              <w:numPr>
                <w:ilvl w:val="0"/>
                <w:numId w:val="0"/>
              </w:numPr>
              <w:spacing w:after="0"/>
              <w:contextualSpacing w:val="0"/>
              <w:rPr>
                <w:rFonts w:cstheme="minorHAnsi"/>
              </w:rPr>
            </w:pPr>
            <w:r w:rsidRPr="00C67BC9">
              <w:rPr>
                <w:b/>
                <w:bCs/>
              </w:rPr>
              <w:t>B3.</w:t>
            </w:r>
            <w:r>
              <w:t xml:space="preserve"> Competenze linguistiche certificate livello B2 (in alternativa a C1)</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E513F11" w14:textId="77777777" w:rsidR="00A94C1A" w:rsidRDefault="00A94C1A" w:rsidP="00EA1D7D">
            <w:pPr>
              <w:pStyle w:val="Comma"/>
              <w:numPr>
                <w:ilvl w:val="0"/>
                <w:numId w:val="0"/>
              </w:numPr>
              <w:spacing w:after="0"/>
              <w:contextualSpacing w:val="0"/>
              <w:rPr>
                <w:rFonts w:cstheme="minorHAnsi"/>
                <w:highlight w:val="yellow"/>
              </w:rPr>
            </w:pPr>
            <w:r>
              <w:t>4 punti per ogni certificazione fino a max 12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DED3109"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12</w:t>
            </w:r>
            <w:r w:rsidRPr="00443003">
              <w:rPr>
                <w:rFonts w:cstheme="minorHAnsi"/>
                <w:b/>
                <w:bCs/>
              </w:rPr>
              <w:t xml:space="preserve"> punti</w:t>
            </w:r>
          </w:p>
        </w:tc>
      </w:tr>
      <w:tr w:rsidR="00A94C1A" w:rsidRPr="00443003" w14:paraId="5A08F24E" w14:textId="77777777" w:rsidTr="00EA1D7D">
        <w:trPr>
          <w:trHeight w:val="58"/>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7A027800"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BC287DE" w14:textId="77777777" w:rsidR="00A94C1A" w:rsidRPr="00443003" w:rsidRDefault="00A94C1A" w:rsidP="00EA1D7D">
            <w:pPr>
              <w:pStyle w:val="Comma"/>
              <w:numPr>
                <w:ilvl w:val="0"/>
                <w:numId w:val="0"/>
              </w:numPr>
              <w:spacing w:after="0"/>
              <w:contextualSpacing w:val="0"/>
              <w:rPr>
                <w:rFonts w:cstheme="minorHAnsi"/>
              </w:rPr>
            </w:pPr>
            <w:r w:rsidRPr="00C67BC9">
              <w:rPr>
                <w:b/>
                <w:bCs/>
              </w:rPr>
              <w:t>B4.</w:t>
            </w:r>
            <w:r>
              <w:t xml:space="preserve"> Competenze linguistiche certificate livello B1 (in alternativa a B2)</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E330D6" w14:textId="77777777" w:rsidR="00A94C1A" w:rsidRDefault="00A94C1A" w:rsidP="00EA1D7D">
            <w:pPr>
              <w:pStyle w:val="Comma"/>
              <w:numPr>
                <w:ilvl w:val="0"/>
                <w:numId w:val="0"/>
              </w:numPr>
              <w:spacing w:after="0"/>
              <w:contextualSpacing w:val="0"/>
              <w:rPr>
                <w:rFonts w:cstheme="minorHAnsi"/>
                <w:highlight w:val="yellow"/>
              </w:rPr>
            </w:pPr>
            <w:r>
              <w:t>2 punti per ogni certificazione fino a max 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6D52569"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6</w:t>
            </w:r>
            <w:r w:rsidRPr="00443003">
              <w:rPr>
                <w:rFonts w:cstheme="minorHAnsi"/>
                <w:b/>
                <w:bCs/>
              </w:rPr>
              <w:t xml:space="preserve"> punti</w:t>
            </w:r>
          </w:p>
        </w:tc>
      </w:tr>
      <w:tr w:rsidR="00A94C1A" w:rsidRPr="00443003" w14:paraId="7C1A20EB" w14:textId="77777777" w:rsidTr="00EA1D7D">
        <w:trPr>
          <w:trHeight w:val="360"/>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2444726B" w14:textId="77777777" w:rsidR="00A94C1A" w:rsidRDefault="00A94C1A" w:rsidP="00EA1D7D">
            <w:pPr>
              <w:pStyle w:val="Comma"/>
              <w:numPr>
                <w:ilvl w:val="0"/>
                <w:numId w:val="0"/>
              </w:numPr>
              <w:spacing w:after="0"/>
              <w:ind w:left="284"/>
              <w:contextualSpacing w:val="0"/>
              <w:jc w:val="center"/>
              <w:rPr>
                <w:rFonts w:cstheme="minorHAnsi"/>
                <w:b/>
                <w:bCs/>
              </w:rPr>
            </w:pPr>
            <w:r>
              <w:rPr>
                <w:b/>
                <w:bCs/>
              </w:rPr>
              <w:t>3</w:t>
            </w:r>
            <w:r w:rsidRPr="00251BBA">
              <w:rPr>
                <w:b/>
                <w:bCs/>
              </w:rPr>
              <w:t>° macrocriterio</w:t>
            </w:r>
            <w:r w:rsidRPr="00251BBA">
              <w:rPr>
                <w:rFonts w:cstheme="minorHAnsi"/>
                <w:b/>
                <w:bCs/>
              </w:rPr>
              <w:t xml:space="preserve"> </w:t>
            </w:r>
          </w:p>
          <w:p w14:paraId="70E62705" w14:textId="77777777" w:rsidR="00A94C1A" w:rsidRPr="00251BBA" w:rsidRDefault="00A94C1A" w:rsidP="00EA1D7D">
            <w:pPr>
              <w:pStyle w:val="Comma"/>
              <w:numPr>
                <w:ilvl w:val="0"/>
                <w:numId w:val="0"/>
              </w:numPr>
              <w:spacing w:after="0"/>
              <w:ind w:left="284"/>
              <w:contextualSpacing w:val="0"/>
              <w:jc w:val="center"/>
              <w:rPr>
                <w:rFonts w:cstheme="minorHAnsi"/>
                <w:b/>
                <w:bCs/>
              </w:rPr>
            </w:pPr>
            <w:r>
              <w:rPr>
                <w:rFonts w:cstheme="minorHAnsi"/>
                <w:b/>
                <w:bCs/>
              </w:rPr>
              <w:t>Punteggio max 100</w:t>
            </w:r>
          </w:p>
          <w:p w14:paraId="4873D4D7" w14:textId="77777777" w:rsidR="00A94C1A" w:rsidRPr="00251BBA" w:rsidRDefault="00A94C1A" w:rsidP="00EA1D7D">
            <w:pPr>
              <w:pStyle w:val="Comma"/>
              <w:numPr>
                <w:ilvl w:val="0"/>
                <w:numId w:val="0"/>
              </w:numPr>
              <w:spacing w:after="0"/>
              <w:ind w:left="284"/>
              <w:contextualSpacing w:val="0"/>
              <w:jc w:val="center"/>
              <w:rPr>
                <w:rFonts w:cstheme="minorHAnsi"/>
                <w:b/>
                <w:bCs/>
              </w:rPr>
            </w:pPr>
          </w:p>
          <w:p w14:paraId="1EB916D9" w14:textId="77777777" w:rsidR="00A94C1A" w:rsidRPr="00443003" w:rsidRDefault="00A94C1A" w:rsidP="00EA1D7D">
            <w:pPr>
              <w:pStyle w:val="Comma"/>
              <w:numPr>
                <w:ilvl w:val="0"/>
                <w:numId w:val="0"/>
              </w:numPr>
              <w:spacing w:after="0"/>
              <w:ind w:left="284"/>
              <w:contextualSpacing w:val="0"/>
              <w:jc w:val="center"/>
              <w:rPr>
                <w:rFonts w:cstheme="minorHAnsi"/>
                <w:b/>
                <w:bCs/>
              </w:rPr>
            </w:pPr>
            <w:r w:rsidRPr="00443003">
              <w:rPr>
                <w:rFonts w:cstheme="minorHAnsi"/>
                <w:b/>
                <w:bCs/>
              </w:rPr>
              <w:t>Esperienza professionale</w:t>
            </w:r>
          </w:p>
          <w:p w14:paraId="3DAE3509" w14:textId="77777777" w:rsidR="00A94C1A" w:rsidRPr="00443003" w:rsidRDefault="00A94C1A" w:rsidP="00EA1D7D">
            <w:pPr>
              <w:pStyle w:val="Comma"/>
              <w:numPr>
                <w:ilvl w:val="0"/>
                <w:numId w:val="0"/>
              </w:numPr>
              <w:spacing w:after="0"/>
              <w:ind w:left="284"/>
              <w:contextualSpacing w:val="0"/>
              <w:jc w:val="center"/>
              <w:rPr>
                <w:rFonts w:cstheme="minorHAnsi"/>
                <w:b/>
                <w:bCs/>
              </w:rPr>
            </w:pPr>
            <w:r w:rsidRPr="00443003">
              <w:rPr>
                <w:rFonts w:cstheme="minorHAnsi"/>
                <w:i/>
                <w:iCs/>
              </w:rPr>
              <w:t>(Da valutare alla luce del curriculum vitae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F356891" w14:textId="77777777" w:rsidR="00A94C1A" w:rsidRPr="00443003" w:rsidRDefault="00A94C1A" w:rsidP="00EA1D7D">
            <w:pPr>
              <w:pStyle w:val="Comma"/>
              <w:numPr>
                <w:ilvl w:val="0"/>
                <w:numId w:val="0"/>
              </w:numPr>
              <w:spacing w:after="0"/>
              <w:contextualSpacing w:val="0"/>
              <w:rPr>
                <w:rFonts w:cstheme="minorHAnsi"/>
              </w:rPr>
            </w:pPr>
            <w:r w:rsidRPr="00222D26">
              <w:rPr>
                <w:b/>
                <w:bCs/>
              </w:rPr>
              <w:t>C1.</w:t>
            </w:r>
            <w:r>
              <w:t xml:space="preserve"> Iscrizione all’albo professionale attinente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EF97BC3" w14:textId="77777777" w:rsidR="00A94C1A" w:rsidRDefault="00A94C1A" w:rsidP="00EA1D7D">
            <w:pPr>
              <w:pStyle w:val="Comma"/>
              <w:numPr>
                <w:ilvl w:val="0"/>
                <w:numId w:val="0"/>
              </w:numPr>
              <w:spacing w:after="0"/>
              <w:contextualSpacing w:val="0"/>
              <w:rPr>
                <w:rFonts w:cstheme="minorHAnsi"/>
                <w:highlight w:val="yellow"/>
              </w:rPr>
            </w:pPr>
            <w:r>
              <w:t>0,50  punti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40DAFB2"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A94C1A" w:rsidRPr="00443003" w14:paraId="05C67D73"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116DCEBC"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CA0C369" w14:textId="77777777" w:rsidR="00A94C1A" w:rsidRPr="00443003" w:rsidRDefault="00A94C1A" w:rsidP="00EA1D7D">
            <w:pPr>
              <w:pStyle w:val="Comma"/>
              <w:numPr>
                <w:ilvl w:val="0"/>
                <w:numId w:val="0"/>
              </w:numPr>
              <w:spacing w:after="0"/>
              <w:contextualSpacing w:val="0"/>
              <w:rPr>
                <w:rFonts w:cstheme="minorHAnsi"/>
              </w:rPr>
            </w:pPr>
            <w:r w:rsidRPr="003F5841">
              <w:rPr>
                <w:b/>
                <w:bCs/>
              </w:rPr>
              <w:t>C2.</w:t>
            </w:r>
            <w:r>
              <w:t xml:space="preserve"> Esperienze di docenza o collaborazione con università enti associazioni professionali (min. 10 ore) se attinenti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756710" w14:textId="77777777" w:rsidR="00A94C1A" w:rsidRDefault="00A94C1A" w:rsidP="00EA1D7D">
            <w:pPr>
              <w:pStyle w:val="Comma"/>
              <w:numPr>
                <w:ilvl w:val="0"/>
                <w:numId w:val="0"/>
              </w:numPr>
              <w:spacing w:after="0"/>
              <w:contextualSpacing w:val="0"/>
              <w:rPr>
                <w:rFonts w:cstheme="minorHAnsi"/>
                <w:highlight w:val="yellow"/>
              </w:rPr>
            </w:pPr>
            <w:r>
              <w:t>1  punti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FFBB6F"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A94C1A" w:rsidRPr="00443003" w14:paraId="75649F6D"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2AC75C73"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D32800B" w14:textId="77777777" w:rsidR="00A94C1A" w:rsidRPr="00443003" w:rsidRDefault="00A94C1A" w:rsidP="00EA1D7D">
            <w:pPr>
              <w:pStyle w:val="Comma"/>
              <w:numPr>
                <w:ilvl w:val="0"/>
                <w:numId w:val="0"/>
              </w:numPr>
              <w:spacing w:after="0"/>
              <w:contextualSpacing w:val="0"/>
              <w:rPr>
                <w:rFonts w:cstheme="minorHAnsi"/>
              </w:rPr>
            </w:pPr>
            <w:r w:rsidRPr="003F5841">
              <w:rPr>
                <w:b/>
                <w:bCs/>
              </w:rPr>
              <w:t>C3.</w:t>
            </w:r>
            <w:r>
              <w:t xml:space="preserve"> Esperienze di docenza (min. 10 ore) nei progetti finanziati (UE-PNRR-PON) moduli formativi attinenti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566FEC9" w14:textId="77777777" w:rsidR="00A94C1A" w:rsidRDefault="00A94C1A" w:rsidP="00EA1D7D">
            <w:pPr>
              <w:pStyle w:val="Comma"/>
              <w:numPr>
                <w:ilvl w:val="0"/>
                <w:numId w:val="0"/>
              </w:numPr>
              <w:spacing w:after="0"/>
              <w:contextualSpacing w:val="0"/>
              <w:rPr>
                <w:rFonts w:cstheme="minorHAnsi"/>
                <w:highlight w:val="yellow"/>
              </w:rPr>
            </w:pPr>
            <w:r>
              <w:t>1  punti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B494839"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A94C1A" w:rsidRPr="00443003" w14:paraId="4467E69C"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30450804"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3515F30" w14:textId="77777777" w:rsidR="00A94C1A" w:rsidRPr="00443003" w:rsidRDefault="00A94C1A" w:rsidP="00EA1D7D">
            <w:pPr>
              <w:pStyle w:val="Comma"/>
              <w:numPr>
                <w:ilvl w:val="0"/>
                <w:numId w:val="0"/>
              </w:numPr>
              <w:spacing w:after="0"/>
              <w:contextualSpacing w:val="0"/>
              <w:rPr>
                <w:rFonts w:cstheme="minorHAnsi"/>
              </w:rPr>
            </w:pPr>
            <w:r w:rsidRPr="003F5841">
              <w:rPr>
                <w:b/>
                <w:bCs/>
              </w:rPr>
              <w:t>C4.</w:t>
            </w:r>
            <w:r>
              <w:t xml:space="preserve"> Esperienze di docenza (min. 10 ore) nei progetti finanziati (UE-PNRR-PON) in moduli formativi differenti alla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3BD9731" w14:textId="77777777" w:rsidR="00A94C1A" w:rsidRDefault="00A94C1A" w:rsidP="00EA1D7D">
            <w:pPr>
              <w:pStyle w:val="Comma"/>
              <w:numPr>
                <w:ilvl w:val="0"/>
                <w:numId w:val="0"/>
              </w:numPr>
              <w:spacing w:after="0"/>
              <w:contextualSpacing w:val="0"/>
              <w:rPr>
                <w:rFonts w:cstheme="minorHAnsi"/>
                <w:highlight w:val="yellow"/>
              </w:rPr>
            </w:pPr>
            <w:r>
              <w:t>0,50  punti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B5E1C13"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A94C1A" w:rsidRPr="00443003" w14:paraId="4E2E2414"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6106C31D"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B782492" w14:textId="77777777" w:rsidR="00A94C1A" w:rsidRPr="00443003" w:rsidRDefault="00A94C1A" w:rsidP="00EA1D7D">
            <w:pPr>
              <w:pStyle w:val="Comma"/>
              <w:numPr>
                <w:ilvl w:val="0"/>
                <w:numId w:val="0"/>
              </w:numPr>
              <w:spacing w:after="0"/>
              <w:contextualSpacing w:val="0"/>
              <w:rPr>
                <w:rFonts w:cstheme="minorHAnsi"/>
              </w:rPr>
            </w:pPr>
            <w:r w:rsidRPr="003F5841">
              <w:rPr>
                <w:b/>
                <w:bCs/>
              </w:rPr>
              <w:t>C5.</w:t>
            </w:r>
            <w:r>
              <w:t xml:space="preserve"> Esperienze di tutor d’aula/didattico (min. 10 ore) nei progetti finanziati (UE-PNRR-PON) in moduli formativi attinenti alla selezione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B1FEA9A" w14:textId="77777777" w:rsidR="00A94C1A" w:rsidRDefault="00A94C1A" w:rsidP="00EA1D7D">
            <w:pPr>
              <w:pStyle w:val="Comma"/>
              <w:numPr>
                <w:ilvl w:val="0"/>
                <w:numId w:val="0"/>
              </w:numPr>
              <w:spacing w:after="0"/>
              <w:contextualSpacing w:val="0"/>
              <w:rPr>
                <w:rFonts w:cstheme="minorHAnsi"/>
                <w:highlight w:val="yellow"/>
              </w:rPr>
            </w:pPr>
            <w:r>
              <w:t>1  punti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277EF90"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A94C1A" w:rsidRPr="00443003" w14:paraId="1F0FB0AA"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5B2AF905"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A018EC" w14:textId="77777777" w:rsidR="00A94C1A" w:rsidRPr="00443003" w:rsidRDefault="00A94C1A" w:rsidP="00EA1D7D">
            <w:pPr>
              <w:pStyle w:val="Comma"/>
              <w:numPr>
                <w:ilvl w:val="0"/>
                <w:numId w:val="0"/>
              </w:numPr>
              <w:spacing w:after="0"/>
              <w:contextualSpacing w:val="0"/>
              <w:rPr>
                <w:rFonts w:cstheme="minorHAnsi"/>
              </w:rPr>
            </w:pPr>
            <w:r w:rsidRPr="003F5841">
              <w:rPr>
                <w:b/>
                <w:bCs/>
              </w:rPr>
              <w:t>C6.</w:t>
            </w:r>
            <w:r>
              <w:t xml:space="preserve"> Esperienze di tutor d’aula/didattico (min. 10 ore) nei progetti finanziati (UE-PNRR-</w:t>
            </w:r>
            <w:r>
              <w:lastRenderedPageBreak/>
              <w:t xml:space="preserve">PON) in moduli formativi differenti alla selezione </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AE8E2FD" w14:textId="77777777" w:rsidR="00A94C1A" w:rsidRDefault="00A94C1A" w:rsidP="00EA1D7D">
            <w:pPr>
              <w:pStyle w:val="Comma"/>
              <w:numPr>
                <w:ilvl w:val="0"/>
                <w:numId w:val="0"/>
              </w:numPr>
              <w:spacing w:after="0"/>
              <w:contextualSpacing w:val="0"/>
              <w:rPr>
                <w:rFonts w:cstheme="minorHAnsi"/>
                <w:highlight w:val="yellow"/>
              </w:rPr>
            </w:pPr>
            <w:r>
              <w:lastRenderedPageBreak/>
              <w:t>0,50  punti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358C1CE"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A94C1A" w:rsidRPr="00443003" w14:paraId="33367620"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37F91F68"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B36B4B7" w14:textId="77777777" w:rsidR="00A94C1A" w:rsidRPr="003F5841" w:rsidRDefault="00A94C1A" w:rsidP="00EA1D7D">
            <w:pPr>
              <w:pStyle w:val="Comma"/>
              <w:numPr>
                <w:ilvl w:val="0"/>
                <w:numId w:val="0"/>
              </w:numPr>
              <w:spacing w:after="0"/>
              <w:contextualSpacing w:val="0"/>
              <w:rPr>
                <w:b/>
                <w:bCs/>
              </w:rPr>
            </w:pPr>
            <w:r w:rsidRPr="003F5841">
              <w:rPr>
                <w:b/>
                <w:bCs/>
              </w:rPr>
              <w:t>C</w:t>
            </w:r>
            <w:r>
              <w:rPr>
                <w:b/>
                <w:bCs/>
              </w:rPr>
              <w:t>7</w:t>
            </w:r>
            <w:r w:rsidRPr="003F5841">
              <w:rPr>
                <w:b/>
                <w:bCs/>
              </w:rPr>
              <w:t>.</w:t>
            </w:r>
            <w:r>
              <w:t xml:space="preserve"> Incarichi di collaudatore in progetti finanziati (UE-PNRR-PON)</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BFCBD0" w14:textId="77777777" w:rsidR="00A94C1A" w:rsidRDefault="00A94C1A" w:rsidP="00EA1D7D">
            <w:pPr>
              <w:pStyle w:val="Comma"/>
              <w:numPr>
                <w:ilvl w:val="0"/>
                <w:numId w:val="0"/>
              </w:numPr>
              <w:spacing w:after="0"/>
              <w:contextualSpacing w:val="0"/>
            </w:pPr>
            <w:r>
              <w:t>1  punti per ogni anno fino a max 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FAC3CD"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5</w:t>
            </w:r>
            <w:r w:rsidRPr="00443003">
              <w:rPr>
                <w:rFonts w:cstheme="minorHAnsi"/>
                <w:b/>
                <w:bCs/>
              </w:rPr>
              <w:t xml:space="preserve"> punti</w:t>
            </w:r>
          </w:p>
        </w:tc>
      </w:tr>
      <w:tr w:rsidR="00A94C1A" w:rsidRPr="00443003" w14:paraId="7CC0FC11"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4B5E7D9F"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30607FE" w14:textId="77777777" w:rsidR="00A94C1A" w:rsidRPr="00443003" w:rsidRDefault="00A94C1A" w:rsidP="00EA1D7D">
            <w:pPr>
              <w:pStyle w:val="Comma"/>
              <w:numPr>
                <w:ilvl w:val="0"/>
                <w:numId w:val="0"/>
              </w:numPr>
              <w:spacing w:after="0"/>
              <w:contextualSpacing w:val="0"/>
              <w:rPr>
                <w:rFonts w:cstheme="minorHAnsi"/>
              </w:rPr>
            </w:pPr>
            <w:r w:rsidRPr="003F5841">
              <w:rPr>
                <w:b/>
                <w:bCs/>
              </w:rPr>
              <w:t>C8.</w:t>
            </w:r>
            <w:r>
              <w:t xml:space="preserve"> Incarichi di progettista in progetti finanziati (UE-PNRR-PON)</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96D5CD7" w14:textId="77777777" w:rsidR="00A94C1A" w:rsidRDefault="00A94C1A" w:rsidP="00EA1D7D">
            <w:pPr>
              <w:pStyle w:val="Comma"/>
              <w:numPr>
                <w:ilvl w:val="0"/>
                <w:numId w:val="0"/>
              </w:numPr>
              <w:spacing w:after="0"/>
              <w:contextualSpacing w:val="0"/>
              <w:rPr>
                <w:rFonts w:cstheme="minorHAnsi"/>
                <w:highlight w:val="yellow"/>
              </w:rPr>
            </w:pPr>
            <w:r>
              <w:t>2  punti per ogni anno fino a max 20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38F551D"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20</w:t>
            </w:r>
            <w:r w:rsidRPr="00443003">
              <w:rPr>
                <w:rFonts w:cstheme="minorHAnsi"/>
                <w:b/>
                <w:bCs/>
              </w:rPr>
              <w:t xml:space="preserve"> punti</w:t>
            </w:r>
          </w:p>
        </w:tc>
      </w:tr>
      <w:tr w:rsidR="00A94C1A" w:rsidRPr="00443003" w14:paraId="40A66D2E"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129323C5"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1CFFF54" w14:textId="77777777" w:rsidR="00A94C1A" w:rsidRPr="00443003" w:rsidRDefault="00A94C1A" w:rsidP="00EA1D7D">
            <w:pPr>
              <w:pStyle w:val="Comma"/>
              <w:numPr>
                <w:ilvl w:val="0"/>
                <w:numId w:val="0"/>
              </w:numPr>
              <w:spacing w:after="0"/>
              <w:contextualSpacing w:val="0"/>
              <w:rPr>
                <w:rFonts w:cstheme="minorHAnsi"/>
              </w:rPr>
            </w:pPr>
            <w:r w:rsidRPr="003F5841">
              <w:rPr>
                <w:b/>
                <w:bCs/>
              </w:rPr>
              <w:t>C9.</w:t>
            </w:r>
            <w:r>
              <w:t xml:space="preserve"> Competenza acquisita utilizzo della piattaforma FUTURA in relazione ad attività documentate nei progetti PNRR (incarichi retribuiti)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3830D4A" w14:textId="77777777" w:rsidR="00A94C1A" w:rsidRDefault="00A94C1A" w:rsidP="00EA1D7D">
            <w:pPr>
              <w:pStyle w:val="Comma"/>
              <w:numPr>
                <w:ilvl w:val="0"/>
                <w:numId w:val="0"/>
              </w:numPr>
              <w:spacing w:after="0"/>
              <w:contextualSpacing w:val="0"/>
              <w:rPr>
                <w:rFonts w:cstheme="minorHAnsi"/>
                <w:highlight w:val="yellow"/>
              </w:rPr>
            </w:pPr>
            <w:r>
              <w:t>2 punti per ogni azione/intervento rendicontata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5A18635"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A94C1A" w:rsidRPr="00443003" w14:paraId="67342219"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4BB753F4"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31C941A" w14:textId="77777777" w:rsidR="00A94C1A" w:rsidRPr="00443003" w:rsidRDefault="00A94C1A" w:rsidP="00EA1D7D">
            <w:pPr>
              <w:pStyle w:val="Comma"/>
              <w:numPr>
                <w:ilvl w:val="0"/>
                <w:numId w:val="0"/>
              </w:numPr>
              <w:spacing w:after="0"/>
              <w:contextualSpacing w:val="0"/>
              <w:rPr>
                <w:rFonts w:cstheme="minorHAnsi"/>
              </w:rPr>
            </w:pPr>
            <w:r w:rsidRPr="003F5841">
              <w:rPr>
                <w:b/>
                <w:bCs/>
              </w:rPr>
              <w:t>C10.</w:t>
            </w:r>
            <w:r>
              <w:rPr>
                <w:b/>
                <w:bCs/>
              </w:rPr>
              <w:t xml:space="preserve"> </w:t>
            </w:r>
            <w:r>
              <w:t>Incarichi di Collaboratore del Dirigente Scolastico-Funzione strumentale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A6A88D5" w14:textId="77777777" w:rsidR="00A94C1A" w:rsidRDefault="00A94C1A" w:rsidP="00EA1D7D">
            <w:pPr>
              <w:pStyle w:val="Comma"/>
              <w:numPr>
                <w:ilvl w:val="0"/>
                <w:numId w:val="0"/>
              </w:numPr>
              <w:spacing w:after="0"/>
              <w:contextualSpacing w:val="0"/>
              <w:rPr>
                <w:rFonts w:cstheme="minorHAnsi"/>
                <w:highlight w:val="yellow"/>
              </w:rPr>
            </w:pPr>
            <w:r>
              <w:t>1  punti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4100F9F"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r w:rsidR="00A94C1A" w:rsidRPr="00443003" w14:paraId="1B3875C8" w14:textId="77777777" w:rsidTr="00EA1D7D">
        <w:trPr>
          <w:trHeight w:val="58"/>
          <w:jc w:val="center"/>
        </w:trPr>
        <w:tc>
          <w:tcPr>
            <w:tcW w:w="2436" w:type="dxa"/>
            <w:vMerge/>
            <w:tcBorders>
              <w:left w:val="single" w:sz="4" w:space="0" w:color="auto"/>
              <w:right w:val="single" w:sz="4" w:space="0" w:color="auto"/>
            </w:tcBorders>
            <w:shd w:val="clear" w:color="auto" w:fill="auto"/>
            <w:vAlign w:val="center"/>
          </w:tcPr>
          <w:p w14:paraId="560D0308" w14:textId="77777777" w:rsidR="00A94C1A" w:rsidRPr="00443003" w:rsidRDefault="00A94C1A" w:rsidP="00EA1D7D">
            <w:pPr>
              <w:pStyle w:val="Comma"/>
              <w:numPr>
                <w:ilvl w:val="0"/>
                <w:numId w:val="0"/>
              </w:numPr>
              <w:spacing w:after="0"/>
              <w:ind w:left="284"/>
              <w:contextualSpacing w:val="0"/>
              <w:jc w:val="center"/>
              <w:rPr>
                <w:rFonts w:cstheme="minorHAnsi"/>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C3A1D9A" w14:textId="77777777" w:rsidR="00A94C1A" w:rsidRPr="00443003" w:rsidRDefault="00A94C1A" w:rsidP="00EA1D7D">
            <w:pPr>
              <w:pStyle w:val="Comma"/>
              <w:numPr>
                <w:ilvl w:val="0"/>
                <w:numId w:val="0"/>
              </w:numPr>
              <w:spacing w:after="0"/>
              <w:contextualSpacing w:val="0"/>
              <w:rPr>
                <w:rFonts w:cstheme="minorHAnsi"/>
              </w:rPr>
            </w:pPr>
            <w:r w:rsidRPr="003F5841">
              <w:rPr>
                <w:b/>
                <w:bCs/>
              </w:rPr>
              <w:t>C11.</w:t>
            </w:r>
            <w:r>
              <w:t>Servizio di insegnamento prestato in scuole statali o private in materie e/o discipline attinenti la selezione</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C8E72A9" w14:textId="77777777" w:rsidR="00A94C1A" w:rsidRDefault="00A94C1A" w:rsidP="00EA1D7D">
            <w:pPr>
              <w:pStyle w:val="Comma"/>
              <w:numPr>
                <w:ilvl w:val="0"/>
                <w:numId w:val="0"/>
              </w:numPr>
              <w:spacing w:after="0"/>
              <w:contextualSpacing w:val="0"/>
              <w:rPr>
                <w:rFonts w:cstheme="minorHAnsi"/>
                <w:highlight w:val="yellow"/>
              </w:rPr>
            </w:pPr>
            <w:r>
              <w:t>1  punti per ogni anno fino a max 10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FD1B5CE" w14:textId="77777777" w:rsidR="00A94C1A" w:rsidRPr="00443003" w:rsidRDefault="00A94C1A" w:rsidP="00EA1D7D">
            <w:pPr>
              <w:pStyle w:val="Comma"/>
              <w:numPr>
                <w:ilvl w:val="0"/>
                <w:numId w:val="0"/>
              </w:numPr>
              <w:spacing w:after="0"/>
              <w:ind w:left="284"/>
              <w:contextualSpacing w:val="0"/>
              <w:rPr>
                <w:rFonts w:cstheme="minorHAnsi"/>
                <w:b/>
                <w:bCs/>
              </w:rPr>
            </w:pPr>
            <w:r w:rsidRPr="00443003">
              <w:rPr>
                <w:rFonts w:cstheme="minorHAnsi"/>
                <w:b/>
                <w:bCs/>
              </w:rPr>
              <w:t xml:space="preserve">Max </w:t>
            </w:r>
            <w:r>
              <w:rPr>
                <w:rFonts w:cstheme="minorHAnsi"/>
                <w:b/>
                <w:bCs/>
              </w:rPr>
              <w:t>10</w:t>
            </w:r>
            <w:r w:rsidRPr="00443003">
              <w:rPr>
                <w:rFonts w:cstheme="minorHAnsi"/>
                <w:b/>
                <w:bCs/>
              </w:rPr>
              <w:t xml:space="preserve"> punti</w:t>
            </w:r>
          </w:p>
        </w:tc>
      </w:tr>
    </w:tbl>
    <w:p w14:paraId="600B3A3E" w14:textId="77777777" w:rsidR="00A94C1A" w:rsidRDefault="00A94C1A" w:rsidP="00A94C1A">
      <w:pPr>
        <w:pStyle w:val="Comma"/>
        <w:numPr>
          <w:ilvl w:val="0"/>
          <w:numId w:val="0"/>
        </w:numPr>
        <w:spacing w:after="0"/>
        <w:contextualSpacing w:val="0"/>
        <w:rPr>
          <w:rFonts w:cstheme="minorHAnsi"/>
        </w:rPr>
      </w:pPr>
    </w:p>
    <w:p w14:paraId="29C64C65" w14:textId="77777777" w:rsidR="00A94C1A" w:rsidRPr="00557272" w:rsidRDefault="00A94C1A" w:rsidP="00A94C1A">
      <w:pPr>
        <w:pStyle w:val="Comma"/>
        <w:numPr>
          <w:ilvl w:val="0"/>
          <w:numId w:val="28"/>
        </w:numPr>
        <w:spacing w:after="0"/>
        <w:ind w:left="284" w:hanging="284"/>
        <w:contextualSpacing w:val="0"/>
        <w:rPr>
          <w:rFonts w:cstheme="minorHAnsi"/>
        </w:rPr>
      </w:pPr>
      <w:r w:rsidRPr="00443003">
        <w:rPr>
          <w:rFonts w:cstheme="minorHAnsi"/>
        </w:rPr>
        <w:t xml:space="preserve">Per esperienza </w:t>
      </w:r>
      <w:r>
        <w:rPr>
          <w:rFonts w:cstheme="minorHAnsi"/>
        </w:rPr>
        <w:t>di docenza/professionale/lavorativa</w:t>
      </w:r>
      <w:r w:rsidRPr="00443003">
        <w:rPr>
          <w:rFonts w:cstheme="minorHAnsi"/>
        </w:rPr>
        <w:t xml:space="preserve"> si intende la documentata esperienza professionale in settori attinenti all’ambito professionale del presente Avviso</w:t>
      </w:r>
      <w:r>
        <w:rPr>
          <w:rFonts w:cstheme="minorHAnsi"/>
        </w:rPr>
        <w:t>.</w:t>
      </w:r>
    </w:p>
    <w:p w14:paraId="376D7970" w14:textId="77777777" w:rsidR="00A94C1A" w:rsidRDefault="00A94C1A" w:rsidP="00A94C1A">
      <w:pPr>
        <w:tabs>
          <w:tab w:val="left" w:pos="1212"/>
        </w:tabs>
        <w:spacing w:line="276" w:lineRule="auto"/>
        <w:rPr>
          <w:rFonts w:asciiTheme="minorHAnsi" w:eastAsia="Arial" w:hAnsiTheme="minorHAnsi" w:cs="Arial"/>
        </w:rPr>
      </w:pPr>
    </w:p>
    <w:p w14:paraId="7DD880BF" w14:textId="77777777" w:rsidR="00A94C1A" w:rsidRDefault="00A94C1A" w:rsidP="00A94C1A">
      <w:pPr>
        <w:pStyle w:val="Comma"/>
        <w:numPr>
          <w:ilvl w:val="0"/>
          <w:numId w:val="0"/>
        </w:numPr>
        <w:spacing w:after="0"/>
        <w:ind w:left="284"/>
        <w:contextualSpacing w:val="0"/>
        <w:jc w:val="center"/>
        <w:rPr>
          <w:rFonts w:cstheme="minorHAnsi"/>
          <w:b/>
          <w:bCs/>
        </w:rPr>
      </w:pPr>
    </w:p>
    <w:p w14:paraId="75D00F07" w14:textId="77777777" w:rsidR="00A94C1A" w:rsidRDefault="00A94C1A" w:rsidP="00A94C1A">
      <w:pPr>
        <w:pStyle w:val="Comma"/>
        <w:numPr>
          <w:ilvl w:val="0"/>
          <w:numId w:val="0"/>
        </w:numPr>
        <w:spacing w:after="0"/>
        <w:ind w:left="284"/>
        <w:contextualSpacing w:val="0"/>
        <w:jc w:val="center"/>
        <w:rPr>
          <w:rFonts w:cstheme="minorHAnsi"/>
          <w:b/>
          <w:bCs/>
        </w:rPr>
      </w:pPr>
    </w:p>
    <w:p w14:paraId="49DD7242" w14:textId="77777777" w:rsidR="00A94C1A" w:rsidRDefault="00A94C1A" w:rsidP="00A94C1A">
      <w:pPr>
        <w:pStyle w:val="Comma"/>
        <w:numPr>
          <w:ilvl w:val="0"/>
          <w:numId w:val="0"/>
        </w:numPr>
        <w:spacing w:after="0"/>
        <w:ind w:left="284"/>
        <w:contextualSpacing w:val="0"/>
        <w:jc w:val="center"/>
        <w:rPr>
          <w:rFonts w:cstheme="minorHAnsi"/>
          <w:b/>
          <w:bCs/>
        </w:rPr>
      </w:pPr>
    </w:p>
    <w:p w14:paraId="4F752B69" w14:textId="77777777" w:rsidR="00A94C1A" w:rsidRDefault="00A94C1A" w:rsidP="00A94C1A">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4– </w:t>
      </w:r>
      <w:r w:rsidRPr="00443003">
        <w:rPr>
          <w:rFonts w:cstheme="minorHAnsi"/>
          <w:b/>
          <w:bCs/>
        </w:rPr>
        <w:t>Durata dell’incarico</w:t>
      </w:r>
    </w:p>
    <w:p w14:paraId="5D0F4863" w14:textId="77777777" w:rsidR="00A94C1A" w:rsidRPr="00443003" w:rsidRDefault="00A94C1A" w:rsidP="00A94C1A">
      <w:pPr>
        <w:pStyle w:val="Comma"/>
        <w:numPr>
          <w:ilvl w:val="0"/>
          <w:numId w:val="0"/>
        </w:numPr>
        <w:spacing w:after="0"/>
        <w:ind w:left="284"/>
        <w:contextualSpacing w:val="0"/>
        <w:jc w:val="center"/>
        <w:rPr>
          <w:rFonts w:cstheme="minorHAnsi"/>
          <w:b/>
          <w:bCs/>
        </w:rPr>
      </w:pPr>
    </w:p>
    <w:p w14:paraId="2E58F7BA" w14:textId="77777777" w:rsidR="00A94C1A" w:rsidRPr="00443003" w:rsidRDefault="00A94C1A" w:rsidP="00A94C1A">
      <w:pPr>
        <w:pStyle w:val="Comma"/>
        <w:numPr>
          <w:ilvl w:val="0"/>
          <w:numId w:val="5"/>
        </w:numPr>
        <w:spacing w:after="0"/>
        <w:ind w:left="284"/>
        <w:contextualSpacing w:val="0"/>
        <w:rPr>
          <w:rFonts w:cstheme="minorHAnsi"/>
          <w:color w:val="000000"/>
        </w:rPr>
      </w:pPr>
      <w:r w:rsidRPr="00443003">
        <w:rPr>
          <w:rFonts w:cstheme="minorHAnsi"/>
          <w:color w:val="000000"/>
        </w:rPr>
        <w:t xml:space="preserve">L’attività oggetto dell’incarico avrà la durata massima </w:t>
      </w:r>
      <w:r w:rsidRPr="00281C93">
        <w:t xml:space="preserve">dalla data dell’incarico alla fine dell’attività progettuale prevista per </w:t>
      </w:r>
      <w:r>
        <w:rPr>
          <w:b/>
          <w:bCs/>
        </w:rPr>
        <w:t>30</w:t>
      </w:r>
      <w:r w:rsidRPr="00922000">
        <w:rPr>
          <w:b/>
          <w:bCs/>
        </w:rPr>
        <w:t>/0</w:t>
      </w:r>
      <w:r>
        <w:rPr>
          <w:b/>
          <w:bCs/>
        </w:rPr>
        <w:t>9</w:t>
      </w:r>
      <w:r w:rsidRPr="00922000">
        <w:rPr>
          <w:b/>
          <w:bCs/>
        </w:rPr>
        <w:t>/2025</w:t>
      </w:r>
      <w:r w:rsidRPr="00922000">
        <w:rPr>
          <w:rFonts w:cstheme="minorHAnsi"/>
          <w:color w:val="000000"/>
        </w:rPr>
        <w:t>.</w:t>
      </w:r>
    </w:p>
    <w:p w14:paraId="2624546B" w14:textId="77777777" w:rsidR="00A94C1A" w:rsidRPr="00443003" w:rsidRDefault="00A94C1A" w:rsidP="00A94C1A">
      <w:pPr>
        <w:pStyle w:val="Comma"/>
        <w:numPr>
          <w:ilvl w:val="0"/>
          <w:numId w:val="5"/>
        </w:numPr>
        <w:spacing w:after="0"/>
        <w:ind w:left="283" w:hanging="357"/>
        <w:contextualSpacing w:val="0"/>
        <w:rPr>
          <w:rFonts w:cstheme="minorHAnsi"/>
          <w:color w:val="000000"/>
        </w:rPr>
      </w:pPr>
      <w:bookmarkStart w:id="16" w:name="_Hlk102060997"/>
      <w:r w:rsidRPr="00443003">
        <w:rPr>
          <w:rFonts w:cstheme="minorHAnsi"/>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p>
    <w:bookmarkEnd w:id="16"/>
    <w:p w14:paraId="5AC7490A" w14:textId="77777777" w:rsidR="00A94C1A" w:rsidRDefault="00A94C1A" w:rsidP="00A94C1A">
      <w:pPr>
        <w:tabs>
          <w:tab w:val="left" w:pos="1212"/>
        </w:tabs>
        <w:spacing w:line="276" w:lineRule="auto"/>
        <w:rPr>
          <w:rFonts w:asciiTheme="minorHAnsi" w:eastAsia="Arial" w:hAnsiTheme="minorHAnsi" w:cs="Arial"/>
        </w:rPr>
      </w:pPr>
    </w:p>
    <w:p w14:paraId="2A49D901" w14:textId="77777777" w:rsidR="00A94C1A" w:rsidRDefault="00A94C1A" w:rsidP="00A94C1A">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5– </w:t>
      </w:r>
      <w:r w:rsidRPr="00443003">
        <w:rPr>
          <w:rFonts w:cstheme="minorHAnsi"/>
          <w:b/>
          <w:bCs/>
        </w:rPr>
        <w:t>Corrispettivo e modalità di remunerazione</w:t>
      </w:r>
    </w:p>
    <w:p w14:paraId="6E16C311" w14:textId="77777777" w:rsidR="00A94C1A" w:rsidRPr="00443003" w:rsidRDefault="00A94C1A" w:rsidP="00A94C1A">
      <w:pPr>
        <w:pStyle w:val="Comma"/>
        <w:numPr>
          <w:ilvl w:val="0"/>
          <w:numId w:val="0"/>
        </w:numPr>
        <w:spacing w:after="0"/>
        <w:ind w:left="284"/>
        <w:contextualSpacing w:val="0"/>
        <w:jc w:val="center"/>
        <w:rPr>
          <w:rFonts w:cstheme="minorHAnsi"/>
          <w:b/>
          <w:bCs/>
        </w:rPr>
      </w:pPr>
    </w:p>
    <w:p w14:paraId="7A465CDB" w14:textId="77777777" w:rsidR="00A94C1A" w:rsidRDefault="00A94C1A" w:rsidP="00A94C1A">
      <w:pPr>
        <w:pStyle w:val="Comma"/>
        <w:numPr>
          <w:ilvl w:val="0"/>
          <w:numId w:val="17"/>
        </w:numPr>
        <w:spacing w:after="0"/>
        <w:ind w:left="284" w:hanging="284"/>
        <w:contextualSpacing w:val="0"/>
        <w:rPr>
          <w:rStyle w:val="ui-provider"/>
        </w:rPr>
      </w:pPr>
      <w:r w:rsidRPr="00D43099">
        <w:rPr>
          <w:rStyle w:val="ui-provider"/>
        </w:rPr>
        <w:lastRenderedPageBreak/>
        <w:t>Il corrispettivo lordo</w:t>
      </w:r>
      <w:r>
        <w:rPr>
          <w:rStyle w:val="ui-provider"/>
        </w:rPr>
        <w:t xml:space="preserve"> orario </w:t>
      </w:r>
      <w:r w:rsidRPr="00D43099">
        <w:rPr>
          <w:rStyle w:val="ui-provider"/>
        </w:rPr>
        <w:t>è stabilito i</w:t>
      </w:r>
      <w:r>
        <w:rPr>
          <w:rStyle w:val="ui-provider"/>
        </w:rPr>
        <w:t xml:space="preserve">n euro </w:t>
      </w:r>
      <w:r w:rsidRPr="00496374">
        <w:rPr>
          <w:rFonts w:asciiTheme="minorHAnsi" w:eastAsia="Arial" w:hAnsiTheme="minorHAnsi" w:cstheme="minorHAnsi"/>
          <w:b/>
          <w:bCs/>
        </w:rPr>
        <w:t>122,00</w:t>
      </w:r>
      <w:r w:rsidRPr="00496374">
        <w:rPr>
          <w:rFonts w:asciiTheme="minorHAnsi" w:eastAsia="Arial" w:hAnsiTheme="minorHAnsi" w:cstheme="minorHAnsi"/>
        </w:rPr>
        <w:t xml:space="preserve"> per la figura dell’esperto ed € </w:t>
      </w:r>
      <w:r w:rsidRPr="00496374">
        <w:rPr>
          <w:rFonts w:asciiTheme="minorHAnsi" w:eastAsia="Arial" w:hAnsiTheme="minorHAnsi" w:cstheme="minorHAnsi"/>
          <w:b/>
          <w:bCs/>
        </w:rPr>
        <w:t>34,00</w:t>
      </w:r>
      <w:r w:rsidRPr="00496374">
        <w:rPr>
          <w:rFonts w:asciiTheme="minorHAnsi" w:eastAsia="Arial" w:hAnsiTheme="minorHAnsi" w:cstheme="minorHAnsi"/>
        </w:rPr>
        <w:t xml:space="preserve"> per la figura del tutor</w:t>
      </w:r>
      <w:r w:rsidRPr="00496374">
        <w:rPr>
          <w:rStyle w:val="ui-provider"/>
        </w:rPr>
        <w:t xml:space="preserve"> inteso quale importo complessivo lordo stato rapportato alle ore effettivamente prestate, tenuto conto dell’Unità di costo standard, come previsto</w:t>
      </w:r>
      <w:r>
        <w:rPr>
          <w:rStyle w:val="ui-provider"/>
        </w:rPr>
        <w:t xml:space="preserve"> dalle Istruzioni Operative prot. n. 132935 del 15 novembre 2023, al paragrafo 3 «</w:t>
      </w:r>
      <w:r>
        <w:rPr>
          <w:rStyle w:val="ui-provider"/>
          <w:i/>
          <w:iCs/>
        </w:rPr>
        <w:t>Le tipologie di attività di formazione e le opzioni semplificate di costo</w:t>
      </w:r>
      <w:r>
        <w:rPr>
          <w:rStyle w:val="ui-provider"/>
        </w:rPr>
        <w:t>»</w:t>
      </w:r>
      <w:r w:rsidRPr="00D43099">
        <w:rPr>
          <w:rStyle w:val="ui-provider"/>
        </w:rPr>
        <w:t>.</w:t>
      </w:r>
    </w:p>
    <w:p w14:paraId="78653D29" w14:textId="77777777" w:rsidR="00A94C1A" w:rsidRPr="006A4A59" w:rsidRDefault="00A94C1A" w:rsidP="00A94C1A">
      <w:pPr>
        <w:pStyle w:val="Comma"/>
        <w:numPr>
          <w:ilvl w:val="0"/>
          <w:numId w:val="17"/>
        </w:numPr>
        <w:spacing w:after="0"/>
        <w:ind w:left="284" w:hanging="284"/>
        <w:contextualSpacing w:val="0"/>
        <w:rPr>
          <w:rFonts w:cstheme="minorHAnsi"/>
          <w:b/>
          <w:bCs/>
        </w:rPr>
      </w:pPr>
      <w:r w:rsidRPr="006A4A59">
        <w:rPr>
          <w:rFonts w:cstheme="minorHAnsi"/>
        </w:rPr>
        <w:t>Il corrispettivo verrà erogato come specificato nello schema di lettera di incarico</w:t>
      </w:r>
      <w:r>
        <w:rPr>
          <w:rFonts w:cstheme="minorHAnsi"/>
        </w:rPr>
        <w:t>.</w:t>
      </w:r>
    </w:p>
    <w:p w14:paraId="5EE8349F" w14:textId="77777777" w:rsidR="00A94C1A" w:rsidRPr="00281C93" w:rsidRDefault="00A94C1A" w:rsidP="00A94C1A">
      <w:pPr>
        <w:pStyle w:val="Comma"/>
        <w:numPr>
          <w:ilvl w:val="0"/>
          <w:numId w:val="17"/>
        </w:numPr>
        <w:spacing w:after="0"/>
        <w:ind w:left="284" w:hanging="284"/>
        <w:contextualSpacing w:val="0"/>
        <w:rPr>
          <w:rStyle w:val="ui-provider"/>
          <w:rFonts w:cstheme="minorHAnsi"/>
        </w:rPr>
      </w:pPr>
      <w:r>
        <w:t xml:space="preserve">La prestazione professionale svolta dai docenti tutor ed esperti graverà sui </w:t>
      </w:r>
      <w:r w:rsidRPr="00C61111">
        <w:t xml:space="preserve">costi </w:t>
      </w:r>
      <w:r>
        <w:t>in</w:t>
      </w:r>
      <w:r w:rsidRPr="00C61111">
        <w:t>diretti</w:t>
      </w:r>
      <w:r>
        <w:t xml:space="preserve"> per lo specifico percorso formativo.</w:t>
      </w:r>
    </w:p>
    <w:p w14:paraId="0D3792CE" w14:textId="77777777" w:rsidR="00A94C1A" w:rsidRPr="00D43099" w:rsidRDefault="00A94C1A" w:rsidP="00A94C1A">
      <w:pPr>
        <w:pStyle w:val="Comma"/>
        <w:numPr>
          <w:ilvl w:val="0"/>
          <w:numId w:val="17"/>
        </w:numPr>
        <w:spacing w:after="0"/>
        <w:ind w:left="284" w:hanging="284"/>
        <w:contextualSpacing w:val="0"/>
        <w:rPr>
          <w:rFonts w:cstheme="minorHAnsi"/>
        </w:rPr>
      </w:pPr>
      <w:r>
        <w:t>Sui compensi, da corrispondere in proporzione alle ore effettivamente svolte e rilevate (attraverso time sheet o sistemi elettronici), saranno applicate le ritenute assistenziali e fiscali nella misura prevista dalle vigenti disposizioni di legge.</w:t>
      </w:r>
    </w:p>
    <w:p w14:paraId="2807908D" w14:textId="77777777" w:rsidR="00A94C1A" w:rsidRDefault="00A94C1A" w:rsidP="00A94C1A">
      <w:pPr>
        <w:tabs>
          <w:tab w:val="left" w:pos="1212"/>
        </w:tabs>
        <w:spacing w:line="276" w:lineRule="auto"/>
        <w:rPr>
          <w:rFonts w:asciiTheme="minorHAnsi" w:eastAsia="Arial" w:hAnsiTheme="minorHAnsi" w:cs="Arial"/>
        </w:rPr>
      </w:pPr>
    </w:p>
    <w:p w14:paraId="45412F0A" w14:textId="77777777" w:rsidR="00A94C1A" w:rsidRDefault="00A94C1A" w:rsidP="00A94C1A">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6– </w:t>
      </w:r>
      <w:r w:rsidRPr="00443003">
        <w:rPr>
          <w:rFonts w:cstheme="minorHAnsi"/>
          <w:b/>
          <w:bCs/>
        </w:rPr>
        <w:t>Modalità e termini di presentazione delle candidature</w:t>
      </w:r>
    </w:p>
    <w:p w14:paraId="70B666D9" w14:textId="77777777" w:rsidR="00A94C1A" w:rsidRPr="00D2245A" w:rsidRDefault="00A94C1A" w:rsidP="00A94C1A">
      <w:pPr>
        <w:pStyle w:val="Comma"/>
        <w:numPr>
          <w:ilvl w:val="0"/>
          <w:numId w:val="0"/>
        </w:numPr>
        <w:spacing w:after="0"/>
        <w:ind w:left="284"/>
        <w:contextualSpacing w:val="0"/>
        <w:jc w:val="center"/>
        <w:rPr>
          <w:rFonts w:cstheme="minorHAnsi"/>
          <w:b/>
          <w:bCs/>
        </w:rPr>
      </w:pPr>
    </w:p>
    <w:p w14:paraId="20949955" w14:textId="77777777" w:rsidR="00A94C1A" w:rsidRPr="003C2B81" w:rsidRDefault="00A94C1A" w:rsidP="00A94C1A">
      <w:pPr>
        <w:pStyle w:val="Paragrafoelenco"/>
        <w:widowControl/>
        <w:numPr>
          <w:ilvl w:val="0"/>
          <w:numId w:val="6"/>
        </w:numPr>
        <w:autoSpaceDE/>
        <w:autoSpaceDN/>
        <w:spacing w:before="0"/>
        <w:ind w:left="284"/>
        <w:jc w:val="both"/>
        <w:rPr>
          <w:rFonts w:asciiTheme="minorHAnsi" w:hAnsiTheme="minorHAnsi" w:cstheme="minorHAnsi"/>
        </w:rPr>
      </w:pPr>
      <w:r w:rsidRPr="003C2B81">
        <w:rPr>
          <w:rFonts w:asciiTheme="minorHAnsi" w:hAnsiTheme="minorHAnsi" w:cstheme="minorHAnsi"/>
        </w:rPr>
        <w:t xml:space="preserve">Gli interessati dovranno far pervenire la propria candidatura, a pena di esclusione, entro e non oltre le ore </w:t>
      </w:r>
      <w:r w:rsidRPr="003C2B81">
        <w:rPr>
          <w:rFonts w:asciiTheme="minorHAnsi" w:hAnsiTheme="minorHAnsi" w:cstheme="minorHAnsi"/>
          <w:b/>
          <w:bCs/>
        </w:rPr>
        <w:t xml:space="preserve">12,00 del </w:t>
      </w:r>
      <w:r>
        <w:rPr>
          <w:rFonts w:asciiTheme="minorHAnsi" w:hAnsiTheme="minorHAnsi" w:cstheme="minorHAnsi"/>
          <w:b/>
          <w:bCs/>
        </w:rPr>
        <w:t>01</w:t>
      </w:r>
      <w:r w:rsidRPr="003C2B81">
        <w:rPr>
          <w:rFonts w:asciiTheme="minorHAnsi" w:hAnsiTheme="minorHAnsi" w:cstheme="minorHAnsi"/>
          <w:b/>
          <w:bCs/>
        </w:rPr>
        <w:t>/0</w:t>
      </w:r>
      <w:r>
        <w:rPr>
          <w:rFonts w:asciiTheme="minorHAnsi" w:hAnsiTheme="minorHAnsi" w:cstheme="minorHAnsi"/>
          <w:b/>
          <w:bCs/>
        </w:rPr>
        <w:t>6</w:t>
      </w:r>
      <w:r w:rsidRPr="003C2B81">
        <w:rPr>
          <w:rFonts w:asciiTheme="minorHAnsi" w:hAnsiTheme="minorHAnsi" w:cstheme="minorHAnsi"/>
          <w:b/>
          <w:bCs/>
        </w:rPr>
        <w:t>/2024</w:t>
      </w:r>
      <w:r w:rsidRPr="003C2B81">
        <w:rPr>
          <w:rFonts w:asciiTheme="minorHAnsi" w:hAnsiTheme="minorHAnsi" w:cstheme="minorHAnsi"/>
        </w:rPr>
        <w:t xml:space="preserve">, all’ufficio Protocollo dell’Istituto ISTITUTO COMPRENSIVO Borgo Tossignano in via della Resistenza n. 17-Borgo Tossignano e/o all’indirizzo di posta elettronica certificata (PEC): </w:t>
      </w:r>
      <w:hyperlink r:id="rId8" w:history="1">
        <w:r w:rsidRPr="003C2B81">
          <w:rPr>
            <w:rStyle w:val="Collegamentoipertestuale"/>
            <w:rFonts w:asciiTheme="minorHAnsi" w:eastAsia="Arial" w:hAnsiTheme="minorHAnsi" w:cstheme="minorHAnsi"/>
          </w:rPr>
          <w:t>boic809005@pec.istruzione.it</w:t>
        </w:r>
      </w:hyperlink>
    </w:p>
    <w:p w14:paraId="7FCB0726" w14:textId="77777777" w:rsidR="00A94C1A" w:rsidRPr="003C2B81" w:rsidRDefault="00A94C1A" w:rsidP="00A94C1A">
      <w:pPr>
        <w:pStyle w:val="Paragrafoelenco"/>
        <w:widowControl/>
        <w:numPr>
          <w:ilvl w:val="0"/>
          <w:numId w:val="6"/>
        </w:numPr>
        <w:autoSpaceDE/>
        <w:autoSpaceDN/>
        <w:spacing w:before="0"/>
        <w:ind w:left="284"/>
        <w:jc w:val="both"/>
        <w:rPr>
          <w:rFonts w:asciiTheme="minorHAnsi" w:hAnsiTheme="minorHAnsi" w:cstheme="minorHAnsi"/>
        </w:rPr>
      </w:pPr>
      <w:r w:rsidRPr="003C2B81">
        <w:rPr>
          <w:rFonts w:asciiTheme="minorHAnsi" w:hAnsiTheme="minorHAnsi" w:cstheme="minorHAnsi"/>
        </w:rPr>
        <w:t>Non si terrà conto delle domande pervenute oltre il termine di cui sopra.</w:t>
      </w:r>
    </w:p>
    <w:p w14:paraId="2ADE42A1" w14:textId="77777777" w:rsidR="00A94C1A" w:rsidRPr="003C2B81" w:rsidRDefault="00A94C1A" w:rsidP="00A94C1A">
      <w:pPr>
        <w:pStyle w:val="Paragrafoelenco"/>
        <w:widowControl/>
        <w:numPr>
          <w:ilvl w:val="0"/>
          <w:numId w:val="6"/>
        </w:numPr>
        <w:autoSpaceDE/>
        <w:autoSpaceDN/>
        <w:spacing w:before="0"/>
        <w:ind w:left="284"/>
        <w:jc w:val="both"/>
        <w:rPr>
          <w:rFonts w:asciiTheme="minorHAnsi" w:hAnsiTheme="minorHAnsi" w:cstheme="minorHAnsi"/>
        </w:rPr>
      </w:pPr>
      <w:r w:rsidRPr="003C2B81">
        <w:rPr>
          <w:rFonts w:asciiTheme="minorHAnsi" w:hAnsiTheme="minorHAnsi" w:cstheme="minorHAnsi"/>
        </w:rPr>
        <w:t>La domanda di partecipazione, da predisporre sulla base dell’</w:t>
      </w:r>
      <w:r w:rsidRPr="003C2B81">
        <w:rPr>
          <w:rFonts w:asciiTheme="minorHAnsi" w:hAnsiTheme="minorHAnsi" w:cstheme="minorHAnsi"/>
          <w:b/>
          <w:bCs/>
        </w:rPr>
        <w:t xml:space="preserve">Allegato </w:t>
      </w:r>
      <w:r w:rsidRPr="003C2B81">
        <w:rPr>
          <w:rFonts w:asciiTheme="minorHAnsi" w:hAnsiTheme="minorHAnsi" w:cstheme="minorHAnsi"/>
          <w:b/>
          <w:bCs/>
          <w:i/>
          <w:iCs/>
        </w:rPr>
        <w:t>sub</w:t>
      </w:r>
      <w:r w:rsidRPr="003C2B81">
        <w:rPr>
          <w:rFonts w:asciiTheme="minorHAnsi" w:hAnsiTheme="minorHAnsi" w:cstheme="minorHAnsi"/>
          <w:b/>
          <w:bCs/>
        </w:rPr>
        <w:t xml:space="preserve"> “A”,</w:t>
      </w:r>
      <w:r w:rsidRPr="003C2B81">
        <w:rPr>
          <w:rFonts w:asciiTheme="minorHAnsi" w:hAnsiTheme="minorHAnsi" w:cstheme="minorHAnsi"/>
        </w:rPr>
        <w:t xml:space="preserve">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 deve essere corredata da: </w:t>
      </w:r>
    </w:p>
    <w:p w14:paraId="2BAEDDDA" w14:textId="77777777" w:rsidR="00A94C1A" w:rsidRPr="003C2B81" w:rsidRDefault="00A94C1A" w:rsidP="00A94C1A">
      <w:pPr>
        <w:pStyle w:val="Paragrafoelenco"/>
        <w:widowControl/>
        <w:numPr>
          <w:ilvl w:val="0"/>
          <w:numId w:val="8"/>
        </w:numPr>
        <w:autoSpaceDE/>
        <w:autoSpaceDN/>
        <w:spacing w:before="0"/>
        <w:ind w:left="709" w:hanging="215"/>
        <w:jc w:val="both"/>
        <w:rPr>
          <w:rFonts w:asciiTheme="minorHAnsi" w:hAnsiTheme="minorHAnsi" w:cstheme="minorHAnsi"/>
        </w:rPr>
      </w:pPr>
      <w:r w:rsidRPr="003C2B81">
        <w:rPr>
          <w:rFonts w:asciiTheme="minorHAnsi" w:hAnsiTheme="minorHAnsi" w:cstheme="minorHAnsi"/>
        </w:rPr>
        <w:t xml:space="preserve">il </w:t>
      </w:r>
      <w:r w:rsidRPr="003C2B81">
        <w:rPr>
          <w:rFonts w:asciiTheme="minorHAnsi" w:hAnsiTheme="minorHAnsi" w:cstheme="minorHAnsi"/>
          <w:i/>
          <w:iCs/>
        </w:rPr>
        <w:t>curriculum vitae</w:t>
      </w:r>
      <w:r w:rsidRPr="003C2B81">
        <w:rPr>
          <w:rFonts w:asciiTheme="minorHAnsi" w:hAnsiTheme="minorHAnsi" w:cstheme="minorHAnsi"/>
        </w:rPr>
        <w:t xml:space="preserve"> del candidato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6E81B2FC" w14:textId="77777777" w:rsidR="00A94C1A" w:rsidRPr="003C2B81" w:rsidRDefault="00A94C1A" w:rsidP="00A94C1A">
      <w:pPr>
        <w:pStyle w:val="Paragrafoelenco"/>
        <w:widowControl/>
        <w:numPr>
          <w:ilvl w:val="0"/>
          <w:numId w:val="6"/>
        </w:numPr>
        <w:autoSpaceDE/>
        <w:autoSpaceDN/>
        <w:spacing w:before="0"/>
        <w:ind w:left="284"/>
        <w:jc w:val="both"/>
        <w:rPr>
          <w:rFonts w:asciiTheme="minorHAnsi" w:hAnsiTheme="minorHAnsi" w:cstheme="minorHAnsi"/>
        </w:rPr>
      </w:pPr>
      <w:r w:rsidRPr="003C2B81">
        <w:rPr>
          <w:rFonts w:asciiTheme="minorHAnsi" w:hAnsiTheme="minorHAnsi" w:cstheme="minorHAnsi"/>
        </w:rPr>
        <w:t>Ciascun documento di cui al comma 3 dovrà essere debitamente datato e sottoscritto dal candidato, pena l’esclusione.</w:t>
      </w:r>
    </w:p>
    <w:p w14:paraId="00BC4FA2" w14:textId="77777777" w:rsidR="00A94C1A" w:rsidRPr="003C2B81" w:rsidRDefault="00A94C1A" w:rsidP="00A94C1A">
      <w:pPr>
        <w:pStyle w:val="Paragrafoelenco"/>
        <w:widowControl/>
        <w:numPr>
          <w:ilvl w:val="0"/>
          <w:numId w:val="6"/>
        </w:numPr>
        <w:autoSpaceDE/>
        <w:autoSpaceDN/>
        <w:spacing w:before="0"/>
        <w:ind w:left="284"/>
        <w:jc w:val="both"/>
        <w:rPr>
          <w:rFonts w:asciiTheme="minorHAnsi" w:hAnsiTheme="minorHAnsi" w:cstheme="minorHAnsi"/>
        </w:rPr>
      </w:pPr>
      <w:r w:rsidRPr="003C2B81">
        <w:rPr>
          <w:rFonts w:asciiTheme="minorHAnsi" w:hAnsiTheme="minorHAnsi" w:cstheme="minorHAnsi"/>
        </w:rPr>
        <w:t xml:space="preserve">La domanda di partecipazione dovrà essere altresì corredata dalla fotocopia del documento di identità in corso di validità. </w:t>
      </w:r>
    </w:p>
    <w:p w14:paraId="5347A47C" w14:textId="77777777" w:rsidR="00A94C1A" w:rsidRPr="003C2B81" w:rsidRDefault="00A94C1A" w:rsidP="00A94C1A">
      <w:pPr>
        <w:pStyle w:val="Paragrafoelenco"/>
        <w:widowControl/>
        <w:numPr>
          <w:ilvl w:val="0"/>
          <w:numId w:val="6"/>
        </w:numPr>
        <w:autoSpaceDE/>
        <w:autoSpaceDN/>
        <w:spacing w:before="0"/>
        <w:ind w:left="284"/>
        <w:jc w:val="both"/>
        <w:rPr>
          <w:rFonts w:asciiTheme="minorHAnsi" w:hAnsiTheme="minorHAnsi" w:cstheme="minorHAnsi"/>
        </w:rPr>
      </w:pPr>
      <w:r w:rsidRPr="003C2B81">
        <w:rPr>
          <w:rFonts w:asciiTheme="minorHAnsi" w:hAnsiTheme="minorHAnsi" w:cstheme="minorHAnsi"/>
        </w:rPr>
        <w:t>L’Istituzione scolastica potrà richiedere integrazioni rispetto alla documentazione</w:t>
      </w:r>
      <w:r w:rsidRPr="003C2B81">
        <w:rPr>
          <w:rFonts w:asciiTheme="minorHAnsi" w:hAnsiTheme="minorHAnsi" w:cstheme="minorHAnsi"/>
          <w:i/>
          <w:iCs/>
        </w:rPr>
        <w:t xml:space="preserve"> </w:t>
      </w:r>
      <w:r w:rsidRPr="003C2B81">
        <w:rPr>
          <w:rFonts w:asciiTheme="minorHAnsi" w:hAnsiTheme="minorHAnsi" w:cstheme="minorHAnsi"/>
        </w:rPr>
        <w:t>presentata dai candidati.</w:t>
      </w:r>
    </w:p>
    <w:p w14:paraId="7E7E1072" w14:textId="77777777" w:rsidR="00A94C1A" w:rsidRDefault="00A94C1A" w:rsidP="00A94C1A">
      <w:pPr>
        <w:pStyle w:val="Paragrafoelenco"/>
        <w:widowControl/>
        <w:numPr>
          <w:ilvl w:val="0"/>
          <w:numId w:val="6"/>
        </w:numPr>
        <w:autoSpaceDE/>
        <w:autoSpaceDN/>
        <w:spacing w:before="0"/>
        <w:ind w:left="284"/>
        <w:jc w:val="both"/>
        <w:rPr>
          <w:rFonts w:asciiTheme="minorHAnsi" w:hAnsiTheme="minorHAnsi" w:cstheme="minorHAnsi"/>
        </w:rPr>
      </w:pPr>
      <w:r w:rsidRPr="003C2B81">
        <w:rPr>
          <w:rFonts w:asciiTheme="minorHAnsi" w:hAnsiTheme="minorHAnsi" w:cstheme="minorHAnsi"/>
        </w:rPr>
        <w:t>L’Istituzione avrà, altresì, la facoltà di procedere a idonei controlli sulla veridicità del contenuto delle dichiarazioni sostitutive.</w:t>
      </w:r>
    </w:p>
    <w:p w14:paraId="4549E431" w14:textId="77777777" w:rsidR="00A94C1A" w:rsidRPr="008E7418" w:rsidRDefault="00A94C1A" w:rsidP="00A94C1A">
      <w:pPr>
        <w:pStyle w:val="Paragrafoelenco"/>
        <w:widowControl/>
        <w:numPr>
          <w:ilvl w:val="0"/>
          <w:numId w:val="29"/>
        </w:numPr>
        <w:autoSpaceDE/>
        <w:autoSpaceDN/>
        <w:spacing w:before="0"/>
        <w:ind w:left="284" w:hanging="426"/>
        <w:jc w:val="both"/>
        <w:rPr>
          <w:rFonts w:asciiTheme="minorHAnsi" w:hAnsiTheme="minorHAnsi" w:cstheme="minorHAnsi"/>
        </w:rPr>
      </w:pPr>
      <w:r w:rsidRPr="008E7418">
        <w:rPr>
          <w:rFonts w:asciiTheme="minorHAnsi" w:hAnsiTheme="minorHAnsi" w:cstheme="minorHAnsi"/>
        </w:rPr>
        <w:t>I dipendenti della Pubblica Amministrazione interessati alla selezione dovranno essere autorizzati a svolgere l’attività dall’amministrazione di appartenenza e la stipula dell’eventuale lettera di incarico e/o del contratto sarà subordinata al rilascio in forma scritta dell’autorizzazione medesima.</w:t>
      </w:r>
    </w:p>
    <w:p w14:paraId="3EC41287" w14:textId="77777777" w:rsidR="00A94C1A" w:rsidRPr="00015D2C" w:rsidRDefault="00A94C1A" w:rsidP="00A94C1A">
      <w:pPr>
        <w:spacing w:line="276" w:lineRule="auto"/>
        <w:rPr>
          <w:rFonts w:asciiTheme="minorHAnsi" w:eastAsia="Arial" w:hAnsiTheme="minorHAnsi" w:cs="Arial"/>
          <w:b/>
        </w:rPr>
      </w:pPr>
      <w:r w:rsidRPr="00015D2C">
        <w:rPr>
          <w:rFonts w:asciiTheme="minorHAnsi" w:eastAsia="Arial" w:hAnsiTheme="minorHAnsi" w:cs="Arial"/>
          <w:b/>
        </w:rPr>
        <w:t>Cause di esclusione:</w:t>
      </w:r>
    </w:p>
    <w:p w14:paraId="0307A003" w14:textId="77777777" w:rsidR="00A94C1A" w:rsidRPr="00015D2C" w:rsidRDefault="00A94C1A" w:rsidP="00A94C1A">
      <w:pPr>
        <w:spacing w:line="276" w:lineRule="auto"/>
        <w:rPr>
          <w:rFonts w:asciiTheme="minorHAnsi" w:eastAsia="Arial" w:hAnsiTheme="minorHAnsi" w:cs="Arial"/>
        </w:rPr>
      </w:pPr>
      <w:r>
        <w:rPr>
          <w:rFonts w:asciiTheme="minorHAnsi" w:eastAsia="Arial" w:hAnsiTheme="minorHAnsi" w:cs="Arial"/>
        </w:rPr>
        <w:t>S</w:t>
      </w:r>
      <w:r w:rsidRPr="00015D2C">
        <w:rPr>
          <w:rFonts w:asciiTheme="minorHAnsi" w:eastAsia="Arial" w:hAnsiTheme="minorHAnsi" w:cs="Arial"/>
        </w:rPr>
        <w:t>aranno cause tassative di esclusione:</w:t>
      </w:r>
    </w:p>
    <w:p w14:paraId="569233D5" w14:textId="77777777" w:rsidR="00A94C1A" w:rsidRPr="00015D2C" w:rsidRDefault="00A94C1A" w:rsidP="00A94C1A">
      <w:pPr>
        <w:numPr>
          <w:ilvl w:val="0"/>
          <w:numId w:val="23"/>
        </w:numPr>
        <w:autoSpaceDE/>
        <w:autoSpaceDN/>
        <w:spacing w:line="276" w:lineRule="auto"/>
        <w:rPr>
          <w:rFonts w:asciiTheme="minorHAnsi" w:hAnsiTheme="minorHAnsi"/>
        </w:rPr>
      </w:pPr>
      <w:r w:rsidRPr="00015D2C">
        <w:rPr>
          <w:rFonts w:asciiTheme="minorHAnsi" w:eastAsia="Arial" w:hAnsiTheme="minorHAnsi" w:cs="Arial"/>
        </w:rPr>
        <w:t>istanza di partecipazione pervenuta oltre il termine o con mezzi non consentiti</w:t>
      </w:r>
    </w:p>
    <w:p w14:paraId="41DB5AAF" w14:textId="77777777" w:rsidR="00A94C1A" w:rsidRPr="00015D2C" w:rsidRDefault="00A94C1A" w:rsidP="00A94C1A">
      <w:pPr>
        <w:numPr>
          <w:ilvl w:val="0"/>
          <w:numId w:val="23"/>
        </w:numPr>
        <w:autoSpaceDE/>
        <w:autoSpaceDN/>
        <w:spacing w:line="276" w:lineRule="auto"/>
        <w:rPr>
          <w:rFonts w:asciiTheme="minorHAnsi" w:hAnsiTheme="minorHAnsi"/>
        </w:rPr>
      </w:pPr>
      <w:r w:rsidRPr="00015D2C">
        <w:rPr>
          <w:rFonts w:asciiTheme="minorHAnsi" w:eastAsia="Arial" w:hAnsiTheme="minorHAnsi" w:cs="Arial"/>
        </w:rPr>
        <w:t>Curriculum Vitae non in formato europeo</w:t>
      </w:r>
    </w:p>
    <w:p w14:paraId="1732B010" w14:textId="77777777" w:rsidR="00A94C1A" w:rsidRPr="00015D2C" w:rsidRDefault="00A94C1A" w:rsidP="00A94C1A">
      <w:pPr>
        <w:numPr>
          <w:ilvl w:val="0"/>
          <w:numId w:val="23"/>
        </w:numPr>
        <w:autoSpaceDE/>
        <w:autoSpaceDN/>
        <w:spacing w:line="276" w:lineRule="auto"/>
        <w:rPr>
          <w:rFonts w:asciiTheme="minorHAnsi" w:hAnsiTheme="minorHAnsi"/>
        </w:rPr>
      </w:pPr>
      <w:r w:rsidRPr="00015D2C">
        <w:rPr>
          <w:rFonts w:asciiTheme="minorHAnsi" w:eastAsia="Arial" w:hAnsiTheme="minorHAnsi" w:cs="Arial"/>
        </w:rPr>
        <w:t>Curriculum Vitae non contenente le dichiarazioni relative agli art.</w:t>
      </w:r>
      <w:r w:rsidRPr="00015D2C">
        <w:rPr>
          <w:rFonts w:asciiTheme="minorHAnsi" w:eastAsiaTheme="minorEastAsia" w:hAnsiTheme="minorHAnsi" w:cstheme="minorBidi"/>
        </w:rPr>
        <w:t>38-46 del DPR 445/00, e l’autorizzazione al trattamento dei dati personali</w:t>
      </w:r>
    </w:p>
    <w:p w14:paraId="0E990A0A" w14:textId="77777777" w:rsidR="00A94C1A" w:rsidRPr="00015D2C" w:rsidRDefault="00A94C1A" w:rsidP="00A94C1A">
      <w:pPr>
        <w:numPr>
          <w:ilvl w:val="0"/>
          <w:numId w:val="23"/>
        </w:numPr>
        <w:autoSpaceDE/>
        <w:autoSpaceDN/>
        <w:spacing w:line="276" w:lineRule="auto"/>
        <w:rPr>
          <w:rFonts w:asciiTheme="minorHAnsi" w:hAnsiTheme="minorHAnsi"/>
        </w:rPr>
      </w:pPr>
      <w:r w:rsidRPr="00015D2C">
        <w:rPr>
          <w:rFonts w:asciiTheme="minorHAnsi" w:hAnsiTheme="minorHAnsi"/>
        </w:rPr>
        <w:t>Omissione anche di una sola firma sulla documentazione</w:t>
      </w:r>
    </w:p>
    <w:p w14:paraId="2022EC43" w14:textId="77777777" w:rsidR="00A94C1A" w:rsidRPr="00015D2C" w:rsidRDefault="00A94C1A" w:rsidP="00A94C1A">
      <w:pPr>
        <w:numPr>
          <w:ilvl w:val="0"/>
          <w:numId w:val="23"/>
        </w:numPr>
        <w:autoSpaceDE/>
        <w:autoSpaceDN/>
        <w:spacing w:line="276" w:lineRule="auto"/>
        <w:rPr>
          <w:rFonts w:asciiTheme="minorHAnsi" w:hAnsiTheme="minorHAnsi"/>
        </w:rPr>
      </w:pPr>
      <w:r w:rsidRPr="00015D2C">
        <w:rPr>
          <w:rFonts w:asciiTheme="minorHAnsi" w:hAnsiTheme="minorHAnsi"/>
        </w:rPr>
        <w:t>Documento di identità scaduto o illeggibile</w:t>
      </w:r>
    </w:p>
    <w:p w14:paraId="76CE9CE1" w14:textId="77777777" w:rsidR="00A94C1A" w:rsidRPr="00015D2C" w:rsidRDefault="00A94C1A" w:rsidP="00A94C1A">
      <w:pPr>
        <w:numPr>
          <w:ilvl w:val="0"/>
          <w:numId w:val="23"/>
        </w:numPr>
        <w:autoSpaceDE/>
        <w:autoSpaceDN/>
        <w:spacing w:line="276" w:lineRule="auto"/>
        <w:rPr>
          <w:rFonts w:asciiTheme="minorHAnsi" w:hAnsiTheme="minorHAnsi"/>
        </w:rPr>
      </w:pPr>
      <w:r w:rsidRPr="00015D2C">
        <w:rPr>
          <w:rFonts w:asciiTheme="minorHAnsi" w:hAnsiTheme="minorHAnsi"/>
        </w:rPr>
        <w:t xml:space="preserve">Curriculum vitae non numerato secondo </w:t>
      </w:r>
      <w:r w:rsidRPr="00015D2C">
        <w:rPr>
          <w:rFonts w:asciiTheme="minorHAnsi" w:hAnsiTheme="minorHAnsi"/>
          <w:b/>
        </w:rPr>
        <w:t>l’art. 3</w:t>
      </w:r>
    </w:p>
    <w:p w14:paraId="6F655C12" w14:textId="77777777" w:rsidR="00A94C1A" w:rsidRPr="00015D2C" w:rsidRDefault="00A94C1A" w:rsidP="00A94C1A">
      <w:pPr>
        <w:numPr>
          <w:ilvl w:val="0"/>
          <w:numId w:val="23"/>
        </w:numPr>
        <w:autoSpaceDE/>
        <w:autoSpaceDN/>
        <w:spacing w:line="276" w:lineRule="auto"/>
        <w:rPr>
          <w:rFonts w:asciiTheme="minorHAnsi" w:hAnsiTheme="minorHAnsi"/>
        </w:rPr>
      </w:pPr>
      <w:r w:rsidRPr="00015D2C">
        <w:rPr>
          <w:rFonts w:asciiTheme="minorHAnsi" w:hAnsiTheme="minorHAnsi"/>
        </w:rPr>
        <w:t xml:space="preserve">Scheda valutazione titoli non riportante il rispettivo numero del curriculum secondo </w:t>
      </w:r>
      <w:r w:rsidRPr="00015D2C">
        <w:rPr>
          <w:rFonts w:asciiTheme="minorHAnsi" w:hAnsiTheme="minorHAnsi"/>
          <w:b/>
        </w:rPr>
        <w:t>l’art. 3</w:t>
      </w:r>
    </w:p>
    <w:p w14:paraId="1E8A13F4" w14:textId="77777777" w:rsidR="00A94C1A" w:rsidRPr="00CA6519" w:rsidRDefault="00A94C1A" w:rsidP="00A94C1A">
      <w:pPr>
        <w:numPr>
          <w:ilvl w:val="0"/>
          <w:numId w:val="23"/>
        </w:numPr>
        <w:autoSpaceDE/>
        <w:autoSpaceDN/>
        <w:spacing w:line="276" w:lineRule="auto"/>
        <w:rPr>
          <w:rFonts w:asciiTheme="minorHAnsi" w:hAnsiTheme="minorHAnsi"/>
        </w:rPr>
      </w:pPr>
      <w:r w:rsidRPr="00CA6519">
        <w:rPr>
          <w:rFonts w:asciiTheme="minorHAnsi" w:hAnsiTheme="minorHAnsi"/>
          <w:bCs/>
        </w:rPr>
        <w:lastRenderedPageBreak/>
        <w:t>Requisiti di ammissione mancanti o non veritieri</w:t>
      </w:r>
    </w:p>
    <w:p w14:paraId="322C4365" w14:textId="77777777" w:rsidR="00A94C1A" w:rsidRPr="00C53A36" w:rsidRDefault="00A94C1A" w:rsidP="00A94C1A">
      <w:pPr>
        <w:pStyle w:val="Paragrafoelenco"/>
        <w:ind w:left="283"/>
        <w:jc w:val="both"/>
      </w:pPr>
    </w:p>
    <w:p w14:paraId="672245AB" w14:textId="77777777" w:rsidR="00A94C1A" w:rsidRPr="00B733A4" w:rsidRDefault="00A94C1A" w:rsidP="00A94C1A">
      <w:pPr>
        <w:jc w:val="center"/>
        <w:rPr>
          <w:rFonts w:asciiTheme="minorHAnsi" w:hAnsiTheme="minorHAnsi" w:cstheme="minorHAnsi"/>
          <w:b/>
          <w:bCs/>
        </w:rPr>
      </w:pPr>
      <w:r w:rsidRPr="00B733A4">
        <w:rPr>
          <w:rFonts w:asciiTheme="minorHAnsi" w:hAnsiTheme="minorHAnsi" w:cstheme="minorHAnsi"/>
          <w:b/>
          <w:bCs/>
        </w:rPr>
        <w:t>Articolo 7 – Commissione di valutazione</w:t>
      </w:r>
    </w:p>
    <w:p w14:paraId="28D79201" w14:textId="77777777" w:rsidR="00A94C1A" w:rsidRPr="00443003" w:rsidRDefault="00A94C1A" w:rsidP="00A94C1A">
      <w:pPr>
        <w:jc w:val="center"/>
        <w:rPr>
          <w:rFonts w:cstheme="minorHAnsi"/>
          <w:b/>
          <w:bCs/>
        </w:rPr>
      </w:pPr>
    </w:p>
    <w:p w14:paraId="710904E1" w14:textId="77777777" w:rsidR="00A94C1A" w:rsidRPr="00D0382D" w:rsidRDefault="00A94C1A" w:rsidP="00A94C1A">
      <w:pPr>
        <w:pStyle w:val="Paragrafoelenco"/>
        <w:widowControl/>
        <w:numPr>
          <w:ilvl w:val="0"/>
          <w:numId w:val="11"/>
        </w:numPr>
        <w:autoSpaceDE/>
        <w:autoSpaceDN/>
        <w:spacing w:before="0"/>
        <w:ind w:left="283" w:hanging="357"/>
        <w:jc w:val="both"/>
        <w:rPr>
          <w:rFonts w:asciiTheme="minorHAnsi" w:hAnsiTheme="minorHAnsi" w:cstheme="minorHAnsi"/>
        </w:rPr>
      </w:pPr>
      <w:r w:rsidRPr="00D0382D">
        <w:rPr>
          <w:rFonts w:asciiTheme="minorHAnsi" w:hAnsiTheme="minorHAnsi" w:cstheme="minorHAnsi"/>
        </w:rPr>
        <w:t xml:space="preserve">La Commissione è composta da n. 3 membri in possesso dei necessari requisiti ed è nominata dal Dirigente Scolastico dopo la scadenza del termine per la presentazione delle istanze di partecipazione. </w:t>
      </w:r>
    </w:p>
    <w:p w14:paraId="020D27C0" w14:textId="77777777" w:rsidR="00A94C1A" w:rsidRPr="00D0382D" w:rsidRDefault="00A94C1A" w:rsidP="00A94C1A">
      <w:pPr>
        <w:pStyle w:val="Paragrafoelenco"/>
        <w:widowControl/>
        <w:numPr>
          <w:ilvl w:val="0"/>
          <w:numId w:val="11"/>
        </w:numPr>
        <w:autoSpaceDE/>
        <w:autoSpaceDN/>
        <w:spacing w:before="0"/>
        <w:ind w:left="283" w:hanging="357"/>
        <w:jc w:val="both"/>
        <w:rPr>
          <w:rFonts w:asciiTheme="minorHAnsi" w:hAnsiTheme="minorHAnsi" w:cstheme="minorHAnsi"/>
        </w:rPr>
      </w:pPr>
      <w:r w:rsidRPr="00D0382D">
        <w:rPr>
          <w:rFonts w:asciiTheme="minorHAnsi" w:hAnsiTheme="minorHAnsi" w:cstheme="minorHAnsi"/>
        </w:rPr>
        <w:t xml:space="preserve">Ad essa compete l’organizzazione dei lavori istruttori, la verifica dei requisiti di ammissibilità, la valutazione dei candidati e la formazione della graduatoria. </w:t>
      </w:r>
    </w:p>
    <w:p w14:paraId="4DBA958A" w14:textId="77777777" w:rsidR="00A94C1A" w:rsidRPr="00D0382D" w:rsidRDefault="00A94C1A" w:rsidP="00A94C1A">
      <w:pPr>
        <w:pStyle w:val="Paragrafoelenco"/>
        <w:widowControl/>
        <w:numPr>
          <w:ilvl w:val="0"/>
          <w:numId w:val="11"/>
        </w:numPr>
        <w:autoSpaceDE/>
        <w:autoSpaceDN/>
        <w:spacing w:before="0"/>
        <w:ind w:left="283" w:hanging="357"/>
        <w:jc w:val="both"/>
        <w:rPr>
          <w:rFonts w:asciiTheme="minorHAnsi" w:hAnsiTheme="minorHAnsi" w:cstheme="minorHAnsi"/>
        </w:rPr>
      </w:pPr>
      <w:r w:rsidRPr="00D0382D">
        <w:rPr>
          <w:rFonts w:asciiTheme="minorHAnsi" w:hAnsiTheme="minorHAnsi" w:cstheme="minorHAnsi"/>
        </w:rPr>
        <w:t xml:space="preserve">Nello svolgimento dei suoi compiti, la Commissione redige apposito verbale contenente i criteri di valutazione e i giudizi/punteggi attribuiti a ciascun candidato. </w:t>
      </w:r>
    </w:p>
    <w:p w14:paraId="0A07B019" w14:textId="77777777" w:rsidR="00A94C1A" w:rsidRPr="00D0382D" w:rsidRDefault="00A94C1A" w:rsidP="00A94C1A">
      <w:pPr>
        <w:pStyle w:val="Comma"/>
        <w:numPr>
          <w:ilvl w:val="0"/>
          <w:numId w:val="0"/>
        </w:numPr>
        <w:spacing w:after="0"/>
        <w:ind w:left="283"/>
        <w:contextualSpacing w:val="0"/>
        <w:rPr>
          <w:rFonts w:asciiTheme="minorHAnsi" w:hAnsiTheme="minorHAnsi" w:cstheme="minorHAnsi"/>
        </w:rPr>
      </w:pPr>
      <w:r w:rsidRPr="00D0382D">
        <w:rPr>
          <w:rFonts w:asciiTheme="minorHAnsi" w:hAnsiTheme="minorHAnsi" w:cstheme="minorHAnsi"/>
          <w:lang w:bidi="it-IT"/>
        </w:rPr>
        <w:t>All’esito</w:t>
      </w:r>
      <w:r w:rsidRPr="00D0382D">
        <w:rPr>
          <w:rFonts w:asciiTheme="minorHAnsi" w:hAnsiTheme="minorHAnsi" w:cstheme="minorHAnsi"/>
          <w:color w:val="000000"/>
        </w:rPr>
        <w:t xml:space="preserve"> della seduta per la valutazione delle candidature, la Commissione istituita redigerà apposito verbale con relativa graduatoria </w:t>
      </w:r>
      <w:r w:rsidRPr="00D0382D">
        <w:rPr>
          <w:rFonts w:asciiTheme="minorHAnsi" w:hAnsiTheme="minorHAnsi" w:cstheme="minorHAnsi"/>
        </w:rPr>
        <w:t xml:space="preserve">che sarà pubblicata sull’albo on line dell’Istituzione scolastica. Successivamente, il Dirigente scolastico, con apposito decreto, conferirà gli incarichi ai soggetti individuati Nel caso di parità di punteggio tra candidati verrà selezionato il candidato più giovane di età. In caso di ulteriore parità si procederà per sorteggio. La pubblicazione delle graduatorie ha valore di notifica agli interessati che, nel caso ne ravvisino gli estremi, potranno produrre reclamo entro gg. 5 dalla pubblicazione. In caso di reclamo, il Dirigente Scolastico esaminerà le istanze ed apporterà le eventuali modifiche. In ogni caso la graduatoria provvisoria avrà valore definitivo decorsi 10 giorni dalla sua pubblicazione. La graduatoria provvisoria, ai sensi della normativa sulla trasparenza sarà pubblicata sul sito web dell’Istituzione scolastica all’albo on line rinvenibile al seguente link: </w:t>
      </w:r>
    </w:p>
    <w:p w14:paraId="63FB54D8" w14:textId="77777777" w:rsidR="00A94C1A" w:rsidRPr="00D0382D" w:rsidRDefault="0027081E" w:rsidP="00A94C1A">
      <w:pPr>
        <w:pStyle w:val="Comma"/>
        <w:numPr>
          <w:ilvl w:val="0"/>
          <w:numId w:val="0"/>
        </w:numPr>
        <w:spacing w:after="0"/>
        <w:ind w:left="283"/>
        <w:contextualSpacing w:val="0"/>
        <w:rPr>
          <w:rFonts w:asciiTheme="minorHAnsi" w:hAnsiTheme="minorHAnsi" w:cstheme="minorHAnsi"/>
        </w:rPr>
      </w:pPr>
      <w:hyperlink r:id="rId9" w:history="1">
        <w:r w:rsidR="00A94C1A" w:rsidRPr="00D0382D">
          <w:rPr>
            <w:rStyle w:val="Collegamentoipertestuale"/>
            <w:rFonts w:asciiTheme="minorHAnsi" w:hAnsiTheme="minorHAnsi" w:cstheme="minorHAnsi"/>
          </w:rPr>
          <w:t>https://nuvola.madisoft.it/bacheca-digitale/bacheca/BOIC809005/1/IN_PUBBLICAZIONE/0/show</w:t>
        </w:r>
      </w:hyperlink>
    </w:p>
    <w:p w14:paraId="3BF2D14A" w14:textId="77777777" w:rsidR="00A94C1A" w:rsidRPr="00D0382D" w:rsidRDefault="00A94C1A" w:rsidP="00A94C1A">
      <w:pPr>
        <w:pStyle w:val="Comma"/>
        <w:numPr>
          <w:ilvl w:val="0"/>
          <w:numId w:val="0"/>
        </w:numPr>
        <w:spacing w:after="0"/>
        <w:ind w:left="283"/>
        <w:contextualSpacing w:val="0"/>
        <w:rPr>
          <w:rFonts w:asciiTheme="minorHAnsi" w:hAnsiTheme="minorHAnsi" w:cstheme="minorHAnsi"/>
        </w:rPr>
      </w:pPr>
      <w:r w:rsidRPr="00D0382D">
        <w:rPr>
          <w:rFonts w:asciiTheme="minorHAnsi" w:hAnsiTheme="minorHAnsi" w:cstheme="minorHAnsi"/>
        </w:rPr>
        <w:t xml:space="preserve">nonché sulla sezione Amministrazione Trasparente del sito istituzionale rinvenibile al seguente link: </w:t>
      </w:r>
    </w:p>
    <w:p w14:paraId="6D53D028" w14:textId="77777777" w:rsidR="00A94C1A" w:rsidRPr="00D0382D" w:rsidRDefault="0027081E" w:rsidP="00A94C1A">
      <w:pPr>
        <w:pStyle w:val="Comma"/>
        <w:numPr>
          <w:ilvl w:val="0"/>
          <w:numId w:val="0"/>
        </w:numPr>
        <w:spacing w:after="0"/>
        <w:ind w:left="283"/>
        <w:contextualSpacing w:val="0"/>
        <w:rPr>
          <w:rFonts w:asciiTheme="minorHAnsi" w:hAnsiTheme="minorHAnsi" w:cstheme="minorHAnsi"/>
        </w:rPr>
      </w:pPr>
      <w:hyperlink r:id="rId10" w:history="1">
        <w:r w:rsidR="00A94C1A" w:rsidRPr="00D0382D">
          <w:rPr>
            <w:rStyle w:val="Collegamentoipertestuale"/>
            <w:rFonts w:asciiTheme="minorHAnsi" w:hAnsiTheme="minorHAnsi" w:cstheme="minorHAnsi"/>
          </w:rPr>
          <w:t>https://nuvola.madisoft.it/bacheca-digitale/bacheca/BOIC809005/3/IN_PUBBLICAZIONE/0/show</w:t>
        </w:r>
      </w:hyperlink>
    </w:p>
    <w:p w14:paraId="43658B49" w14:textId="77777777" w:rsidR="00A94C1A" w:rsidRPr="00D0382D" w:rsidRDefault="00A94C1A" w:rsidP="00A94C1A">
      <w:pPr>
        <w:pStyle w:val="Comma"/>
        <w:numPr>
          <w:ilvl w:val="0"/>
          <w:numId w:val="0"/>
        </w:numPr>
        <w:spacing w:after="0"/>
        <w:ind w:left="283"/>
        <w:contextualSpacing w:val="0"/>
        <w:rPr>
          <w:rFonts w:asciiTheme="minorHAnsi" w:hAnsiTheme="minorHAnsi" w:cstheme="minorHAnsi"/>
        </w:rPr>
      </w:pPr>
      <w:r w:rsidRPr="00D0382D">
        <w:rPr>
          <w:rFonts w:asciiTheme="minorHAnsi" w:hAnsiTheme="minorHAnsi" w:cstheme="minorHAnsi"/>
        </w:rPr>
        <w:t xml:space="preserve">sotto-sezione BANDI DI CONCORSO rinvenibile al seguente link: </w:t>
      </w:r>
    </w:p>
    <w:p w14:paraId="299D59FF" w14:textId="77777777" w:rsidR="00A94C1A" w:rsidRPr="00D0382D" w:rsidRDefault="0027081E" w:rsidP="00A94C1A">
      <w:pPr>
        <w:pStyle w:val="Comma"/>
        <w:numPr>
          <w:ilvl w:val="0"/>
          <w:numId w:val="0"/>
        </w:numPr>
        <w:spacing w:after="0"/>
        <w:ind w:left="283"/>
        <w:contextualSpacing w:val="0"/>
        <w:rPr>
          <w:rFonts w:asciiTheme="minorHAnsi" w:hAnsiTheme="minorHAnsi" w:cstheme="minorHAnsi"/>
        </w:rPr>
      </w:pPr>
      <w:hyperlink r:id="rId11" w:history="1">
        <w:r w:rsidR="00A94C1A" w:rsidRPr="00D0382D">
          <w:rPr>
            <w:rStyle w:val="Collegamentoipertestuale"/>
            <w:rFonts w:asciiTheme="minorHAnsi" w:hAnsiTheme="minorHAnsi" w:cstheme="minorHAnsi"/>
          </w:rPr>
          <w:t>https://nuvola.madisoft.it/bacheca-digitale/bacheca/BOIC809005/3/IN_PUBBLICAZIONE/3fa38ef2-72e6-4cd6-8386-12f494d5c36c/show</w:t>
        </w:r>
      </w:hyperlink>
    </w:p>
    <w:p w14:paraId="14924363" w14:textId="77777777" w:rsidR="00A94C1A" w:rsidRDefault="00A94C1A" w:rsidP="00A94C1A">
      <w:pPr>
        <w:pStyle w:val="Paragrafoelenco"/>
        <w:ind w:left="283"/>
        <w:jc w:val="both"/>
      </w:pPr>
      <w:r w:rsidRPr="00D0382D">
        <w:rPr>
          <w:rFonts w:asciiTheme="minorHAnsi" w:hAnsiTheme="minorHAnsi" w:cstheme="minorHAnsi"/>
        </w:rPr>
        <w:t>In caso di candidature, ritenute valide rispetto ai criteri fissati, in numero pari o inferiore al numero di figure professionali richieste dall’avviso, la graduatoria avrà immediatamente valore definitivo, senza che siano trascorsi 10 giorni dalla sua pubblicazione</w:t>
      </w:r>
      <w:r w:rsidRPr="00C53A36">
        <w:t>.</w:t>
      </w:r>
    </w:p>
    <w:p w14:paraId="4A2FE5D6" w14:textId="77777777" w:rsidR="00A94C1A" w:rsidRPr="00C53A36" w:rsidRDefault="00A94C1A" w:rsidP="00A94C1A">
      <w:pPr>
        <w:pStyle w:val="Paragrafoelenco"/>
        <w:ind w:left="283"/>
        <w:jc w:val="both"/>
      </w:pPr>
    </w:p>
    <w:p w14:paraId="2A91176A" w14:textId="77777777" w:rsidR="00A94C1A" w:rsidRDefault="00A94C1A" w:rsidP="00A94C1A">
      <w:pPr>
        <w:pStyle w:val="Comma"/>
        <w:numPr>
          <w:ilvl w:val="0"/>
          <w:numId w:val="0"/>
        </w:numPr>
        <w:spacing w:after="0"/>
        <w:ind w:left="284"/>
        <w:contextualSpacing w:val="0"/>
        <w:jc w:val="center"/>
        <w:rPr>
          <w:rFonts w:cstheme="minorHAnsi"/>
          <w:b/>
          <w:bCs/>
        </w:rPr>
      </w:pPr>
      <w:r w:rsidRPr="00443003">
        <w:rPr>
          <w:rFonts w:cstheme="minorHAnsi"/>
          <w:b/>
          <w:bCs/>
        </w:rPr>
        <w:t xml:space="preserve">Articolo </w:t>
      </w:r>
      <w:r>
        <w:rPr>
          <w:rFonts w:cstheme="minorHAnsi"/>
          <w:b/>
          <w:bCs/>
        </w:rPr>
        <w:t xml:space="preserve">8– </w:t>
      </w:r>
      <w:r w:rsidRPr="00443003">
        <w:rPr>
          <w:rFonts w:cstheme="minorHAnsi"/>
          <w:b/>
          <w:bCs/>
        </w:rPr>
        <w:t>Modalità di svolgimento della procedura di selezione</w:t>
      </w:r>
    </w:p>
    <w:p w14:paraId="1B3BFABA" w14:textId="77777777" w:rsidR="00A94C1A" w:rsidRPr="00C53A36" w:rsidRDefault="00A94C1A" w:rsidP="00A94C1A">
      <w:pPr>
        <w:pStyle w:val="Paragrafoelenco"/>
        <w:ind w:left="283"/>
        <w:jc w:val="both"/>
      </w:pPr>
      <w:r w:rsidRPr="00C53A36">
        <w:t>1.</w:t>
      </w:r>
      <w:r w:rsidRPr="00C53A36">
        <w:tab/>
        <w:t>La selezione verrà effettuata dal Dirigente Scolastico con il supporto dell’apposita commissione di valutazione, attraverso la comparazione dei curricula, in funzione delle griglie di valutazione allegate, delle preferenze espresse e di un eventuale colloquio informativo-motivazionale con il candidato. La presente procedura è espletata in conformità ai principi di trasparenza, pubblicità, parità di trattamento, buon andamento, economicità, efficacia e tempestività dell’azione amministrativa.</w:t>
      </w:r>
    </w:p>
    <w:p w14:paraId="670E7467" w14:textId="77777777" w:rsidR="00A94C1A" w:rsidRPr="00C53A36" w:rsidRDefault="00A94C1A" w:rsidP="00A94C1A">
      <w:pPr>
        <w:pStyle w:val="Paragrafoelenco"/>
        <w:ind w:left="283"/>
        <w:jc w:val="both"/>
      </w:pPr>
      <w:r w:rsidRPr="00C53A36">
        <w:t>Gli incarichi verranno assegnati, nel rispetto dei principi di equità-trasparenza-rotazione-pari opportunità, seguendo l’ordine di graduatoria e in subordine le preferenze espresse.</w:t>
      </w:r>
    </w:p>
    <w:p w14:paraId="30949485" w14:textId="77777777" w:rsidR="00A94C1A" w:rsidRPr="00C53A36" w:rsidRDefault="00A94C1A" w:rsidP="00A94C1A">
      <w:pPr>
        <w:pStyle w:val="Paragrafoelenco"/>
        <w:ind w:left="283"/>
        <w:jc w:val="both"/>
      </w:pPr>
      <w:r w:rsidRPr="00C53A36">
        <w:t>Verranno redatta una graduatoria “ESPERTI”</w:t>
      </w:r>
      <w:r>
        <w:t xml:space="preserve"> </w:t>
      </w:r>
      <w:r w:rsidRPr="00C53A36">
        <w:t>distinta per “PERSONALE INTERNO”, “PERSONALE ESTERNOIN COLLABORAZIONE PLURIMA” “PERSONALE ESTERNO”.</w:t>
      </w:r>
    </w:p>
    <w:p w14:paraId="4F128AE2" w14:textId="77777777" w:rsidR="00A94C1A" w:rsidRPr="00C53A36" w:rsidRDefault="00A94C1A" w:rsidP="00A94C1A">
      <w:pPr>
        <w:pStyle w:val="Paragrafoelenco"/>
        <w:ind w:left="283"/>
        <w:jc w:val="both"/>
      </w:pPr>
      <w:r w:rsidRPr="00C53A36">
        <w:t>2.</w:t>
      </w:r>
      <w:r w:rsidRPr="00C53A36">
        <w:tab/>
        <w:t>Nello svolgimento della selezione, l’Istituzione scolastica procede all’attribuzione dell’incarico/degli incarichi attraverso l’iter descritto nei seguenti punti:</w:t>
      </w:r>
    </w:p>
    <w:p w14:paraId="1566CE68" w14:textId="77777777" w:rsidR="00A94C1A" w:rsidRPr="00C53A36" w:rsidRDefault="00A94C1A" w:rsidP="00A94C1A">
      <w:pPr>
        <w:pStyle w:val="Paragrafoelenco"/>
        <w:ind w:left="283"/>
        <w:jc w:val="both"/>
      </w:pPr>
      <w:r w:rsidRPr="00C53A36">
        <w:t>a.</w:t>
      </w:r>
      <w:r w:rsidRPr="00C53A36">
        <w:tab/>
        <w:t xml:space="preserve">ricognizione del personale interno all’Istituzione. </w:t>
      </w:r>
    </w:p>
    <w:p w14:paraId="24091824" w14:textId="77777777" w:rsidR="00A94C1A" w:rsidRPr="00C53A36" w:rsidRDefault="00A94C1A" w:rsidP="00A94C1A">
      <w:pPr>
        <w:pStyle w:val="Paragrafoelenco"/>
        <w:ind w:left="283"/>
        <w:jc w:val="both"/>
      </w:pPr>
      <w:r w:rsidRPr="00C53A36">
        <w:t>b.</w:t>
      </w:r>
      <w:r w:rsidRPr="00C53A36">
        <w:tab/>
        <w:t>Ricognizione del personale in collaborazione plurima</w:t>
      </w:r>
    </w:p>
    <w:p w14:paraId="0BEFE4F0" w14:textId="77777777" w:rsidR="00A94C1A" w:rsidRPr="00C53A36" w:rsidRDefault="00A94C1A" w:rsidP="00A94C1A">
      <w:pPr>
        <w:pStyle w:val="Paragrafoelenco"/>
        <w:ind w:left="283"/>
        <w:jc w:val="both"/>
      </w:pPr>
      <w:r w:rsidRPr="00C53A36">
        <w:t>c.</w:t>
      </w:r>
      <w:r w:rsidRPr="00C53A36">
        <w:tab/>
        <w:t>Ricognizione del personale esterno</w:t>
      </w:r>
    </w:p>
    <w:p w14:paraId="0D2E8616" w14:textId="77777777" w:rsidR="00A94C1A" w:rsidRPr="00C53A36" w:rsidRDefault="00A94C1A" w:rsidP="00A94C1A">
      <w:pPr>
        <w:pStyle w:val="Paragrafoelenco"/>
        <w:ind w:left="283"/>
        <w:jc w:val="both"/>
      </w:pPr>
      <w:r w:rsidRPr="00C53A36">
        <w:lastRenderedPageBreak/>
        <w:t xml:space="preserve">Il Dirigente Scolastico si riserva la facoltà, in caso di assenza ovvero insufficiente numero di candidature pervenute, in accordo con le parti, di aumentare il numero di ore relative all’incarico inerente allo specifico ruolo richiesto. </w:t>
      </w:r>
    </w:p>
    <w:p w14:paraId="4CDAA4A0" w14:textId="77777777" w:rsidR="00A94C1A" w:rsidRPr="00C53A36" w:rsidRDefault="00A94C1A" w:rsidP="00A94C1A">
      <w:pPr>
        <w:pStyle w:val="Paragrafoelenco"/>
        <w:ind w:left="283"/>
        <w:jc w:val="both"/>
      </w:pPr>
      <w:r w:rsidRPr="00C53A36">
        <w:t>Il Dirigente scolastico si riserva la facoltà di dividere gli incarichi, in accordo con le parti, in relazione al numero di istanze pervenute.</w:t>
      </w:r>
    </w:p>
    <w:p w14:paraId="7AEA7586" w14:textId="77777777" w:rsidR="00A94C1A" w:rsidRDefault="00A94C1A" w:rsidP="00A94C1A">
      <w:pPr>
        <w:pStyle w:val="Paragrafoelenco"/>
        <w:ind w:left="283"/>
        <w:jc w:val="both"/>
      </w:pPr>
      <w:r w:rsidRPr="00C53A36">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r>
        <w:t>.</w:t>
      </w:r>
    </w:p>
    <w:p w14:paraId="0FAB88FF" w14:textId="77777777" w:rsidR="00A94C1A" w:rsidRPr="00C53A36" w:rsidRDefault="00A94C1A" w:rsidP="00A94C1A">
      <w:pPr>
        <w:pStyle w:val="Paragrafoelenco"/>
        <w:ind w:left="283"/>
        <w:jc w:val="both"/>
      </w:pPr>
    </w:p>
    <w:p w14:paraId="42B36718" w14:textId="77777777" w:rsidR="00A94C1A" w:rsidRDefault="00A94C1A" w:rsidP="00A94C1A">
      <w:pPr>
        <w:pStyle w:val="Paragrafoelenco"/>
        <w:ind w:left="283"/>
        <w:jc w:val="center"/>
        <w:rPr>
          <w:b/>
          <w:bCs/>
        </w:rPr>
      </w:pPr>
      <w:r w:rsidRPr="00C53A36">
        <w:rPr>
          <w:b/>
          <w:bCs/>
        </w:rPr>
        <w:t xml:space="preserve">Articolo </w:t>
      </w:r>
      <w:r>
        <w:rPr>
          <w:b/>
          <w:bCs/>
        </w:rPr>
        <w:t xml:space="preserve">9 </w:t>
      </w:r>
      <w:r w:rsidRPr="00C53A36">
        <w:rPr>
          <w:b/>
          <w:bCs/>
        </w:rPr>
        <w:t>– Codice di comportamento dei dipendenti pubblici</w:t>
      </w:r>
    </w:p>
    <w:p w14:paraId="7786CFFE" w14:textId="77777777" w:rsidR="00A94C1A" w:rsidRPr="00C53A36" w:rsidRDefault="00A94C1A" w:rsidP="00A94C1A">
      <w:pPr>
        <w:pStyle w:val="Paragrafoelenco"/>
        <w:ind w:left="283"/>
        <w:jc w:val="both"/>
        <w:rPr>
          <w:b/>
          <w:bCs/>
        </w:rPr>
      </w:pPr>
    </w:p>
    <w:p w14:paraId="09E64008" w14:textId="77777777" w:rsidR="00A94C1A" w:rsidRPr="00C53A36" w:rsidRDefault="00A94C1A" w:rsidP="00A94C1A">
      <w:pPr>
        <w:pStyle w:val="Paragrafoelenco"/>
        <w:ind w:left="283"/>
        <w:jc w:val="both"/>
      </w:pPr>
      <w:r w:rsidRPr="00C53A36">
        <w:t>1.</w:t>
      </w:r>
      <w:r w:rsidRPr="00C53A36">
        <w:tab/>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61333704" w14:textId="77777777" w:rsidR="00A94C1A" w:rsidRPr="00C53A36" w:rsidRDefault="00A94C1A" w:rsidP="00A94C1A">
      <w:pPr>
        <w:pStyle w:val="Paragrafoelenco"/>
        <w:ind w:left="283"/>
        <w:jc w:val="both"/>
      </w:pPr>
    </w:p>
    <w:p w14:paraId="04D27291" w14:textId="77777777" w:rsidR="00A94C1A" w:rsidRDefault="00A94C1A" w:rsidP="00A94C1A">
      <w:pPr>
        <w:pStyle w:val="Paragrafoelenco"/>
        <w:ind w:left="283"/>
        <w:jc w:val="center"/>
        <w:rPr>
          <w:b/>
          <w:bCs/>
        </w:rPr>
      </w:pPr>
      <w:r w:rsidRPr="00C53A36">
        <w:rPr>
          <w:b/>
          <w:bCs/>
        </w:rPr>
        <w:t>Articolo 1</w:t>
      </w:r>
      <w:r>
        <w:rPr>
          <w:b/>
          <w:bCs/>
        </w:rPr>
        <w:t>0</w:t>
      </w:r>
      <w:r w:rsidRPr="00C53A36">
        <w:rPr>
          <w:b/>
          <w:bCs/>
        </w:rPr>
        <w:t>– Trattamento dei dati personali</w:t>
      </w:r>
    </w:p>
    <w:p w14:paraId="1881DD8D" w14:textId="77777777" w:rsidR="00A94C1A" w:rsidRPr="00C53A36" w:rsidRDefault="00A94C1A" w:rsidP="00A94C1A">
      <w:pPr>
        <w:pStyle w:val="Paragrafoelenco"/>
        <w:ind w:left="283"/>
        <w:jc w:val="center"/>
        <w:rPr>
          <w:b/>
          <w:bCs/>
        </w:rPr>
      </w:pPr>
    </w:p>
    <w:p w14:paraId="491D1887" w14:textId="77777777" w:rsidR="00A94C1A" w:rsidRPr="00C53A36" w:rsidRDefault="00A94C1A" w:rsidP="00A94C1A">
      <w:pPr>
        <w:pStyle w:val="Paragrafoelenco"/>
        <w:ind w:left="283"/>
        <w:jc w:val="both"/>
      </w:pPr>
      <w:r w:rsidRPr="00C53A36">
        <w:t>1.</w:t>
      </w:r>
      <w:r w:rsidRPr="00C53A36">
        <w:tab/>
        <w:t>Con riferimento al trattamento di dati personali, ai sensi dell’art. 13 del Regolamento (UE) 2016/679 del Parlamento europeo e del Consiglio del 27 aprile 2016 e del d.lgs. 30 giugno 2003, n. 196, si forniscono le seguenti informazioni:</w:t>
      </w:r>
    </w:p>
    <w:p w14:paraId="7C42D69F" w14:textId="77777777" w:rsidR="00A94C1A" w:rsidRPr="00C53A36" w:rsidRDefault="00A94C1A" w:rsidP="00A94C1A">
      <w:pPr>
        <w:pStyle w:val="Paragrafoelenco"/>
        <w:ind w:left="283"/>
        <w:jc w:val="both"/>
        <w:rPr>
          <w:b/>
          <w:bCs/>
        </w:rPr>
      </w:pPr>
      <w:r w:rsidRPr="00C53A36">
        <w:rPr>
          <w:b/>
          <w:bCs/>
        </w:rPr>
        <w:t>Titolare del trattamento dei dati</w:t>
      </w:r>
    </w:p>
    <w:p w14:paraId="2B307AF6" w14:textId="77777777" w:rsidR="00A94C1A" w:rsidRPr="00C53A36" w:rsidRDefault="00A94C1A" w:rsidP="00A94C1A">
      <w:pPr>
        <w:pStyle w:val="Paragrafoelenco"/>
        <w:ind w:left="283"/>
        <w:jc w:val="both"/>
      </w:pPr>
      <w:r w:rsidRPr="00C53A36">
        <w:t>Titolare del trattamento dei dati è l’Istituzione Scolastica IC di Borgo Tossignano, con sede in Borgo Tossignano Via della Resistenza n. 17, rappresentato dal Dirigente Scolastico pro-tempore prof.ssa Adele D’Angelo, alla quale ci si potrà rivolgere per esercitare i diritti degli interessati, scrivendo all’indirizzo PEC: boic809005@per.istruzione.it</w:t>
      </w:r>
    </w:p>
    <w:p w14:paraId="7DEA0A1A" w14:textId="77777777" w:rsidR="00A94C1A" w:rsidRPr="00C53A36" w:rsidRDefault="00A94C1A" w:rsidP="00A94C1A">
      <w:pPr>
        <w:pStyle w:val="Paragrafoelenco"/>
        <w:ind w:left="283"/>
        <w:jc w:val="both"/>
        <w:rPr>
          <w:b/>
          <w:bCs/>
        </w:rPr>
      </w:pPr>
      <w:r w:rsidRPr="00C53A36">
        <w:rPr>
          <w:b/>
          <w:bCs/>
        </w:rPr>
        <w:t xml:space="preserve">Responsabile della protezione dei dati </w:t>
      </w:r>
    </w:p>
    <w:p w14:paraId="16928660" w14:textId="77777777" w:rsidR="00A94C1A" w:rsidRPr="00C53A36" w:rsidRDefault="00A94C1A" w:rsidP="00A94C1A">
      <w:pPr>
        <w:pStyle w:val="Paragrafoelenco"/>
        <w:ind w:left="283"/>
        <w:jc w:val="both"/>
      </w:pPr>
      <w:r w:rsidRPr="00C53A36">
        <w:t>Il Responsabile della Protezione dei Dati (RPD) dell’Istituzione scolastica è Matteo Del Rio, raggiungibile al seguente indirizzo e-mail: boic809005@istruzione.it oppure al seguente indirizzo e-mail: matteodelrio@gmail.com.</w:t>
      </w:r>
    </w:p>
    <w:p w14:paraId="0E39DF54" w14:textId="77777777" w:rsidR="00A94C1A" w:rsidRPr="00C53A36" w:rsidRDefault="00A94C1A" w:rsidP="00A94C1A">
      <w:pPr>
        <w:pStyle w:val="Paragrafoelenco"/>
        <w:ind w:left="283"/>
        <w:jc w:val="both"/>
        <w:rPr>
          <w:b/>
          <w:bCs/>
        </w:rPr>
      </w:pPr>
      <w:r w:rsidRPr="00C53A36">
        <w:rPr>
          <w:b/>
          <w:bCs/>
        </w:rPr>
        <w:t>Base giuridica del trattamento</w:t>
      </w:r>
    </w:p>
    <w:p w14:paraId="5D3953CF" w14:textId="77777777" w:rsidR="00A94C1A" w:rsidRPr="00C53A36" w:rsidRDefault="00A94C1A" w:rsidP="00A94C1A">
      <w:pPr>
        <w:pStyle w:val="Paragrafoelenco"/>
        <w:ind w:left="283"/>
        <w:jc w:val="both"/>
      </w:pPr>
      <w:r w:rsidRPr="00C53A36">
        <w:t>Esecuzione di un compito di interesse pubblico o connesso all’esercizio di pubblici poteri di cui è investito il titolare del trattamento, ai sensi dell’art. 6, lett. e), del Regolamento (UE) 2016/679 e dall’art. 2-ter del d.lgs. n. 196/2003.</w:t>
      </w:r>
    </w:p>
    <w:p w14:paraId="7B51122C" w14:textId="77777777" w:rsidR="00A94C1A" w:rsidRPr="00C53A36" w:rsidRDefault="00A94C1A" w:rsidP="00A94C1A">
      <w:pPr>
        <w:pStyle w:val="Paragrafoelenco"/>
        <w:ind w:left="283"/>
        <w:jc w:val="both"/>
        <w:rPr>
          <w:b/>
          <w:bCs/>
        </w:rPr>
      </w:pPr>
      <w:r w:rsidRPr="00C53A36">
        <w:rPr>
          <w:b/>
          <w:bCs/>
        </w:rPr>
        <w:t>Tipi di dati trattati e finalità del trattamento</w:t>
      </w:r>
    </w:p>
    <w:p w14:paraId="70332A5A" w14:textId="77777777" w:rsidR="00A94C1A" w:rsidRPr="00C53A36" w:rsidRDefault="00A94C1A" w:rsidP="00A94C1A">
      <w:pPr>
        <w:pStyle w:val="Paragrafoelenco"/>
        <w:ind w:left="283"/>
        <w:jc w:val="both"/>
      </w:pPr>
      <w:r w:rsidRPr="00C53A36">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75ECAF03" w14:textId="77777777" w:rsidR="00A94C1A" w:rsidRPr="00C53A36" w:rsidRDefault="00A94C1A" w:rsidP="00A94C1A">
      <w:pPr>
        <w:pStyle w:val="Paragrafoelenco"/>
        <w:ind w:left="283"/>
        <w:jc w:val="both"/>
        <w:rPr>
          <w:b/>
          <w:bCs/>
        </w:rPr>
      </w:pPr>
      <w:r w:rsidRPr="00C53A36">
        <w:rPr>
          <w:b/>
          <w:bCs/>
        </w:rPr>
        <w:t>Obbligo di conferimento dei dati</w:t>
      </w:r>
    </w:p>
    <w:p w14:paraId="1402EAB9" w14:textId="77777777" w:rsidR="00A94C1A" w:rsidRPr="00C53A36" w:rsidRDefault="00A94C1A" w:rsidP="00A94C1A">
      <w:pPr>
        <w:pStyle w:val="Paragrafoelenco"/>
        <w:ind w:left="283"/>
        <w:jc w:val="both"/>
      </w:pPr>
      <w:r w:rsidRPr="00C53A36">
        <w:t xml:space="preserve">Il conferimento di tali dati è obbligatorio, pena l'impossibilità di dare corso alla domanda di partecipazione. </w:t>
      </w:r>
    </w:p>
    <w:p w14:paraId="4EF36C96" w14:textId="77777777" w:rsidR="00A94C1A" w:rsidRPr="00C53A36" w:rsidRDefault="00A94C1A" w:rsidP="00A94C1A">
      <w:pPr>
        <w:pStyle w:val="Paragrafoelenco"/>
        <w:ind w:left="283"/>
        <w:jc w:val="both"/>
        <w:rPr>
          <w:b/>
          <w:bCs/>
        </w:rPr>
      </w:pPr>
      <w:r w:rsidRPr="00C53A36">
        <w:rPr>
          <w:b/>
          <w:bCs/>
        </w:rPr>
        <w:t>Modalità del trattamento</w:t>
      </w:r>
    </w:p>
    <w:p w14:paraId="6B9984DD" w14:textId="77777777" w:rsidR="00A94C1A" w:rsidRPr="00C53A36" w:rsidRDefault="00A94C1A" w:rsidP="00A94C1A">
      <w:pPr>
        <w:pStyle w:val="Paragrafoelenco"/>
        <w:ind w:left="283"/>
        <w:jc w:val="both"/>
      </w:pPr>
      <w:r w:rsidRPr="00C53A36">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7B8B1256" w14:textId="77777777" w:rsidR="00A94C1A" w:rsidRPr="00C53A36" w:rsidRDefault="00A94C1A" w:rsidP="00A94C1A">
      <w:pPr>
        <w:pStyle w:val="Paragrafoelenco"/>
        <w:ind w:left="283"/>
        <w:jc w:val="both"/>
        <w:rPr>
          <w:b/>
          <w:bCs/>
        </w:rPr>
      </w:pPr>
      <w:r w:rsidRPr="00C53A36">
        <w:rPr>
          <w:b/>
          <w:bCs/>
        </w:rPr>
        <w:t>Destinatari del trattamento</w:t>
      </w:r>
    </w:p>
    <w:p w14:paraId="214B576B" w14:textId="77777777" w:rsidR="00A94C1A" w:rsidRPr="00C53A36" w:rsidRDefault="00A94C1A" w:rsidP="00A94C1A">
      <w:pPr>
        <w:pStyle w:val="Paragrafoelenco"/>
        <w:ind w:left="283"/>
        <w:jc w:val="both"/>
      </w:pPr>
      <w:r w:rsidRPr="00C53A36">
        <w:t>Il trattamento dei dati è svolto dai soggetti autorizzati di questo Istituto scolastico, che agisce sulla base di specifiche istruzioni fornite in ordine a finalità e modalità del trattamento medesimo.</w:t>
      </w:r>
    </w:p>
    <w:p w14:paraId="6265662E" w14:textId="77777777" w:rsidR="00A94C1A" w:rsidRPr="00C53A36" w:rsidRDefault="00A94C1A" w:rsidP="00A94C1A">
      <w:pPr>
        <w:pStyle w:val="Paragrafoelenco"/>
        <w:ind w:left="283"/>
        <w:jc w:val="both"/>
        <w:rPr>
          <w:b/>
          <w:bCs/>
        </w:rPr>
      </w:pPr>
      <w:r w:rsidRPr="00C53A36">
        <w:rPr>
          <w:b/>
          <w:bCs/>
        </w:rPr>
        <w:t>Conservazione dei Dati</w:t>
      </w:r>
    </w:p>
    <w:p w14:paraId="670DE965" w14:textId="77777777" w:rsidR="00A94C1A" w:rsidRPr="00C53A36" w:rsidRDefault="00A94C1A" w:rsidP="00A94C1A">
      <w:pPr>
        <w:pStyle w:val="Paragrafoelenco"/>
        <w:ind w:left="283"/>
        <w:jc w:val="both"/>
      </w:pPr>
      <w:r w:rsidRPr="00C53A36">
        <w:lastRenderedPageBreak/>
        <w:t xml:space="preserve">I dati saranno conservati per il periodo di tempo necessario per il conseguimento delle finalità per le quali sono raccolti o successivamente trattati conformemente a quanto previsto dagli obblighi di legge. </w:t>
      </w:r>
    </w:p>
    <w:p w14:paraId="1BBFBD1B" w14:textId="77777777" w:rsidR="00A94C1A" w:rsidRPr="00C53A36" w:rsidRDefault="00A94C1A" w:rsidP="00A94C1A">
      <w:pPr>
        <w:pStyle w:val="Paragrafoelenco"/>
        <w:ind w:left="283"/>
        <w:jc w:val="both"/>
        <w:rPr>
          <w:b/>
          <w:bCs/>
        </w:rPr>
      </w:pPr>
      <w:r w:rsidRPr="00C53A36">
        <w:rPr>
          <w:b/>
          <w:bCs/>
        </w:rPr>
        <w:t xml:space="preserve">Diritti degli interessati </w:t>
      </w:r>
    </w:p>
    <w:p w14:paraId="25C6807D" w14:textId="77777777" w:rsidR="00A94C1A" w:rsidRPr="00C53A36" w:rsidRDefault="00A94C1A" w:rsidP="00A94C1A">
      <w:pPr>
        <w:pStyle w:val="Paragrafoelenco"/>
        <w:ind w:left="283"/>
        <w:jc w:val="both"/>
      </w:pPr>
      <w:r w:rsidRPr="00C53A36">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4B3C006B" w14:textId="77777777" w:rsidR="00A94C1A" w:rsidRPr="00C53A36" w:rsidRDefault="00A94C1A" w:rsidP="00A94C1A">
      <w:pPr>
        <w:pStyle w:val="Paragrafoelenco"/>
        <w:ind w:left="283"/>
        <w:jc w:val="both"/>
        <w:rPr>
          <w:b/>
          <w:bCs/>
        </w:rPr>
      </w:pPr>
      <w:r w:rsidRPr="00C53A36">
        <w:rPr>
          <w:b/>
          <w:bCs/>
        </w:rPr>
        <w:t xml:space="preserve">Diritto di reclamo </w:t>
      </w:r>
    </w:p>
    <w:p w14:paraId="57E8EDE0" w14:textId="77777777" w:rsidR="00A94C1A" w:rsidRPr="00C53A36" w:rsidRDefault="00A94C1A" w:rsidP="00A94C1A">
      <w:pPr>
        <w:pStyle w:val="Paragrafoelenco"/>
        <w:ind w:left="283"/>
        <w:jc w:val="both"/>
      </w:pPr>
      <w:r w:rsidRPr="00C53A36">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1DFA7E86" w14:textId="77777777" w:rsidR="00A94C1A" w:rsidRPr="00C53A36" w:rsidRDefault="00A94C1A" w:rsidP="00A94C1A">
      <w:pPr>
        <w:pStyle w:val="Paragrafoelenco"/>
        <w:ind w:left="283"/>
        <w:jc w:val="both"/>
        <w:rPr>
          <w:b/>
          <w:bCs/>
        </w:rPr>
      </w:pPr>
      <w:r w:rsidRPr="00C53A36">
        <w:rPr>
          <w:b/>
          <w:bCs/>
        </w:rPr>
        <w:t xml:space="preserve">Trasferimento dei dati personali in Paesi terzi </w:t>
      </w:r>
    </w:p>
    <w:p w14:paraId="2DD48D7C" w14:textId="77777777" w:rsidR="00A94C1A" w:rsidRPr="00C53A36" w:rsidRDefault="00A94C1A" w:rsidP="00A94C1A">
      <w:pPr>
        <w:pStyle w:val="Paragrafoelenco"/>
        <w:ind w:left="283"/>
        <w:jc w:val="both"/>
      </w:pPr>
      <w:r w:rsidRPr="00C53A36">
        <w:t>I dati personali non saranno trasferiti verso paesi terzi o organizzazioni internazionali.</w:t>
      </w:r>
    </w:p>
    <w:p w14:paraId="4E44875E" w14:textId="77777777" w:rsidR="00A94C1A" w:rsidRPr="00C53A36" w:rsidRDefault="00A94C1A" w:rsidP="00A94C1A">
      <w:pPr>
        <w:pStyle w:val="Paragrafoelenco"/>
        <w:ind w:left="283"/>
        <w:jc w:val="both"/>
        <w:rPr>
          <w:b/>
          <w:bCs/>
        </w:rPr>
      </w:pPr>
      <w:r w:rsidRPr="00C53A36">
        <w:rPr>
          <w:b/>
          <w:bCs/>
        </w:rPr>
        <w:t>Processo decisionale automatizzato</w:t>
      </w:r>
    </w:p>
    <w:p w14:paraId="3609F944" w14:textId="77777777" w:rsidR="00A94C1A" w:rsidRPr="00C53A36" w:rsidRDefault="00A94C1A" w:rsidP="00A94C1A">
      <w:pPr>
        <w:pStyle w:val="Paragrafoelenco"/>
        <w:ind w:left="283"/>
        <w:jc w:val="both"/>
      </w:pPr>
      <w:r w:rsidRPr="00C53A36">
        <w:t>Il titolare non adotta alcun processo decisionale automatizzato compresa la profilazione di cui all’art. 22, paragrafi 1 e 4 del Regolamento (UE) 2016/679.</w:t>
      </w:r>
    </w:p>
    <w:p w14:paraId="37AC708F" w14:textId="77777777" w:rsidR="00A94C1A" w:rsidRPr="00C53A36" w:rsidRDefault="00A94C1A" w:rsidP="00A94C1A">
      <w:pPr>
        <w:pStyle w:val="Paragrafoelenco"/>
        <w:ind w:left="283"/>
        <w:jc w:val="both"/>
      </w:pPr>
    </w:p>
    <w:p w14:paraId="6D66E308" w14:textId="77777777" w:rsidR="00A94C1A" w:rsidRDefault="00A94C1A" w:rsidP="00A94C1A">
      <w:pPr>
        <w:pStyle w:val="Paragrafoelenco"/>
        <w:ind w:left="283"/>
        <w:jc w:val="center"/>
        <w:rPr>
          <w:b/>
          <w:bCs/>
        </w:rPr>
      </w:pPr>
      <w:r w:rsidRPr="00C53A36">
        <w:rPr>
          <w:b/>
          <w:bCs/>
        </w:rPr>
        <w:t>Articolo 1</w:t>
      </w:r>
      <w:r>
        <w:rPr>
          <w:b/>
          <w:bCs/>
        </w:rPr>
        <w:t>1</w:t>
      </w:r>
      <w:r w:rsidRPr="00C53A36">
        <w:rPr>
          <w:b/>
          <w:bCs/>
        </w:rPr>
        <w:t>- Responsabile del procedimento</w:t>
      </w:r>
    </w:p>
    <w:p w14:paraId="1F2095E1" w14:textId="77777777" w:rsidR="00A94C1A" w:rsidRPr="00C53A36" w:rsidRDefault="00A94C1A" w:rsidP="00A94C1A">
      <w:pPr>
        <w:pStyle w:val="Paragrafoelenco"/>
        <w:ind w:left="283"/>
        <w:jc w:val="both"/>
      </w:pPr>
      <w:r w:rsidRPr="00C53A36">
        <w:t>Ai sensi di quanto disposto dall’art. 5 della legge 7 Agosto 1990, n. 241, il responsabile del procedimento nella presente selezione è la Dirigente Scolastica Prof.ssa Adele D’Angelo.</w:t>
      </w:r>
    </w:p>
    <w:p w14:paraId="4022A8D6" w14:textId="77777777" w:rsidR="00A94C1A" w:rsidRPr="00C53A36" w:rsidRDefault="00A94C1A" w:rsidP="00A94C1A">
      <w:pPr>
        <w:pStyle w:val="Paragrafoelenco"/>
        <w:ind w:left="283"/>
        <w:jc w:val="both"/>
      </w:pPr>
    </w:p>
    <w:p w14:paraId="0CB3FA41" w14:textId="77777777" w:rsidR="00A94C1A" w:rsidRPr="00C53A36" w:rsidRDefault="00A94C1A" w:rsidP="00A94C1A">
      <w:pPr>
        <w:pStyle w:val="Paragrafoelenco"/>
        <w:ind w:left="283"/>
        <w:jc w:val="center"/>
        <w:rPr>
          <w:b/>
          <w:bCs/>
        </w:rPr>
      </w:pPr>
      <w:r w:rsidRPr="00C53A36">
        <w:rPr>
          <w:b/>
          <w:bCs/>
        </w:rPr>
        <w:t>Articolo 1</w:t>
      </w:r>
      <w:r>
        <w:rPr>
          <w:b/>
          <w:bCs/>
        </w:rPr>
        <w:t>2</w:t>
      </w:r>
      <w:r w:rsidRPr="00C53A36">
        <w:rPr>
          <w:b/>
          <w:bCs/>
        </w:rPr>
        <w:t>– Pubblicizzazione della procedura di selezione</w:t>
      </w:r>
    </w:p>
    <w:p w14:paraId="6F94414A" w14:textId="77777777" w:rsidR="00A94C1A" w:rsidRPr="00C53A36" w:rsidRDefault="00A94C1A" w:rsidP="00A94C1A">
      <w:pPr>
        <w:pStyle w:val="Paragrafoelenco"/>
        <w:ind w:left="283"/>
        <w:jc w:val="both"/>
      </w:pPr>
      <w:r w:rsidRPr="00C53A36">
        <w:t>1.</w:t>
      </w:r>
      <w:r w:rsidRPr="00C53A36">
        <w:tab/>
        <w:t>Il presente Avviso è pubblicato sull’albo on line dell’Istituzione scolastica rinvenibile al seguente link:</w:t>
      </w:r>
    </w:p>
    <w:p w14:paraId="25999E22" w14:textId="77777777" w:rsidR="00A94C1A" w:rsidRPr="00C53A36" w:rsidRDefault="0027081E" w:rsidP="00A94C1A">
      <w:pPr>
        <w:pStyle w:val="Paragrafoelenco"/>
        <w:ind w:left="283"/>
        <w:jc w:val="both"/>
      </w:pPr>
      <w:hyperlink r:id="rId12" w:history="1">
        <w:r w:rsidR="00A94C1A" w:rsidRPr="00CB5F3E">
          <w:rPr>
            <w:rStyle w:val="Collegamentoipertestuale"/>
          </w:rPr>
          <w:t>https://nuvola.madisoft.it/bacheca-digitale/bacheca/BOIC809005/1/IN_PUBBLICAZIONE/0/show</w:t>
        </w:r>
      </w:hyperlink>
      <w:r w:rsidR="00A94C1A">
        <w:t xml:space="preserve"> </w:t>
      </w:r>
    </w:p>
    <w:p w14:paraId="115447B6" w14:textId="77777777" w:rsidR="00A94C1A" w:rsidRPr="00C53A36" w:rsidRDefault="00A94C1A" w:rsidP="00A94C1A">
      <w:pPr>
        <w:pStyle w:val="Paragrafoelenco"/>
        <w:ind w:left="283"/>
        <w:jc w:val="both"/>
      </w:pPr>
      <w:r w:rsidRPr="00C53A36">
        <w:t xml:space="preserve">nonché sulla sezione Amministrazione Trasparente del sito istituzionale rinvenibile al seguente link: </w:t>
      </w:r>
    </w:p>
    <w:p w14:paraId="694FBDEC" w14:textId="77777777" w:rsidR="00A94C1A" w:rsidRPr="00C53A36" w:rsidRDefault="0027081E" w:rsidP="00A94C1A">
      <w:pPr>
        <w:pStyle w:val="Paragrafoelenco"/>
        <w:ind w:left="283"/>
        <w:jc w:val="both"/>
      </w:pPr>
      <w:hyperlink r:id="rId13" w:history="1">
        <w:r w:rsidR="00A94C1A" w:rsidRPr="00CB5F3E">
          <w:rPr>
            <w:rStyle w:val="Collegamentoipertestuale"/>
          </w:rPr>
          <w:t>https://nuvola.madisoft.it/bacheca-digitale/bacheca/BOIC809005/3/IN_PUBBLICAZIONE/0/show</w:t>
        </w:r>
      </w:hyperlink>
      <w:r w:rsidR="00A94C1A">
        <w:t xml:space="preserve"> </w:t>
      </w:r>
    </w:p>
    <w:p w14:paraId="3335F867" w14:textId="77777777" w:rsidR="00A94C1A" w:rsidRPr="00C53A36" w:rsidRDefault="00A94C1A" w:rsidP="00A94C1A">
      <w:pPr>
        <w:pStyle w:val="Paragrafoelenco"/>
        <w:ind w:left="283"/>
        <w:jc w:val="both"/>
      </w:pPr>
      <w:r w:rsidRPr="00C53A36">
        <w:t xml:space="preserve">sotto-sezione BANDI DI CONCORSO rinvenibile al seguente link: </w:t>
      </w:r>
    </w:p>
    <w:p w14:paraId="38874FF3" w14:textId="77777777" w:rsidR="00A94C1A" w:rsidRPr="00C53A36" w:rsidRDefault="0027081E" w:rsidP="00A94C1A">
      <w:pPr>
        <w:pStyle w:val="Paragrafoelenco"/>
        <w:ind w:left="283"/>
        <w:jc w:val="both"/>
      </w:pPr>
      <w:hyperlink r:id="rId14" w:history="1">
        <w:r w:rsidR="00A94C1A" w:rsidRPr="00CB5F3E">
          <w:rPr>
            <w:rStyle w:val="Collegamentoipertestuale"/>
          </w:rPr>
          <w:t>https://nuvola.madisoft.it/bacheca-digitale/bacheca/BOIC809005/3/IN_PUBBLICAZIONE/3fa38ef2-72e6-4cd6-8386-12f494d5c36c/show</w:t>
        </w:r>
      </w:hyperlink>
      <w:r w:rsidR="00A94C1A">
        <w:t xml:space="preserve"> </w:t>
      </w:r>
    </w:p>
    <w:p w14:paraId="3A12F086" w14:textId="77777777" w:rsidR="00A94C1A" w:rsidRPr="00C53A36" w:rsidRDefault="00A94C1A" w:rsidP="00A94C1A">
      <w:pPr>
        <w:pStyle w:val="Paragrafoelenco"/>
        <w:ind w:left="283"/>
        <w:jc w:val="both"/>
      </w:pPr>
    </w:p>
    <w:p w14:paraId="03A216F4" w14:textId="77777777" w:rsidR="00A94C1A" w:rsidRPr="00C53A36" w:rsidRDefault="00A94C1A" w:rsidP="00A94C1A">
      <w:pPr>
        <w:pStyle w:val="Paragrafoelenco"/>
        <w:ind w:left="283"/>
        <w:jc w:val="center"/>
        <w:rPr>
          <w:b/>
          <w:bCs/>
        </w:rPr>
      </w:pPr>
      <w:r w:rsidRPr="00C53A36">
        <w:rPr>
          <w:b/>
          <w:bCs/>
        </w:rPr>
        <w:t>Articolo 1</w:t>
      </w:r>
      <w:r>
        <w:rPr>
          <w:b/>
          <w:bCs/>
        </w:rPr>
        <w:t>3</w:t>
      </w:r>
      <w:r w:rsidRPr="00C53A36">
        <w:rPr>
          <w:b/>
          <w:bCs/>
        </w:rPr>
        <w:t xml:space="preserve"> – Rinvio all’art. 53 del decreto legislativo 30 marzo 2001, n. 165</w:t>
      </w:r>
    </w:p>
    <w:p w14:paraId="7C57530C" w14:textId="77777777" w:rsidR="00A94C1A" w:rsidRPr="00C53A36" w:rsidRDefault="00A94C1A" w:rsidP="00A94C1A">
      <w:pPr>
        <w:pStyle w:val="Paragrafoelenco"/>
        <w:ind w:left="283"/>
        <w:jc w:val="both"/>
      </w:pPr>
      <w:r w:rsidRPr="00C53A36">
        <w:t>1.</w:t>
      </w:r>
      <w:r w:rsidRPr="00C53A36">
        <w:tab/>
        <w:t xml:space="preserve">Con riferimento agli incarichi conferiti ai dipendenti pubblici, si applicano le previsioni di cui all’art. 53 del d.lgs. n. 165/2001. </w:t>
      </w:r>
    </w:p>
    <w:p w14:paraId="3D19ED58" w14:textId="77777777" w:rsidR="00A94C1A" w:rsidRPr="00C53A36" w:rsidRDefault="00A94C1A" w:rsidP="00A94C1A">
      <w:pPr>
        <w:pStyle w:val="Paragrafoelenco"/>
        <w:ind w:left="283"/>
        <w:jc w:val="both"/>
      </w:pPr>
    </w:p>
    <w:p w14:paraId="26B317B8" w14:textId="77777777" w:rsidR="00A94C1A" w:rsidRPr="00C53A36" w:rsidRDefault="00A94C1A" w:rsidP="00A94C1A">
      <w:pPr>
        <w:pStyle w:val="Paragrafoelenco"/>
        <w:ind w:left="283"/>
        <w:jc w:val="center"/>
        <w:rPr>
          <w:b/>
          <w:bCs/>
        </w:rPr>
      </w:pPr>
      <w:r w:rsidRPr="00C53A36">
        <w:rPr>
          <w:b/>
          <w:bCs/>
        </w:rPr>
        <w:t>Articolo 1</w:t>
      </w:r>
      <w:r>
        <w:rPr>
          <w:b/>
          <w:bCs/>
        </w:rPr>
        <w:t>4</w:t>
      </w:r>
      <w:r w:rsidRPr="00C53A36">
        <w:rPr>
          <w:b/>
          <w:bCs/>
        </w:rPr>
        <w:t xml:space="preserve"> – Norme di rinvio</w:t>
      </w:r>
    </w:p>
    <w:p w14:paraId="3FA1C403" w14:textId="77777777" w:rsidR="00A94C1A" w:rsidRPr="00C53A36" w:rsidRDefault="00A94C1A" w:rsidP="00A94C1A">
      <w:pPr>
        <w:pStyle w:val="Paragrafoelenco"/>
        <w:ind w:left="283"/>
        <w:jc w:val="both"/>
      </w:pPr>
      <w:r w:rsidRPr="00C53A36">
        <w:t>1.</w:t>
      </w:r>
      <w:r w:rsidRPr="00C53A36">
        <w:tab/>
        <w:t xml:space="preserve">Per quanto non espressamente previsto dal presente Avviso, si rinvia al d.lgs. n. 165/2001, al codice civile e alle altre norme vigenti. </w:t>
      </w:r>
    </w:p>
    <w:p w14:paraId="3BE97C95" w14:textId="77777777" w:rsidR="00A94C1A" w:rsidRPr="00C53A36" w:rsidRDefault="00A94C1A" w:rsidP="00A94C1A">
      <w:pPr>
        <w:pStyle w:val="Paragrafoelenco"/>
        <w:ind w:left="283"/>
        <w:jc w:val="both"/>
        <w:rPr>
          <w:b/>
          <w:bCs/>
        </w:rPr>
      </w:pPr>
    </w:p>
    <w:p w14:paraId="075D43A3" w14:textId="77777777" w:rsidR="00A94C1A" w:rsidRPr="00C53A36" w:rsidRDefault="00A94C1A" w:rsidP="00A94C1A">
      <w:pPr>
        <w:pStyle w:val="Paragrafoelenco"/>
        <w:ind w:left="283"/>
        <w:jc w:val="both"/>
        <w:rPr>
          <w:b/>
          <w:bCs/>
        </w:rPr>
      </w:pPr>
      <w:r w:rsidRPr="00C53A36">
        <w:rPr>
          <w:b/>
          <w:bCs/>
        </w:rPr>
        <w:t>Articolo 1</w:t>
      </w:r>
      <w:r>
        <w:rPr>
          <w:b/>
          <w:bCs/>
        </w:rPr>
        <w:t>5</w:t>
      </w:r>
      <w:r w:rsidRPr="00C53A36">
        <w:rPr>
          <w:b/>
          <w:bCs/>
        </w:rPr>
        <w:t xml:space="preserve"> - Controlli </w:t>
      </w:r>
    </w:p>
    <w:p w14:paraId="1FF88016" w14:textId="77777777" w:rsidR="00A94C1A" w:rsidRPr="00C53A36" w:rsidRDefault="00A94C1A" w:rsidP="00A94C1A">
      <w:pPr>
        <w:pStyle w:val="Paragrafoelenco"/>
        <w:ind w:left="283"/>
        <w:jc w:val="both"/>
      </w:pPr>
      <w:r w:rsidRPr="00C53A36">
        <w:t xml:space="preserve">L’Istituto si riserva di effettuare i controlli ex art. 71 Dpr 445/2000, sulla veridicità delle dichiarazioni sostitutive di cui agli articoli 46 e 47 rese nella proposizione della candidatura anche con richiesta all’interessato della relativa </w:t>
      </w:r>
      <w:r w:rsidRPr="00C53A36">
        <w:lastRenderedPageBreak/>
        <w:t>documentazione comprovante quanto dichiarato. Fermo restando quanto previsto dalle norme penali in caso di dichiarazione mendace, l’accertata non veridicità di quanto dichiarato dal candidato comporta l’immediata interruzione del rapporto con l’Istituto.</w:t>
      </w:r>
    </w:p>
    <w:p w14:paraId="1B56847E" w14:textId="77777777" w:rsidR="00A94C1A" w:rsidRDefault="00A94C1A" w:rsidP="00A94C1A">
      <w:pPr>
        <w:pStyle w:val="Paragrafoelenco"/>
        <w:ind w:left="283"/>
        <w:jc w:val="both"/>
      </w:pPr>
    </w:p>
    <w:p w14:paraId="61258799" w14:textId="77777777" w:rsidR="00A94C1A" w:rsidRDefault="00A94C1A" w:rsidP="00A94C1A">
      <w:pPr>
        <w:spacing w:after="200" w:line="276" w:lineRule="auto"/>
        <w:rPr>
          <w:rFonts w:asciiTheme="minorHAnsi" w:hAnsiTheme="minorHAnsi"/>
          <w:b/>
        </w:rPr>
      </w:pPr>
    </w:p>
    <w:p w14:paraId="77CFF0C4" w14:textId="77777777" w:rsidR="00A94C1A" w:rsidRPr="00B3637B" w:rsidRDefault="00A94C1A" w:rsidP="00A94C1A">
      <w:pPr>
        <w:pStyle w:val="Paragrafoelenco"/>
        <w:ind w:left="4260" w:firstLine="696"/>
        <w:jc w:val="center"/>
        <w:rPr>
          <w:rFonts w:asciiTheme="minorHAnsi" w:hAnsiTheme="minorHAnsi" w:cstheme="minorHAnsi"/>
          <w:b/>
          <w:bCs/>
        </w:rPr>
      </w:pPr>
      <w:r w:rsidRPr="00B3637B">
        <w:rPr>
          <w:rFonts w:asciiTheme="minorHAnsi" w:hAnsiTheme="minorHAnsi" w:cstheme="minorHAnsi"/>
          <w:b/>
          <w:bCs/>
        </w:rPr>
        <w:t xml:space="preserve">                 LA DIRIGENTE SCOLASTICA</w:t>
      </w:r>
    </w:p>
    <w:p w14:paraId="7F547687" w14:textId="77777777" w:rsidR="00A94C1A" w:rsidRPr="00B3637B" w:rsidRDefault="00A94C1A" w:rsidP="00A94C1A">
      <w:pPr>
        <w:pStyle w:val="Paragrafoelenco"/>
        <w:ind w:left="3564" w:firstLine="696"/>
        <w:jc w:val="center"/>
        <w:rPr>
          <w:rFonts w:asciiTheme="minorHAnsi" w:hAnsiTheme="minorHAnsi" w:cstheme="minorHAnsi"/>
        </w:rPr>
      </w:pPr>
      <w:r w:rsidRPr="00B3637B">
        <w:rPr>
          <w:rFonts w:asciiTheme="minorHAnsi" w:hAnsiTheme="minorHAnsi" w:cstheme="minorHAnsi"/>
        </w:rPr>
        <w:t xml:space="preserve">                                Prof.ssa Adele D’Angelo</w:t>
      </w:r>
    </w:p>
    <w:p w14:paraId="66540576" w14:textId="77777777" w:rsidR="00A94C1A" w:rsidRPr="00B3637B" w:rsidRDefault="00A94C1A" w:rsidP="00A94C1A">
      <w:pPr>
        <w:pStyle w:val="Paragrafoelenco"/>
        <w:ind w:left="4968" w:firstLine="696"/>
        <w:jc w:val="center"/>
        <w:rPr>
          <w:rFonts w:asciiTheme="minorHAnsi" w:hAnsiTheme="minorHAnsi" w:cstheme="minorHAnsi"/>
          <w:b/>
          <w:sz w:val="16"/>
          <w:szCs w:val="16"/>
        </w:rPr>
      </w:pPr>
      <w:r w:rsidRPr="00B3637B">
        <w:rPr>
          <w:rFonts w:asciiTheme="minorHAnsi" w:hAnsiTheme="minorHAnsi" w:cstheme="minorHAnsi"/>
          <w:b/>
        </w:rPr>
        <w:t xml:space="preserve">     </w:t>
      </w:r>
      <w:r w:rsidRPr="00B3637B">
        <w:rPr>
          <w:rFonts w:asciiTheme="minorHAnsi" w:hAnsiTheme="minorHAnsi" w:cstheme="minorHAnsi"/>
          <w:b/>
          <w:sz w:val="16"/>
          <w:szCs w:val="16"/>
        </w:rPr>
        <w:t xml:space="preserve">documento informatico firmato digitalmente ai    </w:t>
      </w:r>
    </w:p>
    <w:p w14:paraId="406279C7" w14:textId="77777777" w:rsidR="00A94C1A" w:rsidRPr="00B3637B" w:rsidRDefault="00A94C1A" w:rsidP="00A94C1A">
      <w:pPr>
        <w:ind w:left="6608" w:firstLine="59"/>
        <w:rPr>
          <w:rFonts w:asciiTheme="minorHAnsi" w:hAnsiTheme="minorHAnsi" w:cstheme="minorHAnsi"/>
          <w:sz w:val="16"/>
          <w:szCs w:val="16"/>
        </w:rPr>
      </w:pPr>
      <w:r w:rsidRPr="00B3637B">
        <w:rPr>
          <w:rFonts w:asciiTheme="minorHAnsi" w:hAnsiTheme="minorHAnsi" w:cstheme="minorHAnsi"/>
          <w:b/>
          <w:sz w:val="16"/>
          <w:szCs w:val="16"/>
        </w:rPr>
        <w:t>sensi art. 82/2005 s.m.i. e norme collegate</w:t>
      </w:r>
    </w:p>
    <w:p w14:paraId="1CE68F14" w14:textId="77777777" w:rsidR="00A94C1A" w:rsidRPr="00B3637B" w:rsidRDefault="00A94C1A" w:rsidP="00A94C1A">
      <w:pPr>
        <w:ind w:left="284"/>
        <w:rPr>
          <w:rFonts w:asciiTheme="minorHAnsi" w:hAnsiTheme="minorHAnsi" w:cstheme="minorHAnsi"/>
          <w:sz w:val="16"/>
          <w:szCs w:val="16"/>
        </w:rPr>
      </w:pPr>
    </w:p>
    <w:p w14:paraId="540BA631" w14:textId="77777777" w:rsidR="00A94C1A" w:rsidRPr="00B3637B" w:rsidRDefault="00A94C1A" w:rsidP="00A94C1A">
      <w:pPr>
        <w:ind w:left="284"/>
        <w:rPr>
          <w:rFonts w:asciiTheme="minorHAnsi" w:hAnsiTheme="minorHAnsi" w:cstheme="minorHAnsi"/>
        </w:rPr>
      </w:pPr>
      <w:r w:rsidRPr="00B3637B">
        <w:rPr>
          <w:rFonts w:asciiTheme="minorHAnsi" w:hAnsiTheme="minorHAnsi" w:cstheme="minorHAnsi"/>
        </w:rPr>
        <w:t xml:space="preserve">È allegato al presente </w:t>
      </w:r>
      <w:r w:rsidRPr="00B3637B">
        <w:rPr>
          <w:rFonts w:asciiTheme="minorHAnsi" w:hAnsiTheme="minorHAnsi" w:cstheme="minorHAnsi"/>
          <w:i/>
          <w:iCs/>
        </w:rPr>
        <w:t xml:space="preserve">format </w:t>
      </w:r>
      <w:r w:rsidRPr="00B3637B">
        <w:rPr>
          <w:rFonts w:asciiTheme="minorHAnsi" w:hAnsiTheme="minorHAnsi" w:cstheme="minorHAnsi"/>
        </w:rPr>
        <w:t>di Avviso pubblico:</w:t>
      </w:r>
    </w:p>
    <w:p w14:paraId="5DF37AEB" w14:textId="77777777" w:rsidR="00A94C1A" w:rsidRPr="00B3637B" w:rsidRDefault="00A94C1A" w:rsidP="00A94C1A">
      <w:pPr>
        <w:pStyle w:val="Paragrafoelenco"/>
        <w:widowControl/>
        <w:numPr>
          <w:ilvl w:val="0"/>
          <w:numId w:val="15"/>
        </w:numPr>
        <w:autoSpaceDE/>
        <w:autoSpaceDN/>
        <w:spacing w:before="0"/>
        <w:contextualSpacing/>
        <w:rPr>
          <w:rFonts w:asciiTheme="minorHAnsi" w:hAnsiTheme="minorHAnsi" w:cstheme="minorHAnsi"/>
        </w:rPr>
      </w:pPr>
      <w:r w:rsidRPr="00B3637B">
        <w:rPr>
          <w:rFonts w:asciiTheme="minorHAnsi" w:hAnsiTheme="minorHAnsi" w:cstheme="minorHAnsi"/>
          <w:b/>
          <w:bCs/>
        </w:rPr>
        <w:t>Allegato A</w:t>
      </w:r>
      <w:r w:rsidRPr="00B3637B">
        <w:rPr>
          <w:rFonts w:asciiTheme="minorHAnsi" w:hAnsiTheme="minorHAnsi" w:cstheme="minorHAnsi"/>
        </w:rPr>
        <w:t xml:space="preserve">: </w:t>
      </w:r>
      <w:r w:rsidRPr="00B3637B">
        <w:rPr>
          <w:rFonts w:asciiTheme="minorHAnsi" w:hAnsiTheme="minorHAnsi" w:cstheme="minorHAnsi"/>
          <w:i/>
          <w:iCs/>
        </w:rPr>
        <w:t xml:space="preserve">Schema </w:t>
      </w:r>
      <w:r w:rsidRPr="00B3637B">
        <w:rPr>
          <w:rFonts w:asciiTheme="minorHAnsi" w:hAnsiTheme="minorHAnsi" w:cstheme="minorHAnsi"/>
        </w:rPr>
        <w:t>di Domanda di partecipazione</w:t>
      </w:r>
    </w:p>
    <w:p w14:paraId="60BF7065" w14:textId="77777777" w:rsidR="00A94C1A" w:rsidRPr="00B3637B" w:rsidRDefault="00A94C1A" w:rsidP="00A94C1A">
      <w:pPr>
        <w:pStyle w:val="Paragrafoelenco"/>
        <w:widowControl/>
        <w:numPr>
          <w:ilvl w:val="0"/>
          <w:numId w:val="15"/>
        </w:numPr>
        <w:adjustRightInd w:val="0"/>
        <w:spacing w:before="0"/>
        <w:ind w:left="709" w:firstLine="0"/>
        <w:contextualSpacing/>
        <w:rPr>
          <w:rFonts w:asciiTheme="minorHAnsi" w:hAnsiTheme="minorHAnsi" w:cstheme="minorHAnsi"/>
        </w:rPr>
      </w:pPr>
      <w:r w:rsidRPr="00B3637B">
        <w:rPr>
          <w:rFonts w:asciiTheme="minorHAnsi" w:hAnsiTheme="minorHAnsi" w:cstheme="minorHAnsi"/>
          <w:color w:val="000000"/>
        </w:rPr>
        <w:t xml:space="preserve">Fac-simile del Curriculum Vitae da allegare </w:t>
      </w:r>
    </w:p>
    <w:p w14:paraId="2B47C987" w14:textId="77777777" w:rsidR="00A94C1A" w:rsidRDefault="00A94C1A" w:rsidP="00A94C1A">
      <w:pPr>
        <w:tabs>
          <w:tab w:val="left" w:pos="0"/>
        </w:tabs>
        <w:spacing w:after="200" w:line="276" w:lineRule="auto"/>
        <w:rPr>
          <w:rFonts w:asciiTheme="minorHAnsi" w:eastAsiaTheme="minorEastAsia" w:hAnsiTheme="minorHAnsi" w:cstheme="minorBidi"/>
          <w:b/>
        </w:rPr>
      </w:pPr>
    </w:p>
    <w:p w14:paraId="6490CD2C" w14:textId="7C0B1D07" w:rsidR="00DE3442" w:rsidRDefault="00DE3442" w:rsidP="00A94C1A">
      <w:pPr>
        <w:tabs>
          <w:tab w:val="left" w:pos="1733"/>
        </w:tabs>
        <w:ind w:right="-142"/>
        <w:rPr>
          <w:rFonts w:cstheme="minorHAnsi"/>
        </w:rPr>
      </w:pPr>
    </w:p>
    <w:p w14:paraId="343DFB02" w14:textId="77777777" w:rsidR="00511838" w:rsidRDefault="00511838" w:rsidP="007505A6">
      <w:pPr>
        <w:pStyle w:val="Corpotesto"/>
        <w:ind w:left="1345"/>
      </w:pPr>
    </w:p>
    <w:sectPr w:rsidR="00511838" w:rsidSect="0036679E">
      <w:headerReference w:type="default" r:id="rId15"/>
      <w:footerReference w:type="default" r:id="rId16"/>
      <w:pgSz w:w="11920" w:h="16850"/>
      <w:pgMar w:top="2897" w:right="743" w:bottom="641" w:left="459" w:header="907" w:footer="4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888AA" w14:textId="77777777" w:rsidR="005E036D" w:rsidRDefault="005E036D">
      <w:r>
        <w:separator/>
      </w:r>
    </w:p>
  </w:endnote>
  <w:endnote w:type="continuationSeparator" w:id="0">
    <w:p w14:paraId="0E0AA7F0" w14:textId="77777777" w:rsidR="005E036D" w:rsidRDefault="005E0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nglish111 Adagio BT">
    <w:altName w:val="Calibri"/>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2C8EA" w14:textId="77777777" w:rsidR="00A456D4" w:rsidRDefault="00A456D4">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380EE" w14:textId="77777777" w:rsidR="005E036D" w:rsidRDefault="005E036D">
      <w:r>
        <w:separator/>
      </w:r>
    </w:p>
  </w:footnote>
  <w:footnote w:type="continuationSeparator" w:id="0">
    <w:p w14:paraId="589A6D13" w14:textId="77777777" w:rsidR="005E036D" w:rsidRDefault="005E0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52D82" w14:textId="13F77230" w:rsidR="0036679E" w:rsidRDefault="0036679E">
    <w:pPr>
      <w:pStyle w:val="Corpotesto"/>
      <w:spacing w:line="14" w:lineRule="auto"/>
      <w:rPr>
        <w:sz w:val="20"/>
      </w:rPr>
    </w:pPr>
    <w:r>
      <w:rPr>
        <w:noProof/>
      </w:rPr>
      <mc:AlternateContent>
        <mc:Choice Requires="wpg">
          <w:drawing>
            <wp:anchor distT="0" distB="0" distL="114300" distR="114300" simplePos="0" relativeHeight="487447040" behindDoc="1" locked="0" layoutInCell="1" allowOverlap="1" wp14:anchorId="0B2D57A8" wp14:editId="09401A13">
              <wp:simplePos x="0" y="0"/>
              <wp:positionH relativeFrom="page">
                <wp:posOffset>426085</wp:posOffset>
              </wp:positionH>
              <wp:positionV relativeFrom="topMargin">
                <wp:posOffset>365125</wp:posOffset>
              </wp:positionV>
              <wp:extent cx="6451600" cy="1489710"/>
              <wp:effectExtent l="0" t="0" r="6350" b="0"/>
              <wp:wrapTight wrapText="bothSides">
                <wp:wrapPolygon edited="0">
                  <wp:start x="0" y="0"/>
                  <wp:lineTo x="0" y="21269"/>
                  <wp:lineTo x="21557" y="21269"/>
                  <wp:lineTo x="21557" y="0"/>
                  <wp:lineTo x="0" y="0"/>
                </wp:wrapPolygon>
              </wp:wrapTight>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0" cy="1489710"/>
                        <a:chOff x="566" y="566"/>
                        <a:chExt cx="10160" cy="2346"/>
                      </a:xfrm>
                    </wpg:grpSpPr>
                    <wps:wsp>
                      <wps:cNvPr id="5" name="AutoShape 7"/>
                      <wps:cNvSpPr>
                        <a:spLocks/>
                      </wps:cNvSpPr>
                      <wps:spPr bwMode="auto">
                        <a:xfrm>
                          <a:off x="566" y="566"/>
                          <a:ext cx="10160" cy="2346"/>
                        </a:xfrm>
                        <a:custGeom>
                          <a:avLst/>
                          <a:gdLst>
                            <a:gd name="T0" fmla="+- 0 5557 566"/>
                            <a:gd name="T1" fmla="*/ T0 w 10160"/>
                            <a:gd name="T2" fmla="+- 0 566 566"/>
                            <a:gd name="T3" fmla="*/ 566 h 2346"/>
                            <a:gd name="T4" fmla="+- 0 5547 566"/>
                            <a:gd name="T5" fmla="*/ T4 w 10160"/>
                            <a:gd name="T6" fmla="+- 0 566 566"/>
                            <a:gd name="T7" fmla="*/ 566 h 2346"/>
                            <a:gd name="T8" fmla="+- 0 5547 566"/>
                            <a:gd name="T9" fmla="*/ T8 w 10160"/>
                            <a:gd name="T10" fmla="+- 0 576 566"/>
                            <a:gd name="T11" fmla="*/ 576 h 2346"/>
                            <a:gd name="T12" fmla="+- 0 5547 566"/>
                            <a:gd name="T13" fmla="*/ T12 w 10160"/>
                            <a:gd name="T14" fmla="+- 0 2902 566"/>
                            <a:gd name="T15" fmla="*/ 2902 h 2346"/>
                            <a:gd name="T16" fmla="+- 0 576 566"/>
                            <a:gd name="T17" fmla="*/ T16 w 10160"/>
                            <a:gd name="T18" fmla="+- 0 2902 566"/>
                            <a:gd name="T19" fmla="*/ 2902 h 2346"/>
                            <a:gd name="T20" fmla="+- 0 576 566"/>
                            <a:gd name="T21" fmla="*/ T20 w 10160"/>
                            <a:gd name="T22" fmla="+- 0 576 566"/>
                            <a:gd name="T23" fmla="*/ 576 h 2346"/>
                            <a:gd name="T24" fmla="+- 0 5547 566"/>
                            <a:gd name="T25" fmla="*/ T24 w 10160"/>
                            <a:gd name="T26" fmla="+- 0 576 566"/>
                            <a:gd name="T27" fmla="*/ 576 h 2346"/>
                            <a:gd name="T28" fmla="+- 0 5547 566"/>
                            <a:gd name="T29" fmla="*/ T28 w 10160"/>
                            <a:gd name="T30" fmla="+- 0 566 566"/>
                            <a:gd name="T31" fmla="*/ 566 h 2346"/>
                            <a:gd name="T32" fmla="+- 0 576 566"/>
                            <a:gd name="T33" fmla="*/ T32 w 10160"/>
                            <a:gd name="T34" fmla="+- 0 566 566"/>
                            <a:gd name="T35" fmla="*/ 566 h 2346"/>
                            <a:gd name="T36" fmla="+- 0 566 566"/>
                            <a:gd name="T37" fmla="*/ T36 w 10160"/>
                            <a:gd name="T38" fmla="+- 0 566 566"/>
                            <a:gd name="T39" fmla="*/ 566 h 2346"/>
                            <a:gd name="T40" fmla="+- 0 566 566"/>
                            <a:gd name="T41" fmla="*/ T40 w 10160"/>
                            <a:gd name="T42" fmla="+- 0 576 566"/>
                            <a:gd name="T43" fmla="*/ 576 h 2346"/>
                            <a:gd name="T44" fmla="+- 0 566 566"/>
                            <a:gd name="T45" fmla="*/ T44 w 10160"/>
                            <a:gd name="T46" fmla="+- 0 2902 566"/>
                            <a:gd name="T47" fmla="*/ 2902 h 2346"/>
                            <a:gd name="T48" fmla="+- 0 566 566"/>
                            <a:gd name="T49" fmla="*/ T48 w 10160"/>
                            <a:gd name="T50" fmla="+- 0 2912 566"/>
                            <a:gd name="T51" fmla="*/ 2912 h 2346"/>
                            <a:gd name="T52" fmla="+- 0 576 566"/>
                            <a:gd name="T53" fmla="*/ T52 w 10160"/>
                            <a:gd name="T54" fmla="+- 0 2912 566"/>
                            <a:gd name="T55" fmla="*/ 2912 h 2346"/>
                            <a:gd name="T56" fmla="+- 0 5547 566"/>
                            <a:gd name="T57" fmla="*/ T56 w 10160"/>
                            <a:gd name="T58" fmla="+- 0 2912 566"/>
                            <a:gd name="T59" fmla="*/ 2912 h 2346"/>
                            <a:gd name="T60" fmla="+- 0 5557 566"/>
                            <a:gd name="T61" fmla="*/ T60 w 10160"/>
                            <a:gd name="T62" fmla="+- 0 2912 566"/>
                            <a:gd name="T63" fmla="*/ 2912 h 2346"/>
                            <a:gd name="T64" fmla="+- 0 5557 566"/>
                            <a:gd name="T65" fmla="*/ T64 w 10160"/>
                            <a:gd name="T66" fmla="+- 0 2902 566"/>
                            <a:gd name="T67" fmla="*/ 2902 h 2346"/>
                            <a:gd name="T68" fmla="+- 0 5557 566"/>
                            <a:gd name="T69" fmla="*/ T68 w 10160"/>
                            <a:gd name="T70" fmla="+- 0 576 566"/>
                            <a:gd name="T71" fmla="*/ 576 h 2346"/>
                            <a:gd name="T72" fmla="+- 0 5557 566"/>
                            <a:gd name="T73" fmla="*/ T72 w 10160"/>
                            <a:gd name="T74" fmla="+- 0 566 566"/>
                            <a:gd name="T75" fmla="*/ 566 h 2346"/>
                            <a:gd name="T76" fmla="+- 0 10726 566"/>
                            <a:gd name="T77" fmla="*/ T76 w 10160"/>
                            <a:gd name="T78" fmla="+- 0 566 566"/>
                            <a:gd name="T79" fmla="*/ 566 h 2346"/>
                            <a:gd name="T80" fmla="+- 0 10716 566"/>
                            <a:gd name="T81" fmla="*/ T80 w 10160"/>
                            <a:gd name="T82" fmla="+- 0 566 566"/>
                            <a:gd name="T83" fmla="*/ 566 h 2346"/>
                            <a:gd name="T84" fmla="+- 0 5557 566"/>
                            <a:gd name="T85" fmla="*/ T84 w 10160"/>
                            <a:gd name="T86" fmla="+- 0 566 566"/>
                            <a:gd name="T87" fmla="*/ 566 h 2346"/>
                            <a:gd name="T88" fmla="+- 0 5557 566"/>
                            <a:gd name="T89" fmla="*/ T88 w 10160"/>
                            <a:gd name="T90" fmla="+- 0 576 566"/>
                            <a:gd name="T91" fmla="*/ 576 h 2346"/>
                            <a:gd name="T92" fmla="+- 0 10716 566"/>
                            <a:gd name="T93" fmla="*/ T92 w 10160"/>
                            <a:gd name="T94" fmla="+- 0 576 566"/>
                            <a:gd name="T95" fmla="*/ 576 h 2346"/>
                            <a:gd name="T96" fmla="+- 0 10716 566"/>
                            <a:gd name="T97" fmla="*/ T96 w 10160"/>
                            <a:gd name="T98" fmla="+- 0 2902 566"/>
                            <a:gd name="T99" fmla="*/ 2902 h 2346"/>
                            <a:gd name="T100" fmla="+- 0 5557 566"/>
                            <a:gd name="T101" fmla="*/ T100 w 10160"/>
                            <a:gd name="T102" fmla="+- 0 2902 566"/>
                            <a:gd name="T103" fmla="*/ 2902 h 2346"/>
                            <a:gd name="T104" fmla="+- 0 5557 566"/>
                            <a:gd name="T105" fmla="*/ T104 w 10160"/>
                            <a:gd name="T106" fmla="+- 0 2912 566"/>
                            <a:gd name="T107" fmla="*/ 2912 h 2346"/>
                            <a:gd name="T108" fmla="+- 0 10716 566"/>
                            <a:gd name="T109" fmla="*/ T108 w 10160"/>
                            <a:gd name="T110" fmla="+- 0 2912 566"/>
                            <a:gd name="T111" fmla="*/ 2912 h 2346"/>
                            <a:gd name="T112" fmla="+- 0 10726 566"/>
                            <a:gd name="T113" fmla="*/ T112 w 10160"/>
                            <a:gd name="T114" fmla="+- 0 2912 566"/>
                            <a:gd name="T115" fmla="*/ 2912 h 2346"/>
                            <a:gd name="T116" fmla="+- 0 10726 566"/>
                            <a:gd name="T117" fmla="*/ T116 w 10160"/>
                            <a:gd name="T118" fmla="+- 0 2902 566"/>
                            <a:gd name="T119" fmla="*/ 2902 h 2346"/>
                            <a:gd name="T120" fmla="+- 0 10726 566"/>
                            <a:gd name="T121" fmla="*/ T120 w 10160"/>
                            <a:gd name="T122" fmla="+- 0 576 566"/>
                            <a:gd name="T123" fmla="*/ 576 h 2346"/>
                            <a:gd name="T124" fmla="+- 0 10726 566"/>
                            <a:gd name="T125" fmla="*/ T124 w 10160"/>
                            <a:gd name="T126" fmla="+- 0 566 566"/>
                            <a:gd name="T127" fmla="*/ 566 h 2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160" h="2346">
                              <a:moveTo>
                                <a:pt x="4991" y="0"/>
                              </a:moveTo>
                              <a:lnTo>
                                <a:pt x="4981" y="0"/>
                              </a:lnTo>
                              <a:lnTo>
                                <a:pt x="4981" y="10"/>
                              </a:lnTo>
                              <a:lnTo>
                                <a:pt x="4981" y="2336"/>
                              </a:lnTo>
                              <a:lnTo>
                                <a:pt x="10" y="2336"/>
                              </a:lnTo>
                              <a:lnTo>
                                <a:pt x="10" y="10"/>
                              </a:lnTo>
                              <a:lnTo>
                                <a:pt x="4981" y="10"/>
                              </a:lnTo>
                              <a:lnTo>
                                <a:pt x="4981" y="0"/>
                              </a:lnTo>
                              <a:lnTo>
                                <a:pt x="10" y="0"/>
                              </a:lnTo>
                              <a:lnTo>
                                <a:pt x="0" y="0"/>
                              </a:lnTo>
                              <a:lnTo>
                                <a:pt x="0" y="10"/>
                              </a:lnTo>
                              <a:lnTo>
                                <a:pt x="0" y="2336"/>
                              </a:lnTo>
                              <a:lnTo>
                                <a:pt x="0" y="2346"/>
                              </a:lnTo>
                              <a:lnTo>
                                <a:pt x="10" y="2346"/>
                              </a:lnTo>
                              <a:lnTo>
                                <a:pt x="4981" y="2346"/>
                              </a:lnTo>
                              <a:lnTo>
                                <a:pt x="4991" y="2346"/>
                              </a:lnTo>
                              <a:lnTo>
                                <a:pt x="4991" y="2336"/>
                              </a:lnTo>
                              <a:lnTo>
                                <a:pt x="4991" y="10"/>
                              </a:lnTo>
                              <a:lnTo>
                                <a:pt x="4991" y="0"/>
                              </a:lnTo>
                              <a:close/>
                              <a:moveTo>
                                <a:pt x="10160" y="0"/>
                              </a:moveTo>
                              <a:lnTo>
                                <a:pt x="10150" y="0"/>
                              </a:lnTo>
                              <a:lnTo>
                                <a:pt x="4991" y="0"/>
                              </a:lnTo>
                              <a:lnTo>
                                <a:pt x="4991" y="10"/>
                              </a:lnTo>
                              <a:lnTo>
                                <a:pt x="10150" y="10"/>
                              </a:lnTo>
                              <a:lnTo>
                                <a:pt x="10150" y="2336"/>
                              </a:lnTo>
                              <a:lnTo>
                                <a:pt x="4991" y="2336"/>
                              </a:lnTo>
                              <a:lnTo>
                                <a:pt x="4991" y="2346"/>
                              </a:lnTo>
                              <a:lnTo>
                                <a:pt x="10150" y="2346"/>
                              </a:lnTo>
                              <a:lnTo>
                                <a:pt x="10160" y="2346"/>
                              </a:lnTo>
                              <a:lnTo>
                                <a:pt x="10160" y="2336"/>
                              </a:lnTo>
                              <a:lnTo>
                                <a:pt x="10160" y="10"/>
                              </a:lnTo>
                              <a:lnTo>
                                <a:pt x="101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22" y="577"/>
                          <a:ext cx="46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660" y="577"/>
                          <a:ext cx="4950" cy="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EAA355" id="Group 4" o:spid="_x0000_s1026" style="position:absolute;margin-left:33.55pt;margin-top:28.75pt;width:508pt;height:117.3pt;z-index:-15869440;mso-position-horizontal-relative:page;mso-position-vertical-relative:top-margin-area" coordorigin="566,566" coordsize="10160,23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">
              <v:shape id="AutoShape 7" o:spid="_x0000_s1027" style="position:absolute;left:566;top:566;width:10160;height:2346;visibility:visible;mso-wrap-style:square;v-text-anchor:top" coordsize="10160,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" path="m4991,r-10,l4981,10r,2326l10,2336,10,10r4971,l4981,,10,,,,,10,,2336r,10l10,2346r4971,l4991,2346r,-10l4991,10r,-10xm10160,r-10,l4991,r,10l10150,10r,2326l4991,2336r,10l10150,2346r10,l10160,2336r,-2326l10160,xe" fillcolor="black" stroked="f">
                <v:path arrowok="t" o:connecttype="custom" o:connectlocs="4991,566;4981,566;4981,576;4981,2902;10,2902;10,576;4981,576;4981,566;10,566;0,566;0,576;0,2902;0,2912;10,2912;4981,2912;4991,2912;4991,2902;4991,576;4991,566;10160,566;10150,566;4991,566;4991,576;10150,576;10150,2902;4991,2902;4991,2912;10150,2912;10160,2912;10160,2902;10160,576;10160,566"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822;top:577;width:465;height: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">
                <v:imagedata r:id="rId3" o:title=""/>
              </v:shape>
              <v:shape id="Picture 5" o:spid="_x0000_s1029" type="#_x0000_t75" style="position:absolute;left:5660;top:577;width:4950;height:2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">
                <v:imagedata r:id="rId4" o:title=""/>
              </v:shape>
              <w10:wrap type="tight" anchorx="page" anchory="margin"/>
            </v:group>
          </w:pict>
        </mc:Fallback>
      </mc:AlternateContent>
    </w:r>
  </w:p>
  <w:p w14:paraId="5785BB18" w14:textId="406771AB" w:rsidR="0036679E" w:rsidRDefault="0036679E">
    <w:pPr>
      <w:pStyle w:val="Corpotesto"/>
      <w:spacing w:line="14" w:lineRule="auto"/>
      <w:rPr>
        <w:sz w:val="20"/>
      </w:rPr>
    </w:pPr>
  </w:p>
  <w:p w14:paraId="5B8080D1" w14:textId="254ADAE7" w:rsidR="0036679E" w:rsidRDefault="0036679E">
    <w:pPr>
      <w:pStyle w:val="Corpotesto"/>
      <w:spacing w:line="14" w:lineRule="auto"/>
      <w:rPr>
        <w:sz w:val="20"/>
      </w:rPr>
    </w:pPr>
  </w:p>
  <w:p w14:paraId="3E5E36FD" w14:textId="3F705DDA" w:rsidR="0036679E" w:rsidRDefault="0036679E">
    <w:pPr>
      <w:pStyle w:val="Corpotesto"/>
      <w:spacing w:line="14" w:lineRule="auto"/>
      <w:rPr>
        <w:sz w:val="20"/>
      </w:rPr>
    </w:pPr>
  </w:p>
  <w:p w14:paraId="54CD5B25" w14:textId="652E8A4F" w:rsidR="0036679E" w:rsidRDefault="0036679E">
    <w:pPr>
      <w:pStyle w:val="Corpotesto"/>
      <w:spacing w:line="14" w:lineRule="auto"/>
      <w:rPr>
        <w:sz w:val="20"/>
      </w:rPr>
    </w:pPr>
  </w:p>
  <w:p w14:paraId="457CD9CE" w14:textId="61BC9D42" w:rsidR="0036679E" w:rsidRDefault="0036679E">
    <w:pPr>
      <w:pStyle w:val="Corpotesto"/>
      <w:spacing w:line="14" w:lineRule="auto"/>
      <w:rPr>
        <w:sz w:val="20"/>
      </w:rPr>
    </w:pPr>
  </w:p>
  <w:p w14:paraId="1BE9DC9F" w14:textId="75C18BF6" w:rsidR="0036679E" w:rsidRDefault="0036679E">
    <w:pPr>
      <w:pStyle w:val="Corpotesto"/>
      <w:spacing w:line="14" w:lineRule="auto"/>
      <w:rPr>
        <w:sz w:val="20"/>
      </w:rPr>
    </w:pPr>
  </w:p>
  <w:p w14:paraId="1D235228" w14:textId="6F1390AF" w:rsidR="0036679E" w:rsidRDefault="0036679E">
    <w:pPr>
      <w:pStyle w:val="Corpotesto"/>
      <w:spacing w:line="14" w:lineRule="auto"/>
      <w:rPr>
        <w:sz w:val="20"/>
      </w:rPr>
    </w:pPr>
  </w:p>
  <w:p w14:paraId="5CA286B4" w14:textId="7D8D8C8B" w:rsidR="0036679E" w:rsidRDefault="0036679E">
    <w:pPr>
      <w:pStyle w:val="Corpotesto"/>
      <w:spacing w:line="14" w:lineRule="auto"/>
      <w:rPr>
        <w:sz w:val="20"/>
      </w:rPr>
    </w:pPr>
    <w:r>
      <w:rPr>
        <w:rFonts w:ascii="Times New Roman"/>
        <w:noProof/>
        <w:sz w:val="20"/>
      </w:rPr>
      <w:drawing>
        <wp:anchor distT="0" distB="0" distL="114300" distR="114300" simplePos="0" relativeHeight="487449088" behindDoc="1" locked="0" layoutInCell="1" allowOverlap="1" wp14:anchorId="324C869A" wp14:editId="71926C1C">
          <wp:simplePos x="0" y="0"/>
          <wp:positionH relativeFrom="column">
            <wp:posOffset>232410</wp:posOffset>
          </wp:positionH>
          <wp:positionV relativeFrom="paragraph">
            <wp:posOffset>5715</wp:posOffset>
          </wp:positionV>
          <wp:extent cx="6235229" cy="553783"/>
          <wp:effectExtent l="0" t="0" r="0" b="0"/>
          <wp:wrapTight wrapText="bothSides">
            <wp:wrapPolygon edited="0">
              <wp:start x="0" y="0"/>
              <wp:lineTo x="0" y="20807"/>
              <wp:lineTo x="21514" y="20807"/>
              <wp:lineTo x="21514" y="0"/>
              <wp:lineTo x="0" y="0"/>
            </wp:wrapPolygon>
          </wp:wrapTight>
          <wp:docPr id="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35229" cy="553783"/>
                  </a:xfrm>
                  <a:prstGeom prst="rect">
                    <a:avLst/>
                  </a:prstGeom>
                </pic:spPr>
              </pic:pic>
            </a:graphicData>
          </a:graphic>
          <wp14:sizeRelH relativeFrom="page">
            <wp14:pctWidth>0</wp14:pctWidth>
          </wp14:sizeRelH>
          <wp14:sizeRelV relativeFrom="page">
            <wp14:pctHeight>0</wp14:pctHeight>
          </wp14:sizeRelV>
        </wp:anchor>
      </w:drawing>
    </w:r>
  </w:p>
  <w:p w14:paraId="16626F59" w14:textId="59565FF4" w:rsidR="0036679E" w:rsidRDefault="0036679E">
    <w:pPr>
      <w:pStyle w:val="Corpotesto"/>
      <w:spacing w:line="14" w:lineRule="auto"/>
      <w:rPr>
        <w:sz w:val="20"/>
      </w:rPr>
    </w:pPr>
  </w:p>
  <w:p w14:paraId="61ABFD70" w14:textId="1E269DD0" w:rsidR="0036679E" w:rsidRDefault="0036679E">
    <w:pPr>
      <w:pStyle w:val="Corpotesto"/>
      <w:spacing w:line="14" w:lineRule="auto"/>
      <w:rPr>
        <w:sz w:val="20"/>
      </w:rPr>
    </w:pPr>
  </w:p>
  <w:p w14:paraId="4A80EC29" w14:textId="24BDCCE7" w:rsidR="0036679E" w:rsidRDefault="0036679E">
    <w:pPr>
      <w:pStyle w:val="Corpotesto"/>
      <w:spacing w:line="14" w:lineRule="auto"/>
      <w:rPr>
        <w:sz w:val="20"/>
      </w:rPr>
    </w:pPr>
  </w:p>
  <w:p w14:paraId="02F0DEB7" w14:textId="6D9CCEF2" w:rsidR="0036679E" w:rsidRDefault="0036679E">
    <w:pPr>
      <w:pStyle w:val="Corpotesto"/>
      <w:spacing w:line="14" w:lineRule="auto"/>
      <w:rPr>
        <w:sz w:val="20"/>
      </w:rPr>
    </w:pPr>
  </w:p>
  <w:p w14:paraId="33BC0A29" w14:textId="4FDE9532" w:rsidR="0036679E" w:rsidRDefault="0036679E">
    <w:pPr>
      <w:pStyle w:val="Corpotesto"/>
      <w:spacing w:line="14" w:lineRule="auto"/>
      <w:rPr>
        <w:sz w:val="20"/>
      </w:rPr>
    </w:pPr>
  </w:p>
  <w:p w14:paraId="290E71E3" w14:textId="2A33D953" w:rsidR="0036679E" w:rsidRDefault="0036679E">
    <w:pPr>
      <w:pStyle w:val="Corpotesto"/>
      <w:spacing w:line="14" w:lineRule="auto"/>
      <w:rPr>
        <w:sz w:val="20"/>
      </w:rPr>
    </w:pPr>
  </w:p>
  <w:p w14:paraId="2225000C" w14:textId="007F9D5C" w:rsidR="0036679E" w:rsidRDefault="0036679E">
    <w:pPr>
      <w:pStyle w:val="Corpotesto"/>
      <w:spacing w:line="14" w:lineRule="auto"/>
      <w:rPr>
        <w:sz w:val="20"/>
      </w:rPr>
    </w:pPr>
  </w:p>
  <w:p w14:paraId="3AC49376" w14:textId="2259E2D2" w:rsidR="0036679E" w:rsidRDefault="0036679E">
    <w:pPr>
      <w:pStyle w:val="Corpotesto"/>
      <w:spacing w:line="14" w:lineRule="auto"/>
      <w:rPr>
        <w:sz w:val="20"/>
      </w:rPr>
    </w:pPr>
  </w:p>
  <w:p w14:paraId="6D5F6622" w14:textId="7FDE0A01" w:rsidR="0036679E" w:rsidRDefault="0036679E">
    <w:pPr>
      <w:pStyle w:val="Corpotesto"/>
      <w:spacing w:line="14" w:lineRule="auto"/>
      <w:rPr>
        <w:sz w:val="20"/>
      </w:rPr>
    </w:pPr>
  </w:p>
  <w:p w14:paraId="0432B8AF" w14:textId="3B91B508" w:rsidR="0036679E" w:rsidRDefault="0036679E">
    <w:pPr>
      <w:pStyle w:val="Corpotesto"/>
      <w:spacing w:line="14" w:lineRule="auto"/>
      <w:rPr>
        <w:sz w:val="20"/>
      </w:rPr>
    </w:pPr>
  </w:p>
  <w:p w14:paraId="46A942C6" w14:textId="66736D56" w:rsidR="0036679E" w:rsidRDefault="0036679E">
    <w:pPr>
      <w:pStyle w:val="Corpotesto"/>
      <w:spacing w:line="14" w:lineRule="auto"/>
      <w:rPr>
        <w:sz w:val="20"/>
      </w:rPr>
    </w:pPr>
  </w:p>
  <w:p w14:paraId="75365A0D" w14:textId="41298E72" w:rsidR="0036679E" w:rsidRDefault="0036679E">
    <w:pPr>
      <w:pStyle w:val="Corpotesto"/>
      <w:spacing w:line="14" w:lineRule="auto"/>
      <w:rPr>
        <w:sz w:val="20"/>
      </w:rPr>
    </w:pPr>
  </w:p>
  <w:p w14:paraId="724A90A4" w14:textId="319BCCA1" w:rsidR="0036679E" w:rsidRDefault="0036679E">
    <w:pPr>
      <w:pStyle w:val="Corpotesto"/>
      <w:spacing w:line="14" w:lineRule="auto"/>
      <w:rPr>
        <w:sz w:val="20"/>
      </w:rPr>
    </w:pPr>
  </w:p>
  <w:p w14:paraId="41060971" w14:textId="1FA4FC6F" w:rsidR="0036679E" w:rsidRDefault="0036679E">
    <w:pPr>
      <w:pStyle w:val="Corpotesto"/>
      <w:spacing w:line="14" w:lineRule="auto"/>
      <w:rPr>
        <w:sz w:val="20"/>
      </w:rPr>
    </w:pPr>
  </w:p>
  <w:p w14:paraId="1774F3A3" w14:textId="7CB3685D" w:rsidR="0036679E" w:rsidRDefault="0036679E">
    <w:pPr>
      <w:pStyle w:val="Corpotesto"/>
      <w:spacing w:line="14" w:lineRule="auto"/>
      <w:rPr>
        <w:sz w:val="20"/>
      </w:rPr>
    </w:pPr>
  </w:p>
  <w:p w14:paraId="09B7A1D0" w14:textId="64C75CEF" w:rsidR="0036679E" w:rsidRDefault="0036679E">
    <w:pPr>
      <w:pStyle w:val="Corpotesto"/>
      <w:spacing w:line="14" w:lineRule="auto"/>
      <w:rPr>
        <w:sz w:val="20"/>
      </w:rPr>
    </w:pPr>
  </w:p>
  <w:p w14:paraId="4F453BC1" w14:textId="03A01246" w:rsidR="0036679E" w:rsidRDefault="0036679E">
    <w:pPr>
      <w:pStyle w:val="Corpotesto"/>
      <w:spacing w:line="14" w:lineRule="auto"/>
      <w:rPr>
        <w:sz w:val="20"/>
      </w:rPr>
    </w:pPr>
  </w:p>
  <w:p w14:paraId="09CB9A3B" w14:textId="62E8914A" w:rsidR="0036679E" w:rsidRDefault="0036679E">
    <w:pPr>
      <w:pStyle w:val="Corpotesto"/>
      <w:spacing w:line="14" w:lineRule="auto"/>
      <w:rPr>
        <w:sz w:val="20"/>
      </w:rPr>
    </w:pPr>
  </w:p>
  <w:p w14:paraId="0F1AA525" w14:textId="0C3E2714" w:rsidR="0036679E" w:rsidRDefault="0036679E">
    <w:pPr>
      <w:pStyle w:val="Corpotesto"/>
      <w:spacing w:line="14" w:lineRule="auto"/>
      <w:rPr>
        <w:sz w:val="20"/>
      </w:rPr>
    </w:pPr>
  </w:p>
  <w:p w14:paraId="476DEB4E" w14:textId="5EE8DC49" w:rsidR="0036679E" w:rsidRDefault="0036679E">
    <w:pPr>
      <w:pStyle w:val="Corpotesto"/>
      <w:spacing w:line="14" w:lineRule="auto"/>
      <w:rPr>
        <w:sz w:val="20"/>
      </w:rPr>
    </w:pPr>
  </w:p>
  <w:p w14:paraId="2657CB44" w14:textId="111DB504" w:rsidR="0036679E" w:rsidRDefault="0036679E">
    <w:pPr>
      <w:pStyle w:val="Corpotesto"/>
      <w:spacing w:line="14" w:lineRule="auto"/>
      <w:rPr>
        <w:sz w:val="20"/>
      </w:rPr>
    </w:pPr>
  </w:p>
  <w:p w14:paraId="3BB60E9B" w14:textId="525B13F8" w:rsidR="0036679E" w:rsidRDefault="0036679E">
    <w:pPr>
      <w:pStyle w:val="Corpotesto"/>
      <w:spacing w:line="14" w:lineRule="auto"/>
      <w:rPr>
        <w:sz w:val="20"/>
      </w:rPr>
    </w:pPr>
  </w:p>
  <w:p w14:paraId="0B19EBC3" w14:textId="7C764312" w:rsidR="0036679E" w:rsidRDefault="0036679E">
    <w:pPr>
      <w:pStyle w:val="Corpotesto"/>
      <w:spacing w:line="14" w:lineRule="auto"/>
      <w:rPr>
        <w:sz w:val="20"/>
      </w:rPr>
    </w:pPr>
  </w:p>
  <w:p w14:paraId="5FF80252" w14:textId="487DFC80" w:rsidR="0036679E" w:rsidRDefault="0036679E">
    <w:pPr>
      <w:pStyle w:val="Corpotesto"/>
      <w:spacing w:line="14" w:lineRule="auto"/>
      <w:rPr>
        <w:sz w:val="20"/>
      </w:rPr>
    </w:pPr>
  </w:p>
  <w:p w14:paraId="244C85E1" w14:textId="26B8D83D" w:rsidR="0036679E" w:rsidRDefault="0036679E">
    <w:pPr>
      <w:pStyle w:val="Corpotesto"/>
      <w:spacing w:line="14" w:lineRule="auto"/>
      <w:rPr>
        <w:sz w:val="20"/>
      </w:rPr>
    </w:pPr>
  </w:p>
  <w:p w14:paraId="1C4C6B49" w14:textId="3ABCA22B" w:rsidR="0036679E" w:rsidRDefault="0036679E">
    <w:pPr>
      <w:pStyle w:val="Corpotesto"/>
      <w:spacing w:line="14" w:lineRule="auto"/>
      <w:rPr>
        <w:sz w:val="20"/>
      </w:rPr>
    </w:pPr>
  </w:p>
  <w:p w14:paraId="71A60C82" w14:textId="08355B9B" w:rsidR="0036679E" w:rsidRDefault="0036679E">
    <w:pPr>
      <w:pStyle w:val="Corpotesto"/>
      <w:spacing w:line="14" w:lineRule="auto"/>
      <w:rPr>
        <w:sz w:val="20"/>
      </w:rPr>
    </w:pPr>
  </w:p>
  <w:p w14:paraId="0A625703" w14:textId="79B0B340" w:rsidR="0036679E" w:rsidRDefault="0036679E">
    <w:pPr>
      <w:pStyle w:val="Corpotesto"/>
      <w:spacing w:line="14" w:lineRule="auto"/>
      <w:rPr>
        <w:sz w:val="20"/>
      </w:rPr>
    </w:pPr>
  </w:p>
  <w:p w14:paraId="0AD9A20D" w14:textId="5A2A93AE" w:rsidR="0036679E" w:rsidRDefault="0036679E">
    <w:pPr>
      <w:pStyle w:val="Corpotesto"/>
      <w:spacing w:line="14" w:lineRule="auto"/>
      <w:rPr>
        <w:sz w:val="20"/>
      </w:rPr>
    </w:pPr>
  </w:p>
  <w:p w14:paraId="2E705493" w14:textId="2669677E" w:rsidR="0036679E" w:rsidRDefault="0036679E">
    <w:pPr>
      <w:pStyle w:val="Corpotesto"/>
      <w:spacing w:line="14" w:lineRule="auto"/>
      <w:rPr>
        <w:sz w:val="20"/>
      </w:rPr>
    </w:pPr>
  </w:p>
  <w:p w14:paraId="34B40951" w14:textId="79D63945" w:rsidR="0036679E" w:rsidRDefault="0036679E">
    <w:pPr>
      <w:pStyle w:val="Corpotesto"/>
      <w:spacing w:line="14" w:lineRule="auto"/>
      <w:rPr>
        <w:sz w:val="20"/>
      </w:rPr>
    </w:pPr>
  </w:p>
  <w:p w14:paraId="2A600BE5" w14:textId="41B52589" w:rsidR="0036679E" w:rsidRDefault="0036679E">
    <w:pPr>
      <w:pStyle w:val="Corpotesto"/>
      <w:spacing w:line="14" w:lineRule="auto"/>
      <w:rPr>
        <w:sz w:val="20"/>
      </w:rPr>
    </w:pPr>
  </w:p>
  <w:p w14:paraId="5D6DCE56" w14:textId="5891A3B7" w:rsidR="0036679E" w:rsidRDefault="0036679E">
    <w:pPr>
      <w:pStyle w:val="Corpotesto"/>
      <w:spacing w:line="14" w:lineRule="auto"/>
      <w:rPr>
        <w:sz w:val="20"/>
      </w:rPr>
    </w:pPr>
  </w:p>
  <w:p w14:paraId="66428197" w14:textId="20725D17" w:rsidR="0036679E" w:rsidRDefault="0036679E">
    <w:pPr>
      <w:pStyle w:val="Corpotesto"/>
      <w:spacing w:line="14" w:lineRule="auto"/>
      <w:rPr>
        <w:sz w:val="20"/>
      </w:rPr>
    </w:pPr>
  </w:p>
  <w:p w14:paraId="5E6A1006" w14:textId="25F599C3" w:rsidR="0036679E" w:rsidRDefault="0036679E">
    <w:pPr>
      <w:pStyle w:val="Corpotesto"/>
      <w:spacing w:line="14" w:lineRule="auto"/>
      <w:rPr>
        <w:sz w:val="20"/>
      </w:rPr>
    </w:pPr>
  </w:p>
  <w:p w14:paraId="5A1890AD" w14:textId="38A9746F" w:rsidR="0036679E" w:rsidRDefault="0036679E">
    <w:pPr>
      <w:pStyle w:val="Corpotesto"/>
      <w:spacing w:line="14" w:lineRule="auto"/>
      <w:rPr>
        <w:sz w:val="20"/>
      </w:rPr>
    </w:pPr>
  </w:p>
  <w:p w14:paraId="095CAE10" w14:textId="438E43E6" w:rsidR="0036679E" w:rsidRDefault="0036679E">
    <w:pPr>
      <w:pStyle w:val="Corpotesto"/>
      <w:spacing w:line="14" w:lineRule="auto"/>
      <w:rPr>
        <w:sz w:val="20"/>
      </w:rPr>
    </w:pPr>
  </w:p>
  <w:p w14:paraId="43CFAF36" w14:textId="11819099" w:rsidR="0036679E" w:rsidRDefault="0036679E">
    <w:pPr>
      <w:pStyle w:val="Corpotesto"/>
      <w:spacing w:line="14" w:lineRule="auto"/>
      <w:rPr>
        <w:sz w:val="20"/>
      </w:rPr>
    </w:pPr>
  </w:p>
  <w:p w14:paraId="3294F93A" w14:textId="1829F007" w:rsidR="0036679E" w:rsidRDefault="0036679E">
    <w:pPr>
      <w:pStyle w:val="Corpotesto"/>
      <w:spacing w:line="14" w:lineRule="auto"/>
      <w:rPr>
        <w:sz w:val="20"/>
      </w:rPr>
    </w:pPr>
  </w:p>
  <w:p w14:paraId="1BE9FABC" w14:textId="77777777" w:rsidR="0036679E" w:rsidRDefault="0036679E">
    <w:pPr>
      <w:pStyle w:val="Corpotesto"/>
      <w:spacing w:line="14" w:lineRule="auto"/>
      <w:rPr>
        <w:sz w:val="20"/>
      </w:rPr>
    </w:pPr>
  </w:p>
  <w:p w14:paraId="164BDA60" w14:textId="77777777" w:rsidR="0036679E" w:rsidRDefault="0036679E">
    <w:pPr>
      <w:pStyle w:val="Corpotesto"/>
      <w:spacing w:line="14" w:lineRule="auto"/>
      <w:rPr>
        <w:sz w:val="20"/>
      </w:rPr>
    </w:pPr>
  </w:p>
  <w:p w14:paraId="1FB5A1E1" w14:textId="77777777" w:rsidR="0036679E" w:rsidRDefault="0036679E">
    <w:pPr>
      <w:pStyle w:val="Corpotesto"/>
      <w:spacing w:line="14" w:lineRule="auto"/>
      <w:rPr>
        <w:sz w:val="20"/>
      </w:rPr>
    </w:pPr>
  </w:p>
  <w:p w14:paraId="7E76F32E" w14:textId="77777777" w:rsidR="0036679E" w:rsidRDefault="0036679E">
    <w:pPr>
      <w:pStyle w:val="Corpotesto"/>
      <w:spacing w:line="14" w:lineRule="auto"/>
      <w:rPr>
        <w:sz w:val="20"/>
      </w:rPr>
    </w:pPr>
  </w:p>
  <w:p w14:paraId="4D4D15EE" w14:textId="77777777" w:rsidR="0036679E" w:rsidRDefault="0036679E">
    <w:pPr>
      <w:pStyle w:val="Corpotesto"/>
      <w:spacing w:line="14" w:lineRule="auto"/>
      <w:rPr>
        <w:sz w:val="20"/>
      </w:rPr>
    </w:pPr>
  </w:p>
  <w:p w14:paraId="73EC716D" w14:textId="77777777" w:rsidR="0036679E" w:rsidRDefault="0036679E">
    <w:pPr>
      <w:pStyle w:val="Corpotesto"/>
      <w:spacing w:line="14" w:lineRule="auto"/>
      <w:rPr>
        <w:sz w:val="20"/>
      </w:rPr>
    </w:pPr>
  </w:p>
  <w:p w14:paraId="4C40395E" w14:textId="12AFCE64" w:rsidR="00A456D4" w:rsidRDefault="00D14EEE">
    <w:pPr>
      <w:pStyle w:val="Corpotesto"/>
      <w:spacing w:line="14" w:lineRule="auto"/>
      <w:rPr>
        <w:sz w:val="20"/>
      </w:rPr>
    </w:pPr>
    <w:r>
      <w:rPr>
        <w:noProof/>
      </w:rPr>
      <mc:AlternateContent>
        <mc:Choice Requires="wps">
          <w:drawing>
            <wp:anchor distT="0" distB="0" distL="114300" distR="114300" simplePos="0" relativeHeight="487448064" behindDoc="1" locked="0" layoutInCell="1" allowOverlap="1" wp14:anchorId="41418D07" wp14:editId="0ACC1160">
              <wp:simplePos x="0" y="0"/>
              <wp:positionH relativeFrom="page">
                <wp:posOffset>421640</wp:posOffset>
              </wp:positionH>
              <wp:positionV relativeFrom="page">
                <wp:posOffset>681990</wp:posOffset>
              </wp:positionV>
              <wp:extent cx="3045460" cy="914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33C75" w14:textId="77777777" w:rsidR="00A456D4" w:rsidRDefault="00072565">
                          <w:pPr>
                            <w:spacing w:line="203" w:lineRule="exact"/>
                            <w:ind w:left="14" w:right="18"/>
                            <w:jc w:val="center"/>
                            <w:rPr>
                              <w:b/>
                              <w:i/>
                              <w:sz w:val="18"/>
                            </w:rPr>
                          </w:pPr>
                          <w:r>
                            <w:rPr>
                              <w:b/>
                              <w:i/>
                              <w:sz w:val="18"/>
                            </w:rPr>
                            <w:t>Ministero</w:t>
                          </w:r>
                          <w:r>
                            <w:rPr>
                              <w:b/>
                              <w:i/>
                              <w:spacing w:val="-5"/>
                              <w:sz w:val="18"/>
                            </w:rPr>
                            <w:t xml:space="preserve"> </w:t>
                          </w:r>
                          <w:r>
                            <w:rPr>
                              <w:b/>
                              <w:i/>
                              <w:sz w:val="18"/>
                            </w:rPr>
                            <w:t>dell’Istruzione</w:t>
                          </w:r>
                          <w:r w:rsidR="007505A6">
                            <w:rPr>
                              <w:b/>
                              <w:i/>
                              <w:sz w:val="18"/>
                            </w:rPr>
                            <w:t xml:space="preserve"> e del Merito</w:t>
                          </w:r>
                        </w:p>
                        <w:p w14:paraId="49F33144" w14:textId="77777777" w:rsidR="00A456D4" w:rsidRDefault="00072565">
                          <w:pPr>
                            <w:spacing w:line="268" w:lineRule="exact"/>
                            <w:ind w:left="18" w:right="18"/>
                            <w:jc w:val="center"/>
                            <w:rPr>
                              <w:b/>
                            </w:rPr>
                          </w:pPr>
                          <w:r>
                            <w:rPr>
                              <w:b/>
                            </w:rPr>
                            <w:t>ISTITUTO</w:t>
                          </w:r>
                          <w:r>
                            <w:rPr>
                              <w:b/>
                              <w:spacing w:val="-8"/>
                            </w:rPr>
                            <w:t xml:space="preserve"> </w:t>
                          </w:r>
                          <w:r>
                            <w:rPr>
                              <w:b/>
                            </w:rPr>
                            <w:t>COMPRENSIVO</w:t>
                          </w:r>
                          <w:r>
                            <w:rPr>
                              <w:b/>
                              <w:spacing w:val="-8"/>
                            </w:rPr>
                            <w:t xml:space="preserve"> </w:t>
                          </w:r>
                          <w:r>
                            <w:rPr>
                              <w:b/>
                            </w:rPr>
                            <w:t>BORGO</w:t>
                          </w:r>
                          <w:r>
                            <w:rPr>
                              <w:b/>
                              <w:spacing w:val="-8"/>
                            </w:rPr>
                            <w:t xml:space="preserve"> </w:t>
                          </w:r>
                          <w:r>
                            <w:rPr>
                              <w:b/>
                            </w:rPr>
                            <w:t>TOSSIGNANO</w:t>
                          </w:r>
                        </w:p>
                        <w:p w14:paraId="11B5D29A" w14:textId="77777777" w:rsidR="00A456D4" w:rsidRDefault="00072565">
                          <w:pPr>
                            <w:spacing w:line="171" w:lineRule="exact"/>
                            <w:ind w:left="444"/>
                            <w:rPr>
                              <w:sz w:val="14"/>
                            </w:rPr>
                          </w:pPr>
                          <w:r>
                            <w:rPr>
                              <w:sz w:val="14"/>
                            </w:rPr>
                            <w:t>Via</w:t>
                          </w:r>
                          <w:r>
                            <w:rPr>
                              <w:spacing w:val="-1"/>
                              <w:sz w:val="14"/>
                            </w:rPr>
                            <w:t xml:space="preserve"> </w:t>
                          </w:r>
                          <w:r>
                            <w:rPr>
                              <w:sz w:val="14"/>
                            </w:rPr>
                            <w:t>della</w:t>
                          </w:r>
                          <w:r>
                            <w:rPr>
                              <w:spacing w:val="-3"/>
                              <w:sz w:val="14"/>
                            </w:rPr>
                            <w:t xml:space="preserve"> </w:t>
                          </w:r>
                          <w:r>
                            <w:rPr>
                              <w:sz w:val="14"/>
                            </w:rPr>
                            <w:t>Resistenza</w:t>
                          </w:r>
                          <w:r>
                            <w:rPr>
                              <w:spacing w:val="-2"/>
                              <w:sz w:val="14"/>
                            </w:rPr>
                            <w:t xml:space="preserve"> </w:t>
                          </w:r>
                          <w:r>
                            <w:rPr>
                              <w:sz w:val="14"/>
                            </w:rPr>
                            <w:t>n.17</w:t>
                          </w:r>
                          <w:r>
                            <w:rPr>
                              <w:spacing w:val="-1"/>
                              <w:sz w:val="14"/>
                            </w:rPr>
                            <w:t xml:space="preserve"> </w:t>
                          </w:r>
                          <w:r>
                            <w:rPr>
                              <w:sz w:val="14"/>
                            </w:rPr>
                            <w:t>–</w:t>
                          </w:r>
                          <w:r>
                            <w:rPr>
                              <w:spacing w:val="-3"/>
                              <w:sz w:val="14"/>
                            </w:rPr>
                            <w:t xml:space="preserve"> </w:t>
                          </w:r>
                          <w:r>
                            <w:rPr>
                              <w:sz w:val="14"/>
                            </w:rPr>
                            <w:t>40021</w:t>
                          </w:r>
                          <w:r>
                            <w:rPr>
                              <w:spacing w:val="-4"/>
                              <w:sz w:val="14"/>
                            </w:rPr>
                            <w:t xml:space="preserve"> </w:t>
                          </w:r>
                          <w:r>
                            <w:rPr>
                              <w:sz w:val="14"/>
                            </w:rPr>
                            <w:t>BORGO</w:t>
                          </w:r>
                          <w:r>
                            <w:rPr>
                              <w:spacing w:val="-5"/>
                              <w:sz w:val="14"/>
                            </w:rPr>
                            <w:t xml:space="preserve"> </w:t>
                          </w:r>
                          <w:r>
                            <w:rPr>
                              <w:sz w:val="14"/>
                            </w:rPr>
                            <w:t>TOSSIGNANO</w:t>
                          </w:r>
                          <w:r>
                            <w:rPr>
                              <w:spacing w:val="1"/>
                              <w:sz w:val="14"/>
                            </w:rPr>
                            <w:t xml:space="preserve"> </w:t>
                          </w:r>
                          <w:r>
                            <w:rPr>
                              <w:sz w:val="14"/>
                            </w:rPr>
                            <w:t>–</w:t>
                          </w:r>
                          <w:r>
                            <w:rPr>
                              <w:spacing w:val="-4"/>
                              <w:sz w:val="14"/>
                            </w:rPr>
                            <w:t xml:space="preserve"> </w:t>
                          </w:r>
                          <w:r>
                            <w:rPr>
                              <w:sz w:val="14"/>
                            </w:rPr>
                            <w:t>Tel.</w:t>
                          </w:r>
                          <w:r>
                            <w:rPr>
                              <w:spacing w:val="-2"/>
                              <w:sz w:val="14"/>
                            </w:rPr>
                            <w:t xml:space="preserve"> </w:t>
                          </w:r>
                          <w:r>
                            <w:rPr>
                              <w:sz w:val="14"/>
                            </w:rPr>
                            <w:t>054290196</w:t>
                          </w:r>
                        </w:p>
                        <w:p w14:paraId="075D09B5" w14:textId="77777777" w:rsidR="00A456D4" w:rsidRDefault="00072565">
                          <w:pPr>
                            <w:spacing w:line="195" w:lineRule="exact"/>
                            <w:ind w:left="19" w:right="18"/>
                            <w:jc w:val="center"/>
                            <w:rPr>
                              <w:b/>
                              <w:sz w:val="16"/>
                            </w:rPr>
                          </w:pPr>
                          <w:r>
                            <w:rPr>
                              <w:b/>
                              <w:sz w:val="16"/>
                            </w:rPr>
                            <w:t>Codice</w:t>
                          </w:r>
                          <w:r>
                            <w:rPr>
                              <w:b/>
                              <w:spacing w:val="-2"/>
                              <w:sz w:val="16"/>
                            </w:rPr>
                            <w:t xml:space="preserve"> </w:t>
                          </w:r>
                          <w:r>
                            <w:rPr>
                              <w:b/>
                              <w:sz w:val="16"/>
                            </w:rPr>
                            <w:t>fiscale:</w:t>
                          </w:r>
                          <w:r>
                            <w:rPr>
                              <w:b/>
                              <w:spacing w:val="-2"/>
                              <w:sz w:val="16"/>
                            </w:rPr>
                            <w:t xml:space="preserve"> </w:t>
                          </w:r>
                          <w:r>
                            <w:rPr>
                              <w:b/>
                              <w:sz w:val="16"/>
                            </w:rPr>
                            <w:t>82003730379</w:t>
                          </w:r>
                          <w:r>
                            <w:rPr>
                              <w:b/>
                              <w:spacing w:val="-1"/>
                              <w:sz w:val="16"/>
                            </w:rPr>
                            <w:t xml:space="preserve"> </w:t>
                          </w:r>
                          <w:r>
                            <w:rPr>
                              <w:b/>
                              <w:sz w:val="16"/>
                            </w:rPr>
                            <w:t>–</w:t>
                          </w:r>
                          <w:r>
                            <w:rPr>
                              <w:b/>
                              <w:spacing w:val="-3"/>
                              <w:sz w:val="16"/>
                            </w:rPr>
                            <w:t xml:space="preserve"> </w:t>
                          </w:r>
                          <w:r>
                            <w:rPr>
                              <w:b/>
                              <w:sz w:val="16"/>
                            </w:rPr>
                            <w:t>Codice</w:t>
                          </w:r>
                          <w:r>
                            <w:rPr>
                              <w:b/>
                              <w:spacing w:val="-1"/>
                              <w:sz w:val="16"/>
                            </w:rPr>
                            <w:t xml:space="preserve"> </w:t>
                          </w:r>
                          <w:r>
                            <w:rPr>
                              <w:b/>
                              <w:sz w:val="16"/>
                            </w:rPr>
                            <w:t>MPI:</w:t>
                          </w:r>
                          <w:r>
                            <w:rPr>
                              <w:b/>
                              <w:spacing w:val="-2"/>
                              <w:sz w:val="16"/>
                            </w:rPr>
                            <w:t xml:space="preserve"> </w:t>
                          </w:r>
                          <w:r>
                            <w:rPr>
                              <w:b/>
                              <w:sz w:val="16"/>
                            </w:rPr>
                            <w:t>BOIC809005</w:t>
                          </w:r>
                          <w:r>
                            <w:rPr>
                              <w:b/>
                              <w:spacing w:val="-1"/>
                              <w:sz w:val="16"/>
                            </w:rPr>
                            <w:t xml:space="preserve"> </w:t>
                          </w:r>
                          <w:r>
                            <w:rPr>
                              <w:b/>
                              <w:sz w:val="16"/>
                            </w:rPr>
                            <w:t>–</w:t>
                          </w:r>
                        </w:p>
                        <w:p w14:paraId="174A1B3B" w14:textId="77777777" w:rsidR="00A456D4" w:rsidRDefault="00072565">
                          <w:pPr>
                            <w:spacing w:line="195" w:lineRule="exact"/>
                            <w:ind w:left="17" w:right="18"/>
                            <w:jc w:val="center"/>
                            <w:rPr>
                              <w:b/>
                              <w:sz w:val="16"/>
                            </w:rPr>
                          </w:pPr>
                          <w:r>
                            <w:rPr>
                              <w:b/>
                              <w:sz w:val="16"/>
                            </w:rPr>
                            <w:t>Codice</w:t>
                          </w:r>
                          <w:r>
                            <w:rPr>
                              <w:b/>
                              <w:spacing w:val="-1"/>
                              <w:sz w:val="16"/>
                            </w:rPr>
                            <w:t xml:space="preserve"> </w:t>
                          </w:r>
                          <w:r>
                            <w:rPr>
                              <w:b/>
                              <w:sz w:val="16"/>
                            </w:rPr>
                            <w:t>Univoco</w:t>
                          </w:r>
                          <w:r>
                            <w:rPr>
                              <w:b/>
                              <w:spacing w:val="-4"/>
                              <w:sz w:val="16"/>
                            </w:rPr>
                            <w:t xml:space="preserve"> </w:t>
                          </w:r>
                          <w:r>
                            <w:rPr>
                              <w:b/>
                              <w:sz w:val="16"/>
                            </w:rPr>
                            <w:t>Ufficio</w:t>
                          </w:r>
                          <w:r>
                            <w:rPr>
                              <w:b/>
                              <w:spacing w:val="-1"/>
                              <w:sz w:val="16"/>
                            </w:rPr>
                            <w:t xml:space="preserve"> </w:t>
                          </w:r>
                          <w:r>
                            <w:rPr>
                              <w:b/>
                              <w:sz w:val="16"/>
                            </w:rPr>
                            <w:t>di</w:t>
                          </w:r>
                          <w:r>
                            <w:rPr>
                              <w:b/>
                              <w:spacing w:val="-3"/>
                              <w:sz w:val="16"/>
                            </w:rPr>
                            <w:t xml:space="preserve"> </w:t>
                          </w:r>
                          <w:r>
                            <w:rPr>
                              <w:b/>
                              <w:sz w:val="16"/>
                            </w:rPr>
                            <w:t>IPA:</w:t>
                          </w:r>
                          <w:r>
                            <w:rPr>
                              <w:b/>
                              <w:spacing w:val="-2"/>
                              <w:sz w:val="16"/>
                            </w:rPr>
                            <w:t xml:space="preserve"> </w:t>
                          </w:r>
                          <w:r>
                            <w:rPr>
                              <w:b/>
                              <w:sz w:val="16"/>
                            </w:rPr>
                            <w:t>UFZWZF</w:t>
                          </w:r>
                        </w:p>
                        <w:p w14:paraId="11035BF0" w14:textId="77777777" w:rsidR="00A456D4" w:rsidRDefault="00072565">
                          <w:pPr>
                            <w:spacing w:before="1"/>
                            <w:ind w:left="19" w:right="18"/>
                            <w:jc w:val="center"/>
                            <w:rPr>
                              <w:b/>
                              <w:sz w:val="16"/>
                            </w:rPr>
                          </w:pPr>
                          <w:r>
                            <w:rPr>
                              <w:b/>
                              <w:sz w:val="16"/>
                            </w:rPr>
                            <w:t xml:space="preserve">E-mail: </w:t>
                          </w:r>
                          <w:hyperlink r:id="rId6">
                            <w:r>
                              <w:rPr>
                                <w:b/>
                                <w:sz w:val="16"/>
                              </w:rPr>
                              <w:t xml:space="preserve">boic809005@istruzione.it </w:t>
                            </w:r>
                          </w:hyperlink>
                          <w:r>
                            <w:rPr>
                              <w:b/>
                              <w:sz w:val="16"/>
                            </w:rPr>
                            <w:t xml:space="preserve">- P.E.C.: </w:t>
                          </w:r>
                          <w:hyperlink r:id="rId7">
                            <w:r>
                              <w:rPr>
                                <w:b/>
                                <w:sz w:val="16"/>
                              </w:rPr>
                              <w:t>boic809005@pec.istruzione.it</w:t>
                            </w:r>
                          </w:hyperlink>
                          <w:r>
                            <w:rPr>
                              <w:b/>
                              <w:spacing w:val="-34"/>
                              <w:sz w:val="16"/>
                            </w:rPr>
                            <w:t xml:space="preserve"> </w:t>
                          </w:r>
                          <w:r>
                            <w:rPr>
                              <w:b/>
                              <w:sz w:val="16"/>
                            </w:rPr>
                            <w:t>SITO</w:t>
                          </w:r>
                          <w:r>
                            <w:rPr>
                              <w:b/>
                              <w:spacing w:val="-2"/>
                              <w:sz w:val="16"/>
                            </w:rPr>
                            <w:t xml:space="preserve"> </w:t>
                          </w:r>
                          <w:r>
                            <w:rPr>
                              <w:b/>
                              <w:sz w:val="16"/>
                            </w:rPr>
                            <w:t>WEB:</w:t>
                          </w:r>
                          <w:r>
                            <w:rPr>
                              <w:b/>
                              <w:spacing w:val="-1"/>
                              <w:sz w:val="16"/>
                            </w:rPr>
                            <w:t xml:space="preserve"> </w:t>
                          </w:r>
                          <w:r>
                            <w:rPr>
                              <w:b/>
                              <w:sz w:val="16"/>
                            </w:rPr>
                            <w:t>https://borgotossignanoic.edu.it/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18D07" id="_x0000_t202" coordsize="21600,21600" o:spt="202" path="m,l,21600r21600,l21600,xe">
              <v:stroke joinstyle="miter"/>
              <v:path gradientshapeok="t" o:connecttype="rect"/>
            </v:shapetype>
            <v:shape id="Text Box 2" o:spid="_x0000_s1026" type="#_x0000_t202" style="position:absolute;margin-left:33.2pt;margin-top:53.7pt;width:239.8pt;height:1in;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" filled="f" stroked="f">
              <v:textbox inset="0,0,0,0">
                <w:txbxContent>
                  <w:p w14:paraId="51C33C75" w14:textId="77777777" w:rsidR="00A456D4" w:rsidRDefault="00072565">
                    <w:pPr>
                      <w:spacing w:line="203" w:lineRule="exact"/>
                      <w:ind w:left="14" w:right="18"/>
                      <w:jc w:val="center"/>
                      <w:rPr>
                        <w:b/>
                        <w:i/>
                        <w:sz w:val="18"/>
                      </w:rPr>
                    </w:pPr>
                    <w:r>
                      <w:rPr>
                        <w:b/>
                        <w:i/>
                        <w:sz w:val="18"/>
                      </w:rPr>
                      <w:t>Ministero</w:t>
                    </w:r>
                    <w:r>
                      <w:rPr>
                        <w:b/>
                        <w:i/>
                        <w:spacing w:val="-5"/>
                        <w:sz w:val="18"/>
                      </w:rPr>
                      <w:t xml:space="preserve"> </w:t>
                    </w:r>
                    <w:r>
                      <w:rPr>
                        <w:b/>
                        <w:i/>
                        <w:sz w:val="18"/>
                      </w:rPr>
                      <w:t>dell’Istruzione</w:t>
                    </w:r>
                    <w:r w:rsidR="007505A6">
                      <w:rPr>
                        <w:b/>
                        <w:i/>
                        <w:sz w:val="18"/>
                      </w:rPr>
                      <w:t xml:space="preserve"> e del Merito</w:t>
                    </w:r>
                  </w:p>
                  <w:p w14:paraId="49F33144" w14:textId="77777777" w:rsidR="00A456D4" w:rsidRDefault="00072565">
                    <w:pPr>
                      <w:spacing w:line="268" w:lineRule="exact"/>
                      <w:ind w:left="18" w:right="18"/>
                      <w:jc w:val="center"/>
                      <w:rPr>
                        <w:b/>
                      </w:rPr>
                    </w:pPr>
                    <w:r>
                      <w:rPr>
                        <w:b/>
                      </w:rPr>
                      <w:t>ISTITUTO</w:t>
                    </w:r>
                    <w:r>
                      <w:rPr>
                        <w:b/>
                        <w:spacing w:val="-8"/>
                      </w:rPr>
                      <w:t xml:space="preserve"> </w:t>
                    </w:r>
                    <w:r>
                      <w:rPr>
                        <w:b/>
                      </w:rPr>
                      <w:t>COMPRENSIVO</w:t>
                    </w:r>
                    <w:r>
                      <w:rPr>
                        <w:b/>
                        <w:spacing w:val="-8"/>
                      </w:rPr>
                      <w:t xml:space="preserve"> </w:t>
                    </w:r>
                    <w:r>
                      <w:rPr>
                        <w:b/>
                      </w:rPr>
                      <w:t>BORGO</w:t>
                    </w:r>
                    <w:r>
                      <w:rPr>
                        <w:b/>
                        <w:spacing w:val="-8"/>
                      </w:rPr>
                      <w:t xml:space="preserve"> </w:t>
                    </w:r>
                    <w:r>
                      <w:rPr>
                        <w:b/>
                      </w:rPr>
                      <w:t>TOSSIGNANO</w:t>
                    </w:r>
                  </w:p>
                  <w:p w14:paraId="11B5D29A" w14:textId="77777777" w:rsidR="00A456D4" w:rsidRDefault="00072565">
                    <w:pPr>
                      <w:spacing w:line="171" w:lineRule="exact"/>
                      <w:ind w:left="444"/>
                      <w:rPr>
                        <w:sz w:val="14"/>
                      </w:rPr>
                    </w:pPr>
                    <w:r>
                      <w:rPr>
                        <w:sz w:val="14"/>
                      </w:rPr>
                      <w:t>Via</w:t>
                    </w:r>
                    <w:r>
                      <w:rPr>
                        <w:spacing w:val="-1"/>
                        <w:sz w:val="14"/>
                      </w:rPr>
                      <w:t xml:space="preserve"> </w:t>
                    </w:r>
                    <w:r>
                      <w:rPr>
                        <w:sz w:val="14"/>
                      </w:rPr>
                      <w:t>della</w:t>
                    </w:r>
                    <w:r>
                      <w:rPr>
                        <w:spacing w:val="-3"/>
                        <w:sz w:val="14"/>
                      </w:rPr>
                      <w:t xml:space="preserve"> </w:t>
                    </w:r>
                    <w:r>
                      <w:rPr>
                        <w:sz w:val="14"/>
                      </w:rPr>
                      <w:t>Resistenza</w:t>
                    </w:r>
                    <w:r>
                      <w:rPr>
                        <w:spacing w:val="-2"/>
                        <w:sz w:val="14"/>
                      </w:rPr>
                      <w:t xml:space="preserve"> </w:t>
                    </w:r>
                    <w:r>
                      <w:rPr>
                        <w:sz w:val="14"/>
                      </w:rPr>
                      <w:t>n.17</w:t>
                    </w:r>
                    <w:r>
                      <w:rPr>
                        <w:spacing w:val="-1"/>
                        <w:sz w:val="14"/>
                      </w:rPr>
                      <w:t xml:space="preserve"> </w:t>
                    </w:r>
                    <w:r>
                      <w:rPr>
                        <w:sz w:val="14"/>
                      </w:rPr>
                      <w:t>–</w:t>
                    </w:r>
                    <w:r>
                      <w:rPr>
                        <w:spacing w:val="-3"/>
                        <w:sz w:val="14"/>
                      </w:rPr>
                      <w:t xml:space="preserve"> </w:t>
                    </w:r>
                    <w:r>
                      <w:rPr>
                        <w:sz w:val="14"/>
                      </w:rPr>
                      <w:t>40021</w:t>
                    </w:r>
                    <w:r>
                      <w:rPr>
                        <w:spacing w:val="-4"/>
                        <w:sz w:val="14"/>
                      </w:rPr>
                      <w:t xml:space="preserve"> </w:t>
                    </w:r>
                    <w:r>
                      <w:rPr>
                        <w:sz w:val="14"/>
                      </w:rPr>
                      <w:t>BORGO</w:t>
                    </w:r>
                    <w:r>
                      <w:rPr>
                        <w:spacing w:val="-5"/>
                        <w:sz w:val="14"/>
                      </w:rPr>
                      <w:t xml:space="preserve"> </w:t>
                    </w:r>
                    <w:r>
                      <w:rPr>
                        <w:sz w:val="14"/>
                      </w:rPr>
                      <w:t>TOSSIGNANO</w:t>
                    </w:r>
                    <w:r>
                      <w:rPr>
                        <w:spacing w:val="1"/>
                        <w:sz w:val="14"/>
                      </w:rPr>
                      <w:t xml:space="preserve"> </w:t>
                    </w:r>
                    <w:r>
                      <w:rPr>
                        <w:sz w:val="14"/>
                      </w:rPr>
                      <w:t>–</w:t>
                    </w:r>
                    <w:r>
                      <w:rPr>
                        <w:spacing w:val="-4"/>
                        <w:sz w:val="14"/>
                      </w:rPr>
                      <w:t xml:space="preserve"> </w:t>
                    </w:r>
                    <w:r>
                      <w:rPr>
                        <w:sz w:val="14"/>
                      </w:rPr>
                      <w:t>Tel.</w:t>
                    </w:r>
                    <w:r>
                      <w:rPr>
                        <w:spacing w:val="-2"/>
                        <w:sz w:val="14"/>
                      </w:rPr>
                      <w:t xml:space="preserve"> </w:t>
                    </w:r>
                    <w:r>
                      <w:rPr>
                        <w:sz w:val="14"/>
                      </w:rPr>
                      <w:t>054290196</w:t>
                    </w:r>
                  </w:p>
                  <w:p w14:paraId="075D09B5" w14:textId="77777777" w:rsidR="00A456D4" w:rsidRDefault="00072565">
                    <w:pPr>
                      <w:spacing w:line="195" w:lineRule="exact"/>
                      <w:ind w:left="19" w:right="18"/>
                      <w:jc w:val="center"/>
                      <w:rPr>
                        <w:b/>
                        <w:sz w:val="16"/>
                      </w:rPr>
                    </w:pPr>
                    <w:r>
                      <w:rPr>
                        <w:b/>
                        <w:sz w:val="16"/>
                      </w:rPr>
                      <w:t>Codice</w:t>
                    </w:r>
                    <w:r>
                      <w:rPr>
                        <w:b/>
                        <w:spacing w:val="-2"/>
                        <w:sz w:val="16"/>
                      </w:rPr>
                      <w:t xml:space="preserve"> </w:t>
                    </w:r>
                    <w:r>
                      <w:rPr>
                        <w:b/>
                        <w:sz w:val="16"/>
                      </w:rPr>
                      <w:t>fiscale:</w:t>
                    </w:r>
                    <w:r>
                      <w:rPr>
                        <w:b/>
                        <w:spacing w:val="-2"/>
                        <w:sz w:val="16"/>
                      </w:rPr>
                      <w:t xml:space="preserve"> </w:t>
                    </w:r>
                    <w:r>
                      <w:rPr>
                        <w:b/>
                        <w:sz w:val="16"/>
                      </w:rPr>
                      <w:t>82003730379</w:t>
                    </w:r>
                    <w:r>
                      <w:rPr>
                        <w:b/>
                        <w:spacing w:val="-1"/>
                        <w:sz w:val="16"/>
                      </w:rPr>
                      <w:t xml:space="preserve"> </w:t>
                    </w:r>
                    <w:r>
                      <w:rPr>
                        <w:b/>
                        <w:sz w:val="16"/>
                      </w:rPr>
                      <w:t>–</w:t>
                    </w:r>
                    <w:r>
                      <w:rPr>
                        <w:b/>
                        <w:spacing w:val="-3"/>
                        <w:sz w:val="16"/>
                      </w:rPr>
                      <w:t xml:space="preserve"> </w:t>
                    </w:r>
                    <w:r>
                      <w:rPr>
                        <w:b/>
                        <w:sz w:val="16"/>
                      </w:rPr>
                      <w:t>Codice</w:t>
                    </w:r>
                    <w:r>
                      <w:rPr>
                        <w:b/>
                        <w:spacing w:val="-1"/>
                        <w:sz w:val="16"/>
                      </w:rPr>
                      <w:t xml:space="preserve"> </w:t>
                    </w:r>
                    <w:r>
                      <w:rPr>
                        <w:b/>
                        <w:sz w:val="16"/>
                      </w:rPr>
                      <w:t>MPI:</w:t>
                    </w:r>
                    <w:r>
                      <w:rPr>
                        <w:b/>
                        <w:spacing w:val="-2"/>
                        <w:sz w:val="16"/>
                      </w:rPr>
                      <w:t xml:space="preserve"> </w:t>
                    </w:r>
                    <w:r>
                      <w:rPr>
                        <w:b/>
                        <w:sz w:val="16"/>
                      </w:rPr>
                      <w:t>BOIC809005</w:t>
                    </w:r>
                    <w:r>
                      <w:rPr>
                        <w:b/>
                        <w:spacing w:val="-1"/>
                        <w:sz w:val="16"/>
                      </w:rPr>
                      <w:t xml:space="preserve"> </w:t>
                    </w:r>
                    <w:r>
                      <w:rPr>
                        <w:b/>
                        <w:sz w:val="16"/>
                      </w:rPr>
                      <w:t>–</w:t>
                    </w:r>
                  </w:p>
                  <w:p w14:paraId="174A1B3B" w14:textId="77777777" w:rsidR="00A456D4" w:rsidRDefault="00072565">
                    <w:pPr>
                      <w:spacing w:line="195" w:lineRule="exact"/>
                      <w:ind w:left="17" w:right="18"/>
                      <w:jc w:val="center"/>
                      <w:rPr>
                        <w:b/>
                        <w:sz w:val="16"/>
                      </w:rPr>
                    </w:pPr>
                    <w:r>
                      <w:rPr>
                        <w:b/>
                        <w:sz w:val="16"/>
                      </w:rPr>
                      <w:t>Codice</w:t>
                    </w:r>
                    <w:r>
                      <w:rPr>
                        <w:b/>
                        <w:spacing w:val="-1"/>
                        <w:sz w:val="16"/>
                      </w:rPr>
                      <w:t xml:space="preserve"> </w:t>
                    </w:r>
                    <w:r>
                      <w:rPr>
                        <w:b/>
                        <w:sz w:val="16"/>
                      </w:rPr>
                      <w:t>Univoco</w:t>
                    </w:r>
                    <w:r>
                      <w:rPr>
                        <w:b/>
                        <w:spacing w:val="-4"/>
                        <w:sz w:val="16"/>
                      </w:rPr>
                      <w:t xml:space="preserve"> </w:t>
                    </w:r>
                    <w:r>
                      <w:rPr>
                        <w:b/>
                        <w:sz w:val="16"/>
                      </w:rPr>
                      <w:t>Ufficio</w:t>
                    </w:r>
                    <w:r>
                      <w:rPr>
                        <w:b/>
                        <w:spacing w:val="-1"/>
                        <w:sz w:val="16"/>
                      </w:rPr>
                      <w:t xml:space="preserve"> </w:t>
                    </w:r>
                    <w:r>
                      <w:rPr>
                        <w:b/>
                        <w:sz w:val="16"/>
                      </w:rPr>
                      <w:t>di</w:t>
                    </w:r>
                    <w:r>
                      <w:rPr>
                        <w:b/>
                        <w:spacing w:val="-3"/>
                        <w:sz w:val="16"/>
                      </w:rPr>
                      <w:t xml:space="preserve"> </w:t>
                    </w:r>
                    <w:r>
                      <w:rPr>
                        <w:b/>
                        <w:sz w:val="16"/>
                      </w:rPr>
                      <w:t>IPA:</w:t>
                    </w:r>
                    <w:r>
                      <w:rPr>
                        <w:b/>
                        <w:spacing w:val="-2"/>
                        <w:sz w:val="16"/>
                      </w:rPr>
                      <w:t xml:space="preserve"> </w:t>
                    </w:r>
                    <w:r>
                      <w:rPr>
                        <w:b/>
                        <w:sz w:val="16"/>
                      </w:rPr>
                      <w:t>UFZWZF</w:t>
                    </w:r>
                  </w:p>
                  <w:p w14:paraId="11035BF0" w14:textId="77777777" w:rsidR="00A456D4" w:rsidRDefault="00072565">
                    <w:pPr>
                      <w:spacing w:before="1"/>
                      <w:ind w:left="19" w:right="18"/>
                      <w:jc w:val="center"/>
                      <w:rPr>
                        <w:b/>
                        <w:sz w:val="16"/>
                      </w:rPr>
                    </w:pPr>
                    <w:r>
                      <w:rPr>
                        <w:b/>
                        <w:sz w:val="16"/>
                      </w:rPr>
                      <w:t xml:space="preserve">E-mail: </w:t>
                    </w:r>
                    <w:hyperlink r:id="rId8">
                      <w:r>
                        <w:rPr>
                          <w:b/>
                          <w:sz w:val="16"/>
                        </w:rPr>
                        <w:t xml:space="preserve">boic809005@istruzione.it </w:t>
                      </w:r>
                    </w:hyperlink>
                    <w:r>
                      <w:rPr>
                        <w:b/>
                        <w:sz w:val="16"/>
                      </w:rPr>
                      <w:t xml:space="preserve">- P.E.C.: </w:t>
                    </w:r>
                    <w:hyperlink r:id="rId9">
                      <w:r>
                        <w:rPr>
                          <w:b/>
                          <w:sz w:val="16"/>
                        </w:rPr>
                        <w:t>boic809005@pec.istruzione.it</w:t>
                      </w:r>
                    </w:hyperlink>
                    <w:r>
                      <w:rPr>
                        <w:b/>
                        <w:spacing w:val="-34"/>
                        <w:sz w:val="16"/>
                      </w:rPr>
                      <w:t xml:space="preserve"> </w:t>
                    </w:r>
                    <w:r>
                      <w:rPr>
                        <w:b/>
                        <w:sz w:val="16"/>
                      </w:rPr>
                      <w:t>SITO</w:t>
                    </w:r>
                    <w:r>
                      <w:rPr>
                        <w:b/>
                        <w:spacing w:val="-2"/>
                        <w:sz w:val="16"/>
                      </w:rPr>
                      <w:t xml:space="preserve"> </w:t>
                    </w:r>
                    <w:r>
                      <w:rPr>
                        <w:b/>
                        <w:sz w:val="16"/>
                      </w:rPr>
                      <w:t>WEB:</w:t>
                    </w:r>
                    <w:r>
                      <w:rPr>
                        <w:b/>
                        <w:spacing w:val="-1"/>
                        <w:sz w:val="16"/>
                      </w:rPr>
                      <w:t xml:space="preserve"> </w:t>
                    </w:r>
                    <w:r>
                      <w:rPr>
                        <w:b/>
                        <w:sz w:val="16"/>
                      </w:rPr>
                      <w:t>https://borgotossignanoic.edu.it/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25F1401"/>
    <w:multiLevelType w:val="hybridMultilevel"/>
    <w:tmpl w:val="999EBF9C"/>
    <w:lvl w:ilvl="0" w:tplc="04100017">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3D11AA8"/>
    <w:multiLevelType w:val="hybridMultilevel"/>
    <w:tmpl w:val="9D52DA10"/>
    <w:lvl w:ilvl="0" w:tplc="0410001B">
      <w:start w:val="1"/>
      <w:numFmt w:val="lowerRoman"/>
      <w:lvlText w:val="%1."/>
      <w:lvlJc w:val="right"/>
      <w:pPr>
        <w:ind w:left="5605" w:hanging="360"/>
      </w:pPr>
    </w:lvl>
    <w:lvl w:ilvl="1" w:tplc="04100019" w:tentative="1">
      <w:start w:val="1"/>
      <w:numFmt w:val="lowerLetter"/>
      <w:lvlText w:val="%2."/>
      <w:lvlJc w:val="left"/>
      <w:pPr>
        <w:ind w:left="6325" w:hanging="360"/>
      </w:pPr>
    </w:lvl>
    <w:lvl w:ilvl="2" w:tplc="0410001B" w:tentative="1">
      <w:start w:val="1"/>
      <w:numFmt w:val="lowerRoman"/>
      <w:lvlText w:val="%3."/>
      <w:lvlJc w:val="right"/>
      <w:pPr>
        <w:ind w:left="7045" w:hanging="180"/>
      </w:pPr>
    </w:lvl>
    <w:lvl w:ilvl="3" w:tplc="0410000F" w:tentative="1">
      <w:start w:val="1"/>
      <w:numFmt w:val="decimal"/>
      <w:lvlText w:val="%4."/>
      <w:lvlJc w:val="left"/>
      <w:pPr>
        <w:ind w:left="7765" w:hanging="360"/>
      </w:pPr>
    </w:lvl>
    <w:lvl w:ilvl="4" w:tplc="04100019" w:tentative="1">
      <w:start w:val="1"/>
      <w:numFmt w:val="lowerLetter"/>
      <w:lvlText w:val="%5."/>
      <w:lvlJc w:val="left"/>
      <w:pPr>
        <w:ind w:left="8485" w:hanging="360"/>
      </w:pPr>
    </w:lvl>
    <w:lvl w:ilvl="5" w:tplc="0410001B" w:tentative="1">
      <w:start w:val="1"/>
      <w:numFmt w:val="lowerRoman"/>
      <w:lvlText w:val="%6."/>
      <w:lvlJc w:val="right"/>
      <w:pPr>
        <w:ind w:left="9205" w:hanging="180"/>
      </w:pPr>
    </w:lvl>
    <w:lvl w:ilvl="6" w:tplc="0410000F" w:tentative="1">
      <w:start w:val="1"/>
      <w:numFmt w:val="decimal"/>
      <w:lvlText w:val="%7."/>
      <w:lvlJc w:val="left"/>
      <w:pPr>
        <w:ind w:left="9925" w:hanging="360"/>
      </w:pPr>
    </w:lvl>
    <w:lvl w:ilvl="7" w:tplc="04100019" w:tentative="1">
      <w:start w:val="1"/>
      <w:numFmt w:val="lowerLetter"/>
      <w:lvlText w:val="%8."/>
      <w:lvlJc w:val="left"/>
      <w:pPr>
        <w:ind w:left="10645" w:hanging="360"/>
      </w:pPr>
    </w:lvl>
    <w:lvl w:ilvl="8" w:tplc="0410001B" w:tentative="1">
      <w:start w:val="1"/>
      <w:numFmt w:val="lowerRoman"/>
      <w:lvlText w:val="%9."/>
      <w:lvlJc w:val="right"/>
      <w:pPr>
        <w:ind w:left="11365" w:hanging="180"/>
      </w:pPr>
    </w:lvl>
  </w:abstractNum>
  <w:abstractNum w:abstractNumId="4" w15:restartNumberingAfterBreak="0">
    <w:nsid w:val="0F915994"/>
    <w:multiLevelType w:val="hybridMultilevel"/>
    <w:tmpl w:val="3E385304"/>
    <w:lvl w:ilvl="0" w:tplc="DFEE5A28">
      <w:start w:val="3"/>
      <w:numFmt w:val="decimal"/>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5" w15:restartNumberingAfterBreak="0">
    <w:nsid w:val="1FC90E60"/>
    <w:multiLevelType w:val="hybridMultilevel"/>
    <w:tmpl w:val="466AAE32"/>
    <w:lvl w:ilvl="0" w:tplc="AE3E146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3A226DA3"/>
    <w:multiLevelType w:val="multilevel"/>
    <w:tmpl w:val="BC5CAA3E"/>
    <w:lvl w:ilvl="0">
      <w:start w:val="1"/>
      <w:numFmt w:val="decimal"/>
      <w:lvlText w:val="%1."/>
      <w:lvlJc w:val="left"/>
      <w:pPr>
        <w:ind w:left="4046"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0E37FEF"/>
    <w:multiLevelType w:val="hybridMultilevel"/>
    <w:tmpl w:val="4FE6BDD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6861F2"/>
    <w:multiLevelType w:val="hybridMultilevel"/>
    <w:tmpl w:val="3506B3B4"/>
    <w:lvl w:ilvl="0" w:tplc="04100019">
      <w:start w:val="1"/>
      <w:numFmt w:val="lowerLetter"/>
      <w:lvlText w:val="%1."/>
      <w:lvlJc w:val="left"/>
      <w:pPr>
        <w:ind w:left="2487" w:hanging="360"/>
      </w:p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tentative="1">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19" w15:restartNumberingAfterBreak="0">
    <w:nsid w:val="4C2D1C48"/>
    <w:multiLevelType w:val="hybridMultilevel"/>
    <w:tmpl w:val="92B6F750"/>
    <w:lvl w:ilvl="0" w:tplc="3F90DBDE">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15:restartNumberingAfterBreak="0">
    <w:nsid w:val="53551F15"/>
    <w:multiLevelType w:val="hybridMultilevel"/>
    <w:tmpl w:val="2642128C"/>
    <w:lvl w:ilvl="0" w:tplc="DA1280E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5062163"/>
    <w:multiLevelType w:val="hybridMultilevel"/>
    <w:tmpl w:val="2D1AA62A"/>
    <w:lvl w:ilvl="0" w:tplc="04100019">
      <w:start w:val="1"/>
      <w:numFmt w:val="lowerLetter"/>
      <w:lvlText w:val="%1."/>
      <w:lvlJc w:val="left"/>
      <w:pPr>
        <w:ind w:left="1003" w:hanging="360"/>
      </w:pPr>
    </w:lvl>
    <w:lvl w:ilvl="1" w:tplc="04100019" w:tentative="1">
      <w:start w:val="1"/>
      <w:numFmt w:val="lowerLetter"/>
      <w:lvlText w:val="%2."/>
      <w:lvlJc w:val="left"/>
      <w:pPr>
        <w:ind w:left="1723" w:hanging="360"/>
      </w:pPr>
    </w:lvl>
    <w:lvl w:ilvl="2" w:tplc="0410001B" w:tentative="1">
      <w:start w:val="1"/>
      <w:numFmt w:val="lowerRoman"/>
      <w:lvlText w:val="%3."/>
      <w:lvlJc w:val="right"/>
      <w:pPr>
        <w:ind w:left="2443" w:hanging="180"/>
      </w:pPr>
    </w:lvl>
    <w:lvl w:ilvl="3" w:tplc="0410000F" w:tentative="1">
      <w:start w:val="1"/>
      <w:numFmt w:val="decimal"/>
      <w:lvlText w:val="%4."/>
      <w:lvlJc w:val="left"/>
      <w:pPr>
        <w:ind w:left="3163" w:hanging="360"/>
      </w:pPr>
    </w:lvl>
    <w:lvl w:ilvl="4" w:tplc="04100019" w:tentative="1">
      <w:start w:val="1"/>
      <w:numFmt w:val="lowerLetter"/>
      <w:lvlText w:val="%5."/>
      <w:lvlJc w:val="left"/>
      <w:pPr>
        <w:ind w:left="3883" w:hanging="360"/>
      </w:pPr>
    </w:lvl>
    <w:lvl w:ilvl="5" w:tplc="0410001B" w:tentative="1">
      <w:start w:val="1"/>
      <w:numFmt w:val="lowerRoman"/>
      <w:lvlText w:val="%6."/>
      <w:lvlJc w:val="right"/>
      <w:pPr>
        <w:ind w:left="4603" w:hanging="180"/>
      </w:pPr>
    </w:lvl>
    <w:lvl w:ilvl="6" w:tplc="0410000F" w:tentative="1">
      <w:start w:val="1"/>
      <w:numFmt w:val="decimal"/>
      <w:lvlText w:val="%7."/>
      <w:lvlJc w:val="left"/>
      <w:pPr>
        <w:ind w:left="5323" w:hanging="360"/>
      </w:pPr>
    </w:lvl>
    <w:lvl w:ilvl="7" w:tplc="04100019" w:tentative="1">
      <w:start w:val="1"/>
      <w:numFmt w:val="lowerLetter"/>
      <w:lvlText w:val="%8."/>
      <w:lvlJc w:val="left"/>
      <w:pPr>
        <w:ind w:left="6043" w:hanging="360"/>
      </w:pPr>
    </w:lvl>
    <w:lvl w:ilvl="8" w:tplc="0410001B" w:tentative="1">
      <w:start w:val="1"/>
      <w:numFmt w:val="lowerRoman"/>
      <w:lvlText w:val="%9."/>
      <w:lvlJc w:val="right"/>
      <w:pPr>
        <w:ind w:left="6763" w:hanging="180"/>
      </w:pPr>
    </w:lvl>
  </w:abstractNum>
  <w:abstractNum w:abstractNumId="24" w15:restartNumberingAfterBreak="0">
    <w:nsid w:val="56BD4F8D"/>
    <w:multiLevelType w:val="hybridMultilevel"/>
    <w:tmpl w:val="6136E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8D6E67"/>
    <w:multiLevelType w:val="hybridMultilevel"/>
    <w:tmpl w:val="6BEE2A02"/>
    <w:lvl w:ilvl="0" w:tplc="DB387F94">
      <w:start w:val="1"/>
      <w:numFmt w:val="decimal"/>
      <w:lvlText w:val="%1."/>
      <w:lvlJc w:val="left"/>
      <w:pPr>
        <w:ind w:left="1004" w:hanging="360"/>
      </w:pPr>
      <w:rPr>
        <w:b/>
        <w:bCs/>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6"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0E30E04"/>
    <w:multiLevelType w:val="hybridMultilevel"/>
    <w:tmpl w:val="94248F44"/>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0" w15:restartNumberingAfterBreak="0">
    <w:nsid w:val="76E51090"/>
    <w:multiLevelType w:val="multilevel"/>
    <w:tmpl w:val="EBA83A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4265263">
    <w:abstractNumId w:val="16"/>
  </w:num>
  <w:num w:numId="2" w16cid:durableId="703677424">
    <w:abstractNumId w:val="20"/>
  </w:num>
  <w:num w:numId="3" w16cid:durableId="414084564">
    <w:abstractNumId w:val="28"/>
  </w:num>
  <w:num w:numId="4" w16cid:durableId="182599542">
    <w:abstractNumId w:val="18"/>
  </w:num>
  <w:num w:numId="5" w16cid:durableId="1771312959">
    <w:abstractNumId w:val="14"/>
  </w:num>
  <w:num w:numId="6" w16cid:durableId="1866366667">
    <w:abstractNumId w:val="29"/>
  </w:num>
  <w:num w:numId="7" w16cid:durableId="2023044409">
    <w:abstractNumId w:val="6"/>
  </w:num>
  <w:num w:numId="8" w16cid:durableId="1990399594">
    <w:abstractNumId w:val="3"/>
  </w:num>
  <w:num w:numId="9" w16cid:durableId="729303785">
    <w:abstractNumId w:val="26"/>
  </w:num>
  <w:num w:numId="10" w16cid:durableId="1474102701">
    <w:abstractNumId w:val="10"/>
  </w:num>
  <w:num w:numId="11" w16cid:durableId="1094856903">
    <w:abstractNumId w:val="15"/>
  </w:num>
  <w:num w:numId="12" w16cid:durableId="1470392711">
    <w:abstractNumId w:val="12"/>
  </w:num>
  <w:num w:numId="13" w16cid:durableId="1191720589">
    <w:abstractNumId w:val="22"/>
  </w:num>
  <w:num w:numId="14" w16cid:durableId="1148060125">
    <w:abstractNumId w:val="9"/>
  </w:num>
  <w:num w:numId="15" w16cid:durableId="1833906591">
    <w:abstractNumId w:val="27"/>
  </w:num>
  <w:num w:numId="16" w16cid:durableId="1724131358">
    <w:abstractNumId w:val="25"/>
  </w:num>
  <w:num w:numId="17" w16cid:durableId="1520006870">
    <w:abstractNumId w:val="30"/>
  </w:num>
  <w:num w:numId="18" w16cid:durableId="622661808">
    <w:abstractNumId w:val="23"/>
  </w:num>
  <w:num w:numId="19" w16cid:durableId="1153568440">
    <w:abstractNumId w:val="2"/>
  </w:num>
  <w:num w:numId="20" w16cid:durableId="1193153338">
    <w:abstractNumId w:val="4"/>
  </w:num>
  <w:num w:numId="21" w16cid:durableId="972564583">
    <w:abstractNumId w:val="13"/>
  </w:num>
  <w:num w:numId="22" w16cid:durableId="248781405">
    <w:abstractNumId w:val="8"/>
  </w:num>
  <w:num w:numId="23" w16cid:durableId="1887378094">
    <w:abstractNumId w:val="11"/>
  </w:num>
  <w:num w:numId="24" w16cid:durableId="1088041734">
    <w:abstractNumId w:val="17"/>
  </w:num>
  <w:num w:numId="25" w16cid:durableId="134296328">
    <w:abstractNumId w:val="19"/>
  </w:num>
  <w:num w:numId="26" w16cid:durableId="1778519168">
    <w:abstractNumId w:val="24"/>
  </w:num>
  <w:num w:numId="27" w16cid:durableId="680939033">
    <w:abstractNumId w:val="7"/>
  </w:num>
  <w:num w:numId="28" w16cid:durableId="540940326">
    <w:abstractNumId w:val="21"/>
  </w:num>
  <w:num w:numId="29" w16cid:durableId="191623344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D4"/>
    <w:rsid w:val="00005D99"/>
    <w:rsid w:val="00010876"/>
    <w:rsid w:val="00015407"/>
    <w:rsid w:val="00026AC0"/>
    <w:rsid w:val="00027738"/>
    <w:rsid w:val="00027DAC"/>
    <w:rsid w:val="000618B0"/>
    <w:rsid w:val="00072565"/>
    <w:rsid w:val="000A1A01"/>
    <w:rsid w:val="000C7BD4"/>
    <w:rsid w:val="000D4605"/>
    <w:rsid w:val="000D68FB"/>
    <w:rsid w:val="001853D1"/>
    <w:rsid w:val="00191720"/>
    <w:rsid w:val="00194221"/>
    <w:rsid w:val="001E419D"/>
    <w:rsid w:val="00202577"/>
    <w:rsid w:val="002165C3"/>
    <w:rsid w:val="00233AF2"/>
    <w:rsid w:val="002440FE"/>
    <w:rsid w:val="002442BE"/>
    <w:rsid w:val="002505E8"/>
    <w:rsid w:val="002535FF"/>
    <w:rsid w:val="00253AD1"/>
    <w:rsid w:val="0027081E"/>
    <w:rsid w:val="00271D1A"/>
    <w:rsid w:val="00271E83"/>
    <w:rsid w:val="002A75B4"/>
    <w:rsid w:val="002C343D"/>
    <w:rsid w:val="002D08CF"/>
    <w:rsid w:val="002D5F9E"/>
    <w:rsid w:val="002D7789"/>
    <w:rsid w:val="002E795E"/>
    <w:rsid w:val="002F34D1"/>
    <w:rsid w:val="002F39F8"/>
    <w:rsid w:val="002F67DA"/>
    <w:rsid w:val="0030189D"/>
    <w:rsid w:val="003238BD"/>
    <w:rsid w:val="0033650A"/>
    <w:rsid w:val="0034287A"/>
    <w:rsid w:val="00344287"/>
    <w:rsid w:val="0036679E"/>
    <w:rsid w:val="00381FD6"/>
    <w:rsid w:val="003A2622"/>
    <w:rsid w:val="003B3D67"/>
    <w:rsid w:val="003E1C45"/>
    <w:rsid w:val="003E7505"/>
    <w:rsid w:val="00414783"/>
    <w:rsid w:val="0043329A"/>
    <w:rsid w:val="00437F4F"/>
    <w:rsid w:val="00465A1B"/>
    <w:rsid w:val="004778AE"/>
    <w:rsid w:val="00492577"/>
    <w:rsid w:val="004B534D"/>
    <w:rsid w:val="004D2F84"/>
    <w:rsid w:val="0050700C"/>
    <w:rsid w:val="00511838"/>
    <w:rsid w:val="005225E0"/>
    <w:rsid w:val="00552715"/>
    <w:rsid w:val="005A4C09"/>
    <w:rsid w:val="005B5EE2"/>
    <w:rsid w:val="005C3089"/>
    <w:rsid w:val="005D71A8"/>
    <w:rsid w:val="005E036D"/>
    <w:rsid w:val="006064F7"/>
    <w:rsid w:val="00611C2D"/>
    <w:rsid w:val="00622BC4"/>
    <w:rsid w:val="0062551D"/>
    <w:rsid w:val="006435C3"/>
    <w:rsid w:val="006754F5"/>
    <w:rsid w:val="00675B85"/>
    <w:rsid w:val="00694E28"/>
    <w:rsid w:val="00696AA8"/>
    <w:rsid w:val="00696BF0"/>
    <w:rsid w:val="006B0936"/>
    <w:rsid w:val="006C57AA"/>
    <w:rsid w:val="006E261E"/>
    <w:rsid w:val="006E63A2"/>
    <w:rsid w:val="006E7473"/>
    <w:rsid w:val="006F2530"/>
    <w:rsid w:val="00715510"/>
    <w:rsid w:val="00721B0B"/>
    <w:rsid w:val="0072425C"/>
    <w:rsid w:val="007362D3"/>
    <w:rsid w:val="00743C01"/>
    <w:rsid w:val="007505A6"/>
    <w:rsid w:val="007568CE"/>
    <w:rsid w:val="007641E0"/>
    <w:rsid w:val="007767DE"/>
    <w:rsid w:val="0078096B"/>
    <w:rsid w:val="00792A38"/>
    <w:rsid w:val="007972A2"/>
    <w:rsid w:val="007D4F7D"/>
    <w:rsid w:val="00801541"/>
    <w:rsid w:val="008145A9"/>
    <w:rsid w:val="0082641A"/>
    <w:rsid w:val="00843296"/>
    <w:rsid w:val="00862547"/>
    <w:rsid w:val="00866B1E"/>
    <w:rsid w:val="00866E77"/>
    <w:rsid w:val="008872FC"/>
    <w:rsid w:val="008A0A83"/>
    <w:rsid w:val="008C4935"/>
    <w:rsid w:val="008E6137"/>
    <w:rsid w:val="008E6A1E"/>
    <w:rsid w:val="00914D7D"/>
    <w:rsid w:val="00945782"/>
    <w:rsid w:val="00950C86"/>
    <w:rsid w:val="00960247"/>
    <w:rsid w:val="00964843"/>
    <w:rsid w:val="009650A3"/>
    <w:rsid w:val="0097732F"/>
    <w:rsid w:val="00992614"/>
    <w:rsid w:val="00993546"/>
    <w:rsid w:val="009A0934"/>
    <w:rsid w:val="009F1335"/>
    <w:rsid w:val="00A0022D"/>
    <w:rsid w:val="00A35119"/>
    <w:rsid w:val="00A456D4"/>
    <w:rsid w:val="00A659B7"/>
    <w:rsid w:val="00A94C1A"/>
    <w:rsid w:val="00AA51B0"/>
    <w:rsid w:val="00AB08D5"/>
    <w:rsid w:val="00AB2AC0"/>
    <w:rsid w:val="00AB4BB4"/>
    <w:rsid w:val="00AB6F2D"/>
    <w:rsid w:val="00AC4657"/>
    <w:rsid w:val="00AC5978"/>
    <w:rsid w:val="00AD54B7"/>
    <w:rsid w:val="00AE6513"/>
    <w:rsid w:val="00B27522"/>
    <w:rsid w:val="00B45C27"/>
    <w:rsid w:val="00B75363"/>
    <w:rsid w:val="00B82D2A"/>
    <w:rsid w:val="00B868FB"/>
    <w:rsid w:val="00BA6598"/>
    <w:rsid w:val="00BB1593"/>
    <w:rsid w:val="00BE08EB"/>
    <w:rsid w:val="00C1001D"/>
    <w:rsid w:val="00C15808"/>
    <w:rsid w:val="00C4679C"/>
    <w:rsid w:val="00C66846"/>
    <w:rsid w:val="00C825D7"/>
    <w:rsid w:val="00C8766A"/>
    <w:rsid w:val="00CB2570"/>
    <w:rsid w:val="00CC591F"/>
    <w:rsid w:val="00CD7F0C"/>
    <w:rsid w:val="00D05531"/>
    <w:rsid w:val="00D06BD1"/>
    <w:rsid w:val="00D14EEE"/>
    <w:rsid w:val="00D17E6D"/>
    <w:rsid w:val="00D24589"/>
    <w:rsid w:val="00D319B9"/>
    <w:rsid w:val="00D41866"/>
    <w:rsid w:val="00D462EB"/>
    <w:rsid w:val="00D84034"/>
    <w:rsid w:val="00DA53B7"/>
    <w:rsid w:val="00DC355B"/>
    <w:rsid w:val="00DC36AC"/>
    <w:rsid w:val="00DE3442"/>
    <w:rsid w:val="00DE7CEE"/>
    <w:rsid w:val="00DF13A3"/>
    <w:rsid w:val="00DF5E29"/>
    <w:rsid w:val="00E02812"/>
    <w:rsid w:val="00E1425B"/>
    <w:rsid w:val="00E947BF"/>
    <w:rsid w:val="00EA3694"/>
    <w:rsid w:val="00EA5390"/>
    <w:rsid w:val="00EF4470"/>
    <w:rsid w:val="00F1451A"/>
    <w:rsid w:val="00F301D4"/>
    <w:rsid w:val="00F3071C"/>
    <w:rsid w:val="00F91EED"/>
    <w:rsid w:val="00F93ED7"/>
    <w:rsid w:val="00FA7A5C"/>
    <w:rsid w:val="00FC7E37"/>
    <w:rsid w:val="00FD0F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9D42BF6"/>
  <w15:docId w15:val="{967697D5-2ED4-4054-B539-CB2E2B8A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qFormat/>
    <w:pPr>
      <w:spacing w:before="12"/>
      <w:ind w:left="20"/>
      <w:outlineLvl w:val="0"/>
    </w:pPr>
    <w:rPr>
      <w:rFonts w:ascii="Arial" w:eastAsia="Arial" w:hAnsi="Arial" w:cs="Arial"/>
      <w:b/>
      <w:bCs/>
      <w:sz w:val="24"/>
      <w:szCs w:val="24"/>
    </w:rPr>
  </w:style>
  <w:style w:type="paragraph" w:styleId="Titolo2">
    <w:name w:val="heading 2"/>
    <w:basedOn w:val="Normale"/>
    <w:uiPriority w:val="9"/>
    <w:unhideWhenUsed/>
    <w:qFormat/>
    <w:pPr>
      <w:ind w:left="106"/>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spacing w:before="34"/>
      <w:ind w:left="574" w:hanging="361"/>
    </w:pPr>
  </w:style>
  <w:style w:type="paragraph" w:customStyle="1" w:styleId="TableParagraph">
    <w:name w:val="Table Paragraph"/>
    <w:basedOn w:val="Normale"/>
    <w:uiPriority w:val="1"/>
    <w:qFormat/>
    <w:pPr>
      <w:spacing w:before="56"/>
    </w:pPr>
  </w:style>
  <w:style w:type="paragraph" w:styleId="Intestazione">
    <w:name w:val="header"/>
    <w:basedOn w:val="Normale"/>
    <w:link w:val="IntestazioneCarattere"/>
    <w:unhideWhenUsed/>
    <w:rsid w:val="007505A6"/>
    <w:pPr>
      <w:tabs>
        <w:tab w:val="center" w:pos="4819"/>
        <w:tab w:val="right" w:pos="9638"/>
      </w:tabs>
    </w:pPr>
  </w:style>
  <w:style w:type="character" w:customStyle="1" w:styleId="IntestazioneCarattere">
    <w:name w:val="Intestazione Carattere"/>
    <w:basedOn w:val="Carpredefinitoparagrafo"/>
    <w:link w:val="Intestazione"/>
    <w:rsid w:val="007505A6"/>
    <w:rPr>
      <w:rFonts w:ascii="Calibri" w:eastAsia="Calibri" w:hAnsi="Calibri" w:cs="Calibri"/>
      <w:lang w:val="it-IT"/>
    </w:rPr>
  </w:style>
  <w:style w:type="paragraph" w:styleId="Pidipagina">
    <w:name w:val="footer"/>
    <w:basedOn w:val="Normale"/>
    <w:link w:val="PidipaginaCarattere"/>
    <w:uiPriority w:val="99"/>
    <w:unhideWhenUsed/>
    <w:rsid w:val="007505A6"/>
    <w:pPr>
      <w:tabs>
        <w:tab w:val="center" w:pos="4819"/>
        <w:tab w:val="right" w:pos="9638"/>
      </w:tabs>
    </w:pPr>
  </w:style>
  <w:style w:type="character" w:customStyle="1" w:styleId="PidipaginaCarattere">
    <w:name w:val="Piè di pagina Carattere"/>
    <w:basedOn w:val="Carpredefinitoparagrafo"/>
    <w:link w:val="Pidipagina"/>
    <w:uiPriority w:val="99"/>
    <w:rsid w:val="007505A6"/>
    <w:rPr>
      <w:rFonts w:ascii="Calibri" w:eastAsia="Calibri" w:hAnsi="Calibri" w:cs="Calibri"/>
      <w:lang w:val="it-IT"/>
    </w:rPr>
  </w:style>
  <w:style w:type="table" w:styleId="Grigliatabella">
    <w:name w:val="Table Grid"/>
    <w:basedOn w:val="Tabellanormale"/>
    <w:uiPriority w:val="39"/>
    <w:rsid w:val="00750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3AD1"/>
    <w:pPr>
      <w:widowControl/>
      <w:adjustRightInd w:val="0"/>
    </w:pPr>
    <w:rPr>
      <w:rFonts w:ascii="Calibri" w:hAnsi="Calibri" w:cs="Calibri"/>
      <w:color w:val="000000"/>
      <w:sz w:val="24"/>
      <w:szCs w:val="24"/>
      <w:lang w:val="it-IT"/>
    </w:rPr>
  </w:style>
  <w:style w:type="character" w:customStyle="1" w:styleId="CorpotestoCarattere">
    <w:name w:val="Corpo testo Carattere"/>
    <w:basedOn w:val="Carpredefinitoparagrafo"/>
    <w:link w:val="Corpotesto"/>
    <w:uiPriority w:val="1"/>
    <w:rsid w:val="00862547"/>
    <w:rPr>
      <w:rFonts w:ascii="Calibri" w:eastAsia="Calibri" w:hAnsi="Calibri" w:cs="Calibri"/>
      <w:lang w:val="it-IT"/>
    </w:rPr>
  </w:style>
  <w:style w:type="paragraph" w:customStyle="1" w:styleId="Textbody">
    <w:name w:val="Text body"/>
    <w:basedOn w:val="Normale"/>
    <w:rsid w:val="001E419D"/>
    <w:pPr>
      <w:suppressAutoHyphens/>
      <w:autoSpaceDE/>
      <w:textAlignment w:val="baseline"/>
    </w:pPr>
    <w:rPr>
      <w:kern w:val="3"/>
    </w:rPr>
  </w:style>
  <w:style w:type="paragraph" w:customStyle="1" w:styleId="Standard">
    <w:name w:val="Standard"/>
    <w:rsid w:val="001E419D"/>
    <w:pPr>
      <w:suppressAutoHyphens/>
      <w:autoSpaceDE/>
      <w:textAlignment w:val="baseline"/>
    </w:pPr>
    <w:rPr>
      <w:rFonts w:ascii="Calibri" w:eastAsia="Calibri" w:hAnsi="Calibri" w:cs="Calibri"/>
      <w:kern w:val="3"/>
      <w:lang w:val="it-IT"/>
    </w:rPr>
  </w:style>
  <w:style w:type="paragraph" w:customStyle="1" w:styleId="Comma">
    <w:name w:val="Comma"/>
    <w:basedOn w:val="Paragrafoelenco"/>
    <w:link w:val="CommaCarattere"/>
    <w:qFormat/>
    <w:rsid w:val="006E261E"/>
    <w:pPr>
      <w:widowControl/>
      <w:numPr>
        <w:numId w:val="1"/>
      </w:numPr>
      <w:autoSpaceDE/>
      <w:autoSpaceDN/>
      <w:spacing w:before="0" w:after="240"/>
      <w:contextualSpacing/>
      <w:jc w:val="both"/>
    </w:p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E261E"/>
    <w:rPr>
      <w:rFonts w:ascii="Calibri" w:eastAsia="Calibri" w:hAnsi="Calibri" w:cs="Calibri"/>
      <w:lang w:val="it-IT"/>
    </w:rPr>
  </w:style>
  <w:style w:type="character" w:customStyle="1" w:styleId="CommaCarattere">
    <w:name w:val="Comma Carattere"/>
    <w:basedOn w:val="ParagrafoelencoCarattere"/>
    <w:link w:val="Comma"/>
    <w:rsid w:val="006E261E"/>
    <w:rPr>
      <w:rFonts w:ascii="Calibri" w:eastAsia="Calibri" w:hAnsi="Calibri" w:cs="Calibri"/>
      <w:lang w:val="it-IT"/>
    </w:rPr>
  </w:style>
  <w:style w:type="character" w:styleId="Collegamentoipertestuale">
    <w:name w:val="Hyperlink"/>
    <w:basedOn w:val="Carpredefinitoparagrafo"/>
    <w:uiPriority w:val="99"/>
    <w:unhideWhenUsed/>
    <w:rsid w:val="006E261E"/>
    <w:rPr>
      <w:color w:val="0000FF" w:themeColor="hyperlink"/>
      <w:u w:val="single"/>
    </w:rPr>
  </w:style>
  <w:style w:type="character" w:customStyle="1" w:styleId="ui-provider">
    <w:name w:val="ui-provider"/>
    <w:basedOn w:val="Carpredefinitoparagrafo"/>
    <w:rsid w:val="006E261E"/>
  </w:style>
  <w:style w:type="paragraph" w:styleId="Nessunaspaziatura">
    <w:name w:val="No Spacing"/>
    <w:uiPriority w:val="1"/>
    <w:qFormat/>
    <w:rsid w:val="00DE3442"/>
    <w:pPr>
      <w:widowControl/>
      <w:autoSpaceDE/>
      <w:autoSpaceDN/>
    </w:pPr>
    <w:rPr>
      <w:lang w:val="it-IT"/>
    </w:rPr>
  </w:style>
  <w:style w:type="paragraph" w:styleId="Testofumetto">
    <w:name w:val="Balloon Text"/>
    <w:basedOn w:val="Normale"/>
    <w:link w:val="TestofumettoCarattere"/>
    <w:uiPriority w:val="99"/>
    <w:semiHidden/>
    <w:unhideWhenUsed/>
    <w:rsid w:val="00DE3442"/>
    <w:pPr>
      <w:widowControl/>
      <w:autoSpaceDE/>
      <w:autoSpaceDN/>
    </w:pPr>
    <w:rPr>
      <w:rFonts w:ascii="Segoe UI" w:eastAsiaTheme="minorHAnsi" w:hAnsi="Segoe UI" w:cs="Segoe UI"/>
      <w:sz w:val="18"/>
      <w:szCs w:val="18"/>
    </w:rPr>
  </w:style>
  <w:style w:type="character" w:customStyle="1" w:styleId="TestofumettoCarattere">
    <w:name w:val="Testo fumetto Carattere"/>
    <w:basedOn w:val="Carpredefinitoparagrafo"/>
    <w:link w:val="Testofumetto"/>
    <w:uiPriority w:val="99"/>
    <w:semiHidden/>
    <w:rsid w:val="00DE3442"/>
    <w:rPr>
      <w:rFonts w:ascii="Segoe UI" w:hAnsi="Segoe UI" w:cs="Segoe UI"/>
      <w:sz w:val="18"/>
      <w:szCs w:val="18"/>
      <w:lang w:val="it-IT"/>
    </w:rPr>
  </w:style>
  <w:style w:type="paragraph" w:customStyle="1" w:styleId="Articolo">
    <w:name w:val="Articolo"/>
    <w:basedOn w:val="Normale"/>
    <w:link w:val="ArticoloCarattere"/>
    <w:qFormat/>
    <w:rsid w:val="00DE3442"/>
    <w:pPr>
      <w:widowControl/>
      <w:autoSpaceDE/>
      <w:autoSpaceDN/>
      <w:spacing w:after="120"/>
      <w:contextualSpacing/>
      <w:jc w:val="center"/>
      <w:textAlignment w:val="center"/>
    </w:pPr>
    <w:rPr>
      <w:rFonts w:eastAsia="Times New Roman"/>
      <w:b/>
      <w:bCs/>
      <w:lang w:eastAsia="it-IT"/>
    </w:rPr>
  </w:style>
  <w:style w:type="character" w:customStyle="1" w:styleId="ArticoloCarattere">
    <w:name w:val="Articolo Carattere"/>
    <w:basedOn w:val="Carpredefinitoparagrafo"/>
    <w:link w:val="Articolo"/>
    <w:rsid w:val="00DE3442"/>
    <w:rPr>
      <w:rFonts w:ascii="Calibri" w:eastAsia="Times New Roman" w:hAnsi="Calibri" w:cs="Calibri"/>
      <w:b/>
      <w:bCs/>
      <w:lang w:val="it-IT" w:eastAsia="it-IT"/>
    </w:rPr>
  </w:style>
  <w:style w:type="character" w:styleId="Rimandocommento">
    <w:name w:val="annotation reference"/>
    <w:basedOn w:val="Carpredefinitoparagrafo"/>
    <w:uiPriority w:val="99"/>
    <w:semiHidden/>
    <w:unhideWhenUsed/>
    <w:rsid w:val="00DE3442"/>
    <w:rPr>
      <w:sz w:val="16"/>
      <w:szCs w:val="16"/>
    </w:rPr>
  </w:style>
  <w:style w:type="paragraph" w:styleId="Testocommento">
    <w:name w:val="annotation text"/>
    <w:basedOn w:val="Normale"/>
    <w:link w:val="TestocommentoCarattere"/>
    <w:uiPriority w:val="99"/>
    <w:unhideWhenUsed/>
    <w:rsid w:val="00DE3442"/>
    <w:pPr>
      <w:widowControl/>
      <w:autoSpaceDE/>
      <w:autoSpaceDN/>
      <w:spacing w:after="40"/>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rsid w:val="00DE3442"/>
    <w:rPr>
      <w:sz w:val="20"/>
      <w:szCs w:val="20"/>
      <w:lang w:val="it-IT"/>
    </w:rPr>
  </w:style>
  <w:style w:type="paragraph" w:styleId="Soggettocommento">
    <w:name w:val="annotation subject"/>
    <w:basedOn w:val="Testocommento"/>
    <w:next w:val="Testocommento"/>
    <w:link w:val="SoggettocommentoCarattere"/>
    <w:uiPriority w:val="99"/>
    <w:semiHidden/>
    <w:unhideWhenUsed/>
    <w:rsid w:val="00DE3442"/>
    <w:rPr>
      <w:b/>
      <w:bCs/>
    </w:rPr>
  </w:style>
  <w:style w:type="character" w:customStyle="1" w:styleId="SoggettocommentoCarattere">
    <w:name w:val="Soggetto commento Carattere"/>
    <w:basedOn w:val="TestocommentoCarattere"/>
    <w:link w:val="Soggettocommento"/>
    <w:uiPriority w:val="99"/>
    <w:semiHidden/>
    <w:rsid w:val="00DE3442"/>
    <w:rPr>
      <w:b/>
      <w:bCs/>
      <w:sz w:val="20"/>
      <w:szCs w:val="20"/>
      <w:lang w:val="it-IT"/>
    </w:rPr>
  </w:style>
  <w:style w:type="character" w:styleId="Menzionenonrisolta">
    <w:name w:val="Unresolved Mention"/>
    <w:basedOn w:val="Carpredefinitoparagrafo"/>
    <w:uiPriority w:val="99"/>
    <w:semiHidden/>
    <w:unhideWhenUsed/>
    <w:rsid w:val="00DE3442"/>
    <w:rPr>
      <w:color w:val="605E5C"/>
      <w:shd w:val="clear" w:color="auto" w:fill="E1DFDD"/>
    </w:rPr>
  </w:style>
  <w:style w:type="paragraph" w:customStyle="1" w:styleId="Elenconumerato">
    <w:name w:val="Elenco numerato"/>
    <w:basedOn w:val="Paragrafoelenco"/>
    <w:link w:val="ElenconumeratoCarattere"/>
    <w:qFormat/>
    <w:rsid w:val="00DE3442"/>
    <w:pPr>
      <w:widowControl/>
      <w:numPr>
        <w:numId w:val="2"/>
      </w:numPr>
      <w:autoSpaceDE/>
      <w:autoSpaceDN/>
      <w:spacing w:before="0"/>
      <w:contextualSpacing/>
      <w:jc w:val="both"/>
    </w:pPr>
  </w:style>
  <w:style w:type="character" w:customStyle="1" w:styleId="ElenconumeratoCarattere">
    <w:name w:val="Elenco numerato Carattere"/>
    <w:basedOn w:val="ParagrafoelencoCarattere"/>
    <w:link w:val="Elenconumerato"/>
    <w:rsid w:val="00DE3442"/>
    <w:rPr>
      <w:rFonts w:ascii="Calibri" w:eastAsia="Calibri" w:hAnsi="Calibri" w:cs="Calibri"/>
      <w:lang w:val="it-IT"/>
    </w:rPr>
  </w:style>
  <w:style w:type="paragraph" w:styleId="Revisione">
    <w:name w:val="Revision"/>
    <w:hidden/>
    <w:uiPriority w:val="99"/>
    <w:semiHidden/>
    <w:rsid w:val="00DE3442"/>
    <w:pPr>
      <w:widowControl/>
      <w:autoSpaceDE/>
      <w:autoSpaceDN/>
    </w:pPr>
    <w:rPr>
      <w:lang w:val="it-IT"/>
    </w:rPr>
  </w:style>
  <w:style w:type="character" w:styleId="Collegamentovisitato">
    <w:name w:val="FollowedHyperlink"/>
    <w:basedOn w:val="Carpredefinitoparagrafo"/>
    <w:uiPriority w:val="99"/>
    <w:semiHidden/>
    <w:unhideWhenUsed/>
    <w:rsid w:val="00DE3442"/>
    <w:rPr>
      <w:color w:val="800080" w:themeColor="followedHyperlink"/>
      <w:u w:val="single"/>
    </w:rPr>
  </w:style>
  <w:style w:type="paragraph" w:styleId="Didascalia">
    <w:name w:val="caption"/>
    <w:basedOn w:val="Normale"/>
    <w:next w:val="Normale"/>
    <w:semiHidden/>
    <w:unhideWhenUsed/>
    <w:qFormat/>
    <w:rsid w:val="00DE3442"/>
    <w:pPr>
      <w:widowControl/>
      <w:suppressAutoHyphens/>
      <w:overflowPunct w:val="0"/>
      <w:autoSpaceDN/>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DE3442"/>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DE3442"/>
    <w:pPr>
      <w:widowControl/>
      <w:autoSpaceDE/>
      <w:autoSpaceDN/>
    </w:pPr>
    <w:rPr>
      <w:rFonts w:eastAsiaTheme="minorHAnsi"/>
      <w:sz w:val="20"/>
      <w:szCs w:val="20"/>
    </w:rPr>
  </w:style>
  <w:style w:type="character" w:customStyle="1" w:styleId="TestonotaapidipaginaCarattere">
    <w:name w:val="Testo nota a piè di pagina Carattere"/>
    <w:basedOn w:val="Carpredefinitoparagrafo"/>
    <w:link w:val="Testonotaapidipagina"/>
    <w:uiPriority w:val="99"/>
    <w:rsid w:val="00DE3442"/>
    <w:rPr>
      <w:rFonts w:ascii="Calibri" w:hAnsi="Calibri" w:cs="Calibri"/>
      <w:sz w:val="20"/>
      <w:szCs w:val="20"/>
      <w:lang w:val="it-IT"/>
    </w:rPr>
  </w:style>
  <w:style w:type="character" w:styleId="Rimandonotaapidipagina">
    <w:name w:val="footnote reference"/>
    <w:basedOn w:val="Carpredefinitoparagrafo"/>
    <w:uiPriority w:val="99"/>
    <w:semiHidden/>
    <w:unhideWhenUsed/>
    <w:rsid w:val="00DE3442"/>
    <w:rPr>
      <w:vertAlign w:val="superscript"/>
    </w:rPr>
  </w:style>
  <w:style w:type="paragraph" w:customStyle="1" w:styleId="ListParagraph1">
    <w:name w:val="List Paragraph1"/>
    <w:basedOn w:val="Normale"/>
    <w:uiPriority w:val="99"/>
    <w:qFormat/>
    <w:rsid w:val="00DE3442"/>
    <w:pPr>
      <w:widowControl/>
      <w:autoSpaceDE/>
      <w:autoSpaceDN/>
      <w:spacing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E3442"/>
    <w:rPr>
      <w:b/>
      <w:bCs/>
    </w:rPr>
  </w:style>
  <w:style w:type="paragraph" w:styleId="Testonormale">
    <w:name w:val="Plain Text"/>
    <w:basedOn w:val="Normale"/>
    <w:link w:val="TestonormaleCarattere"/>
    <w:uiPriority w:val="99"/>
    <w:unhideWhenUsed/>
    <w:rsid w:val="00DE3442"/>
    <w:pPr>
      <w:widowControl/>
      <w:autoSpaceDE/>
      <w:autoSpaceDN/>
      <w:spacing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DE3442"/>
    <w:rPr>
      <w:rFonts w:ascii="Courier New" w:eastAsia="Times New Roman" w:hAnsi="Courier New" w:cs="Times New Roman"/>
      <w:sz w:val="20"/>
      <w:szCs w:val="20"/>
      <w:lang w:val="it-IT" w:eastAsia="it-IT"/>
    </w:rPr>
  </w:style>
  <w:style w:type="character" w:customStyle="1" w:styleId="Titolo1Carattere">
    <w:name w:val="Titolo 1 Carattere"/>
    <w:basedOn w:val="Carpredefinitoparagrafo"/>
    <w:link w:val="Titolo1"/>
    <w:rsid w:val="00DE3442"/>
    <w:rPr>
      <w:rFonts w:ascii="Arial" w:eastAsia="Arial" w:hAnsi="Arial" w:cs="Arial"/>
      <w:b/>
      <w:bCs/>
      <w:sz w:val="24"/>
      <w:szCs w:val="24"/>
      <w:lang w:val="it-IT"/>
    </w:rPr>
  </w:style>
  <w:style w:type="table" w:customStyle="1" w:styleId="TableNormal1">
    <w:name w:val="Table Normal1"/>
    <w:uiPriority w:val="2"/>
    <w:semiHidden/>
    <w:unhideWhenUsed/>
    <w:qFormat/>
    <w:rsid w:val="00DE3442"/>
    <w:pPr>
      <w:widowControl/>
      <w:suppressAutoHyphens/>
      <w:autoSpaceDE/>
      <w:autoSpaceDN/>
    </w:pPr>
    <w:tblPr>
      <w:tblCellMar>
        <w:top w:w="0" w:type="dxa"/>
        <w:left w:w="0" w:type="dxa"/>
        <w:bottom w:w="0" w:type="dxa"/>
        <w:right w:w="0" w:type="dxa"/>
      </w:tblCellMar>
    </w:tblPr>
  </w:style>
  <w:style w:type="paragraph" w:customStyle="1" w:styleId="Aaoeeu">
    <w:name w:val="Aaoeeu"/>
    <w:rsid w:val="00DE3442"/>
    <w:pPr>
      <w:autoSpaceDE/>
      <w:autoSpaceDN/>
    </w:pPr>
    <w:rPr>
      <w:rFonts w:ascii="Times New Roman" w:eastAsia="Times New Roman" w:hAnsi="Times New Roman" w:cs="Times New Roman"/>
      <w:sz w:val="20"/>
      <w:szCs w:val="20"/>
      <w:lang w:eastAsia="ko-KR"/>
    </w:rPr>
  </w:style>
  <w:style w:type="paragraph" w:customStyle="1" w:styleId="Aeeaoaeaa1">
    <w:name w:val="A?eeaoae?aa 1"/>
    <w:basedOn w:val="Aaoeeu"/>
    <w:next w:val="Aaoeeu"/>
    <w:rsid w:val="00DE3442"/>
    <w:pPr>
      <w:keepNext/>
      <w:jc w:val="right"/>
    </w:pPr>
    <w:rPr>
      <w:b/>
    </w:rPr>
  </w:style>
  <w:style w:type="paragraph" w:customStyle="1" w:styleId="Aeeaoaeaa2">
    <w:name w:val="A?eeaoae?aa 2"/>
    <w:basedOn w:val="Aaoeeu"/>
    <w:next w:val="Aaoeeu"/>
    <w:rsid w:val="00DE3442"/>
    <w:pPr>
      <w:keepNext/>
      <w:jc w:val="right"/>
    </w:pPr>
    <w:rPr>
      <w:i/>
    </w:rPr>
  </w:style>
  <w:style w:type="paragraph" w:customStyle="1" w:styleId="Eaoaeaa">
    <w:name w:val="Eaoae?aa"/>
    <w:basedOn w:val="Aaoeeu"/>
    <w:rsid w:val="00DE3442"/>
    <w:pPr>
      <w:tabs>
        <w:tab w:val="center" w:pos="4153"/>
        <w:tab w:val="right" w:pos="8306"/>
      </w:tabs>
    </w:pPr>
  </w:style>
  <w:style w:type="paragraph" w:customStyle="1" w:styleId="OiaeaeiYiio2">
    <w:name w:val="O?ia eaeiYiio 2"/>
    <w:basedOn w:val="Aaoeeu"/>
    <w:rsid w:val="00DE3442"/>
    <w:pPr>
      <w:jc w:val="right"/>
    </w:pPr>
    <w:rPr>
      <w:i/>
      <w:sz w:val="16"/>
    </w:rPr>
  </w:style>
  <w:style w:type="table" w:customStyle="1" w:styleId="Grigliatabella1">
    <w:name w:val="Griglia tabella1"/>
    <w:basedOn w:val="Tabellanormale"/>
    <w:next w:val="Grigliatabella"/>
    <w:rsid w:val="00A94C1A"/>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475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oic809005@pec.istruzione.it" TargetMode="External"/><Relationship Id="rId13" Type="http://schemas.openxmlformats.org/officeDocument/2006/relationships/hyperlink" Target="https://nuvola.madisoft.it/bacheca-digitale/bacheca/BOIC809005/3/IN_PUBBLICAZIONE/0/sho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vola.madisoft.it/bacheca-digitale/bacheca/BOIC809005/1/IN_PUBBLICAZIONE/0/sho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vola.madisoft.it/bacheca-digitale/bacheca/BOIC809005/3/IN_PUBBLICAZIONE/3fa38ef2-72e6-4cd6-8386-12f494d5c36c/sho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nuvola.madisoft.it/bacheca-digitale/bacheca/BOIC809005/3/IN_PUBBLICAZIONE/0/show" TargetMode="External"/><Relationship Id="rId4" Type="http://schemas.openxmlformats.org/officeDocument/2006/relationships/settings" Target="settings.xml"/><Relationship Id="rId9" Type="http://schemas.openxmlformats.org/officeDocument/2006/relationships/hyperlink" Target="https://nuvola.madisoft.it/bacheca-digitale/bacheca/BOIC809005/1/IN_PUBBLICAZIONE/0/show" TargetMode="External"/><Relationship Id="rId14" Type="http://schemas.openxmlformats.org/officeDocument/2006/relationships/hyperlink" Target="https://nuvola.madisoft.it/bacheca-digitale/bacheca/BOIC809005/3/IN_PUBBLICAZIONE/3fa38ef2-72e6-4cd6-8386-12f494d5c36c/show"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boic809005@istruzione.it" TargetMode="External"/><Relationship Id="rId3" Type="http://schemas.openxmlformats.org/officeDocument/2006/relationships/image" Target="media/image3.jpeg"/><Relationship Id="rId7" Type="http://schemas.openxmlformats.org/officeDocument/2006/relationships/hyperlink" Target="mailto:boic809005@pec.istruzione.it" TargetMode="External"/><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mailto:boic809005@istruzione.it" TargetMode="External"/><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hyperlink" Target="mailto:boic809005@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D96D8-0B67-418B-B6BF-399A07180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5391</Words>
  <Characters>30729</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decreto assunzione in bilancio  1</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assunzione in bilancio  1</dc:title>
  <dc:creator>Administrator</dc:creator>
  <cp:lastModifiedBy>monica pifferi</cp:lastModifiedBy>
  <cp:revision>5</cp:revision>
  <cp:lastPrinted>2024-05-19T06:54:00Z</cp:lastPrinted>
  <dcterms:created xsi:type="dcterms:W3CDTF">2024-05-19T12:43:00Z</dcterms:created>
  <dcterms:modified xsi:type="dcterms:W3CDTF">2024-05-19T16:12:00Z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2019</vt:lpwstr>
  </property>
  <property fmtid="{D5CDD505-2E9C-101B-9397-08002B2CF9AE}" pid="4" name="LastSaved">
    <vt:filetime>2023-07-17T00:00:00Z</vt:filetime>
  </property>
</Properties>
</file>