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5A1219" w14:textId="77777777" w:rsidR="00FD062A" w:rsidRPr="009029F2" w:rsidRDefault="00FD062A" w:rsidP="00FD062A">
      <w:r w:rsidRPr="009029F2">
        <w:rPr>
          <w:noProof/>
        </w:rPr>
        <w:drawing>
          <wp:anchor distT="0" distB="0" distL="114300" distR="114300" simplePos="0" relativeHeight="251659264" behindDoc="1" locked="0" layoutInCell="1" allowOverlap="1" wp14:anchorId="758BFA2C" wp14:editId="16095F06">
            <wp:simplePos x="0" y="0"/>
            <wp:positionH relativeFrom="page">
              <wp:posOffset>3680460</wp:posOffset>
            </wp:positionH>
            <wp:positionV relativeFrom="paragraph">
              <wp:posOffset>-148590</wp:posOffset>
            </wp:positionV>
            <wp:extent cx="502920" cy="367030"/>
            <wp:effectExtent l="0" t="0" r="0" b="0"/>
            <wp:wrapNone/>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20" cy="3670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37536DA" w14:textId="77777777" w:rsidR="00FD062A" w:rsidRPr="006F463F" w:rsidRDefault="00FD062A" w:rsidP="00FD062A">
      <w:pPr>
        <w:rPr>
          <w:sz w:val="12"/>
          <w:szCs w:val="12"/>
        </w:rPr>
      </w:pPr>
      <w:r>
        <w:tab/>
      </w:r>
    </w:p>
    <w:p w14:paraId="32C62715" w14:textId="77777777" w:rsidR="00FD062A" w:rsidRPr="00D216C7" w:rsidRDefault="00FD062A" w:rsidP="00FD062A">
      <w:pPr>
        <w:jc w:val="center"/>
        <w:rPr>
          <w:rFonts w:ascii="Calibri" w:hAnsi="Calibri" w:cs="Calibri"/>
        </w:rPr>
      </w:pPr>
      <w:r w:rsidRPr="00D216C7">
        <w:rPr>
          <w:rFonts w:ascii="Calibri" w:hAnsi="Calibri" w:cs="Calibri"/>
        </w:rPr>
        <w:t>Ministero dell’Istruzione e del Merito</w:t>
      </w:r>
    </w:p>
    <w:p w14:paraId="76D61AF4" w14:textId="77777777" w:rsidR="00FD062A" w:rsidRPr="00D216C7" w:rsidRDefault="00FD062A" w:rsidP="00FD062A">
      <w:pPr>
        <w:ind w:right="-109" w:hanging="142"/>
        <w:jc w:val="center"/>
        <w:rPr>
          <w:rFonts w:ascii="Calibri" w:hAnsi="Calibri" w:cs="Calibri"/>
          <w:b/>
          <w:i/>
        </w:rPr>
      </w:pPr>
      <w:r w:rsidRPr="00D216C7">
        <w:rPr>
          <w:rFonts w:ascii="Calibri" w:hAnsi="Calibri" w:cs="Calibri"/>
          <w:b/>
          <w:i/>
        </w:rPr>
        <w:t>Ufficio Scolastico Regionale: EMILIA-ROMAGNA</w:t>
      </w:r>
    </w:p>
    <w:p w14:paraId="0ED50A0A" w14:textId="77777777" w:rsidR="00FD062A" w:rsidRPr="00D216C7" w:rsidRDefault="00FD062A" w:rsidP="00FD062A">
      <w:pPr>
        <w:jc w:val="center"/>
        <w:rPr>
          <w:rFonts w:ascii="Calibri" w:hAnsi="Calibri" w:cs="Calibri"/>
          <w:b/>
          <w:bCs/>
          <w:sz w:val="28"/>
          <w:szCs w:val="28"/>
        </w:rPr>
      </w:pPr>
      <w:r w:rsidRPr="00D216C7">
        <w:rPr>
          <w:rFonts w:ascii="Calibri" w:hAnsi="Calibri" w:cs="Calibri"/>
          <w:b/>
          <w:bCs/>
          <w:sz w:val="28"/>
          <w:szCs w:val="28"/>
        </w:rPr>
        <w:t>ISTITUTO COMPRENSIVO BORGO TOSSIGNANO</w:t>
      </w:r>
    </w:p>
    <w:p w14:paraId="1DEEDDCD" w14:textId="77777777" w:rsidR="00FD062A" w:rsidRPr="00D216C7" w:rsidRDefault="00FD062A" w:rsidP="00FD062A">
      <w:pPr>
        <w:jc w:val="center"/>
        <w:rPr>
          <w:rFonts w:ascii="Calibri" w:hAnsi="Calibri" w:cs="Calibri"/>
        </w:rPr>
      </w:pPr>
      <w:r w:rsidRPr="00D216C7">
        <w:rPr>
          <w:rFonts w:ascii="Calibri" w:hAnsi="Calibri" w:cs="Calibri"/>
        </w:rPr>
        <w:t>Via della Resistenza n.17 – 40021 BORGO TOSSIGNANO – Tel. 054290196</w:t>
      </w:r>
    </w:p>
    <w:p w14:paraId="6FBFD5D7" w14:textId="77777777" w:rsidR="00FD062A" w:rsidRPr="00D216C7" w:rsidRDefault="00FD062A" w:rsidP="00FD062A">
      <w:pPr>
        <w:jc w:val="center"/>
        <w:rPr>
          <w:rFonts w:ascii="Calibri" w:hAnsi="Calibri" w:cs="Calibri"/>
          <w:sz w:val="20"/>
          <w:szCs w:val="20"/>
        </w:rPr>
      </w:pPr>
      <w:r w:rsidRPr="00D216C7">
        <w:rPr>
          <w:rFonts w:ascii="Calibri" w:hAnsi="Calibri" w:cs="Calibri"/>
          <w:sz w:val="20"/>
          <w:szCs w:val="20"/>
        </w:rPr>
        <w:t>Codice fiscale: 82003730379 – Codice MPI: BOIC809005 –Codice Univoco Ufficio di IPA: UFZWZF</w:t>
      </w:r>
    </w:p>
    <w:p w14:paraId="2D7B872D" w14:textId="77777777" w:rsidR="00FD062A" w:rsidRPr="00D216C7" w:rsidRDefault="00FD062A" w:rsidP="00FD062A">
      <w:pPr>
        <w:jc w:val="center"/>
        <w:rPr>
          <w:rFonts w:ascii="Calibri" w:hAnsi="Calibri" w:cs="Calibri"/>
          <w:sz w:val="20"/>
          <w:szCs w:val="20"/>
        </w:rPr>
      </w:pPr>
      <w:r w:rsidRPr="00D216C7">
        <w:rPr>
          <w:rFonts w:ascii="Calibri" w:hAnsi="Calibri" w:cs="Calibri"/>
          <w:sz w:val="20"/>
          <w:szCs w:val="20"/>
        </w:rPr>
        <w:t>E-mail: boic809005@istruzione.it - P.E.C.: boic809005@pec.istruzione.it</w:t>
      </w:r>
    </w:p>
    <w:p w14:paraId="76FD9CBD" w14:textId="77777777" w:rsidR="00FD062A" w:rsidRDefault="00FD062A" w:rsidP="00FD062A">
      <w:pPr>
        <w:tabs>
          <w:tab w:val="left" w:pos="3010"/>
          <w:tab w:val="center" w:pos="4825"/>
        </w:tabs>
        <w:ind w:right="-12"/>
        <w:jc w:val="center"/>
        <w:rPr>
          <w:rFonts w:ascii="Calibri" w:hAnsi="Calibri" w:cs="Calibri"/>
          <w:sz w:val="20"/>
          <w:szCs w:val="20"/>
        </w:rPr>
      </w:pPr>
      <w:r w:rsidRPr="00D216C7">
        <w:rPr>
          <w:rFonts w:ascii="Calibri" w:hAnsi="Calibri" w:cs="Calibri"/>
          <w:sz w:val="20"/>
          <w:szCs w:val="20"/>
        </w:rPr>
        <w:t xml:space="preserve">SITO WEB: </w:t>
      </w:r>
      <w:hyperlink r:id="rId9" w:history="1">
        <w:r w:rsidRPr="0048470A">
          <w:rPr>
            <w:rStyle w:val="Collegamentoipertestuale"/>
            <w:rFonts w:ascii="Calibri" w:hAnsi="Calibri" w:cs="Calibri"/>
            <w:sz w:val="20"/>
            <w:szCs w:val="20"/>
          </w:rPr>
          <w:t>https://borgotossignanoic.edu.it/</w:t>
        </w:r>
      </w:hyperlink>
    </w:p>
    <w:p w14:paraId="7A73053A" w14:textId="77777777" w:rsidR="00FD062A" w:rsidRPr="00B622F8" w:rsidRDefault="00FD062A" w:rsidP="00FD062A">
      <w:pPr>
        <w:tabs>
          <w:tab w:val="left" w:pos="3010"/>
          <w:tab w:val="center" w:pos="4825"/>
        </w:tabs>
        <w:ind w:right="-12"/>
        <w:jc w:val="center"/>
        <w:rPr>
          <w:rFonts w:asciiTheme="minorHAnsi" w:hAnsiTheme="minorHAnsi" w:cstheme="minorHAnsi"/>
          <w:i/>
          <w:iCs/>
        </w:rPr>
      </w:pPr>
      <w:r>
        <w:rPr>
          <w:noProof/>
        </w:rPr>
        <mc:AlternateContent>
          <mc:Choice Requires="wpg">
            <w:drawing>
              <wp:inline distT="0" distB="0" distL="0" distR="0" wp14:anchorId="008F3888" wp14:editId="11787A99">
                <wp:extent cx="6120130" cy="784413"/>
                <wp:effectExtent l="0" t="0" r="13970" b="0"/>
                <wp:docPr id="3" name="Gruppo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784413"/>
                          <a:chOff x="0" y="0"/>
                          <a:chExt cx="10018" cy="1713"/>
                        </a:xfrm>
                      </wpg:grpSpPr>
                      <pic:pic xmlns:pic="http://schemas.openxmlformats.org/drawingml/2006/picture">
                        <pic:nvPicPr>
                          <pic:cNvPr id="4" name="Picture 3" descr="Immagine che contiene testo  Descrizione generata automaticament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48" y="55"/>
                            <a:ext cx="9731" cy="16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4"/>
                        <wps:cNvSpPr txBox="1">
                          <a:spLocks noChangeArrowheads="1"/>
                        </wps:cNvSpPr>
                        <wps:spPr bwMode="auto">
                          <a:xfrm>
                            <a:off x="0" y="0"/>
                            <a:ext cx="10018" cy="11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6E2763" w14:textId="77777777" w:rsidR="00FD062A" w:rsidRDefault="00FD062A" w:rsidP="00FD062A">
                              <w:pPr>
                                <w:spacing w:line="268" w:lineRule="exact"/>
                                <w:rPr>
                                  <w:rFonts w:ascii="Arial"/>
                                  <w:b/>
                                </w:rPr>
                              </w:pPr>
                            </w:p>
                          </w:txbxContent>
                        </wps:txbx>
                        <wps:bodyPr rot="0" vert="horz" wrap="square" lIns="0" tIns="0" rIns="0" bIns="0" anchor="t" anchorCtr="0" upright="1">
                          <a:noAutofit/>
                        </wps:bodyPr>
                      </wps:wsp>
                    </wpg:wgp>
                  </a:graphicData>
                </a:graphic>
              </wp:inline>
            </w:drawing>
          </mc:Choice>
          <mc:Fallback>
            <w:pict>
              <v:group w14:anchorId="008F3888" id="Gruppo 3" o:spid="_x0000_s1026" style="width:481.9pt;height:61.75pt;mso-position-horizontal-relative:char;mso-position-vertical-relative:line" coordsize="10018,171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Immagine che contiene testo  Descrizione generata automaticamente" style="position:absolute;left:48;top:55;width:9731;height:16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">
                  <v:imagedata r:id="rId11" o:title="Immagine che contiene testo  Descrizione generata automaticamente"/>
                </v:shape>
                <v:shapetype id="_x0000_t202" coordsize="21600,21600" o:spt="202" path="m,l,21600r21600,l21600,xe">
                  <v:stroke joinstyle="miter"/>
                  <v:path gradientshapeok="t" o:connecttype="rect"/>
                </v:shapetype>
                <v:shape id="Text Box 4" o:spid="_x0000_s1028" type="#_x0000_t202" style="position:absolute;width:10018;height:1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14:paraId="276E2763" w14:textId="77777777" w:rsidR="00FD062A" w:rsidRDefault="00FD062A" w:rsidP="00FD062A">
                        <w:pPr>
                          <w:spacing w:line="268" w:lineRule="exact"/>
                          <w:rPr>
                            <w:rFonts w:ascii="Arial"/>
                            <w:b/>
                          </w:rPr>
                        </w:pPr>
                      </w:p>
                    </w:txbxContent>
                  </v:textbox>
                </v:shape>
                <w10:anchorlock/>
              </v:group>
            </w:pict>
          </mc:Fallback>
        </mc:AlternateContent>
      </w:r>
    </w:p>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426495" w14:paraId="3F515B8D" w14:textId="77777777" w:rsidTr="00DB4C6D">
        <w:tc>
          <w:tcPr>
            <w:tcW w:w="9624" w:type="dxa"/>
            <w:tcBorders>
              <w:top w:val="double" w:sz="4" w:space="0" w:color="auto"/>
              <w:bottom w:val="double" w:sz="4" w:space="0" w:color="auto"/>
            </w:tcBorders>
          </w:tcPr>
          <w:p w14:paraId="690E2EFE" w14:textId="3B13A3B5" w:rsidR="00EF28FE" w:rsidRPr="00EF28FE" w:rsidRDefault="008E6339" w:rsidP="00EF28FE">
            <w:pPr>
              <w:spacing w:before="240" w:after="240" w:line="276" w:lineRule="auto"/>
              <w:jc w:val="both"/>
              <w:rPr>
                <w:rFonts w:asciiTheme="minorHAnsi" w:hAnsiTheme="minorHAnsi" w:cstheme="minorHAnsi"/>
                <w:b/>
                <w:bCs/>
              </w:rPr>
            </w:pPr>
            <w:r w:rsidRPr="00EF28FE">
              <w:rPr>
                <w:rFonts w:asciiTheme="minorHAnsi" w:hAnsiTheme="minorHAnsi" w:cstheme="minorHAnsi"/>
                <w:b/>
                <w:bCs/>
              </w:rPr>
              <w:t xml:space="preserve">OGGETTO:  </w:t>
            </w:r>
            <w:r w:rsidR="00EF28FE" w:rsidRPr="00EF28FE">
              <w:rPr>
                <w:rFonts w:asciiTheme="minorHAnsi" w:hAnsiTheme="minorHAnsi" w:cstheme="minorHAnsi"/>
                <w:b/>
                <w:bCs/>
              </w:rPr>
              <w:t xml:space="preserve"> Piano nazionale di ripresa e resilienza, Missione 4 – Istruzione e ricerca – Componente 1 – Potenziamento dell’offerta dei servizi di istruzione: dagli asili nido alle università – Investimento 2.1 “</w:t>
            </w:r>
            <w:r w:rsidR="00EF28FE" w:rsidRPr="00EF28FE">
              <w:rPr>
                <w:rFonts w:asciiTheme="minorHAnsi" w:hAnsiTheme="minorHAnsi" w:cstheme="minorHAnsi"/>
                <w:b/>
                <w:bCs/>
                <w:i/>
                <w:iCs/>
              </w:rPr>
              <w:t>Didattica digitale integrata e formazione alla transizione digitale per il personale scolastico</w:t>
            </w:r>
            <w:r w:rsidR="00EF28FE" w:rsidRPr="00EF28FE">
              <w:rPr>
                <w:rFonts w:asciiTheme="minorHAnsi" w:hAnsiTheme="minorHAnsi" w:cstheme="minorHAnsi"/>
                <w:b/>
                <w:bCs/>
              </w:rPr>
              <w:t xml:space="preserve">”, finanziato dall’Unione europea – </w:t>
            </w:r>
            <w:r w:rsidR="00EF28FE" w:rsidRPr="00EF28FE">
              <w:rPr>
                <w:rFonts w:asciiTheme="minorHAnsi" w:hAnsiTheme="minorHAnsi" w:cstheme="minorHAnsi"/>
                <w:b/>
                <w:bCs/>
                <w:i/>
                <w:iCs/>
              </w:rPr>
              <w:t>Next Generation EU</w:t>
            </w:r>
            <w:r w:rsidR="00EF28FE" w:rsidRPr="00EF28FE">
              <w:rPr>
                <w:rFonts w:asciiTheme="minorHAnsi" w:hAnsiTheme="minorHAnsi" w:cstheme="minorHAnsi"/>
                <w:b/>
                <w:bCs/>
              </w:rPr>
              <w:t xml:space="preserve"> – </w:t>
            </w:r>
            <w:r w:rsidR="00EF28FE" w:rsidRPr="00EF28FE">
              <w:rPr>
                <w:rFonts w:asciiTheme="minorHAnsi" w:hAnsiTheme="minorHAnsi" w:cstheme="minorHAnsi"/>
                <w:b/>
                <w:bCs/>
                <w:i/>
                <w:iCs/>
              </w:rPr>
              <w:t>“Formazione del personale scolastico per la transizione digitale”</w:t>
            </w:r>
            <w:r w:rsidR="00EF28FE" w:rsidRPr="00EF28FE">
              <w:rPr>
                <w:rFonts w:asciiTheme="minorHAnsi" w:hAnsiTheme="minorHAnsi" w:cstheme="minorHAnsi"/>
                <w:b/>
                <w:bCs/>
              </w:rPr>
              <w:t>.</w:t>
            </w:r>
          </w:p>
          <w:p w14:paraId="602DB145" w14:textId="77777777" w:rsidR="00EF28FE" w:rsidRPr="00EF28FE" w:rsidRDefault="00EF28FE" w:rsidP="00EF28FE">
            <w:pPr>
              <w:spacing w:before="120"/>
              <w:jc w:val="center"/>
              <w:rPr>
                <w:rFonts w:asciiTheme="minorHAnsi" w:hAnsiTheme="minorHAnsi" w:cstheme="minorHAnsi"/>
                <w:b/>
                <w:bCs/>
                <w:lang w:bidi="it-IT"/>
              </w:rPr>
            </w:pPr>
            <w:bookmarkStart w:id="0" w:name="_Hlk169085285"/>
            <w:r w:rsidRPr="00EF28FE">
              <w:rPr>
                <w:rFonts w:asciiTheme="minorHAnsi" w:hAnsiTheme="minorHAnsi" w:cstheme="minorHAnsi"/>
                <w:b/>
                <w:bCs/>
                <w:lang w:bidi="it-IT"/>
              </w:rPr>
              <w:t>Formazione del personale scolastico per la transizione digitale</w:t>
            </w:r>
          </w:p>
          <w:p w14:paraId="53F68C97" w14:textId="77777777" w:rsidR="00EF28FE" w:rsidRPr="00EF28FE" w:rsidRDefault="00EF28FE" w:rsidP="00EF28FE">
            <w:pPr>
              <w:jc w:val="center"/>
              <w:rPr>
                <w:rFonts w:asciiTheme="minorHAnsi" w:hAnsiTheme="minorHAnsi" w:cstheme="minorHAnsi"/>
                <w:b/>
                <w:bCs/>
              </w:rPr>
            </w:pPr>
            <w:r w:rsidRPr="00EF28FE">
              <w:rPr>
                <w:rFonts w:asciiTheme="minorHAnsi" w:hAnsiTheme="minorHAnsi" w:cstheme="minorHAnsi"/>
                <w:b/>
                <w:bCs/>
              </w:rPr>
              <w:t>(D.M. n. 66/2023)</w:t>
            </w:r>
          </w:p>
          <w:bookmarkEnd w:id="0"/>
          <w:p w14:paraId="347C659B" w14:textId="77777777" w:rsidR="00EF28FE" w:rsidRPr="00EF28FE" w:rsidRDefault="00EF28FE" w:rsidP="00EF28FE">
            <w:pPr>
              <w:jc w:val="center"/>
              <w:rPr>
                <w:rFonts w:asciiTheme="minorHAnsi" w:hAnsiTheme="minorHAnsi" w:cstheme="minorHAnsi"/>
                <w:b/>
                <w:bCs/>
              </w:rPr>
            </w:pPr>
          </w:p>
          <w:p w14:paraId="2352C29A" w14:textId="77777777" w:rsidR="00EF28FE" w:rsidRPr="00EF28FE" w:rsidRDefault="00EF28FE" w:rsidP="00EF28FE">
            <w:pPr>
              <w:shd w:val="clear" w:color="auto" w:fill="FFFFFF"/>
              <w:rPr>
                <w:rFonts w:asciiTheme="minorHAnsi" w:hAnsiTheme="minorHAnsi" w:cstheme="minorHAnsi"/>
                <w:color w:val="212529"/>
                <w:lang w:eastAsia="it-IT"/>
              </w:rPr>
            </w:pPr>
            <w:r w:rsidRPr="00EF28FE">
              <w:rPr>
                <w:rFonts w:asciiTheme="minorHAnsi" w:hAnsiTheme="minorHAnsi" w:cstheme="minorHAnsi"/>
                <w:b/>
                <w:bCs/>
              </w:rPr>
              <w:t xml:space="preserve">Codice progetto </w:t>
            </w:r>
            <w:r w:rsidRPr="00EF28FE">
              <w:rPr>
                <w:rFonts w:asciiTheme="minorHAnsi" w:hAnsiTheme="minorHAnsi" w:cstheme="minorHAnsi"/>
                <w:color w:val="212529"/>
                <w:lang w:eastAsia="it-IT"/>
              </w:rPr>
              <w:t>M4C1I2.1-2023-1222</w:t>
            </w:r>
            <w:r w:rsidRPr="00EF28FE">
              <w:rPr>
                <w:rFonts w:asciiTheme="minorHAnsi" w:hAnsiTheme="minorHAnsi" w:cstheme="minorHAnsi"/>
              </w:rPr>
              <w:t xml:space="preserve"> -P-36423</w:t>
            </w:r>
          </w:p>
          <w:p w14:paraId="390058E0" w14:textId="77777777" w:rsidR="00EF28FE" w:rsidRPr="00EF28FE" w:rsidRDefault="00EF28FE" w:rsidP="00EF28FE">
            <w:pPr>
              <w:rPr>
                <w:rFonts w:asciiTheme="minorHAnsi" w:hAnsiTheme="minorHAnsi" w:cstheme="minorHAnsi"/>
                <w:b/>
                <w:bCs/>
                <w:color w:val="212529"/>
              </w:rPr>
            </w:pPr>
          </w:p>
          <w:p w14:paraId="5D5E556D" w14:textId="77777777" w:rsidR="00EF28FE" w:rsidRPr="00EF28FE" w:rsidRDefault="00EF28FE" w:rsidP="00EF28FE">
            <w:pPr>
              <w:shd w:val="clear" w:color="auto" w:fill="FFFFFF"/>
              <w:rPr>
                <w:rFonts w:asciiTheme="minorHAnsi" w:hAnsiTheme="minorHAnsi" w:cstheme="minorHAnsi"/>
                <w:color w:val="212529"/>
                <w:lang w:eastAsia="it-IT"/>
              </w:rPr>
            </w:pPr>
            <w:r w:rsidRPr="00EF28FE">
              <w:rPr>
                <w:rFonts w:asciiTheme="minorHAnsi" w:hAnsiTheme="minorHAnsi" w:cstheme="minorHAnsi"/>
                <w:b/>
                <w:bCs/>
              </w:rPr>
              <w:t xml:space="preserve"> Titolo </w:t>
            </w:r>
            <w:r w:rsidRPr="00EF28FE">
              <w:rPr>
                <w:rFonts w:asciiTheme="minorHAnsi" w:hAnsiTheme="minorHAnsi" w:cstheme="minorHAnsi"/>
                <w:color w:val="212529"/>
                <w:lang w:eastAsia="it-IT"/>
              </w:rPr>
              <w:t>Formazione del personale scolastico per la transizione digitale nelle scuole statali (D.M. 66/2023)</w:t>
            </w:r>
          </w:p>
          <w:p w14:paraId="07001E74" w14:textId="77777777" w:rsidR="00EF28FE" w:rsidRPr="00EF28FE" w:rsidRDefault="00EF28FE" w:rsidP="00EF28FE">
            <w:pPr>
              <w:rPr>
                <w:rFonts w:asciiTheme="minorHAnsi" w:hAnsiTheme="minorHAnsi" w:cstheme="minorHAnsi"/>
                <w:b/>
                <w:bCs/>
                <w:lang w:eastAsia="it-IT"/>
              </w:rPr>
            </w:pPr>
          </w:p>
          <w:p w14:paraId="2A9CF22D" w14:textId="77777777" w:rsidR="00EF28FE" w:rsidRPr="00EF28FE" w:rsidRDefault="00EF28FE" w:rsidP="00EF28FE">
            <w:pPr>
              <w:rPr>
                <w:rFonts w:asciiTheme="minorHAnsi" w:hAnsiTheme="minorHAnsi" w:cstheme="minorHAnsi"/>
              </w:rPr>
            </w:pPr>
            <w:r w:rsidRPr="00EF28FE">
              <w:rPr>
                <w:rFonts w:asciiTheme="minorHAnsi" w:hAnsiTheme="minorHAnsi" w:cstheme="minorHAnsi"/>
                <w:b/>
                <w:bCs/>
              </w:rPr>
              <w:t xml:space="preserve">C.U.P.: </w:t>
            </w:r>
            <w:r w:rsidRPr="00EF28FE">
              <w:rPr>
                <w:rFonts w:asciiTheme="minorHAnsi" w:hAnsiTheme="minorHAnsi" w:cstheme="minorHAnsi"/>
              </w:rPr>
              <w:t>B44D23004050006</w:t>
            </w:r>
          </w:p>
          <w:p w14:paraId="38366B12" w14:textId="136A3980" w:rsidR="00EF28FE" w:rsidRPr="00EF28FE" w:rsidRDefault="00DB4C6D" w:rsidP="00EF28FE">
            <w:pPr>
              <w:widowControl w:val="0"/>
              <w:autoSpaceDE w:val="0"/>
              <w:autoSpaceDN w:val="0"/>
              <w:spacing w:before="120"/>
              <w:ind w:right="284"/>
              <w:jc w:val="both"/>
              <w:rPr>
                <w:rFonts w:asciiTheme="minorHAnsi" w:eastAsia="Calibri" w:hAnsiTheme="minorHAnsi" w:cstheme="minorHAnsi"/>
                <w:i/>
                <w:iCs/>
              </w:rPr>
            </w:pPr>
            <w:r w:rsidRPr="00EF28FE">
              <w:rPr>
                <w:rFonts w:asciiTheme="minorHAnsi" w:hAnsiTheme="minorHAnsi" w:cstheme="minorHAnsi"/>
                <w:b/>
                <w:bCs/>
                <w:lang w:val="it-IT"/>
              </w:rPr>
              <w:t xml:space="preserve"> </w:t>
            </w:r>
            <w:r w:rsidR="00CA32F6" w:rsidRPr="00EF28FE">
              <w:rPr>
                <w:rFonts w:asciiTheme="minorHAnsi" w:hAnsiTheme="minorHAnsi" w:cstheme="minorHAnsi"/>
                <w:b/>
                <w:bCs/>
                <w:u w:val="single"/>
                <w:lang w:val="it-IT"/>
              </w:rPr>
              <w:t xml:space="preserve">VERBALE DI SELEZIONE PER IL </w:t>
            </w:r>
            <w:proofErr w:type="gramStart"/>
            <w:r w:rsidR="00CA32F6" w:rsidRPr="00EF28FE">
              <w:rPr>
                <w:rFonts w:asciiTheme="minorHAnsi" w:hAnsiTheme="minorHAnsi" w:cstheme="minorHAnsi"/>
                <w:b/>
                <w:bCs/>
                <w:u w:val="single"/>
                <w:lang w:val="it-IT"/>
              </w:rPr>
              <w:t xml:space="preserve">CONFERIMENTO </w:t>
            </w:r>
            <w:r w:rsidR="008E6339" w:rsidRPr="00EF28FE">
              <w:rPr>
                <w:rFonts w:asciiTheme="minorHAnsi" w:eastAsia="Calibri" w:hAnsiTheme="minorHAnsi" w:cstheme="minorHAnsi"/>
                <w:b/>
                <w:bCs/>
              </w:rPr>
              <w:t xml:space="preserve"> DI</w:t>
            </w:r>
            <w:proofErr w:type="gramEnd"/>
            <w:r w:rsidR="008E6339" w:rsidRPr="00EF28FE">
              <w:rPr>
                <w:rFonts w:asciiTheme="minorHAnsi" w:eastAsia="Calibri" w:hAnsiTheme="minorHAnsi" w:cstheme="minorHAnsi"/>
                <w:b/>
                <w:bCs/>
              </w:rPr>
              <w:t xml:space="preserve"> INCARICHI INDIVIDUALI per</w:t>
            </w:r>
            <w:r w:rsidR="002B3224">
              <w:rPr>
                <w:rFonts w:asciiTheme="minorHAnsi" w:eastAsia="Calibri" w:hAnsiTheme="minorHAnsi" w:cstheme="minorHAnsi"/>
                <w:b/>
                <w:bCs/>
              </w:rPr>
              <w:t xml:space="preserve"> T</w:t>
            </w:r>
            <w:r w:rsidR="00EF28FE" w:rsidRPr="00EF28FE">
              <w:rPr>
                <w:rFonts w:asciiTheme="minorHAnsi" w:eastAsia="Calibri" w:hAnsiTheme="minorHAnsi" w:cstheme="minorHAnsi"/>
                <w:b/>
                <w:bCs/>
              </w:rPr>
              <w:t>UTOR ed ESPERTI per attività aventi ad oggetto</w:t>
            </w:r>
            <w:r w:rsidR="00EF28FE" w:rsidRPr="00EF28FE">
              <w:rPr>
                <w:rFonts w:asciiTheme="minorHAnsi" w:hAnsiTheme="minorHAnsi" w:cstheme="minorHAnsi"/>
                <w:b/>
                <w:bCs/>
                <w:lang w:eastAsia="it-IT"/>
              </w:rPr>
              <w:t>:</w:t>
            </w:r>
          </w:p>
          <w:p w14:paraId="4CF0C62F" w14:textId="76B636DF"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 xml:space="preserve">N. 1 ESPERTO E N. 1 TUTOR </w:t>
            </w:r>
            <w:bookmarkStart w:id="1" w:name="_Hlk166334164"/>
            <w:r w:rsidRPr="002B3224">
              <w:rPr>
                <w:rFonts w:ascii="Calibri" w:eastAsia="Calibri" w:hAnsi="Calibri" w:cs="Calibri"/>
                <w:bCs/>
                <w:sz w:val="22"/>
                <w:szCs w:val="22"/>
              </w:rPr>
              <w:t>PER LA REALIZZAZIONE DI UN PERCORSO DI ATTIVITA’ FORMATIVA</w:t>
            </w:r>
            <w:r w:rsidRPr="002B3224">
              <w:rPr>
                <w:rFonts w:ascii="Calibri" w:hAnsi="Calibri" w:cs="Calibri"/>
                <w:bCs/>
                <w:sz w:val="22"/>
                <w:szCs w:val="22"/>
              </w:rPr>
              <w:t xml:space="preserve"> SU </w:t>
            </w:r>
            <w:r w:rsidRPr="002B3224">
              <w:rPr>
                <w:rFonts w:ascii="Calibri" w:hAnsi="Calibri" w:cs="Calibri"/>
                <w:sz w:val="22"/>
                <w:szCs w:val="22"/>
              </w:rPr>
              <w:t>“VIDEOMAKING: METODOLOGIE DIDATTICHE INNOVATIVE PER L’INSEGNAMENTO E L’APPRENDIMENTO, CONNESSE CON L’UTILIZZO DELLE NUOVE TECNOLOGIE”</w:t>
            </w:r>
            <w:r w:rsidRPr="002B3224">
              <w:rPr>
                <w:rFonts w:ascii="Calibri" w:eastAsia="Calibri" w:hAnsi="Calibri" w:cs="Calibri"/>
                <w:bCs/>
                <w:sz w:val="22"/>
                <w:szCs w:val="22"/>
              </w:rPr>
              <w:t xml:space="preserve">, </w:t>
            </w:r>
            <w:bookmarkEnd w:id="1"/>
            <w:r w:rsidRPr="002B3224">
              <w:rPr>
                <w:rFonts w:ascii="Calibri" w:hAnsi="Calibri" w:cs="Calibri"/>
                <w:bCs/>
                <w:sz w:val="22"/>
                <w:szCs w:val="22"/>
                <w:lang w:eastAsia="it-IT"/>
              </w:rPr>
              <w:t>(avviso prot. 6368 del 26/07/2024)</w:t>
            </w:r>
          </w:p>
          <w:p w14:paraId="4BEFC653" w14:textId="77777777"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w:t>
            </w:r>
            <w:r w:rsidRPr="002B3224">
              <w:rPr>
                <w:rFonts w:ascii="Calibri" w:hAnsi="Calibri" w:cs="Calibri"/>
                <w:sz w:val="22"/>
                <w:szCs w:val="22"/>
              </w:rPr>
              <w:t>“TINKERING 1: METODOLOGIE DIDATTICHE INNOVATIVE PER L’INSEGNAMENTO E L’APPRENDIMENTO, CONNESSE CON L’UTILIZZO DELLE NUOVE TECNOLOGIE – POTENZIAMENTO DELL’INSEGNAMENTO NELLE DISCIPLINE SCIENTIFICHE, TECNOLOGICHE, INGEGNERISTICHE E MATEMATICHE (STEM)” PER LA SCUOLA DELL’INFANZIA E PRIMARIA</w:t>
            </w:r>
            <w:r w:rsidRPr="002B3224">
              <w:rPr>
                <w:rFonts w:ascii="Calibri" w:hAnsi="Calibri" w:cs="Calibri"/>
                <w:bCs/>
                <w:sz w:val="22"/>
                <w:szCs w:val="22"/>
              </w:rPr>
              <w:t xml:space="preserve"> </w:t>
            </w:r>
            <w:r w:rsidRPr="002B3224">
              <w:rPr>
                <w:rFonts w:ascii="Calibri" w:hAnsi="Calibri" w:cs="Calibri"/>
                <w:bCs/>
                <w:sz w:val="22"/>
                <w:szCs w:val="22"/>
                <w:lang w:eastAsia="it-IT"/>
              </w:rPr>
              <w:t>(avviso prot. 6366 del 26/07/2024)</w:t>
            </w:r>
          </w:p>
          <w:p w14:paraId="48984268" w14:textId="77777777"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SU </w:t>
            </w:r>
            <w:r w:rsidRPr="002B3224">
              <w:rPr>
                <w:rFonts w:ascii="Calibri" w:hAnsi="Calibri" w:cs="Calibri"/>
                <w:sz w:val="22"/>
                <w:szCs w:val="22"/>
              </w:rPr>
              <w:t xml:space="preserve">“TINKERING 2: METODOLOGIE DIDATTICHE INNOVATIVE PER L’INSEGNAMENTO E L’APPRENDIMENTO, CONNESSE CON L’UTILIZZO DELLE NUOVE TECNOLOGIE – POTENZIAMENTO DELL’INSEGNAMENTO NELLE DISCIPLINE SCIENTIFICHE, TECNOLOGICHE, INGEGNERISTICHE E </w:t>
            </w:r>
            <w:r w:rsidRPr="002B3224">
              <w:rPr>
                <w:rFonts w:ascii="Calibri" w:hAnsi="Calibri" w:cs="Calibri"/>
                <w:sz w:val="22"/>
                <w:szCs w:val="22"/>
              </w:rPr>
              <w:lastRenderedPageBreak/>
              <w:t>MATEMATICHE (STEM)” PER LA SCUOLA PRIMARIA E SECONDARIA DI PRIMO GRADO,</w:t>
            </w:r>
            <w:r w:rsidRPr="002B3224">
              <w:rPr>
                <w:rFonts w:ascii="Calibri" w:eastAsia="Calibri" w:hAnsi="Calibri" w:cs="Calibri"/>
                <w:bCs/>
                <w:sz w:val="22"/>
                <w:szCs w:val="22"/>
              </w:rPr>
              <w:t xml:space="preserve"> </w:t>
            </w:r>
            <w:r w:rsidRPr="002B3224">
              <w:rPr>
                <w:rFonts w:ascii="Calibri" w:hAnsi="Calibri" w:cs="Calibri"/>
                <w:bCs/>
                <w:sz w:val="22"/>
                <w:szCs w:val="22"/>
                <w:lang w:eastAsia="it-IT"/>
              </w:rPr>
              <w:t>(avviso prot. 6367 del 26/07/2024)</w:t>
            </w:r>
          </w:p>
          <w:p w14:paraId="14386AF9" w14:textId="77777777"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SU “STORYTELLING: METODOLOGIE DIDATTICHE INNOVATIVE PER L’INSEGNAMENTO E L’APPRENDIMENTO, CONNESSE CON L’UTILIZZO DELLE NUOVE TECNOLOGIE”,</w:t>
            </w:r>
            <w:r w:rsidRPr="002B3224">
              <w:rPr>
                <w:rFonts w:ascii="Calibri" w:eastAsia="Calibri" w:hAnsi="Calibri" w:cs="Calibri"/>
                <w:bCs/>
                <w:sz w:val="22"/>
                <w:szCs w:val="22"/>
              </w:rPr>
              <w:t xml:space="preserve"> </w:t>
            </w:r>
            <w:r w:rsidRPr="002B3224">
              <w:rPr>
                <w:rFonts w:ascii="Calibri" w:hAnsi="Calibri" w:cs="Calibri"/>
                <w:bCs/>
                <w:sz w:val="22"/>
                <w:szCs w:val="22"/>
                <w:lang w:eastAsia="it-IT"/>
              </w:rPr>
              <w:t>(avviso prot. 6365 del 26/07/2024)</w:t>
            </w:r>
          </w:p>
          <w:p w14:paraId="536C881B" w14:textId="77777777"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SU </w:t>
            </w:r>
            <w:r w:rsidRPr="002B3224">
              <w:rPr>
                <w:rFonts w:ascii="Calibri" w:hAnsi="Calibri" w:cs="Calibri"/>
                <w:sz w:val="22"/>
                <w:szCs w:val="22"/>
              </w:rPr>
              <w:t>“MONITOR: METODOLOGIE DIDATTICHE INNOVATIVE PER L’INSEGNAMENTO E L’APPRENDIMENTO, CONNESSE CON L’UTILIZZO DELLE NUOVE TECNOLOGIE”</w:t>
            </w:r>
            <w:r w:rsidRPr="002B3224">
              <w:rPr>
                <w:rFonts w:ascii="Calibri" w:eastAsia="Calibri" w:hAnsi="Calibri" w:cs="Calibri"/>
                <w:bCs/>
                <w:sz w:val="22"/>
                <w:szCs w:val="22"/>
              </w:rPr>
              <w:t xml:space="preserve"> </w:t>
            </w:r>
            <w:r w:rsidRPr="002B3224">
              <w:rPr>
                <w:rFonts w:ascii="Calibri" w:hAnsi="Calibri" w:cs="Calibri"/>
                <w:bCs/>
                <w:sz w:val="22"/>
                <w:szCs w:val="22"/>
                <w:lang w:eastAsia="it-IT"/>
              </w:rPr>
              <w:t>(avviso prot. 6364 del 26/07/2024)</w:t>
            </w:r>
          </w:p>
          <w:p w14:paraId="05AE4FC0" w14:textId="77777777"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SU “INTELLIGENZA ARTIFICIALE: DIDATTICA E INSEGNAMENTO DELL’INFORMATICA, DEL PENSIERO COMPUTAZIONALE E DEL CODING, DELL’INTELLIGENZA ARTIFICIALE E DELLA ROBOTICA, A PARTIRE DALLA SCUOLA DELL’INFANZIA” </w:t>
            </w:r>
            <w:r w:rsidRPr="002B3224">
              <w:rPr>
                <w:rFonts w:ascii="Calibri" w:hAnsi="Calibri" w:cs="Calibri"/>
                <w:bCs/>
                <w:sz w:val="22"/>
                <w:szCs w:val="22"/>
                <w:lang w:eastAsia="it-IT"/>
              </w:rPr>
              <w:t>(avviso prot. 6363 del 26/07/2024)</w:t>
            </w:r>
          </w:p>
          <w:p w14:paraId="0B36275C" w14:textId="77777777"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SU “FILOSOFIA DIGITALE: INSEGNAMENTO DELL’EDUCAZIONE CIVICA DIGITALE E DELL’EDUCAZIONE ALLA CITTADINANZA DIGITALE E UTILIZZO CONSAPEVOLE DELLE TECNOLOGIE DIGITALI DA PARTE DEGLI STUDENTI”</w:t>
            </w:r>
            <w:r w:rsidRPr="002B3224">
              <w:rPr>
                <w:rFonts w:ascii="Calibri" w:eastAsia="Calibri" w:hAnsi="Calibri" w:cs="Calibri"/>
                <w:bCs/>
                <w:sz w:val="22"/>
                <w:szCs w:val="22"/>
              </w:rPr>
              <w:t xml:space="preserve"> </w:t>
            </w:r>
            <w:r w:rsidRPr="002B3224">
              <w:rPr>
                <w:rFonts w:ascii="Calibri" w:hAnsi="Calibri" w:cs="Calibri"/>
                <w:bCs/>
                <w:sz w:val="22"/>
                <w:szCs w:val="22"/>
                <w:lang w:eastAsia="it-IT"/>
              </w:rPr>
              <w:t>(avviso prot. 6362 del 26/07/2024)</w:t>
            </w:r>
          </w:p>
          <w:p w14:paraId="3790A726" w14:textId="77777777" w:rsidR="002B3224"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SU </w:t>
            </w:r>
            <w:r w:rsidRPr="002B3224">
              <w:rPr>
                <w:rFonts w:ascii="Calibri" w:hAnsi="Calibri" w:cs="Calibri"/>
                <w:sz w:val="22"/>
                <w:szCs w:val="22"/>
              </w:rPr>
              <w:t>“CODING: DIDATTICA E INSEGNAMENTO DELL’INFORMATICA, DEL PENSIERO COMPUTAZIONALE E DEL CODING, DELL’INTELLIGENZA ARTIFICIALE E DELLA ROBOTICA, A PARTIRE DALLA SCUOLA DELL’INFANZIA”,</w:t>
            </w:r>
            <w:r w:rsidRPr="002B3224">
              <w:rPr>
                <w:rFonts w:ascii="Calibri" w:hAnsi="Calibri" w:cs="Calibri"/>
                <w:bCs/>
                <w:sz w:val="22"/>
                <w:szCs w:val="22"/>
                <w:lang w:eastAsia="it-IT"/>
              </w:rPr>
              <w:t xml:space="preserve"> (avviso prot. 6361 del 26/07/2024)</w:t>
            </w:r>
          </w:p>
          <w:p w14:paraId="1E946E1F" w14:textId="698B0A3E" w:rsidR="009678E9" w:rsidRPr="002B3224" w:rsidRDefault="002B3224" w:rsidP="002B3224">
            <w:pPr>
              <w:pStyle w:val="Paragrafoelenco"/>
              <w:numPr>
                <w:ilvl w:val="0"/>
                <w:numId w:val="19"/>
              </w:numPr>
              <w:jc w:val="both"/>
              <w:rPr>
                <w:rFonts w:ascii="Calibri" w:hAnsi="Calibri" w:cs="Calibri"/>
                <w:bCs/>
                <w:sz w:val="22"/>
                <w:szCs w:val="22"/>
                <w:lang w:eastAsia="it-IT"/>
              </w:rPr>
            </w:pPr>
            <w:r w:rsidRPr="002B3224">
              <w:rPr>
                <w:rFonts w:ascii="Calibri" w:eastAsia="Calibri" w:hAnsi="Calibri" w:cs="Calibri"/>
                <w:bCs/>
                <w:sz w:val="22"/>
                <w:szCs w:val="22"/>
              </w:rPr>
              <w:t>N. 1 ESPERTO E N. 1 TUTOR PER LA REALIZZAZIONE DI UN PERCORSO DI ATTIVITA’ FORMATIVA</w:t>
            </w:r>
            <w:r w:rsidRPr="002B3224">
              <w:rPr>
                <w:rFonts w:ascii="Calibri" w:hAnsi="Calibri" w:cs="Calibri"/>
                <w:bCs/>
                <w:sz w:val="22"/>
                <w:szCs w:val="22"/>
              </w:rPr>
              <w:t xml:space="preserve"> SU </w:t>
            </w:r>
            <w:r w:rsidRPr="002B3224">
              <w:rPr>
                <w:rFonts w:ascii="Calibri" w:hAnsi="Calibri" w:cs="Calibri"/>
                <w:sz w:val="22"/>
                <w:szCs w:val="22"/>
              </w:rPr>
              <w:t>“EDUCAZIONE DIGITALE: INSEGNAMENTO DELL’EDUCAZIONE CIVICA DIGITALE E DELL’EDUCAZIONE ALLA CITTADINANZA DIGITALE E UTILIZZO CONSAPEVOLE DELLE TECNOLOGIE DIGITALI DA PARTE DEGLI STUDENTI - AGGIORNAMENTO DEL CURRICOLO SCOLASTICO PER IL POTENZIAMENTO DELLE COMPETENZE DIGITALI”</w:t>
            </w:r>
            <w:r w:rsidRPr="002B3224">
              <w:rPr>
                <w:rFonts w:ascii="Calibri" w:eastAsia="Calibri" w:hAnsi="Calibri" w:cs="Calibri"/>
                <w:bCs/>
                <w:sz w:val="22"/>
                <w:szCs w:val="22"/>
              </w:rPr>
              <w:t xml:space="preserve"> </w:t>
            </w:r>
            <w:r w:rsidRPr="002B3224">
              <w:rPr>
                <w:rFonts w:ascii="Calibri" w:hAnsi="Calibri" w:cs="Calibri"/>
                <w:bCs/>
                <w:sz w:val="22"/>
                <w:szCs w:val="22"/>
                <w:lang w:eastAsia="it-IT"/>
              </w:rPr>
              <w:t>(avviso prot. 6360 del 26/07/2024)</w:t>
            </w:r>
          </w:p>
        </w:tc>
      </w:tr>
    </w:tbl>
    <w:p w14:paraId="0ACCB0F1" w14:textId="41D18E26" w:rsidR="00EF28FE" w:rsidRDefault="009678E9" w:rsidP="008E6339">
      <w:pPr>
        <w:spacing w:before="120" w:after="120"/>
        <w:ind w:right="-1"/>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lastRenderedPageBreak/>
        <w:t>Il</w:t>
      </w:r>
      <w:r w:rsidR="00CA32F6">
        <w:rPr>
          <w:rFonts w:asciiTheme="minorHAnsi" w:hAnsiTheme="minorHAnsi" w:cstheme="minorHAnsi"/>
          <w:sz w:val="22"/>
          <w:szCs w:val="22"/>
          <w:lang w:val="it-IT"/>
        </w:rPr>
        <w:t xml:space="preserve"> giorno </w:t>
      </w:r>
      <w:r w:rsidR="002B3224">
        <w:rPr>
          <w:rFonts w:asciiTheme="minorHAnsi" w:hAnsiTheme="minorHAnsi" w:cstheme="minorHAnsi"/>
          <w:sz w:val="22"/>
          <w:szCs w:val="22"/>
          <w:lang w:val="it-IT"/>
        </w:rPr>
        <w:t>27</w:t>
      </w:r>
      <w:r w:rsidR="008E6339">
        <w:rPr>
          <w:rFonts w:asciiTheme="minorHAnsi" w:hAnsiTheme="minorHAnsi" w:cstheme="minorHAnsi"/>
          <w:sz w:val="22"/>
          <w:szCs w:val="22"/>
          <w:lang w:val="it-IT"/>
        </w:rPr>
        <w:t>/</w:t>
      </w:r>
      <w:r w:rsidR="002B3224">
        <w:rPr>
          <w:rFonts w:asciiTheme="minorHAnsi" w:hAnsiTheme="minorHAnsi" w:cstheme="minorHAnsi"/>
          <w:sz w:val="22"/>
          <w:szCs w:val="22"/>
          <w:lang w:val="it-IT"/>
        </w:rPr>
        <w:t>08</w:t>
      </w:r>
      <w:r w:rsidR="008E6339">
        <w:rPr>
          <w:rFonts w:asciiTheme="minorHAnsi" w:hAnsiTheme="minorHAnsi" w:cstheme="minorHAnsi"/>
          <w:sz w:val="22"/>
          <w:szCs w:val="22"/>
          <w:lang w:val="it-IT"/>
        </w:rPr>
        <w:t>/2024</w:t>
      </w:r>
      <w:r w:rsidR="00CA32F6">
        <w:rPr>
          <w:rFonts w:asciiTheme="minorHAnsi" w:hAnsiTheme="minorHAnsi" w:cstheme="minorHAnsi"/>
          <w:sz w:val="22"/>
          <w:szCs w:val="22"/>
          <w:lang w:val="it-IT"/>
        </w:rPr>
        <w:t xml:space="preserve">, alle ore </w:t>
      </w:r>
      <w:r w:rsidR="008E6339">
        <w:rPr>
          <w:rFonts w:asciiTheme="minorHAnsi" w:hAnsiTheme="minorHAnsi" w:cstheme="minorHAnsi"/>
          <w:sz w:val="22"/>
          <w:szCs w:val="22"/>
          <w:lang w:val="it-IT"/>
        </w:rPr>
        <w:t>1</w:t>
      </w:r>
      <w:r w:rsidR="002B3224">
        <w:rPr>
          <w:rFonts w:asciiTheme="minorHAnsi" w:hAnsiTheme="minorHAnsi" w:cstheme="minorHAnsi"/>
          <w:sz w:val="22"/>
          <w:szCs w:val="22"/>
          <w:lang w:val="it-IT"/>
        </w:rPr>
        <w:t>2</w:t>
      </w:r>
      <w:r w:rsidR="008E6339">
        <w:rPr>
          <w:rFonts w:asciiTheme="minorHAnsi" w:hAnsiTheme="minorHAnsi" w:cstheme="minorHAnsi"/>
          <w:sz w:val="22"/>
          <w:szCs w:val="22"/>
          <w:lang w:val="it-IT"/>
        </w:rPr>
        <w:t xml:space="preserve">:00 </w:t>
      </w:r>
      <w:r w:rsidR="00CA32F6">
        <w:rPr>
          <w:rFonts w:asciiTheme="minorHAnsi" w:hAnsiTheme="minorHAnsi" w:cstheme="minorHAnsi"/>
          <w:sz w:val="22"/>
          <w:szCs w:val="22"/>
          <w:lang w:val="it-IT"/>
        </w:rPr>
        <w:t>nell’ufficio della</w:t>
      </w:r>
      <w:r w:rsidR="008E6339">
        <w:rPr>
          <w:rFonts w:asciiTheme="minorHAnsi" w:hAnsiTheme="minorHAnsi" w:cstheme="minorHAnsi"/>
          <w:sz w:val="22"/>
          <w:szCs w:val="22"/>
          <w:lang w:val="it-IT"/>
        </w:rPr>
        <w:t xml:space="preserve"> segreteria</w:t>
      </w:r>
      <w:r w:rsidR="00702C3A">
        <w:rPr>
          <w:rFonts w:asciiTheme="minorHAnsi" w:hAnsiTheme="minorHAnsi" w:cstheme="minorHAnsi"/>
          <w:sz w:val="22"/>
          <w:szCs w:val="22"/>
          <w:lang w:val="it-IT"/>
        </w:rPr>
        <w:t xml:space="preserve"> </w:t>
      </w:r>
      <w:r w:rsidR="00CA32F6">
        <w:rPr>
          <w:rFonts w:asciiTheme="minorHAnsi" w:hAnsiTheme="minorHAnsi" w:cstheme="minorHAnsi"/>
          <w:sz w:val="22"/>
          <w:szCs w:val="22"/>
          <w:lang w:val="it-IT"/>
        </w:rPr>
        <w:t>dell’Istituzione scolastica</w:t>
      </w:r>
      <w:r w:rsidR="008E6339">
        <w:rPr>
          <w:rFonts w:asciiTheme="minorHAnsi" w:hAnsiTheme="minorHAnsi" w:cstheme="minorHAnsi"/>
          <w:sz w:val="22"/>
          <w:szCs w:val="22"/>
          <w:lang w:val="it-IT"/>
        </w:rPr>
        <w:t xml:space="preserve"> Istituto Comprensivo di Borgo Tossignano</w:t>
      </w:r>
      <w:r w:rsidR="00CA32F6">
        <w:rPr>
          <w:rFonts w:asciiTheme="minorHAnsi" w:hAnsiTheme="minorHAnsi" w:cstheme="minorHAnsi"/>
          <w:sz w:val="22"/>
          <w:szCs w:val="22"/>
          <w:lang w:val="it-IT"/>
        </w:rPr>
        <w:t xml:space="preserve">, si è riunita la Commissione per la selezione di </w:t>
      </w:r>
      <w:bookmarkStart w:id="2" w:name="_Hlk129171790"/>
      <w:r w:rsidR="00294561" w:rsidRPr="00294561">
        <w:rPr>
          <w:rFonts w:asciiTheme="minorHAnsi" w:hAnsiTheme="minorHAnsi" w:cstheme="minorHAnsi"/>
          <w:sz w:val="22"/>
          <w:szCs w:val="22"/>
          <w:lang w:val="it-IT"/>
        </w:rPr>
        <w:t xml:space="preserve">n. </w:t>
      </w:r>
      <w:r w:rsidR="002B3224">
        <w:rPr>
          <w:rFonts w:asciiTheme="minorHAnsi" w:hAnsiTheme="minorHAnsi" w:cstheme="minorHAnsi"/>
          <w:sz w:val="22"/>
          <w:szCs w:val="22"/>
          <w:lang w:val="it-IT"/>
        </w:rPr>
        <w:t>9</w:t>
      </w:r>
      <w:r w:rsidR="00294561" w:rsidRPr="00294561">
        <w:rPr>
          <w:rFonts w:asciiTheme="minorHAnsi" w:hAnsiTheme="minorHAnsi" w:cstheme="minorHAnsi"/>
          <w:sz w:val="22"/>
          <w:szCs w:val="22"/>
          <w:lang w:val="it-IT"/>
        </w:rPr>
        <w:t xml:space="preserve"> esperti e n. </w:t>
      </w:r>
      <w:r w:rsidR="002B3224">
        <w:rPr>
          <w:rFonts w:asciiTheme="minorHAnsi" w:hAnsiTheme="minorHAnsi" w:cstheme="minorHAnsi"/>
          <w:sz w:val="22"/>
          <w:szCs w:val="22"/>
          <w:lang w:val="it-IT"/>
        </w:rPr>
        <w:t xml:space="preserve">9 </w:t>
      </w:r>
      <w:r w:rsidR="00294561" w:rsidRPr="00294561">
        <w:rPr>
          <w:rFonts w:asciiTheme="minorHAnsi" w:hAnsiTheme="minorHAnsi" w:cstheme="minorHAnsi"/>
          <w:sz w:val="22"/>
          <w:szCs w:val="22"/>
          <w:lang w:val="it-IT"/>
        </w:rPr>
        <w:t xml:space="preserve">tutor per lo svolgimento di percorsi </w:t>
      </w:r>
      <w:r w:rsidR="00EF28FE">
        <w:rPr>
          <w:rFonts w:asciiTheme="minorHAnsi" w:hAnsiTheme="minorHAnsi" w:cstheme="minorHAnsi"/>
          <w:sz w:val="22"/>
          <w:szCs w:val="22"/>
          <w:lang w:val="it-IT"/>
        </w:rPr>
        <w:t>attività formative di seguito specificate:</w:t>
      </w:r>
    </w:p>
    <w:p w14:paraId="11F42CE0" w14:textId="5C59E42B"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bCs/>
          <w:sz w:val="22"/>
          <w:szCs w:val="22"/>
        </w:rPr>
        <w:t xml:space="preserve"> </w:t>
      </w:r>
      <w:r w:rsidRPr="002B3224">
        <w:rPr>
          <w:rFonts w:asciiTheme="minorHAnsi" w:hAnsiTheme="minorHAnsi" w:cstheme="minorHAnsi"/>
          <w:sz w:val="22"/>
          <w:szCs w:val="22"/>
        </w:rPr>
        <w:t>“VIDEOMAKING: METODOLOGIE DIDATTICHE INNOVATIVE PER L’INSEGNAMENTO E L’APPRENDIMENTO, CONNESSE CON L’UTILIZZO DELLE NUOVE TECNOLOGIE”</w:t>
      </w:r>
      <w:r w:rsidRPr="002B3224">
        <w:rPr>
          <w:rFonts w:asciiTheme="minorHAnsi" w:eastAsia="Calibri" w:hAnsiTheme="minorHAnsi" w:cstheme="minorHAnsi"/>
          <w:bCs/>
          <w:sz w:val="22"/>
          <w:szCs w:val="22"/>
        </w:rPr>
        <w:t xml:space="preserve">, </w:t>
      </w:r>
      <w:r w:rsidRPr="002B3224">
        <w:rPr>
          <w:rFonts w:asciiTheme="minorHAnsi" w:hAnsiTheme="minorHAnsi" w:cstheme="minorHAnsi"/>
          <w:bCs/>
          <w:sz w:val="22"/>
          <w:szCs w:val="22"/>
          <w:lang w:eastAsia="it-IT"/>
        </w:rPr>
        <w:t>(avviso prot. 6368 del 26/07/2024)</w:t>
      </w:r>
    </w:p>
    <w:p w14:paraId="5F6A38C2" w14:textId="7F932467"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bCs/>
          <w:sz w:val="22"/>
          <w:szCs w:val="22"/>
        </w:rPr>
        <w:t xml:space="preserve"> </w:t>
      </w:r>
      <w:r w:rsidRPr="002B3224">
        <w:rPr>
          <w:rFonts w:asciiTheme="minorHAnsi" w:hAnsiTheme="minorHAnsi" w:cstheme="minorHAnsi"/>
          <w:sz w:val="22"/>
          <w:szCs w:val="22"/>
        </w:rPr>
        <w:t>“TINKERING 1: METODOLOGIE DIDATTICHE INNOVATIVE PER L’INSEGNAMENTO E L’APPRENDIMENTO, CONNESSE CON L’UTILIZZO DELLE NUOVE TECNOLOGIE – POTENZIAMENTO DELL’INSEGNAMENTO NELLE DISCIPLINE SCIENTIFICHE, TECNOLOGICHE, INGEGNERISTICHE E MATEMATICHE (STEM)” PER LA SCUOLA DELL’INFANZIA E PRIMARIA</w:t>
      </w:r>
      <w:r w:rsidRPr="002B3224">
        <w:rPr>
          <w:rFonts w:asciiTheme="minorHAnsi" w:hAnsiTheme="minorHAnsi" w:cstheme="minorHAnsi"/>
          <w:bCs/>
          <w:sz w:val="22"/>
          <w:szCs w:val="22"/>
        </w:rPr>
        <w:t xml:space="preserve"> </w:t>
      </w:r>
      <w:r w:rsidRPr="002B3224">
        <w:rPr>
          <w:rFonts w:asciiTheme="minorHAnsi" w:hAnsiTheme="minorHAnsi" w:cstheme="minorHAnsi"/>
          <w:bCs/>
          <w:sz w:val="22"/>
          <w:szCs w:val="22"/>
          <w:lang w:eastAsia="it-IT"/>
        </w:rPr>
        <w:t>(avviso prot. 6366 del 26/07/2024)</w:t>
      </w:r>
    </w:p>
    <w:p w14:paraId="09104AD7" w14:textId="4AE87B01"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bCs/>
          <w:sz w:val="22"/>
          <w:szCs w:val="22"/>
        </w:rPr>
        <w:t xml:space="preserve"> </w:t>
      </w:r>
      <w:r w:rsidRPr="002B3224">
        <w:rPr>
          <w:rFonts w:asciiTheme="minorHAnsi" w:hAnsiTheme="minorHAnsi" w:cstheme="minorHAnsi"/>
          <w:sz w:val="22"/>
          <w:szCs w:val="22"/>
        </w:rPr>
        <w:t>“TINKERING 2: METODOLOGIE DIDATTICHE INNOVATIVE PER L’INSEGNAMENTO E L’APPRENDIMENTO, CONNESSE CON L’UTILIZZO DELLE NUOVE TECNOLOGIE – POTENZIAMENTO DELL’INSEGNAMENTO NELLE DISCIPLINE SCIENTIFICHE, TECNOLOGICHE, INGEGNERISTICHE E MATEMATICHE (STEM)” PER LA SCUOLA PRIMARIA E SECONDARIA DI PRIMO GRADO,</w:t>
      </w:r>
      <w:r w:rsidRPr="002B3224">
        <w:rPr>
          <w:rFonts w:asciiTheme="minorHAnsi" w:eastAsia="Calibri" w:hAnsiTheme="minorHAnsi" w:cstheme="minorHAnsi"/>
          <w:bCs/>
          <w:sz w:val="22"/>
          <w:szCs w:val="22"/>
        </w:rPr>
        <w:t xml:space="preserve"> </w:t>
      </w:r>
      <w:r w:rsidRPr="002B3224">
        <w:rPr>
          <w:rFonts w:asciiTheme="minorHAnsi" w:hAnsiTheme="minorHAnsi" w:cstheme="minorHAnsi"/>
          <w:bCs/>
          <w:sz w:val="22"/>
          <w:szCs w:val="22"/>
          <w:lang w:eastAsia="it-IT"/>
        </w:rPr>
        <w:t>(avviso prot. 6367 del 26/07/2024)</w:t>
      </w:r>
    </w:p>
    <w:p w14:paraId="5113BDD8" w14:textId="53C3AB4E"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bCs/>
          <w:sz w:val="22"/>
          <w:szCs w:val="22"/>
        </w:rPr>
        <w:t xml:space="preserve"> “STORYTELLING: METODOLOGIE DIDATTICHE INNOVATIVE PER L’INSEGNAMENTO E L’APPRENDIMENTO, CONNESSE CON L’UTILIZZO DELLE NUOVE TECNOLOGIE”,</w:t>
      </w:r>
      <w:r w:rsidRPr="002B3224">
        <w:rPr>
          <w:rFonts w:asciiTheme="minorHAnsi" w:eastAsia="Calibri" w:hAnsiTheme="minorHAnsi" w:cstheme="minorHAnsi"/>
          <w:bCs/>
          <w:sz w:val="22"/>
          <w:szCs w:val="22"/>
        </w:rPr>
        <w:t xml:space="preserve"> </w:t>
      </w:r>
      <w:r w:rsidRPr="002B3224">
        <w:rPr>
          <w:rFonts w:asciiTheme="minorHAnsi" w:hAnsiTheme="minorHAnsi" w:cstheme="minorHAnsi"/>
          <w:bCs/>
          <w:sz w:val="22"/>
          <w:szCs w:val="22"/>
          <w:lang w:eastAsia="it-IT"/>
        </w:rPr>
        <w:t>(avviso prot. 6365 del 26/07/2024)</w:t>
      </w:r>
    </w:p>
    <w:p w14:paraId="7D66F9F5" w14:textId="063BFD13"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sz w:val="22"/>
          <w:szCs w:val="22"/>
        </w:rPr>
        <w:t>“MONITOR: METODOLOGIE DIDATTICHE INNOVATIVE PER L’INSEGNAMENTO E L’APPRENDIMENTO, CONNESSE CON L’UTILIZZO DELLE NUOVE TECNOLOGIE”</w:t>
      </w:r>
      <w:r w:rsidRPr="002B3224">
        <w:rPr>
          <w:rFonts w:asciiTheme="minorHAnsi" w:eastAsia="Calibri" w:hAnsiTheme="minorHAnsi" w:cstheme="minorHAnsi"/>
          <w:bCs/>
          <w:sz w:val="22"/>
          <w:szCs w:val="22"/>
        </w:rPr>
        <w:t xml:space="preserve"> </w:t>
      </w:r>
      <w:r w:rsidRPr="002B3224">
        <w:rPr>
          <w:rFonts w:asciiTheme="minorHAnsi" w:hAnsiTheme="minorHAnsi" w:cstheme="minorHAnsi"/>
          <w:bCs/>
          <w:sz w:val="22"/>
          <w:szCs w:val="22"/>
          <w:lang w:eastAsia="it-IT"/>
        </w:rPr>
        <w:t>(avviso prot. 6364 del 26/07/2024)</w:t>
      </w:r>
    </w:p>
    <w:p w14:paraId="72901AD2" w14:textId="32C1C103"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bCs/>
          <w:sz w:val="22"/>
          <w:szCs w:val="22"/>
        </w:rPr>
        <w:t xml:space="preserve">“INTELLIGENZA ARTIFICIALE: DIDATTICA E INSEGNAMENTO DELL’INFORMATICA, DEL PENSIERO COMPUTAZIONALE E DEL CODING, DELL’INTELLIGENZA ARTIFICIALE E DELLA ROBOTICA, A PARTIRE DALLA SCUOLA DELL’INFANZIA” </w:t>
      </w:r>
      <w:r w:rsidRPr="002B3224">
        <w:rPr>
          <w:rFonts w:asciiTheme="minorHAnsi" w:hAnsiTheme="minorHAnsi" w:cstheme="minorHAnsi"/>
          <w:bCs/>
          <w:sz w:val="22"/>
          <w:szCs w:val="22"/>
          <w:lang w:eastAsia="it-IT"/>
        </w:rPr>
        <w:t>(avviso prot. 6363 del 26/07/2024)</w:t>
      </w:r>
    </w:p>
    <w:p w14:paraId="1D61DD02" w14:textId="4ADF78AB"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bCs/>
          <w:sz w:val="22"/>
          <w:szCs w:val="22"/>
        </w:rPr>
        <w:lastRenderedPageBreak/>
        <w:t>“FILOSOFIA DIGITALE: INSEGNAMENTO DELL’EDUCAZIONE CIVICA DIGITALE E DELL’EDUCAZIONE ALLA CITTADINANZA DIGITALE E UTILIZZO CONSAPEVOLE DELLE TECNOLOGIE DIGITALI DA PARTE DEGLI STUDENTI”</w:t>
      </w:r>
      <w:r w:rsidRPr="002B3224">
        <w:rPr>
          <w:rFonts w:asciiTheme="minorHAnsi" w:eastAsia="Calibri" w:hAnsiTheme="minorHAnsi" w:cstheme="minorHAnsi"/>
          <w:bCs/>
          <w:sz w:val="22"/>
          <w:szCs w:val="22"/>
        </w:rPr>
        <w:t xml:space="preserve"> </w:t>
      </w:r>
      <w:r w:rsidRPr="002B3224">
        <w:rPr>
          <w:rFonts w:asciiTheme="minorHAnsi" w:hAnsiTheme="minorHAnsi" w:cstheme="minorHAnsi"/>
          <w:bCs/>
          <w:sz w:val="22"/>
          <w:szCs w:val="22"/>
          <w:lang w:eastAsia="it-IT"/>
        </w:rPr>
        <w:t>(avviso prot. 6362 del 26/07/2024)</w:t>
      </w:r>
    </w:p>
    <w:p w14:paraId="4E684CCC" w14:textId="7E483857"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sz w:val="22"/>
          <w:szCs w:val="22"/>
        </w:rPr>
        <w:t>“CODING: DIDATTICA E INSEGNAMENTO DELL’INFORMATICA, DEL PENSIERO COMPUTAZIONALE E DEL CODING, DELL’INTELLIGENZA ARTIFICIALE E DELLA ROBOTICA, A PARTIRE DALLA SCUOLA DELL’INFANZIA”,</w:t>
      </w:r>
      <w:r w:rsidRPr="002B3224">
        <w:rPr>
          <w:rFonts w:asciiTheme="minorHAnsi" w:hAnsiTheme="minorHAnsi" w:cstheme="minorHAnsi"/>
          <w:bCs/>
          <w:sz w:val="22"/>
          <w:szCs w:val="22"/>
          <w:lang w:eastAsia="it-IT"/>
        </w:rPr>
        <w:t xml:space="preserve"> (avviso prot. 6361 del 26/07/2024)</w:t>
      </w:r>
    </w:p>
    <w:p w14:paraId="12571B5C" w14:textId="12FCFD30" w:rsidR="002B3224" w:rsidRPr="002B3224" w:rsidRDefault="002B3224" w:rsidP="002B3224">
      <w:pPr>
        <w:pStyle w:val="Paragrafoelenco"/>
        <w:numPr>
          <w:ilvl w:val="0"/>
          <w:numId w:val="20"/>
        </w:numPr>
        <w:jc w:val="both"/>
        <w:rPr>
          <w:rFonts w:asciiTheme="minorHAnsi" w:hAnsiTheme="minorHAnsi" w:cstheme="minorHAnsi"/>
          <w:bCs/>
          <w:sz w:val="22"/>
          <w:szCs w:val="22"/>
          <w:lang w:eastAsia="it-IT"/>
        </w:rPr>
      </w:pPr>
      <w:r w:rsidRPr="002B3224">
        <w:rPr>
          <w:rFonts w:asciiTheme="minorHAnsi" w:hAnsiTheme="minorHAnsi" w:cstheme="minorHAnsi"/>
          <w:sz w:val="22"/>
          <w:szCs w:val="22"/>
        </w:rPr>
        <w:t>“EDUCAZIONE DIGITALE: INSEGNAMENTO DELL’EDUCAZIONE CIVICA DIGITALE E DELL’EDUCAZIONE ALLA CITTADINANZA DIGITALE E UTILIZZO CONSAPEVOLE DELLE TECNOLOGIE DIGITALI DA PARTE DEGLI STUDENTI - AGGIORNAMENTO DEL CURRICOLO SCOLASTICO PER IL POTENZIAMENTO DELLE COMPETENZE DIGITALI”</w:t>
      </w:r>
      <w:r w:rsidRPr="002B3224">
        <w:rPr>
          <w:rFonts w:asciiTheme="minorHAnsi" w:eastAsia="Calibri" w:hAnsiTheme="minorHAnsi" w:cstheme="minorHAnsi"/>
          <w:bCs/>
          <w:sz w:val="22"/>
          <w:szCs w:val="22"/>
        </w:rPr>
        <w:t xml:space="preserve"> </w:t>
      </w:r>
      <w:r w:rsidRPr="002B3224">
        <w:rPr>
          <w:rFonts w:asciiTheme="minorHAnsi" w:hAnsiTheme="minorHAnsi" w:cstheme="minorHAnsi"/>
          <w:bCs/>
          <w:sz w:val="22"/>
          <w:szCs w:val="22"/>
          <w:lang w:eastAsia="it-IT"/>
        </w:rPr>
        <w:t>(avviso prot. 6360 del 26/07/2024)</w:t>
      </w:r>
    </w:p>
    <w:p w14:paraId="5650BF51" w14:textId="33424F97" w:rsidR="00EF28FE" w:rsidRPr="00EF28FE" w:rsidRDefault="00EF28FE" w:rsidP="00EF28FE">
      <w:pPr>
        <w:jc w:val="both"/>
        <w:rPr>
          <w:rFonts w:asciiTheme="minorHAnsi" w:hAnsiTheme="minorHAnsi" w:cstheme="minorHAnsi"/>
          <w:bCs/>
          <w:lang w:eastAsia="it-IT"/>
        </w:rPr>
      </w:pPr>
    </w:p>
    <w:bookmarkEnd w:id="2"/>
    <w:p w14:paraId="42BC4A66" w14:textId="74CDC056" w:rsidR="008E6339" w:rsidRPr="008E6339" w:rsidRDefault="009678E9" w:rsidP="003C6E5C">
      <w:pPr>
        <w:ind w:right="-1"/>
        <w:jc w:val="both"/>
        <w:rPr>
          <w:rFonts w:asciiTheme="minorHAnsi" w:hAnsiTheme="minorHAnsi" w:cstheme="minorHAnsi"/>
          <w:sz w:val="22"/>
          <w:szCs w:val="22"/>
          <w:lang w:val="it-IT"/>
        </w:rPr>
      </w:pPr>
      <w:proofErr w:type="gramStart"/>
      <w:r w:rsidRPr="00DB4C6D">
        <w:rPr>
          <w:rFonts w:asciiTheme="minorHAnsi" w:hAnsiTheme="minorHAnsi" w:cstheme="minorHAnsi"/>
          <w:sz w:val="22"/>
          <w:szCs w:val="22"/>
          <w:lang w:val="it-IT"/>
        </w:rPr>
        <w:t>Presidente</w:t>
      </w:r>
      <w:r w:rsidR="00CA32F6">
        <w:rPr>
          <w:rFonts w:asciiTheme="minorHAnsi" w:hAnsiTheme="minorHAnsi" w:cstheme="minorHAnsi"/>
          <w:sz w:val="22"/>
          <w:szCs w:val="22"/>
          <w:lang w:val="it-IT"/>
        </w:rPr>
        <w:t>:</w:t>
      </w:r>
      <w:r w:rsidR="008E6339">
        <w:rPr>
          <w:rFonts w:asciiTheme="minorHAnsi" w:hAnsiTheme="minorHAnsi" w:cstheme="minorHAnsi"/>
          <w:sz w:val="22"/>
          <w:szCs w:val="22"/>
          <w:lang w:val="it-IT"/>
        </w:rPr>
        <w:t xml:space="preserve"> </w:t>
      </w:r>
      <w:r w:rsidR="00CA32F6">
        <w:rPr>
          <w:rFonts w:asciiTheme="minorHAnsi" w:hAnsiTheme="minorHAnsi" w:cstheme="minorHAnsi"/>
          <w:sz w:val="22"/>
          <w:szCs w:val="22"/>
          <w:lang w:val="it-IT"/>
        </w:rPr>
        <w:t xml:space="preserve"> </w:t>
      </w:r>
      <w:r w:rsidR="008E6339" w:rsidRPr="008E6339">
        <w:rPr>
          <w:rFonts w:asciiTheme="minorHAnsi" w:hAnsiTheme="minorHAnsi" w:cstheme="minorHAnsi"/>
          <w:sz w:val="22"/>
          <w:szCs w:val="22"/>
          <w:lang w:val="it-IT"/>
        </w:rPr>
        <w:t>D’Angelo</w:t>
      </w:r>
      <w:proofErr w:type="gramEnd"/>
      <w:r w:rsidR="008E6339" w:rsidRPr="008E6339">
        <w:rPr>
          <w:rFonts w:asciiTheme="minorHAnsi" w:hAnsiTheme="minorHAnsi" w:cstheme="minorHAnsi"/>
          <w:sz w:val="22"/>
          <w:szCs w:val="22"/>
          <w:lang w:val="it-IT"/>
        </w:rPr>
        <w:t xml:space="preserve"> Adele</w:t>
      </w:r>
    </w:p>
    <w:p w14:paraId="60B4B2D5" w14:textId="3346C0EA" w:rsidR="00CA32F6" w:rsidRDefault="00CA32F6" w:rsidP="003C6E5C">
      <w:pPr>
        <w:ind w:right="-1"/>
        <w:jc w:val="both"/>
        <w:rPr>
          <w:rFonts w:asciiTheme="minorHAnsi" w:hAnsiTheme="minorHAnsi" w:cstheme="minorHAnsi"/>
          <w:sz w:val="22"/>
          <w:szCs w:val="22"/>
          <w:lang w:val="it-IT"/>
        </w:rPr>
      </w:pPr>
      <w:r>
        <w:rPr>
          <w:rFonts w:asciiTheme="minorHAnsi" w:hAnsiTheme="minorHAnsi" w:cstheme="minorHAnsi"/>
          <w:sz w:val="22"/>
          <w:szCs w:val="22"/>
          <w:lang w:val="it-IT"/>
        </w:rPr>
        <w:t xml:space="preserve">Componente: </w:t>
      </w:r>
      <w:r w:rsidR="00EF28FE">
        <w:rPr>
          <w:rFonts w:asciiTheme="minorHAnsi" w:hAnsiTheme="minorHAnsi" w:cstheme="minorHAnsi"/>
          <w:sz w:val="22"/>
          <w:szCs w:val="22"/>
          <w:lang w:val="it-IT"/>
        </w:rPr>
        <w:t>Longo Rocco</w:t>
      </w:r>
    </w:p>
    <w:p w14:paraId="08839E31" w14:textId="425D8790" w:rsidR="00CA32F6" w:rsidRDefault="00CA32F6" w:rsidP="003C6E5C">
      <w:pPr>
        <w:ind w:right="-1"/>
        <w:jc w:val="both"/>
        <w:rPr>
          <w:rFonts w:asciiTheme="minorHAnsi" w:hAnsiTheme="minorHAnsi" w:cstheme="minorHAnsi"/>
          <w:sz w:val="22"/>
          <w:szCs w:val="22"/>
          <w:lang w:val="it-IT"/>
        </w:rPr>
      </w:pPr>
      <w:r>
        <w:rPr>
          <w:rFonts w:asciiTheme="minorHAnsi" w:hAnsiTheme="minorHAnsi" w:cstheme="minorHAnsi"/>
          <w:sz w:val="22"/>
          <w:szCs w:val="22"/>
          <w:lang w:val="it-IT"/>
        </w:rPr>
        <w:t xml:space="preserve">Componente: </w:t>
      </w:r>
      <w:r w:rsidR="002B3224">
        <w:rPr>
          <w:rFonts w:asciiTheme="minorHAnsi" w:hAnsiTheme="minorHAnsi" w:cstheme="minorHAnsi"/>
          <w:sz w:val="22"/>
          <w:szCs w:val="22"/>
          <w:lang w:val="it-IT"/>
        </w:rPr>
        <w:t>Pifferi Monica</w:t>
      </w:r>
    </w:p>
    <w:p w14:paraId="3D9D1E6C" w14:textId="7C0D26CB" w:rsidR="000109D2" w:rsidRDefault="000109D2" w:rsidP="000109D2">
      <w:pPr>
        <w:tabs>
          <w:tab w:val="center" w:pos="1134"/>
        </w:tabs>
        <w:spacing w:before="120" w:after="120"/>
        <w:ind w:right="566"/>
        <w:jc w:val="center"/>
        <w:rPr>
          <w:rFonts w:asciiTheme="minorHAnsi" w:hAnsiTheme="minorHAnsi" w:cstheme="minorHAnsi"/>
          <w:b/>
          <w:bCs/>
          <w:sz w:val="22"/>
          <w:szCs w:val="22"/>
          <w:lang w:val="it-IT"/>
        </w:rPr>
      </w:pPr>
      <w:r>
        <w:rPr>
          <w:rFonts w:asciiTheme="minorHAnsi" w:hAnsiTheme="minorHAnsi" w:cstheme="minorHAnsi"/>
          <w:b/>
          <w:bCs/>
          <w:sz w:val="22"/>
          <w:szCs w:val="22"/>
          <w:lang w:val="it-IT"/>
        </w:rPr>
        <w:t>PREMESSO CHE</w:t>
      </w:r>
    </w:p>
    <w:p w14:paraId="2D04EABF" w14:textId="77777777" w:rsidR="00EF28FE" w:rsidRDefault="000109D2" w:rsidP="00EF28FE">
      <w:pPr>
        <w:pStyle w:val="Articolo"/>
        <w:numPr>
          <w:ilvl w:val="0"/>
          <w:numId w:val="12"/>
        </w:numPr>
        <w:spacing w:before="120" w:line="276" w:lineRule="auto"/>
        <w:jc w:val="both"/>
        <w:rPr>
          <w:rFonts w:asciiTheme="minorHAnsi" w:hAnsiTheme="minorHAnsi" w:cstheme="minorHAnsi"/>
          <w:b w:val="0"/>
          <w:bCs w:val="0"/>
        </w:rPr>
      </w:pPr>
      <w:r w:rsidRPr="00294561">
        <w:rPr>
          <w:rFonts w:asciiTheme="minorHAnsi" w:hAnsiTheme="minorHAnsi" w:cstheme="minorHAnsi"/>
          <w:b w:val="0"/>
          <w:bCs w:val="0"/>
        </w:rPr>
        <w:t xml:space="preserve">con </w:t>
      </w:r>
      <w:r w:rsidR="002958C2" w:rsidRPr="00294561">
        <w:rPr>
          <w:rFonts w:asciiTheme="minorHAnsi" w:hAnsiTheme="minorHAnsi" w:cstheme="minorHAnsi"/>
          <w:b w:val="0"/>
          <w:bCs w:val="0"/>
        </w:rPr>
        <w:t>Decreto</w:t>
      </w:r>
      <w:r w:rsidR="000265E7" w:rsidRPr="00294561">
        <w:rPr>
          <w:rFonts w:asciiTheme="minorHAnsi" w:hAnsiTheme="minorHAnsi" w:cstheme="minorHAnsi"/>
          <w:b w:val="0"/>
          <w:bCs w:val="0"/>
        </w:rPr>
        <w:t xml:space="preserve"> </w:t>
      </w:r>
      <w:r w:rsidR="00294561" w:rsidRPr="0089777A">
        <w:rPr>
          <w:rFonts w:asciiTheme="minorHAnsi" w:hAnsiTheme="minorHAnsi" w:cstheme="minorHAnsi"/>
          <w:b w:val="0"/>
          <w:bCs w:val="0"/>
        </w:rPr>
        <w:t xml:space="preserve">n. </w:t>
      </w:r>
      <w:r w:rsidR="00EF28FE">
        <w:rPr>
          <w:rFonts w:asciiTheme="minorHAnsi" w:hAnsiTheme="minorHAnsi" w:cstheme="minorHAnsi"/>
          <w:b w:val="0"/>
          <w:bCs w:val="0"/>
        </w:rPr>
        <w:t>4487</w:t>
      </w:r>
      <w:r w:rsidR="00294561" w:rsidRPr="0089777A">
        <w:rPr>
          <w:rFonts w:asciiTheme="minorHAnsi" w:hAnsiTheme="minorHAnsi" w:cstheme="minorHAnsi"/>
          <w:b w:val="0"/>
          <w:bCs w:val="0"/>
        </w:rPr>
        <w:t xml:space="preserve"> del </w:t>
      </w:r>
      <w:r w:rsidR="00EF28FE">
        <w:rPr>
          <w:rFonts w:asciiTheme="minorHAnsi" w:hAnsiTheme="minorHAnsi" w:cstheme="minorHAnsi"/>
          <w:b w:val="0"/>
          <w:bCs w:val="0"/>
        </w:rPr>
        <w:t>18/05</w:t>
      </w:r>
      <w:r w:rsidR="00294561">
        <w:rPr>
          <w:rFonts w:asciiTheme="minorHAnsi" w:hAnsiTheme="minorHAnsi" w:cstheme="minorHAnsi"/>
          <w:b w:val="0"/>
          <w:bCs w:val="0"/>
        </w:rPr>
        <w:t>/2024</w:t>
      </w:r>
      <w:r w:rsidR="00294561" w:rsidRPr="0089777A">
        <w:rPr>
          <w:rFonts w:asciiTheme="minorHAnsi" w:hAnsiTheme="minorHAnsi" w:cstheme="minorHAnsi"/>
          <w:b w:val="0"/>
          <w:bCs w:val="0"/>
        </w:rPr>
        <w:t xml:space="preserve">, l’Istituzione </w:t>
      </w:r>
      <w:r w:rsidR="00294561">
        <w:rPr>
          <w:rFonts w:asciiTheme="minorHAnsi" w:hAnsiTheme="minorHAnsi" w:cstheme="minorHAnsi"/>
          <w:b w:val="0"/>
          <w:bCs w:val="0"/>
        </w:rPr>
        <w:t>s</w:t>
      </w:r>
      <w:r w:rsidR="00294561" w:rsidRPr="0089777A">
        <w:rPr>
          <w:rFonts w:asciiTheme="minorHAnsi" w:hAnsiTheme="minorHAnsi" w:cstheme="minorHAnsi"/>
          <w:b w:val="0"/>
          <w:bCs w:val="0"/>
        </w:rPr>
        <w:t xml:space="preserve">colastica ha </w:t>
      </w:r>
      <w:r w:rsidR="00294561">
        <w:rPr>
          <w:rFonts w:asciiTheme="minorHAnsi" w:hAnsiTheme="minorHAnsi" w:cstheme="minorHAnsi"/>
          <w:b w:val="0"/>
          <w:bCs w:val="0"/>
        </w:rPr>
        <w:t>definito</w:t>
      </w:r>
      <w:r w:rsidR="00294561" w:rsidRPr="0089777A">
        <w:rPr>
          <w:rFonts w:asciiTheme="minorHAnsi" w:hAnsiTheme="minorHAnsi" w:cstheme="minorHAnsi"/>
          <w:b w:val="0"/>
          <w:bCs w:val="0"/>
        </w:rPr>
        <w:t xml:space="preserve"> l’avvio di una selezione volta al conferimento </w:t>
      </w:r>
      <w:bookmarkStart w:id="3" w:name="_Hlk166053978"/>
      <w:r w:rsidR="00294561" w:rsidRPr="0089777A">
        <w:rPr>
          <w:rFonts w:asciiTheme="minorHAnsi" w:hAnsiTheme="minorHAnsi" w:cstheme="minorHAnsi"/>
          <w:b w:val="0"/>
          <w:bCs w:val="0"/>
        </w:rPr>
        <w:t xml:space="preserve">di </w:t>
      </w:r>
      <w:r w:rsidR="00294561">
        <w:rPr>
          <w:rFonts w:asciiTheme="minorHAnsi" w:hAnsiTheme="minorHAnsi" w:cstheme="minorHAnsi"/>
          <w:b w:val="0"/>
          <w:bCs w:val="0"/>
        </w:rPr>
        <w:t>incarichi</w:t>
      </w:r>
      <w:r w:rsidR="00294561" w:rsidRPr="0089777A">
        <w:rPr>
          <w:rFonts w:asciiTheme="minorHAnsi" w:hAnsiTheme="minorHAnsi" w:cstheme="minorHAnsi"/>
          <w:b w:val="0"/>
          <w:bCs w:val="0"/>
        </w:rPr>
        <w:t xml:space="preserve"> individual</w:t>
      </w:r>
      <w:r w:rsidR="00294561">
        <w:rPr>
          <w:rFonts w:asciiTheme="minorHAnsi" w:hAnsiTheme="minorHAnsi" w:cstheme="minorHAnsi"/>
          <w:b w:val="0"/>
          <w:bCs w:val="0"/>
        </w:rPr>
        <w:t>i</w:t>
      </w:r>
      <w:r w:rsidR="00294561" w:rsidRPr="0089777A">
        <w:rPr>
          <w:rFonts w:asciiTheme="minorHAnsi" w:hAnsiTheme="minorHAnsi" w:cstheme="minorHAnsi"/>
          <w:b w:val="0"/>
          <w:bCs w:val="0"/>
        </w:rPr>
        <w:t>, avent</w:t>
      </w:r>
      <w:r w:rsidR="00294561">
        <w:rPr>
          <w:rFonts w:asciiTheme="minorHAnsi" w:hAnsiTheme="minorHAnsi" w:cstheme="minorHAnsi"/>
          <w:b w:val="0"/>
          <w:bCs w:val="0"/>
        </w:rPr>
        <w:t xml:space="preserve">i </w:t>
      </w:r>
      <w:r w:rsidR="00294561" w:rsidRPr="0089777A">
        <w:rPr>
          <w:rFonts w:asciiTheme="minorHAnsi" w:hAnsiTheme="minorHAnsi" w:cstheme="minorHAnsi"/>
          <w:b w:val="0"/>
          <w:bCs w:val="0"/>
        </w:rPr>
        <w:t>ad oggetto</w:t>
      </w:r>
      <w:r w:rsidR="00294561">
        <w:rPr>
          <w:rFonts w:asciiTheme="minorHAnsi" w:hAnsiTheme="minorHAnsi" w:cstheme="minorHAnsi"/>
          <w:b w:val="0"/>
          <w:bCs w:val="0"/>
        </w:rPr>
        <w:t xml:space="preserve"> </w:t>
      </w:r>
      <w:bookmarkEnd w:id="3"/>
    </w:p>
    <w:p w14:paraId="2563BF8D" w14:textId="7E93CB64" w:rsidR="00EF28FE" w:rsidRPr="00EF28FE" w:rsidRDefault="00EF28FE" w:rsidP="00EF28FE">
      <w:pPr>
        <w:pStyle w:val="Articolo"/>
        <w:spacing w:before="120" w:line="276" w:lineRule="auto"/>
        <w:ind w:left="720"/>
        <w:jc w:val="both"/>
        <w:rPr>
          <w:rFonts w:asciiTheme="minorHAnsi" w:hAnsiTheme="minorHAnsi" w:cstheme="minorHAnsi"/>
          <w:b w:val="0"/>
          <w:bCs w:val="0"/>
        </w:rPr>
      </w:pPr>
      <w:r>
        <w:rPr>
          <w:rFonts w:asciiTheme="minorHAnsi" w:hAnsiTheme="minorHAnsi" w:cstheme="minorHAnsi"/>
          <w:b w:val="0"/>
          <w:bCs w:val="0"/>
        </w:rPr>
        <w:t xml:space="preserve"> </w:t>
      </w:r>
      <w:r w:rsidRPr="00EF28FE">
        <w:rPr>
          <w:rFonts w:asciiTheme="minorHAnsi" w:hAnsiTheme="minorHAnsi" w:cstheme="minorHAnsi"/>
          <w:b w:val="0"/>
          <w:bCs w:val="0"/>
        </w:rPr>
        <w:t>figure professionali da impiegare come ESPERTI per lo svolgimento di percorsi di formazione</w:t>
      </w:r>
    </w:p>
    <w:p w14:paraId="7EB841E3" w14:textId="77777777" w:rsidR="00EF28FE" w:rsidRPr="00EF28FE" w:rsidRDefault="00EF28FE" w:rsidP="00EF28FE">
      <w:pPr>
        <w:pStyle w:val="Articolo"/>
        <w:spacing w:before="120" w:line="276" w:lineRule="auto"/>
        <w:ind w:left="720"/>
        <w:jc w:val="both"/>
        <w:rPr>
          <w:rFonts w:asciiTheme="minorHAnsi" w:hAnsiTheme="minorHAnsi" w:cstheme="minorHAnsi"/>
          <w:b w:val="0"/>
          <w:bCs w:val="0"/>
        </w:rPr>
      </w:pPr>
      <w:r w:rsidRPr="00EF28FE">
        <w:rPr>
          <w:rFonts w:asciiTheme="minorHAnsi" w:hAnsiTheme="minorHAnsi" w:cstheme="minorHAnsi"/>
          <w:b w:val="0"/>
          <w:bCs w:val="0"/>
        </w:rPr>
        <w:t>sulla transizione digitale in orario non coincidente con l’orario di servizio;</w:t>
      </w:r>
    </w:p>
    <w:p w14:paraId="7DC48E1C" w14:textId="1BCCB792" w:rsidR="00EF28FE" w:rsidRPr="00EF28FE" w:rsidRDefault="002B3224" w:rsidP="00EF28FE">
      <w:pPr>
        <w:pStyle w:val="Articolo"/>
        <w:spacing w:before="120" w:line="276" w:lineRule="auto"/>
        <w:ind w:left="720"/>
        <w:jc w:val="both"/>
        <w:rPr>
          <w:rFonts w:asciiTheme="minorHAnsi" w:hAnsiTheme="minorHAnsi" w:cstheme="minorHAnsi"/>
          <w:b w:val="0"/>
          <w:bCs w:val="0"/>
        </w:rPr>
      </w:pPr>
      <w:r>
        <w:rPr>
          <w:rFonts w:asciiTheme="minorHAnsi" w:hAnsiTheme="minorHAnsi" w:cstheme="minorHAnsi"/>
          <w:b w:val="0"/>
          <w:bCs w:val="0"/>
        </w:rPr>
        <w:t>fi</w:t>
      </w:r>
      <w:r w:rsidR="00EF28FE" w:rsidRPr="00EF28FE">
        <w:rPr>
          <w:rFonts w:asciiTheme="minorHAnsi" w:hAnsiTheme="minorHAnsi" w:cstheme="minorHAnsi"/>
          <w:b w:val="0"/>
          <w:bCs w:val="0"/>
        </w:rPr>
        <w:t>gure professionali da impiegare come TUTOR per lo svolgimento di percorsi di formazione</w:t>
      </w:r>
    </w:p>
    <w:p w14:paraId="4ECFB1F8" w14:textId="788CB0B2" w:rsidR="00294561" w:rsidRDefault="00EF28FE" w:rsidP="00EF28FE">
      <w:pPr>
        <w:pStyle w:val="Articolo"/>
        <w:spacing w:before="120" w:line="276" w:lineRule="auto"/>
        <w:ind w:left="720"/>
        <w:contextualSpacing w:val="0"/>
        <w:jc w:val="both"/>
        <w:rPr>
          <w:rFonts w:asciiTheme="minorHAnsi" w:hAnsiTheme="minorHAnsi" w:cstheme="minorHAnsi"/>
          <w:b w:val="0"/>
          <w:bCs w:val="0"/>
        </w:rPr>
      </w:pPr>
      <w:r w:rsidRPr="00EF28FE">
        <w:rPr>
          <w:rFonts w:asciiTheme="minorHAnsi" w:hAnsiTheme="minorHAnsi" w:cstheme="minorHAnsi"/>
          <w:b w:val="0"/>
          <w:bCs w:val="0"/>
        </w:rPr>
        <w:t>sulla transizione digitale in orario non coincidente con l’orario di servizio;</w:t>
      </w:r>
    </w:p>
    <w:p w14:paraId="7511A2F6" w14:textId="77777777" w:rsidR="0053749E" w:rsidRDefault="000109D2" w:rsidP="00D13ADF">
      <w:pPr>
        <w:pStyle w:val="Articolo"/>
        <w:numPr>
          <w:ilvl w:val="0"/>
          <w:numId w:val="12"/>
        </w:numPr>
        <w:spacing w:before="120" w:line="276" w:lineRule="auto"/>
        <w:contextualSpacing w:val="0"/>
        <w:jc w:val="both"/>
        <w:rPr>
          <w:rFonts w:asciiTheme="minorHAnsi" w:hAnsiTheme="minorHAnsi" w:cstheme="minorHAnsi"/>
          <w:b w:val="0"/>
          <w:bCs w:val="0"/>
        </w:rPr>
      </w:pPr>
      <w:r w:rsidRPr="0053749E">
        <w:rPr>
          <w:rFonts w:asciiTheme="minorHAnsi" w:hAnsiTheme="minorHAnsi" w:cstheme="minorHAnsi"/>
          <w:b w:val="0"/>
          <w:bCs w:val="0"/>
        </w:rPr>
        <w:t>in data</w:t>
      </w:r>
      <w:r w:rsidR="00294561" w:rsidRPr="0053749E">
        <w:rPr>
          <w:rFonts w:asciiTheme="minorHAnsi" w:hAnsiTheme="minorHAnsi" w:cstheme="minorHAnsi"/>
          <w:b w:val="0"/>
          <w:bCs w:val="0"/>
        </w:rPr>
        <w:t xml:space="preserve"> </w:t>
      </w:r>
      <w:r w:rsidR="0053749E" w:rsidRPr="0053749E">
        <w:rPr>
          <w:rFonts w:asciiTheme="minorHAnsi" w:hAnsiTheme="minorHAnsi" w:cstheme="minorHAnsi"/>
          <w:b w:val="0"/>
          <w:bCs w:val="0"/>
        </w:rPr>
        <w:t>26/07/2024</w:t>
      </w:r>
      <w:r w:rsidRPr="0053749E">
        <w:rPr>
          <w:rFonts w:asciiTheme="minorHAnsi" w:hAnsiTheme="minorHAnsi" w:cstheme="minorHAnsi"/>
          <w:b w:val="0"/>
          <w:bCs w:val="0"/>
        </w:rPr>
        <w:t xml:space="preserve"> l’Istituzione scolastica ha pubblicato </w:t>
      </w:r>
      <w:r w:rsidR="00EF28FE" w:rsidRPr="0053749E">
        <w:rPr>
          <w:rFonts w:asciiTheme="minorHAnsi" w:hAnsiTheme="minorHAnsi" w:cstheme="minorHAnsi"/>
          <w:b w:val="0"/>
          <w:bCs w:val="0"/>
        </w:rPr>
        <w:t xml:space="preserve">gli </w:t>
      </w:r>
      <w:r w:rsidR="0053749E" w:rsidRPr="0053749E">
        <w:rPr>
          <w:rFonts w:asciiTheme="minorHAnsi" w:hAnsiTheme="minorHAnsi" w:cstheme="minorHAnsi"/>
          <w:b w:val="0"/>
          <w:bCs w:val="0"/>
        </w:rPr>
        <w:t>Avvisi</w:t>
      </w:r>
      <w:r w:rsidR="0053749E" w:rsidRPr="004F2379">
        <w:rPr>
          <w:rFonts w:asciiTheme="minorHAnsi" w:hAnsiTheme="minorHAnsi" w:cstheme="minorHAnsi"/>
        </w:rPr>
        <w:t xml:space="preserve"> </w:t>
      </w:r>
      <w:r w:rsidR="0053749E" w:rsidRPr="004F2379">
        <w:rPr>
          <w:rFonts w:asciiTheme="minorHAnsi" w:hAnsiTheme="minorHAnsi" w:cstheme="minorHAnsi"/>
          <w:b w:val="0"/>
          <w:bCs w:val="0"/>
        </w:rPr>
        <w:t xml:space="preserve">di selezione prot. n. 6360, 6361, 6362, 6363, 6364, 6365, 6366, 6367 e 6368, </w:t>
      </w:r>
    </w:p>
    <w:p w14:paraId="37AB9E9A" w14:textId="33C0588B" w:rsidR="000109D2" w:rsidRPr="0053749E" w:rsidRDefault="000109D2" w:rsidP="00D13ADF">
      <w:pPr>
        <w:pStyle w:val="Articolo"/>
        <w:numPr>
          <w:ilvl w:val="0"/>
          <w:numId w:val="12"/>
        </w:numPr>
        <w:spacing w:before="120" w:line="276" w:lineRule="auto"/>
        <w:contextualSpacing w:val="0"/>
        <w:jc w:val="both"/>
        <w:rPr>
          <w:rFonts w:asciiTheme="minorHAnsi" w:hAnsiTheme="minorHAnsi" w:cstheme="minorHAnsi"/>
          <w:b w:val="0"/>
          <w:bCs w:val="0"/>
        </w:rPr>
      </w:pPr>
      <w:r w:rsidRPr="0053749E">
        <w:rPr>
          <w:rFonts w:asciiTheme="minorHAnsi" w:hAnsiTheme="minorHAnsi" w:cstheme="minorHAnsi"/>
          <w:b w:val="0"/>
          <w:bCs w:val="0"/>
        </w:rPr>
        <w:t xml:space="preserve">l’art. </w:t>
      </w:r>
      <w:r w:rsidR="002B3224" w:rsidRPr="0053749E">
        <w:rPr>
          <w:rFonts w:asciiTheme="minorHAnsi" w:hAnsiTheme="minorHAnsi" w:cstheme="minorHAnsi"/>
          <w:b w:val="0"/>
          <w:bCs w:val="0"/>
        </w:rPr>
        <w:t>3</w:t>
      </w:r>
      <w:r w:rsidRPr="0053749E">
        <w:rPr>
          <w:rFonts w:asciiTheme="minorHAnsi" w:hAnsiTheme="minorHAnsi" w:cstheme="minorHAnsi"/>
          <w:b w:val="0"/>
          <w:bCs w:val="0"/>
        </w:rPr>
        <w:t>, de</w:t>
      </w:r>
      <w:r w:rsidR="00EF28FE" w:rsidRPr="0053749E">
        <w:rPr>
          <w:rFonts w:asciiTheme="minorHAnsi" w:hAnsiTheme="minorHAnsi" w:cstheme="minorHAnsi"/>
          <w:b w:val="0"/>
          <w:bCs w:val="0"/>
        </w:rPr>
        <w:t xml:space="preserve">gli </w:t>
      </w:r>
      <w:r w:rsidRPr="0053749E">
        <w:rPr>
          <w:rFonts w:asciiTheme="minorHAnsi" w:hAnsiTheme="minorHAnsi" w:cstheme="minorHAnsi"/>
          <w:b w:val="0"/>
          <w:bCs w:val="0"/>
        </w:rPr>
        <w:t>Avvis</w:t>
      </w:r>
      <w:r w:rsidR="00EF28FE" w:rsidRPr="0053749E">
        <w:rPr>
          <w:rFonts w:asciiTheme="minorHAnsi" w:hAnsiTheme="minorHAnsi" w:cstheme="minorHAnsi"/>
          <w:b w:val="0"/>
          <w:bCs w:val="0"/>
        </w:rPr>
        <w:t>i</w:t>
      </w:r>
      <w:r w:rsidRPr="0053749E">
        <w:rPr>
          <w:rFonts w:asciiTheme="minorHAnsi" w:hAnsiTheme="minorHAnsi" w:cstheme="minorHAnsi"/>
          <w:b w:val="0"/>
          <w:bCs w:val="0"/>
        </w:rPr>
        <w:t xml:space="preserve"> di selezione, ha previsto specifici criteri di selezione </w:t>
      </w:r>
      <w:r w:rsidR="008E6D94" w:rsidRPr="0053749E">
        <w:rPr>
          <w:rFonts w:asciiTheme="minorHAnsi" w:hAnsiTheme="minorHAnsi" w:cstheme="minorHAnsi"/>
          <w:b w:val="0"/>
          <w:bCs w:val="0"/>
        </w:rPr>
        <w:t>dei quali si terrà conto ai fini dell’individuazione dell</w:t>
      </w:r>
      <w:r w:rsidR="007B07F5" w:rsidRPr="0053749E">
        <w:rPr>
          <w:rFonts w:asciiTheme="minorHAnsi" w:hAnsiTheme="minorHAnsi" w:cstheme="minorHAnsi"/>
          <w:b w:val="0"/>
          <w:bCs w:val="0"/>
        </w:rPr>
        <w:t>e</w:t>
      </w:r>
      <w:r w:rsidR="008E6D94" w:rsidRPr="0053749E">
        <w:rPr>
          <w:rFonts w:asciiTheme="minorHAnsi" w:hAnsiTheme="minorHAnsi" w:cstheme="minorHAnsi"/>
          <w:b w:val="0"/>
          <w:bCs w:val="0"/>
        </w:rPr>
        <w:t xml:space="preserve"> figur</w:t>
      </w:r>
      <w:r w:rsidR="007B07F5" w:rsidRPr="0053749E">
        <w:rPr>
          <w:rFonts w:asciiTheme="minorHAnsi" w:hAnsiTheme="minorHAnsi" w:cstheme="minorHAnsi"/>
          <w:b w:val="0"/>
          <w:bCs w:val="0"/>
        </w:rPr>
        <w:t>e</w:t>
      </w:r>
      <w:r w:rsidR="008E6D94" w:rsidRPr="0053749E">
        <w:rPr>
          <w:rFonts w:asciiTheme="minorHAnsi" w:hAnsiTheme="minorHAnsi" w:cstheme="minorHAnsi"/>
          <w:b w:val="0"/>
          <w:bCs w:val="0"/>
        </w:rPr>
        <w:t xml:space="preserve"> professional</w:t>
      </w:r>
      <w:r w:rsidR="007B07F5" w:rsidRPr="0053749E">
        <w:rPr>
          <w:rFonts w:asciiTheme="minorHAnsi" w:hAnsiTheme="minorHAnsi" w:cstheme="minorHAnsi"/>
          <w:b w:val="0"/>
          <w:bCs w:val="0"/>
        </w:rPr>
        <w:t>i</w:t>
      </w:r>
      <w:r w:rsidR="008E6D94" w:rsidRPr="0053749E">
        <w:rPr>
          <w:rFonts w:asciiTheme="minorHAnsi" w:hAnsiTheme="minorHAnsi" w:cstheme="minorHAnsi"/>
          <w:b w:val="0"/>
          <w:bCs w:val="0"/>
        </w:rPr>
        <w:t xml:space="preserve"> affidatari</w:t>
      </w:r>
      <w:r w:rsidR="007B07F5" w:rsidRPr="0053749E">
        <w:rPr>
          <w:rFonts w:asciiTheme="minorHAnsi" w:hAnsiTheme="minorHAnsi" w:cstheme="minorHAnsi"/>
          <w:b w:val="0"/>
          <w:bCs w:val="0"/>
        </w:rPr>
        <w:t>e</w:t>
      </w:r>
      <w:r w:rsidR="008E6D94" w:rsidRPr="0053749E">
        <w:rPr>
          <w:rFonts w:asciiTheme="minorHAnsi" w:hAnsiTheme="minorHAnsi" w:cstheme="minorHAnsi"/>
          <w:b w:val="0"/>
          <w:bCs w:val="0"/>
        </w:rPr>
        <w:t xml:space="preserve"> </w:t>
      </w:r>
      <w:r w:rsidR="007B07F5" w:rsidRPr="0053749E">
        <w:rPr>
          <w:rFonts w:asciiTheme="minorHAnsi" w:hAnsiTheme="minorHAnsi" w:cstheme="minorHAnsi"/>
          <w:b w:val="0"/>
          <w:bCs w:val="0"/>
        </w:rPr>
        <w:t xml:space="preserve">degli </w:t>
      </w:r>
      <w:r w:rsidR="008E6D94" w:rsidRPr="0053749E">
        <w:rPr>
          <w:rFonts w:asciiTheme="minorHAnsi" w:hAnsiTheme="minorHAnsi" w:cstheme="minorHAnsi"/>
          <w:b w:val="0"/>
          <w:bCs w:val="0"/>
        </w:rPr>
        <w:t>incaric</w:t>
      </w:r>
      <w:r w:rsidR="008E6339" w:rsidRPr="0053749E">
        <w:rPr>
          <w:rFonts w:asciiTheme="minorHAnsi" w:hAnsiTheme="minorHAnsi" w:cstheme="minorHAnsi"/>
          <w:b w:val="0"/>
          <w:bCs w:val="0"/>
        </w:rPr>
        <w:t>h</w:t>
      </w:r>
      <w:r w:rsidR="007B07F5" w:rsidRPr="0053749E">
        <w:rPr>
          <w:rFonts w:asciiTheme="minorHAnsi" w:hAnsiTheme="minorHAnsi" w:cstheme="minorHAnsi"/>
          <w:b w:val="0"/>
          <w:bCs w:val="0"/>
        </w:rPr>
        <w:t>i</w:t>
      </w:r>
      <w:r w:rsidR="008E6D94" w:rsidRPr="0053749E">
        <w:rPr>
          <w:rFonts w:asciiTheme="minorHAnsi" w:hAnsiTheme="minorHAnsi" w:cstheme="minorHAnsi"/>
          <w:b w:val="0"/>
          <w:bCs w:val="0"/>
        </w:rPr>
        <w:t xml:space="preserve"> individual</w:t>
      </w:r>
      <w:r w:rsidR="007B07F5" w:rsidRPr="0053749E">
        <w:rPr>
          <w:rFonts w:asciiTheme="minorHAnsi" w:hAnsiTheme="minorHAnsi" w:cstheme="minorHAnsi"/>
          <w:b w:val="0"/>
          <w:bCs w:val="0"/>
        </w:rPr>
        <w:t>i</w:t>
      </w:r>
      <w:r w:rsidR="008E6D94" w:rsidRPr="0053749E">
        <w:rPr>
          <w:rFonts w:asciiTheme="minorHAnsi" w:hAnsiTheme="minorHAnsi" w:cstheme="minorHAnsi"/>
          <w:b w:val="0"/>
          <w:bCs w:val="0"/>
        </w:rPr>
        <w:t>;</w:t>
      </w:r>
    </w:p>
    <w:p w14:paraId="0A493F50" w14:textId="2C0816E1" w:rsidR="000109D2" w:rsidRDefault="000109D2" w:rsidP="00907940">
      <w:pPr>
        <w:pStyle w:val="Articolo"/>
        <w:numPr>
          <w:ilvl w:val="0"/>
          <w:numId w:val="12"/>
        </w:numPr>
        <w:spacing w:before="120" w:line="276" w:lineRule="auto"/>
        <w:contextualSpacing w:val="0"/>
        <w:jc w:val="both"/>
        <w:rPr>
          <w:rFonts w:asciiTheme="minorHAnsi" w:hAnsiTheme="minorHAnsi" w:cstheme="minorHAnsi"/>
          <w:b w:val="0"/>
          <w:bCs w:val="0"/>
        </w:rPr>
      </w:pPr>
      <w:r w:rsidRPr="000109D2">
        <w:rPr>
          <w:rFonts w:asciiTheme="minorHAnsi" w:hAnsiTheme="minorHAnsi" w:cstheme="minorHAnsi"/>
          <w:b w:val="0"/>
          <w:bCs w:val="0"/>
        </w:rPr>
        <w:t xml:space="preserve">l’art. </w:t>
      </w:r>
      <w:r w:rsidR="002B3224">
        <w:rPr>
          <w:rFonts w:asciiTheme="minorHAnsi" w:hAnsiTheme="minorHAnsi" w:cstheme="minorHAnsi"/>
          <w:b w:val="0"/>
          <w:bCs w:val="0"/>
        </w:rPr>
        <w:t>6</w:t>
      </w:r>
      <w:r w:rsidRPr="000109D2">
        <w:rPr>
          <w:rFonts w:asciiTheme="minorHAnsi" w:hAnsiTheme="minorHAnsi" w:cstheme="minorHAnsi"/>
          <w:b w:val="0"/>
          <w:bCs w:val="0"/>
        </w:rPr>
        <w:t>, comma 1, de</w:t>
      </w:r>
      <w:r w:rsidR="00C34884">
        <w:rPr>
          <w:rFonts w:asciiTheme="minorHAnsi" w:hAnsiTheme="minorHAnsi" w:cstheme="minorHAnsi"/>
          <w:b w:val="0"/>
          <w:bCs w:val="0"/>
        </w:rPr>
        <w:t>i</w:t>
      </w:r>
      <w:r w:rsidRPr="000109D2">
        <w:rPr>
          <w:rFonts w:asciiTheme="minorHAnsi" w:hAnsiTheme="minorHAnsi" w:cstheme="minorHAnsi"/>
          <w:b w:val="0"/>
          <w:bCs w:val="0"/>
        </w:rPr>
        <w:t xml:space="preserve"> succitat</w:t>
      </w:r>
      <w:r w:rsidR="00C34884">
        <w:rPr>
          <w:rFonts w:asciiTheme="minorHAnsi" w:hAnsiTheme="minorHAnsi" w:cstheme="minorHAnsi"/>
          <w:b w:val="0"/>
          <w:bCs w:val="0"/>
        </w:rPr>
        <w:t>i</w:t>
      </w:r>
      <w:r w:rsidRPr="000109D2">
        <w:rPr>
          <w:rFonts w:asciiTheme="minorHAnsi" w:hAnsiTheme="minorHAnsi" w:cstheme="minorHAnsi"/>
          <w:b w:val="0"/>
          <w:bCs w:val="0"/>
        </w:rPr>
        <w:t xml:space="preserve"> Avvis</w:t>
      </w:r>
      <w:r w:rsidR="00C34884">
        <w:rPr>
          <w:rFonts w:asciiTheme="minorHAnsi" w:hAnsiTheme="minorHAnsi" w:cstheme="minorHAnsi"/>
          <w:b w:val="0"/>
          <w:bCs w:val="0"/>
        </w:rPr>
        <w:t>i</w:t>
      </w:r>
      <w:r w:rsidRPr="000109D2">
        <w:rPr>
          <w:rFonts w:asciiTheme="minorHAnsi" w:hAnsiTheme="minorHAnsi" w:cstheme="minorHAnsi"/>
          <w:b w:val="0"/>
          <w:bCs w:val="0"/>
        </w:rPr>
        <w:t xml:space="preserve">, </w:t>
      </w:r>
      <w:r>
        <w:rPr>
          <w:rFonts w:asciiTheme="minorHAnsi" w:hAnsiTheme="minorHAnsi" w:cstheme="minorHAnsi"/>
          <w:b w:val="0"/>
          <w:bCs w:val="0"/>
        </w:rPr>
        <w:t xml:space="preserve">dispone che </w:t>
      </w:r>
      <w:r w:rsidRPr="000109D2">
        <w:rPr>
          <w:rFonts w:asciiTheme="minorHAnsi" w:hAnsiTheme="minorHAnsi" w:cstheme="minorHAnsi"/>
          <w:b w:val="0"/>
          <w:bCs w:val="0"/>
        </w:rPr>
        <w:t>«</w:t>
      </w:r>
      <w:r w:rsidRPr="000109D2">
        <w:rPr>
          <w:rFonts w:asciiTheme="minorHAnsi" w:hAnsiTheme="minorHAnsi" w:cstheme="minorHAnsi"/>
          <w:b w:val="0"/>
          <w:bCs w:val="0"/>
          <w:i/>
          <w:iCs/>
        </w:rPr>
        <w:t xml:space="preserve">Gli interessati dovranno far pervenire la propria candidatura, a pena di esclusione, entro e non oltre le ore </w:t>
      </w:r>
      <w:r w:rsidR="008E6339">
        <w:rPr>
          <w:rFonts w:asciiTheme="minorHAnsi" w:hAnsiTheme="minorHAnsi" w:cstheme="minorHAnsi"/>
          <w:b w:val="0"/>
          <w:bCs w:val="0"/>
          <w:i/>
          <w:iCs/>
        </w:rPr>
        <w:t>12:00</w:t>
      </w:r>
      <w:r w:rsidRPr="000109D2">
        <w:rPr>
          <w:rFonts w:asciiTheme="minorHAnsi" w:hAnsiTheme="minorHAnsi" w:cstheme="minorHAnsi"/>
          <w:b w:val="0"/>
          <w:bCs w:val="0"/>
          <w:i/>
          <w:iCs/>
        </w:rPr>
        <w:t xml:space="preserve"> del </w:t>
      </w:r>
      <w:r w:rsidR="002B3224">
        <w:rPr>
          <w:rFonts w:asciiTheme="minorHAnsi" w:hAnsiTheme="minorHAnsi" w:cstheme="minorHAnsi"/>
          <w:b w:val="0"/>
          <w:bCs w:val="0"/>
          <w:i/>
          <w:iCs/>
        </w:rPr>
        <w:t>19/08/2024</w:t>
      </w:r>
      <w:r w:rsidRPr="000109D2">
        <w:rPr>
          <w:rFonts w:asciiTheme="minorHAnsi" w:hAnsiTheme="minorHAnsi" w:cstheme="minorHAnsi"/>
          <w:b w:val="0"/>
          <w:bCs w:val="0"/>
          <w:i/>
          <w:iCs/>
        </w:rPr>
        <w:t>»</w:t>
      </w:r>
      <w:r>
        <w:rPr>
          <w:rFonts w:asciiTheme="minorHAnsi" w:hAnsiTheme="minorHAnsi" w:cstheme="minorHAnsi"/>
          <w:b w:val="0"/>
          <w:bCs w:val="0"/>
        </w:rPr>
        <w:t>;</w:t>
      </w:r>
    </w:p>
    <w:p w14:paraId="596622A6" w14:textId="5A36DDEC" w:rsidR="00C34884" w:rsidRPr="002B3224" w:rsidRDefault="000109D2" w:rsidP="00C34884">
      <w:pPr>
        <w:rPr>
          <w:rFonts w:ascii="Calibri" w:hAnsi="Calibri" w:cs="Calibri"/>
          <w:sz w:val="22"/>
          <w:szCs w:val="22"/>
          <w:lang w:val="it-IT"/>
        </w:rPr>
      </w:pPr>
      <w:r w:rsidRPr="002B3224">
        <w:rPr>
          <w:rFonts w:ascii="Calibri" w:hAnsi="Calibri" w:cs="Calibri"/>
          <w:sz w:val="22"/>
          <w:szCs w:val="22"/>
          <w:lang w:val="it-IT"/>
        </w:rPr>
        <w:t xml:space="preserve">con </w:t>
      </w:r>
      <w:r w:rsidR="002958C2" w:rsidRPr="002B3224">
        <w:rPr>
          <w:rFonts w:ascii="Calibri" w:hAnsi="Calibri" w:cs="Calibri"/>
          <w:sz w:val="22"/>
          <w:szCs w:val="22"/>
          <w:lang w:val="it-IT"/>
        </w:rPr>
        <w:t xml:space="preserve">Decreto </w:t>
      </w:r>
      <w:r w:rsidR="0053749E">
        <w:rPr>
          <w:rFonts w:ascii="Calibri" w:hAnsi="Calibri" w:cs="Calibri"/>
          <w:sz w:val="22"/>
          <w:szCs w:val="22"/>
          <w:lang w:val="it-IT"/>
        </w:rPr>
        <w:t xml:space="preserve">n. 6638 </w:t>
      </w:r>
      <w:r w:rsidRPr="002B3224">
        <w:rPr>
          <w:rFonts w:ascii="Calibri" w:hAnsi="Calibri" w:cs="Calibri"/>
          <w:sz w:val="22"/>
          <w:szCs w:val="22"/>
          <w:lang w:val="it-IT"/>
        </w:rPr>
        <w:t>del</w:t>
      </w:r>
      <w:r w:rsidR="0022560F" w:rsidRPr="002B3224">
        <w:rPr>
          <w:rFonts w:ascii="Calibri" w:hAnsi="Calibri" w:cs="Calibri"/>
          <w:sz w:val="22"/>
          <w:szCs w:val="22"/>
          <w:lang w:val="it-IT"/>
        </w:rPr>
        <w:t xml:space="preserve"> </w:t>
      </w:r>
      <w:r w:rsidR="002B3224" w:rsidRPr="002B3224">
        <w:rPr>
          <w:rFonts w:ascii="Calibri" w:hAnsi="Calibri" w:cs="Calibri"/>
          <w:sz w:val="22"/>
          <w:szCs w:val="22"/>
          <w:lang w:val="it-IT"/>
        </w:rPr>
        <w:t>26/08</w:t>
      </w:r>
      <w:r w:rsidR="0022560F" w:rsidRPr="002B3224">
        <w:rPr>
          <w:rFonts w:ascii="Calibri" w:hAnsi="Calibri" w:cs="Calibri"/>
          <w:sz w:val="22"/>
          <w:szCs w:val="22"/>
          <w:lang w:val="it-IT"/>
        </w:rPr>
        <w:t>/</w:t>
      </w:r>
      <w:r w:rsidR="008E6339" w:rsidRPr="002B3224">
        <w:rPr>
          <w:rFonts w:ascii="Calibri" w:hAnsi="Calibri" w:cs="Calibri"/>
          <w:sz w:val="22"/>
          <w:szCs w:val="22"/>
          <w:lang w:val="it-IT"/>
        </w:rPr>
        <w:t>2024</w:t>
      </w:r>
      <w:r w:rsidRPr="002B3224">
        <w:rPr>
          <w:rFonts w:ascii="Calibri" w:hAnsi="Calibri" w:cs="Calibri"/>
          <w:sz w:val="22"/>
          <w:szCs w:val="22"/>
          <w:lang w:val="it-IT"/>
        </w:rPr>
        <w:t xml:space="preserve">, il Dirigente scolastico ha costituito la Commissione per la selezione </w:t>
      </w:r>
      <w:proofErr w:type="gramStart"/>
      <w:r w:rsidRPr="002B3224">
        <w:rPr>
          <w:rFonts w:ascii="Calibri" w:hAnsi="Calibri" w:cs="Calibri"/>
          <w:sz w:val="22"/>
          <w:szCs w:val="22"/>
          <w:lang w:val="it-IT"/>
        </w:rPr>
        <w:t>di  figur</w:t>
      </w:r>
      <w:r w:rsidR="007B07F5" w:rsidRPr="002B3224">
        <w:rPr>
          <w:rFonts w:ascii="Calibri" w:hAnsi="Calibri" w:cs="Calibri"/>
          <w:sz w:val="22"/>
          <w:szCs w:val="22"/>
          <w:lang w:val="it-IT"/>
        </w:rPr>
        <w:t>e</w:t>
      </w:r>
      <w:proofErr w:type="gramEnd"/>
      <w:r w:rsidRPr="002B3224">
        <w:rPr>
          <w:rFonts w:ascii="Calibri" w:hAnsi="Calibri" w:cs="Calibri"/>
          <w:sz w:val="22"/>
          <w:szCs w:val="22"/>
          <w:lang w:val="it-IT"/>
        </w:rPr>
        <w:t xml:space="preserve"> professional</w:t>
      </w:r>
      <w:r w:rsidR="007B07F5" w:rsidRPr="002B3224">
        <w:rPr>
          <w:rFonts w:ascii="Calibri" w:hAnsi="Calibri" w:cs="Calibri"/>
          <w:sz w:val="22"/>
          <w:szCs w:val="22"/>
          <w:lang w:val="it-IT"/>
        </w:rPr>
        <w:t>i</w:t>
      </w:r>
      <w:r w:rsidRPr="002B3224">
        <w:rPr>
          <w:rFonts w:ascii="Calibri" w:hAnsi="Calibri" w:cs="Calibri"/>
          <w:sz w:val="22"/>
          <w:szCs w:val="22"/>
          <w:lang w:val="it-IT"/>
        </w:rPr>
        <w:t xml:space="preserve"> per lo svolgimento delle attività di</w:t>
      </w:r>
      <w:r w:rsidR="00C34884" w:rsidRPr="002B3224">
        <w:rPr>
          <w:rFonts w:ascii="Calibri" w:hAnsi="Calibri" w:cs="Calibri"/>
          <w:sz w:val="22"/>
          <w:szCs w:val="22"/>
          <w:lang w:val="it-IT"/>
        </w:rPr>
        <w:t xml:space="preserve"> formazione sopra specificate</w:t>
      </w:r>
      <w:r w:rsidRPr="002B3224">
        <w:rPr>
          <w:rFonts w:ascii="Calibri" w:hAnsi="Calibri" w:cs="Calibri"/>
          <w:sz w:val="22"/>
          <w:szCs w:val="22"/>
          <w:lang w:val="it-IT"/>
        </w:rPr>
        <w:t>, in relazione al progetto</w:t>
      </w:r>
      <w:r w:rsidR="008E6339" w:rsidRPr="002B3224">
        <w:rPr>
          <w:rFonts w:ascii="Calibri" w:hAnsi="Calibri" w:cs="Calibri"/>
          <w:sz w:val="22"/>
          <w:szCs w:val="22"/>
        </w:rPr>
        <w:t xml:space="preserve"> </w:t>
      </w:r>
      <w:r w:rsidR="00C34884" w:rsidRPr="002B3224">
        <w:rPr>
          <w:rFonts w:ascii="Calibri" w:hAnsi="Calibri" w:cs="Calibri"/>
          <w:sz w:val="22"/>
          <w:szCs w:val="22"/>
        </w:rPr>
        <w:t>di Formazione del personale scolastico per la transizione digitale (D.M. n. 66/2023)</w:t>
      </w:r>
      <w:r w:rsidRPr="002B3224">
        <w:rPr>
          <w:rFonts w:ascii="Calibri" w:hAnsi="Calibri" w:cs="Calibri"/>
          <w:sz w:val="22"/>
          <w:szCs w:val="22"/>
          <w:lang w:val="it-IT"/>
        </w:rPr>
        <w:t>, identificato da Codice CUP</w:t>
      </w:r>
      <w:r w:rsidR="008E6339" w:rsidRPr="002B3224">
        <w:rPr>
          <w:rFonts w:ascii="Calibri" w:hAnsi="Calibri" w:cs="Calibri"/>
          <w:sz w:val="22"/>
          <w:szCs w:val="22"/>
          <w:lang w:val="it-IT"/>
        </w:rPr>
        <w:t xml:space="preserve"> </w:t>
      </w:r>
      <w:r w:rsidR="00C34884" w:rsidRPr="002B3224">
        <w:rPr>
          <w:rFonts w:ascii="Calibri" w:hAnsi="Calibri" w:cs="Calibri"/>
          <w:sz w:val="22"/>
          <w:szCs w:val="22"/>
        </w:rPr>
        <w:t>B44D23004050006</w:t>
      </w:r>
      <w:r w:rsidR="008219BD" w:rsidRPr="002B3224">
        <w:rPr>
          <w:rFonts w:ascii="Calibri" w:hAnsi="Calibri" w:cs="Calibri"/>
          <w:sz w:val="22"/>
          <w:szCs w:val="22"/>
          <w:lang w:val="it-IT"/>
        </w:rPr>
        <w:t xml:space="preserve">. </w:t>
      </w:r>
    </w:p>
    <w:p w14:paraId="3625AEB4" w14:textId="6F92D41E" w:rsidR="008F2D9E" w:rsidRPr="008E6339" w:rsidRDefault="008F2D9E" w:rsidP="00C34884">
      <w:pPr>
        <w:rPr>
          <w:rFonts w:asciiTheme="minorHAnsi" w:hAnsiTheme="minorHAnsi" w:cstheme="minorHAnsi"/>
          <w:b/>
          <w:bCs/>
          <w:sz w:val="22"/>
          <w:szCs w:val="22"/>
          <w:lang w:eastAsia="it-IT"/>
        </w:rPr>
      </w:pPr>
      <w:r w:rsidRPr="00DB287F">
        <w:rPr>
          <w:rFonts w:asciiTheme="minorHAnsi" w:hAnsiTheme="minorHAnsi" w:cstheme="minorHAnsi"/>
          <w:sz w:val="22"/>
          <w:szCs w:val="22"/>
          <w:lang w:val="it-IT"/>
        </w:rPr>
        <w:t xml:space="preserve">Funge da Segretario verbalizzante il </w:t>
      </w:r>
      <w:r w:rsidR="008219BD">
        <w:rPr>
          <w:rFonts w:asciiTheme="minorHAnsi" w:hAnsiTheme="minorHAnsi" w:cstheme="minorHAnsi"/>
          <w:sz w:val="22"/>
          <w:szCs w:val="22"/>
          <w:lang w:val="it-IT"/>
        </w:rPr>
        <w:t>C</w:t>
      </w:r>
      <w:r w:rsidRPr="00DB287F">
        <w:rPr>
          <w:rFonts w:asciiTheme="minorHAnsi" w:hAnsiTheme="minorHAnsi" w:cstheme="minorHAnsi"/>
          <w:sz w:val="22"/>
          <w:szCs w:val="22"/>
          <w:lang w:val="it-IT"/>
        </w:rPr>
        <w:t>omponente</w:t>
      </w:r>
      <w:r w:rsidR="008E6339">
        <w:rPr>
          <w:rFonts w:asciiTheme="minorHAnsi" w:hAnsiTheme="minorHAnsi" w:cstheme="minorHAnsi"/>
          <w:sz w:val="22"/>
          <w:szCs w:val="22"/>
          <w:lang w:val="it-IT"/>
        </w:rPr>
        <w:t xml:space="preserve"> </w:t>
      </w:r>
      <w:r w:rsidR="002B3224">
        <w:rPr>
          <w:rFonts w:asciiTheme="minorHAnsi" w:hAnsiTheme="minorHAnsi" w:cstheme="minorHAnsi"/>
          <w:sz w:val="22"/>
          <w:szCs w:val="22"/>
          <w:lang w:val="it-IT"/>
        </w:rPr>
        <w:t>Pifferi Monica</w:t>
      </w:r>
    </w:p>
    <w:p w14:paraId="75DD686E" w14:textId="2B7A9D8B" w:rsidR="000109D2" w:rsidRDefault="006C3551" w:rsidP="000109D2">
      <w:pPr>
        <w:pStyle w:val="Articolo"/>
        <w:spacing w:before="120" w:line="276" w:lineRule="auto"/>
        <w:contextualSpacing w:val="0"/>
        <w:jc w:val="both"/>
        <w:rPr>
          <w:rFonts w:asciiTheme="minorHAnsi" w:hAnsiTheme="minorHAnsi" w:cstheme="minorHAnsi"/>
          <w:b w:val="0"/>
          <w:bCs w:val="0"/>
        </w:rPr>
      </w:pPr>
      <w:r>
        <w:rPr>
          <w:rFonts w:asciiTheme="minorHAnsi" w:hAnsiTheme="minorHAnsi" w:cstheme="minorHAnsi"/>
          <w:b w:val="0"/>
          <w:bCs w:val="0"/>
        </w:rPr>
        <w:t>Tutto ciò premesso, i</w:t>
      </w:r>
      <w:r w:rsidR="000109D2">
        <w:rPr>
          <w:rFonts w:asciiTheme="minorHAnsi" w:hAnsiTheme="minorHAnsi" w:cstheme="minorHAnsi"/>
          <w:b w:val="0"/>
          <w:bCs w:val="0"/>
        </w:rPr>
        <w:t>l Presidente, nella persona della Dott.ssa</w:t>
      </w:r>
      <w:r w:rsidR="008E6339">
        <w:rPr>
          <w:rFonts w:asciiTheme="minorHAnsi" w:hAnsiTheme="minorHAnsi" w:cstheme="minorHAnsi"/>
          <w:b w:val="0"/>
          <w:bCs w:val="0"/>
        </w:rPr>
        <w:t xml:space="preserve"> </w:t>
      </w:r>
      <w:r w:rsidR="008E6339" w:rsidRPr="008E6339">
        <w:rPr>
          <w:rFonts w:asciiTheme="minorHAnsi" w:hAnsiTheme="minorHAnsi" w:cstheme="minorHAnsi"/>
        </w:rPr>
        <w:t>D’Angelo Adele</w:t>
      </w:r>
      <w:r w:rsidR="000109D2">
        <w:rPr>
          <w:rFonts w:asciiTheme="minorHAnsi" w:hAnsiTheme="minorHAnsi" w:cstheme="minorHAnsi"/>
          <w:b w:val="0"/>
          <w:bCs w:val="0"/>
        </w:rPr>
        <w:t xml:space="preserve">, dà atto che sono pervenute </w:t>
      </w:r>
      <w:r w:rsidR="0053749E">
        <w:rPr>
          <w:rFonts w:asciiTheme="minorHAnsi" w:hAnsiTheme="minorHAnsi" w:cstheme="minorHAnsi"/>
          <w:b w:val="0"/>
          <w:bCs w:val="0"/>
        </w:rPr>
        <w:t>n. 23 istanze</w:t>
      </w:r>
      <w:r w:rsidR="000109D2">
        <w:rPr>
          <w:rFonts w:asciiTheme="minorHAnsi" w:hAnsiTheme="minorHAnsi" w:cstheme="minorHAnsi"/>
          <w:b w:val="0"/>
          <w:bCs w:val="0"/>
        </w:rPr>
        <w:t xml:space="preserve"> di partecipazione nei modi e nei termini stabiliti</w:t>
      </w:r>
      <w:r w:rsidR="00255428">
        <w:rPr>
          <w:rFonts w:asciiTheme="minorHAnsi" w:hAnsiTheme="minorHAnsi" w:cstheme="minorHAnsi"/>
          <w:b w:val="0"/>
          <w:bCs w:val="0"/>
        </w:rPr>
        <w:t>, come di seguito individuate:</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55"/>
        <w:gridCol w:w="6662"/>
        <w:gridCol w:w="1417"/>
      </w:tblGrid>
      <w:tr w:rsidR="008E6339" w:rsidRPr="009623B4" w14:paraId="6176846F" w14:textId="77777777" w:rsidTr="00285B65">
        <w:trPr>
          <w:trHeight w:val="624"/>
        </w:trPr>
        <w:tc>
          <w:tcPr>
            <w:tcW w:w="1555" w:type="dxa"/>
            <w:shd w:val="clear" w:color="auto" w:fill="auto"/>
            <w:hideMark/>
          </w:tcPr>
          <w:p w14:paraId="14B40199" w14:textId="77777777" w:rsidR="008E6339" w:rsidRPr="00F167A4" w:rsidRDefault="008E6339" w:rsidP="003A5BA1">
            <w:pPr>
              <w:jc w:val="center"/>
              <w:rPr>
                <w:rFonts w:ascii="Calibri" w:hAnsi="Calibri" w:cs="Calibri"/>
                <w:b/>
                <w:bCs/>
                <w:i/>
                <w:iCs/>
                <w:color w:val="000000"/>
                <w:lang w:eastAsia="it-IT"/>
              </w:rPr>
            </w:pPr>
            <w:r w:rsidRPr="00F167A4">
              <w:rPr>
                <w:rFonts w:ascii="Calibri" w:hAnsi="Calibri" w:cs="Calibri"/>
                <w:b/>
                <w:bCs/>
                <w:i/>
                <w:iCs/>
                <w:color w:val="000000"/>
                <w:lang w:eastAsia="it-IT"/>
              </w:rPr>
              <w:t>Figura professionale</w:t>
            </w:r>
          </w:p>
        </w:tc>
        <w:tc>
          <w:tcPr>
            <w:tcW w:w="6662" w:type="dxa"/>
            <w:shd w:val="clear" w:color="auto" w:fill="auto"/>
            <w:hideMark/>
          </w:tcPr>
          <w:p w14:paraId="58ADF66A" w14:textId="77777777" w:rsidR="008E6339" w:rsidRPr="00F167A4" w:rsidRDefault="008E6339" w:rsidP="003A5BA1">
            <w:pPr>
              <w:jc w:val="center"/>
              <w:rPr>
                <w:rFonts w:ascii="Calibri" w:hAnsi="Calibri" w:cs="Calibri"/>
                <w:b/>
                <w:bCs/>
                <w:i/>
                <w:iCs/>
                <w:color w:val="000000"/>
                <w:lang w:eastAsia="it-IT"/>
              </w:rPr>
            </w:pPr>
            <w:r w:rsidRPr="00F167A4">
              <w:rPr>
                <w:rFonts w:ascii="Calibri" w:hAnsi="Calibri" w:cs="Calibri"/>
                <w:b/>
                <w:bCs/>
                <w:i/>
                <w:iCs/>
                <w:color w:val="000000"/>
                <w:lang w:eastAsia="it-IT"/>
              </w:rPr>
              <w:t>Compiti</w:t>
            </w:r>
          </w:p>
        </w:tc>
        <w:tc>
          <w:tcPr>
            <w:tcW w:w="1417" w:type="dxa"/>
            <w:shd w:val="clear" w:color="auto" w:fill="auto"/>
            <w:hideMark/>
          </w:tcPr>
          <w:p w14:paraId="5324E8CD" w14:textId="7A22C350" w:rsidR="008E6339" w:rsidRPr="00F167A4" w:rsidRDefault="008E6339" w:rsidP="008E6339">
            <w:pPr>
              <w:jc w:val="center"/>
              <w:rPr>
                <w:rFonts w:ascii="Calibri" w:hAnsi="Calibri" w:cs="Calibri"/>
                <w:b/>
                <w:bCs/>
                <w:i/>
                <w:iCs/>
                <w:color w:val="000000"/>
                <w:sz w:val="20"/>
                <w:szCs w:val="20"/>
                <w:lang w:eastAsia="it-IT"/>
              </w:rPr>
            </w:pPr>
            <w:r w:rsidRPr="00F167A4">
              <w:rPr>
                <w:rFonts w:ascii="Calibri" w:hAnsi="Calibri" w:cs="Calibri"/>
                <w:b/>
                <w:bCs/>
                <w:i/>
                <w:iCs/>
                <w:color w:val="000000"/>
                <w:sz w:val="20"/>
                <w:szCs w:val="20"/>
                <w:lang w:eastAsia="it-IT"/>
              </w:rPr>
              <w:t xml:space="preserve">N° </w:t>
            </w:r>
            <w:r>
              <w:rPr>
                <w:rFonts w:ascii="Calibri" w:hAnsi="Calibri" w:cs="Calibri"/>
                <w:b/>
                <w:bCs/>
                <w:i/>
                <w:iCs/>
                <w:color w:val="000000"/>
                <w:sz w:val="20"/>
                <w:szCs w:val="20"/>
                <w:lang w:eastAsia="it-IT"/>
              </w:rPr>
              <w:t>domande di partecipazione</w:t>
            </w:r>
            <w:r w:rsidRPr="00F167A4">
              <w:rPr>
                <w:rFonts w:ascii="Calibri" w:hAnsi="Calibri" w:cs="Calibri"/>
                <w:b/>
                <w:bCs/>
                <w:i/>
                <w:iCs/>
                <w:color w:val="000000"/>
                <w:sz w:val="20"/>
                <w:szCs w:val="20"/>
                <w:lang w:eastAsia="it-IT"/>
              </w:rPr>
              <w:t xml:space="preserve"> </w:t>
            </w:r>
          </w:p>
        </w:tc>
      </w:tr>
      <w:tr w:rsidR="00294561" w:rsidRPr="009623B4" w14:paraId="28F396EE" w14:textId="77777777" w:rsidTr="00285B65">
        <w:trPr>
          <w:trHeight w:val="910"/>
        </w:trPr>
        <w:tc>
          <w:tcPr>
            <w:tcW w:w="1555" w:type="dxa"/>
            <w:shd w:val="clear" w:color="auto" w:fill="auto"/>
            <w:hideMark/>
          </w:tcPr>
          <w:p w14:paraId="1AC377F5" w14:textId="4423D026" w:rsidR="00294561" w:rsidRPr="009623B4" w:rsidRDefault="00294561" w:rsidP="003A5BA1">
            <w:pPr>
              <w:jc w:val="both"/>
              <w:rPr>
                <w:rFonts w:ascii="Calibri" w:hAnsi="Calibri" w:cs="Calibri"/>
                <w:b/>
                <w:bCs/>
                <w:color w:val="000000"/>
                <w:lang w:eastAsia="it-IT"/>
              </w:rPr>
            </w:pPr>
            <w:r>
              <w:rPr>
                <w:rFonts w:ascii="Calibri" w:hAnsi="Calibri" w:cs="Calibri"/>
                <w:b/>
                <w:bCs/>
                <w:color w:val="000000"/>
                <w:lang w:eastAsia="it-IT"/>
              </w:rPr>
              <w:t>TUTOR</w:t>
            </w:r>
          </w:p>
          <w:p w14:paraId="57DDBF7B" w14:textId="6403620D" w:rsidR="00294561" w:rsidRPr="009623B4" w:rsidRDefault="00294561" w:rsidP="003A5BA1">
            <w:pPr>
              <w:jc w:val="both"/>
              <w:rPr>
                <w:rFonts w:ascii="Calibri" w:hAnsi="Calibri" w:cs="Calibri"/>
                <w:color w:val="000000"/>
                <w:lang w:eastAsia="it-IT"/>
              </w:rPr>
            </w:pPr>
          </w:p>
        </w:tc>
        <w:tc>
          <w:tcPr>
            <w:tcW w:w="6662" w:type="dxa"/>
            <w:shd w:val="clear" w:color="auto" w:fill="auto"/>
          </w:tcPr>
          <w:p w14:paraId="75F2D262"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curare che nel registro didattico e di presenza vengano annotate le presenze e le firme dei partecipanti, degli esperti e la propria, l’orario d’inizio e fine della lezione;</w:t>
            </w:r>
          </w:p>
          <w:p w14:paraId="7F7DF95A"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segnalare in tempo reale al Dirigente Scolastico se il numero dei partecipanti scende al di sotto del previsto in relazione al numero minimo di attestazioni da raggiungere;</w:t>
            </w:r>
          </w:p>
          <w:p w14:paraId="1ED3FD4A"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curare il monitoraggio fisico del corso, contattando i corsisti in caso di inadempienza ai propri compiti in itinere o anche prima/dopo l’intervento formativo;</w:t>
            </w:r>
          </w:p>
          <w:p w14:paraId="45A8C2A5"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lastRenderedPageBreak/>
              <w:t>partecipare alle riunioni con il Team laddove ritenuto necessario, anche in orario pomeridiano</w:t>
            </w:r>
          </w:p>
          <w:p w14:paraId="764007B5"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Inserire i dati relativi alla gestione del percorso</w:t>
            </w:r>
          </w:p>
          <w:p w14:paraId="1174ADCF"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registrare le anagrafiche</w:t>
            </w:r>
          </w:p>
          <w:p w14:paraId="443C85D6"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inserire la programmazione giornaliera delle attività</w:t>
            </w:r>
          </w:p>
          <w:p w14:paraId="60E73FF4"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concordare l’orario con gli esperti</w:t>
            </w:r>
          </w:p>
          <w:p w14:paraId="228D4BFC" w14:textId="77777777" w:rsidR="00285B65" w:rsidRDefault="00285B65" w:rsidP="00285B65">
            <w:pPr>
              <w:pStyle w:val="Paragrafoelenco"/>
              <w:widowControl w:val="0"/>
              <w:numPr>
                <w:ilvl w:val="0"/>
                <w:numId w:val="17"/>
              </w:numPr>
              <w:ind w:left="351"/>
              <w:rPr>
                <w:rFonts w:ascii="Calibri" w:eastAsia="Calibri" w:hAnsi="Calibri" w:cs="Calibri"/>
                <w:sz w:val="22"/>
                <w:szCs w:val="22"/>
              </w:rPr>
            </w:pPr>
            <w:r>
              <w:rPr>
                <w:rFonts w:ascii="Calibri" w:eastAsia="Calibri" w:hAnsi="Calibri" w:cs="Calibri"/>
                <w:sz w:val="22"/>
                <w:szCs w:val="22"/>
              </w:rPr>
              <w:t>provvedere alla gestione della classe</w:t>
            </w:r>
          </w:p>
          <w:p w14:paraId="21A8BBF2" w14:textId="77777777" w:rsidR="00285B65" w:rsidRDefault="00285B65" w:rsidP="00285B65">
            <w:pPr>
              <w:pStyle w:val="Paragrafoelenco"/>
              <w:widowControl w:val="0"/>
              <w:numPr>
                <w:ilvl w:val="0"/>
                <w:numId w:val="17"/>
              </w:numPr>
              <w:rPr>
                <w:rFonts w:ascii="Calibri" w:eastAsia="Calibri" w:hAnsi="Calibri" w:cs="Calibri"/>
                <w:sz w:val="22"/>
                <w:szCs w:val="22"/>
              </w:rPr>
            </w:pPr>
            <w:r>
              <w:rPr>
                <w:rFonts w:ascii="Calibri" w:eastAsia="Calibri" w:hAnsi="Calibri" w:cs="Calibri"/>
                <w:sz w:val="22"/>
                <w:szCs w:val="22"/>
              </w:rPr>
              <w:t>inserire un resoconto (in termini di ore e importo) delle azioni di accompagnamento eventualmente messe in atto</w:t>
            </w:r>
          </w:p>
          <w:p w14:paraId="7107A47A" w14:textId="0293AA24" w:rsidR="00294561" w:rsidRPr="00294561" w:rsidRDefault="00294561" w:rsidP="00294561">
            <w:pPr>
              <w:jc w:val="both"/>
              <w:rPr>
                <w:rFonts w:ascii="Calibri" w:hAnsi="Calibri" w:cs="Calibri"/>
                <w:color w:val="000000"/>
                <w:sz w:val="22"/>
                <w:szCs w:val="22"/>
                <w:lang w:eastAsia="it-IT"/>
              </w:rPr>
            </w:pPr>
          </w:p>
        </w:tc>
        <w:tc>
          <w:tcPr>
            <w:tcW w:w="1417" w:type="dxa"/>
            <w:shd w:val="clear" w:color="auto" w:fill="auto"/>
          </w:tcPr>
          <w:p w14:paraId="579B455C" w14:textId="51FA1D53" w:rsidR="00294561" w:rsidRPr="009623B4" w:rsidRDefault="002B3224" w:rsidP="003A5BA1">
            <w:pPr>
              <w:jc w:val="center"/>
              <w:rPr>
                <w:rFonts w:ascii="Calibri" w:hAnsi="Calibri" w:cs="Calibri"/>
                <w:color w:val="000000"/>
                <w:lang w:eastAsia="it-IT"/>
              </w:rPr>
            </w:pPr>
            <w:r>
              <w:rPr>
                <w:rFonts w:ascii="Calibri" w:hAnsi="Calibri" w:cs="Calibri"/>
                <w:color w:val="000000"/>
                <w:lang w:eastAsia="it-IT"/>
              </w:rPr>
              <w:lastRenderedPageBreak/>
              <w:t>19</w:t>
            </w:r>
          </w:p>
        </w:tc>
      </w:tr>
      <w:tr w:rsidR="00294561" w:rsidRPr="009623B4" w14:paraId="3EF572B7" w14:textId="77777777" w:rsidTr="00285B65">
        <w:trPr>
          <w:trHeight w:val="4665"/>
        </w:trPr>
        <w:tc>
          <w:tcPr>
            <w:tcW w:w="1555" w:type="dxa"/>
            <w:shd w:val="clear" w:color="auto" w:fill="auto"/>
          </w:tcPr>
          <w:p w14:paraId="15048485" w14:textId="47B28D41" w:rsidR="00294561" w:rsidRPr="009623B4" w:rsidRDefault="00294561" w:rsidP="003A5BA1">
            <w:pPr>
              <w:jc w:val="both"/>
              <w:rPr>
                <w:rFonts w:ascii="Calibri" w:hAnsi="Calibri" w:cs="Calibri"/>
                <w:b/>
                <w:bCs/>
                <w:color w:val="000000"/>
                <w:lang w:eastAsia="it-IT"/>
              </w:rPr>
            </w:pPr>
            <w:r>
              <w:rPr>
                <w:rFonts w:ascii="Calibri" w:hAnsi="Calibri" w:cs="Calibri"/>
                <w:b/>
                <w:bCs/>
                <w:color w:val="000000"/>
                <w:lang w:eastAsia="it-IT"/>
              </w:rPr>
              <w:t>ESPERTO</w:t>
            </w:r>
          </w:p>
        </w:tc>
        <w:tc>
          <w:tcPr>
            <w:tcW w:w="6662" w:type="dxa"/>
            <w:shd w:val="clear" w:color="auto" w:fill="auto"/>
          </w:tcPr>
          <w:p w14:paraId="5411646C"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Individuare, in funzione della tipologia, le aree tematiche in cui dividere il percorso</w:t>
            </w:r>
          </w:p>
          <w:p w14:paraId="3A4661DF"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Rimodulare il percorso formativo a seconda delle aspettative</w:t>
            </w:r>
          </w:p>
          <w:p w14:paraId="39256B4C"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Definire gli obiettivi da raggiungere e predisporre gli strumenti di valutazione del raggiungimento degli stessi</w:t>
            </w:r>
          </w:p>
          <w:p w14:paraId="6B9220CB"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Comunicare preventivamente eventuali impedimenti all’attività di docenza per eventuale tempestiva rimodulazione del calendario</w:t>
            </w:r>
          </w:p>
          <w:p w14:paraId="6000F1F2"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 xml:space="preserve">Effettuare durante il percorso valutazioni finali per la certificazione dell’Unità Formativa Didattica di competenza </w:t>
            </w:r>
          </w:p>
          <w:p w14:paraId="1F4EC7D4"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Caricare la documentazione in piattaforma di gestione ove richiesto</w:t>
            </w:r>
          </w:p>
          <w:p w14:paraId="2C54CD9C"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Controllare l’avanzamento dei percorsi</w:t>
            </w:r>
          </w:p>
          <w:p w14:paraId="4C6098FC" w14:textId="77777777" w:rsidR="00285B65" w:rsidRPr="00533E1B"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Alimentare la piattaforma di avanzamento</w:t>
            </w:r>
          </w:p>
          <w:p w14:paraId="695CA2E7" w14:textId="50FF8D9C" w:rsidR="00294561" w:rsidRPr="00285B65" w:rsidRDefault="00285B65" w:rsidP="00285B65">
            <w:pPr>
              <w:pStyle w:val="Paragrafoelenco"/>
              <w:widowControl w:val="0"/>
              <w:numPr>
                <w:ilvl w:val="0"/>
                <w:numId w:val="15"/>
              </w:numPr>
              <w:tabs>
                <w:tab w:val="clear" w:pos="720"/>
              </w:tabs>
              <w:spacing w:after="200" w:line="276" w:lineRule="auto"/>
              <w:ind w:left="351"/>
              <w:rPr>
                <w:rFonts w:ascii="Calibri" w:eastAsia="Calibri" w:hAnsi="Calibri" w:cs="Calibri"/>
                <w:sz w:val="22"/>
                <w:szCs w:val="22"/>
              </w:rPr>
            </w:pPr>
            <w:r w:rsidRPr="00533E1B">
              <w:rPr>
                <w:rFonts w:ascii="Calibri" w:eastAsia="Calibri" w:hAnsi="Calibri" w:cs="Calibri"/>
                <w:sz w:val="22"/>
                <w:szCs w:val="22"/>
              </w:rPr>
              <w:t xml:space="preserve">Redigere relazione finale individuale contenente obiettivi strategie metodologie e strumenti utilizzati, metodi di misurazione adottati e livelli raggiunti da ogni singolo </w:t>
            </w:r>
            <w:r>
              <w:rPr>
                <w:rFonts w:ascii="Calibri" w:eastAsia="Calibri" w:hAnsi="Calibri" w:cs="Calibri"/>
                <w:sz w:val="22"/>
                <w:szCs w:val="22"/>
              </w:rPr>
              <w:t>corsista</w:t>
            </w:r>
          </w:p>
        </w:tc>
        <w:tc>
          <w:tcPr>
            <w:tcW w:w="1417" w:type="dxa"/>
            <w:shd w:val="clear" w:color="auto" w:fill="auto"/>
          </w:tcPr>
          <w:p w14:paraId="05B46B21" w14:textId="5CA60493" w:rsidR="00294561" w:rsidRPr="009623B4" w:rsidRDefault="002B3224" w:rsidP="003A5BA1">
            <w:pPr>
              <w:jc w:val="center"/>
              <w:rPr>
                <w:rFonts w:ascii="Calibri" w:hAnsi="Calibri" w:cs="Calibri"/>
                <w:color w:val="000000"/>
                <w:lang w:eastAsia="it-IT"/>
              </w:rPr>
            </w:pPr>
            <w:r>
              <w:rPr>
                <w:rFonts w:ascii="Calibri" w:hAnsi="Calibri" w:cs="Calibri"/>
                <w:color w:val="000000"/>
                <w:lang w:eastAsia="it-IT"/>
              </w:rPr>
              <w:t>4</w:t>
            </w:r>
          </w:p>
        </w:tc>
      </w:tr>
    </w:tbl>
    <w:p w14:paraId="47DBC9E8" w14:textId="77777777" w:rsidR="008E6339" w:rsidRDefault="008E6339" w:rsidP="000109D2">
      <w:pPr>
        <w:pStyle w:val="Articolo"/>
        <w:spacing w:before="120" w:line="276" w:lineRule="auto"/>
        <w:contextualSpacing w:val="0"/>
        <w:jc w:val="both"/>
        <w:rPr>
          <w:rFonts w:asciiTheme="minorHAnsi" w:hAnsiTheme="minorHAnsi" w:cstheme="minorHAnsi"/>
          <w:b w:val="0"/>
          <w:bCs w:val="0"/>
        </w:rPr>
      </w:pPr>
    </w:p>
    <w:p w14:paraId="5896F6B8" w14:textId="3EE2522F" w:rsidR="005C04BF" w:rsidRDefault="005C04BF" w:rsidP="000109D2">
      <w:pPr>
        <w:pStyle w:val="Articolo"/>
        <w:spacing w:before="120" w:line="276" w:lineRule="auto"/>
        <w:contextualSpacing w:val="0"/>
        <w:jc w:val="both"/>
        <w:rPr>
          <w:rFonts w:asciiTheme="minorHAnsi" w:hAnsiTheme="minorHAnsi" w:cstheme="minorHAnsi"/>
          <w:b w:val="0"/>
          <w:bCs w:val="0"/>
        </w:rPr>
      </w:pPr>
      <w:r>
        <w:rPr>
          <w:rFonts w:asciiTheme="minorHAnsi" w:hAnsiTheme="minorHAnsi" w:cstheme="minorHAnsi"/>
          <w:b w:val="0"/>
          <w:bCs w:val="0"/>
        </w:rPr>
        <w:t>La Commissione, dopo aver verificato la conformità e regolarità della documentazione pervenuta, procede alla valutazione delle candidature.</w:t>
      </w:r>
    </w:p>
    <w:p w14:paraId="2C89CBB3" w14:textId="07AD972C" w:rsidR="005C1845" w:rsidRPr="005C1845" w:rsidRDefault="0089251A" w:rsidP="005C1845">
      <w:pPr>
        <w:pStyle w:val="Articolo"/>
        <w:spacing w:before="120" w:line="276" w:lineRule="auto"/>
        <w:contextualSpacing w:val="0"/>
        <w:jc w:val="both"/>
        <w:rPr>
          <w:rFonts w:cstheme="minorHAnsi"/>
          <w:b w:val="0"/>
          <w:bCs w:val="0"/>
        </w:rPr>
      </w:pPr>
      <w:r w:rsidRPr="005C1845">
        <w:rPr>
          <w:rFonts w:asciiTheme="minorHAnsi" w:hAnsiTheme="minorHAnsi" w:cstheme="minorHAnsi"/>
          <w:b w:val="0"/>
          <w:bCs w:val="0"/>
        </w:rPr>
        <w:t>Di seguito vengono riportati i candidati che hanno presentato domanda di partecipazione, riportando</w:t>
      </w:r>
      <w:r w:rsidR="005C1845" w:rsidRPr="005C1845">
        <w:rPr>
          <w:rFonts w:cstheme="minorHAnsi"/>
          <w:b w:val="0"/>
          <w:bCs w:val="0"/>
        </w:rPr>
        <w:t xml:space="preserve"> La Commissione all’unanimità attribuisce i seguenti punteggi totali sulla base de</w:t>
      </w:r>
      <w:r w:rsidRPr="005C1845">
        <w:rPr>
          <w:rFonts w:asciiTheme="minorHAnsi" w:hAnsiTheme="minorHAnsi" w:cstheme="minorHAnsi"/>
          <w:b w:val="0"/>
          <w:bCs w:val="0"/>
        </w:rPr>
        <w:t xml:space="preserve">i criteri di valutazione di cui </w:t>
      </w:r>
      <w:r w:rsidRPr="0053749E">
        <w:rPr>
          <w:rFonts w:asciiTheme="minorHAnsi" w:hAnsiTheme="minorHAnsi" w:cstheme="minorHAnsi"/>
          <w:b w:val="0"/>
          <w:bCs w:val="0"/>
        </w:rPr>
        <w:t xml:space="preserve">all’art. 3, </w:t>
      </w:r>
      <w:r w:rsidR="00CC6616" w:rsidRPr="0053749E">
        <w:rPr>
          <w:rFonts w:asciiTheme="minorHAnsi" w:hAnsiTheme="minorHAnsi" w:cstheme="minorHAnsi"/>
          <w:b w:val="0"/>
          <w:bCs w:val="0"/>
        </w:rPr>
        <w:t xml:space="preserve">degli </w:t>
      </w:r>
      <w:r w:rsidR="0053749E" w:rsidRPr="0053749E">
        <w:rPr>
          <w:rFonts w:asciiTheme="minorHAnsi" w:hAnsiTheme="minorHAnsi" w:cstheme="minorHAnsi"/>
          <w:b w:val="0"/>
          <w:bCs w:val="0"/>
        </w:rPr>
        <w:t>Avvisi</w:t>
      </w:r>
      <w:r w:rsidR="0053749E" w:rsidRPr="0053749E">
        <w:rPr>
          <w:rFonts w:asciiTheme="minorHAnsi" w:hAnsiTheme="minorHAnsi" w:cstheme="minorHAnsi"/>
        </w:rPr>
        <w:t xml:space="preserve"> </w:t>
      </w:r>
      <w:r w:rsidR="0053749E" w:rsidRPr="0053749E">
        <w:rPr>
          <w:rFonts w:asciiTheme="minorHAnsi" w:hAnsiTheme="minorHAnsi" w:cstheme="minorHAnsi"/>
          <w:b w:val="0"/>
          <w:bCs w:val="0"/>
        </w:rPr>
        <w:t>di selezione prot. n. 6360, 6361, 6362, 6363, 6364, 6365, 6366, 6367 e 6368</w:t>
      </w:r>
      <w:r w:rsidR="00CC6616" w:rsidRPr="0053749E">
        <w:rPr>
          <w:rFonts w:cstheme="minorHAnsi"/>
          <w:b w:val="0"/>
          <w:bCs w:val="0"/>
        </w:rPr>
        <w:t xml:space="preserve"> del </w:t>
      </w:r>
      <w:r w:rsidR="0053749E" w:rsidRPr="0053749E">
        <w:rPr>
          <w:rFonts w:cstheme="minorHAnsi"/>
          <w:b w:val="0"/>
          <w:bCs w:val="0"/>
        </w:rPr>
        <w:t>26/07</w:t>
      </w:r>
      <w:r w:rsidR="00CC6616" w:rsidRPr="0053749E">
        <w:rPr>
          <w:rFonts w:cstheme="minorHAnsi"/>
          <w:b w:val="0"/>
          <w:bCs w:val="0"/>
        </w:rPr>
        <w:t>/2024</w:t>
      </w:r>
      <w:r w:rsidR="0053749E">
        <w:rPr>
          <w:rFonts w:cstheme="minorHAnsi"/>
          <w:b w:val="0"/>
          <w:bCs w:val="0"/>
        </w:rPr>
        <w:t>.</w:t>
      </w:r>
    </w:p>
    <w:p w14:paraId="636ECBB5" w14:textId="0FDE6F81" w:rsidR="005C1845" w:rsidRDefault="005C1845" w:rsidP="000109D2">
      <w:pPr>
        <w:pStyle w:val="Articolo"/>
        <w:spacing w:before="120" w:line="276" w:lineRule="auto"/>
        <w:contextualSpacing w:val="0"/>
        <w:jc w:val="both"/>
        <w:rPr>
          <w:rFonts w:asciiTheme="minorHAnsi" w:hAnsiTheme="minorHAnsi" w:cstheme="minorHAnsi"/>
          <w:b w:val="0"/>
          <w:bCs w:val="0"/>
        </w:rPr>
      </w:pPr>
      <w:r w:rsidRPr="005C1845">
        <w:rPr>
          <w:rFonts w:asciiTheme="minorHAnsi" w:hAnsiTheme="minorHAnsi" w:cstheme="minorHAnsi"/>
        </w:rPr>
        <w:t>ISTANZE PER INCARICO DI TUTOR</w:t>
      </w:r>
      <w:r w:rsidR="0053749E">
        <w:rPr>
          <w:rFonts w:asciiTheme="minorHAnsi" w:hAnsiTheme="minorHAnsi" w:cstheme="minorHAnsi"/>
        </w:rPr>
        <w:t xml:space="preserve"> DI PERSONALE INTERNO ALL’ISTITUZIONE SCOLASTICA</w:t>
      </w:r>
      <w:r>
        <w:rPr>
          <w:rFonts w:asciiTheme="minorHAnsi" w:hAnsiTheme="minorHAnsi" w:cstheme="minorHAnsi"/>
          <w:b w:val="0"/>
          <w:bCs w:val="0"/>
        </w:rPr>
        <w:t>:</w:t>
      </w:r>
    </w:p>
    <w:tbl>
      <w:tblPr>
        <w:tblStyle w:val="Grigliatabella"/>
        <w:tblW w:w="0" w:type="auto"/>
        <w:tblInd w:w="-5" w:type="dxa"/>
        <w:tblLayout w:type="fixed"/>
        <w:tblLook w:val="04A0" w:firstRow="1" w:lastRow="0" w:firstColumn="1" w:lastColumn="0" w:noHBand="0" w:noVBand="1"/>
      </w:tblPr>
      <w:tblGrid>
        <w:gridCol w:w="1452"/>
        <w:gridCol w:w="1383"/>
        <w:gridCol w:w="1276"/>
        <w:gridCol w:w="2823"/>
        <w:gridCol w:w="1201"/>
        <w:gridCol w:w="1498"/>
      </w:tblGrid>
      <w:tr w:rsidR="00AE7977" w:rsidRPr="00060495" w14:paraId="001485CE" w14:textId="77777777" w:rsidTr="007F48B4">
        <w:tc>
          <w:tcPr>
            <w:tcW w:w="1452" w:type="dxa"/>
          </w:tcPr>
          <w:p w14:paraId="2829C1D6" w14:textId="77777777" w:rsidR="005C1845" w:rsidRPr="005C1845" w:rsidRDefault="005C1845" w:rsidP="00C15EB4">
            <w:pPr>
              <w:pStyle w:val="Paragrafoelenco"/>
              <w:ind w:left="0"/>
              <w:jc w:val="center"/>
              <w:rPr>
                <w:rFonts w:asciiTheme="minorHAnsi" w:hAnsiTheme="minorHAnsi" w:cstheme="minorHAnsi"/>
              </w:rPr>
            </w:pPr>
            <w:r w:rsidRPr="005C1845">
              <w:rPr>
                <w:rFonts w:asciiTheme="minorHAnsi" w:hAnsiTheme="minorHAnsi" w:cstheme="minorHAnsi"/>
              </w:rPr>
              <w:t xml:space="preserve">Candidato </w:t>
            </w:r>
          </w:p>
        </w:tc>
        <w:tc>
          <w:tcPr>
            <w:tcW w:w="1383" w:type="dxa"/>
          </w:tcPr>
          <w:p w14:paraId="64FE073B" w14:textId="77777777" w:rsidR="005C1845" w:rsidRPr="005C1845" w:rsidRDefault="005C1845" w:rsidP="00C15EB4">
            <w:pPr>
              <w:pStyle w:val="Paragrafoelenco"/>
              <w:ind w:left="0"/>
              <w:jc w:val="both"/>
              <w:rPr>
                <w:rFonts w:asciiTheme="minorHAnsi" w:hAnsiTheme="minorHAnsi" w:cstheme="minorHAnsi"/>
              </w:rPr>
            </w:pPr>
            <w:r w:rsidRPr="005C1845">
              <w:rPr>
                <w:rFonts w:asciiTheme="minorHAnsi" w:hAnsiTheme="minorHAnsi" w:cstheme="minorHAnsi"/>
              </w:rPr>
              <w:t>Data di presentazione istanza</w:t>
            </w:r>
          </w:p>
        </w:tc>
        <w:tc>
          <w:tcPr>
            <w:tcW w:w="1276" w:type="dxa"/>
          </w:tcPr>
          <w:p w14:paraId="00685022" w14:textId="77777777" w:rsidR="005C1845" w:rsidRPr="005C1845" w:rsidRDefault="005C1845" w:rsidP="00C15EB4">
            <w:pPr>
              <w:pStyle w:val="Paragrafoelenco"/>
              <w:ind w:left="0"/>
              <w:jc w:val="both"/>
              <w:rPr>
                <w:rFonts w:asciiTheme="minorHAnsi" w:hAnsiTheme="minorHAnsi" w:cstheme="minorHAnsi"/>
                <w:color w:val="212529"/>
              </w:rPr>
            </w:pPr>
            <w:r w:rsidRPr="005C1845">
              <w:rPr>
                <w:rFonts w:asciiTheme="minorHAnsi" w:hAnsiTheme="minorHAnsi" w:cstheme="minorHAnsi"/>
                <w:color w:val="212529"/>
              </w:rPr>
              <w:t>n. di protocollo</w:t>
            </w:r>
          </w:p>
        </w:tc>
        <w:tc>
          <w:tcPr>
            <w:tcW w:w="2823" w:type="dxa"/>
          </w:tcPr>
          <w:p w14:paraId="3CD6D8D5" w14:textId="31FD1F57" w:rsidR="005C1845" w:rsidRPr="005C1845" w:rsidRDefault="00941F80" w:rsidP="00C15EB4">
            <w:pPr>
              <w:pStyle w:val="Paragrafoelenco"/>
              <w:ind w:left="0"/>
              <w:jc w:val="both"/>
              <w:rPr>
                <w:rFonts w:asciiTheme="minorHAnsi" w:hAnsiTheme="minorHAnsi" w:cstheme="minorHAnsi"/>
                <w:color w:val="212529"/>
              </w:rPr>
            </w:pPr>
            <w:r>
              <w:rPr>
                <w:rFonts w:asciiTheme="minorHAnsi" w:hAnsiTheme="minorHAnsi" w:cstheme="minorHAnsi"/>
                <w:color w:val="212529"/>
              </w:rPr>
              <w:t xml:space="preserve">Attività formative </w:t>
            </w:r>
            <w:r w:rsidR="005C1845" w:rsidRPr="005C1845">
              <w:rPr>
                <w:rFonts w:asciiTheme="minorHAnsi" w:hAnsiTheme="minorHAnsi" w:cstheme="minorHAnsi"/>
                <w:color w:val="212529"/>
              </w:rPr>
              <w:t>richiest</w:t>
            </w:r>
            <w:r>
              <w:rPr>
                <w:rFonts w:asciiTheme="minorHAnsi" w:hAnsiTheme="minorHAnsi" w:cstheme="minorHAnsi"/>
                <w:color w:val="212529"/>
              </w:rPr>
              <w:t>a</w:t>
            </w:r>
          </w:p>
        </w:tc>
        <w:tc>
          <w:tcPr>
            <w:tcW w:w="1201" w:type="dxa"/>
          </w:tcPr>
          <w:p w14:paraId="19492ADD" w14:textId="77777777" w:rsidR="005C1845" w:rsidRPr="005C1845" w:rsidRDefault="005C1845" w:rsidP="00C15EB4">
            <w:pPr>
              <w:pStyle w:val="Paragrafoelenco"/>
              <w:ind w:left="0"/>
              <w:jc w:val="both"/>
              <w:rPr>
                <w:rFonts w:asciiTheme="minorHAnsi" w:hAnsiTheme="minorHAnsi" w:cstheme="minorHAnsi"/>
                <w:color w:val="212529"/>
              </w:rPr>
            </w:pPr>
            <w:r w:rsidRPr="005C1845">
              <w:rPr>
                <w:rFonts w:asciiTheme="minorHAnsi" w:hAnsiTheme="minorHAnsi" w:cstheme="minorHAnsi"/>
                <w:color w:val="212529"/>
              </w:rPr>
              <w:t>Punteggio dichiarato dal candidato</w:t>
            </w:r>
          </w:p>
        </w:tc>
        <w:tc>
          <w:tcPr>
            <w:tcW w:w="1498" w:type="dxa"/>
          </w:tcPr>
          <w:p w14:paraId="26FE2D17" w14:textId="77777777" w:rsidR="005C1845" w:rsidRPr="005C1845" w:rsidRDefault="005C1845" w:rsidP="00C15EB4">
            <w:pPr>
              <w:pStyle w:val="Paragrafoelenco"/>
              <w:ind w:left="0"/>
              <w:jc w:val="both"/>
              <w:rPr>
                <w:rFonts w:asciiTheme="minorHAnsi" w:hAnsiTheme="minorHAnsi" w:cstheme="minorHAnsi"/>
                <w:color w:val="212529"/>
              </w:rPr>
            </w:pPr>
            <w:r w:rsidRPr="005C1845">
              <w:rPr>
                <w:rFonts w:asciiTheme="minorHAnsi" w:hAnsiTheme="minorHAnsi" w:cstheme="minorHAnsi"/>
                <w:color w:val="212529"/>
              </w:rPr>
              <w:t>Punteggio attribuito dalla commissione</w:t>
            </w:r>
          </w:p>
        </w:tc>
      </w:tr>
      <w:tr w:rsidR="00AE7977" w:rsidRPr="00060495" w14:paraId="05B3C4DB" w14:textId="77777777" w:rsidTr="007F48B4">
        <w:tc>
          <w:tcPr>
            <w:tcW w:w="1452" w:type="dxa"/>
          </w:tcPr>
          <w:p w14:paraId="11F24E42" w14:textId="18A69F1A" w:rsidR="005C1845" w:rsidRPr="009320B2" w:rsidRDefault="00B4481D" w:rsidP="00C15EB4">
            <w:pPr>
              <w:rPr>
                <w:rFonts w:asciiTheme="minorHAnsi" w:hAnsiTheme="minorHAnsi" w:cstheme="minorHAnsi"/>
              </w:rPr>
            </w:pPr>
            <w:r>
              <w:rPr>
                <w:rFonts w:asciiTheme="minorHAnsi" w:hAnsiTheme="minorHAnsi" w:cstheme="minorHAnsi"/>
              </w:rPr>
              <w:t>MONTI ELISABETTA</w:t>
            </w:r>
          </w:p>
        </w:tc>
        <w:tc>
          <w:tcPr>
            <w:tcW w:w="1383" w:type="dxa"/>
          </w:tcPr>
          <w:p w14:paraId="17B0F360" w14:textId="15AE8859" w:rsidR="005C1845" w:rsidRPr="009320B2" w:rsidRDefault="00B4481D" w:rsidP="00C15EB4">
            <w:pPr>
              <w:pStyle w:val="Paragrafoelenco"/>
              <w:ind w:left="0"/>
              <w:jc w:val="both"/>
              <w:rPr>
                <w:rFonts w:asciiTheme="minorHAnsi" w:hAnsiTheme="minorHAnsi" w:cstheme="minorHAnsi"/>
              </w:rPr>
            </w:pPr>
            <w:r>
              <w:rPr>
                <w:rFonts w:asciiTheme="minorHAnsi" w:hAnsiTheme="minorHAnsi" w:cstheme="minorHAnsi"/>
              </w:rPr>
              <w:t>01/08/2024</w:t>
            </w:r>
          </w:p>
        </w:tc>
        <w:tc>
          <w:tcPr>
            <w:tcW w:w="1276" w:type="dxa"/>
          </w:tcPr>
          <w:p w14:paraId="7A756298" w14:textId="21D0D79D" w:rsidR="005C1845" w:rsidRPr="009320B2" w:rsidRDefault="00B4481D" w:rsidP="00C15EB4">
            <w:pPr>
              <w:pStyle w:val="Paragrafoelenco"/>
              <w:ind w:left="0"/>
              <w:jc w:val="both"/>
              <w:rPr>
                <w:rFonts w:asciiTheme="minorHAnsi" w:hAnsiTheme="minorHAnsi" w:cstheme="minorHAnsi"/>
              </w:rPr>
            </w:pPr>
            <w:r>
              <w:rPr>
                <w:rFonts w:asciiTheme="minorHAnsi" w:hAnsiTheme="minorHAnsi" w:cstheme="minorHAnsi"/>
              </w:rPr>
              <w:t>6448</w:t>
            </w:r>
          </w:p>
        </w:tc>
        <w:tc>
          <w:tcPr>
            <w:tcW w:w="2823" w:type="dxa"/>
          </w:tcPr>
          <w:p w14:paraId="314D3EE3" w14:textId="23F62E61" w:rsidR="0022560F" w:rsidRPr="009320B2" w:rsidRDefault="00B4481D" w:rsidP="00C15EB4">
            <w:pPr>
              <w:pStyle w:val="Paragrafoelenco"/>
              <w:ind w:left="0"/>
              <w:rPr>
                <w:rFonts w:asciiTheme="minorHAnsi" w:hAnsiTheme="minorHAnsi" w:cstheme="minorHAnsi"/>
                <w:color w:val="212529"/>
              </w:rPr>
            </w:pPr>
            <w:r w:rsidRPr="001850BE">
              <w:rPr>
                <w:rFonts w:asciiTheme="minorHAnsi" w:hAnsiTheme="minorHAnsi" w:cstheme="minorHAnsi"/>
                <w:sz w:val="22"/>
                <w:szCs w:val="22"/>
              </w:rPr>
              <w:t xml:space="preserve">“Tinkering 1: metodologie didattiche innovative per l’insegnamento e l’apprendimento, connesse con l’utilizzo delle nuove tecnologie – potenziamento dell’insegnamento nelle discipline scientifiche, </w:t>
            </w:r>
            <w:r w:rsidRPr="001850BE">
              <w:rPr>
                <w:rFonts w:asciiTheme="minorHAnsi" w:hAnsiTheme="minorHAnsi" w:cstheme="minorHAnsi"/>
                <w:sz w:val="22"/>
                <w:szCs w:val="22"/>
              </w:rPr>
              <w:lastRenderedPageBreak/>
              <w:t>tecnologiche, ingegneristiche e matematiche (</w:t>
            </w:r>
            <w:r>
              <w:rPr>
                <w:rFonts w:asciiTheme="minorHAnsi" w:hAnsiTheme="minorHAnsi" w:cstheme="minorHAnsi"/>
                <w:sz w:val="22"/>
                <w:szCs w:val="22"/>
              </w:rPr>
              <w:t>STEM</w:t>
            </w:r>
            <w:r w:rsidRPr="001850BE">
              <w:rPr>
                <w:rFonts w:asciiTheme="minorHAnsi" w:hAnsiTheme="minorHAnsi" w:cstheme="minorHAnsi"/>
                <w:sz w:val="22"/>
                <w:szCs w:val="22"/>
              </w:rPr>
              <w:t>)”</w:t>
            </w:r>
          </w:p>
        </w:tc>
        <w:tc>
          <w:tcPr>
            <w:tcW w:w="1201" w:type="dxa"/>
          </w:tcPr>
          <w:p w14:paraId="7B724C8C" w14:textId="25A46CA2" w:rsidR="005C1845" w:rsidRPr="009320B2" w:rsidRDefault="00B4481D"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lastRenderedPageBreak/>
              <w:t>23 Punti</w:t>
            </w:r>
          </w:p>
        </w:tc>
        <w:tc>
          <w:tcPr>
            <w:tcW w:w="1498" w:type="dxa"/>
          </w:tcPr>
          <w:p w14:paraId="6AEF9F00" w14:textId="489BB0CC" w:rsidR="005C1845" w:rsidRPr="009320B2" w:rsidRDefault="00D67153"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t>23 Punti</w:t>
            </w:r>
          </w:p>
        </w:tc>
      </w:tr>
      <w:tr w:rsidR="00D67153" w:rsidRPr="00060495" w14:paraId="3AF36559" w14:textId="77777777" w:rsidTr="007F48B4">
        <w:tc>
          <w:tcPr>
            <w:tcW w:w="1452" w:type="dxa"/>
          </w:tcPr>
          <w:p w14:paraId="5018DE51" w14:textId="1993BD7D" w:rsidR="00D67153" w:rsidRPr="009320B2" w:rsidRDefault="00D67153" w:rsidP="00D67153">
            <w:pPr>
              <w:rPr>
                <w:rFonts w:asciiTheme="minorHAnsi" w:hAnsiTheme="minorHAnsi" w:cstheme="minorHAnsi"/>
              </w:rPr>
            </w:pPr>
            <w:r w:rsidRPr="00713C53">
              <w:rPr>
                <w:rFonts w:asciiTheme="minorHAnsi" w:hAnsiTheme="minorHAnsi" w:cstheme="minorHAnsi"/>
              </w:rPr>
              <w:t>SILVESTRINI VALENTINA</w:t>
            </w:r>
          </w:p>
        </w:tc>
        <w:tc>
          <w:tcPr>
            <w:tcW w:w="1383" w:type="dxa"/>
          </w:tcPr>
          <w:p w14:paraId="65159D58" w14:textId="44BB9D47"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05/08/2024</w:t>
            </w:r>
          </w:p>
        </w:tc>
        <w:tc>
          <w:tcPr>
            <w:tcW w:w="1276" w:type="dxa"/>
          </w:tcPr>
          <w:p w14:paraId="09422398" w14:textId="394E98FC"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6464</w:t>
            </w:r>
          </w:p>
        </w:tc>
        <w:tc>
          <w:tcPr>
            <w:tcW w:w="2823" w:type="dxa"/>
          </w:tcPr>
          <w:p w14:paraId="495C43E7" w14:textId="1A2E157A" w:rsidR="00D67153" w:rsidRPr="009320B2" w:rsidRDefault="00D67153" w:rsidP="00D67153">
            <w:pPr>
              <w:pStyle w:val="Paragrafoelenco"/>
              <w:ind w:left="0"/>
              <w:rPr>
                <w:rFonts w:asciiTheme="minorHAnsi" w:hAnsiTheme="minorHAnsi" w:cstheme="minorHAnsi"/>
                <w:color w:val="212529"/>
              </w:rPr>
            </w:pPr>
            <w:r w:rsidRPr="001850BE">
              <w:rPr>
                <w:rFonts w:asciiTheme="minorHAnsi" w:hAnsiTheme="minorHAnsi" w:cstheme="minorHAnsi"/>
                <w:bCs/>
                <w:sz w:val="22"/>
                <w:szCs w:val="22"/>
              </w:rPr>
              <w:t xml:space="preserve"> “Storytelling: metodologie didattiche innovative per l’insegnamento e l’apprendimento, connesse con l’utilizzo delle nuove tecnologie”</w:t>
            </w:r>
          </w:p>
        </w:tc>
        <w:tc>
          <w:tcPr>
            <w:tcW w:w="1201" w:type="dxa"/>
          </w:tcPr>
          <w:p w14:paraId="73A5CBE8" w14:textId="2786D484" w:rsidR="00D67153" w:rsidRPr="009320B2" w:rsidRDefault="00D67153" w:rsidP="00D67153">
            <w:pPr>
              <w:pStyle w:val="Paragrafoelenco"/>
              <w:ind w:left="0"/>
              <w:jc w:val="center"/>
              <w:rPr>
                <w:rFonts w:asciiTheme="minorHAnsi" w:hAnsiTheme="minorHAnsi" w:cstheme="minorHAnsi"/>
                <w:color w:val="212529"/>
              </w:rPr>
            </w:pPr>
            <w:r>
              <w:rPr>
                <w:rFonts w:asciiTheme="minorHAnsi" w:hAnsiTheme="minorHAnsi" w:cstheme="minorHAnsi"/>
                <w:color w:val="212529"/>
              </w:rPr>
              <w:t>17,50 Punti</w:t>
            </w:r>
          </w:p>
        </w:tc>
        <w:tc>
          <w:tcPr>
            <w:tcW w:w="1498" w:type="dxa"/>
          </w:tcPr>
          <w:p w14:paraId="3A8C7F10" w14:textId="091672FE" w:rsidR="00D67153" w:rsidRPr="009320B2" w:rsidRDefault="00D67153" w:rsidP="00D67153">
            <w:pPr>
              <w:pStyle w:val="Paragrafoelenco"/>
              <w:ind w:left="0"/>
              <w:jc w:val="center"/>
              <w:rPr>
                <w:rFonts w:asciiTheme="minorHAnsi" w:hAnsiTheme="minorHAnsi" w:cstheme="minorHAnsi"/>
                <w:color w:val="212529"/>
              </w:rPr>
            </w:pPr>
            <w:r>
              <w:rPr>
                <w:rFonts w:asciiTheme="minorHAnsi" w:hAnsiTheme="minorHAnsi" w:cstheme="minorHAnsi"/>
                <w:color w:val="212529"/>
              </w:rPr>
              <w:t>17,50 Punti</w:t>
            </w:r>
          </w:p>
        </w:tc>
      </w:tr>
      <w:tr w:rsidR="00D67153" w:rsidRPr="00060495" w14:paraId="3872C020" w14:textId="77777777" w:rsidTr="007F48B4">
        <w:tc>
          <w:tcPr>
            <w:tcW w:w="1452" w:type="dxa"/>
          </w:tcPr>
          <w:p w14:paraId="799719D0" w14:textId="53D933AF" w:rsidR="00D67153" w:rsidRPr="009320B2" w:rsidRDefault="00D67153" w:rsidP="00D67153">
            <w:pPr>
              <w:rPr>
                <w:rFonts w:asciiTheme="minorHAnsi" w:hAnsiTheme="minorHAnsi" w:cstheme="minorHAnsi"/>
              </w:rPr>
            </w:pPr>
            <w:r w:rsidRPr="00713C53">
              <w:rPr>
                <w:rFonts w:asciiTheme="minorHAnsi" w:hAnsiTheme="minorHAnsi" w:cstheme="minorHAnsi"/>
              </w:rPr>
              <w:t>SILVESTRINI VALENTINA</w:t>
            </w:r>
          </w:p>
        </w:tc>
        <w:tc>
          <w:tcPr>
            <w:tcW w:w="1383" w:type="dxa"/>
          </w:tcPr>
          <w:p w14:paraId="34C64509" w14:textId="71668CD3"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05/08/2024</w:t>
            </w:r>
          </w:p>
        </w:tc>
        <w:tc>
          <w:tcPr>
            <w:tcW w:w="1276" w:type="dxa"/>
          </w:tcPr>
          <w:p w14:paraId="35534981" w14:textId="45F03DA6"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6465</w:t>
            </w:r>
          </w:p>
        </w:tc>
        <w:tc>
          <w:tcPr>
            <w:tcW w:w="2823" w:type="dxa"/>
          </w:tcPr>
          <w:p w14:paraId="5737AE88" w14:textId="5126C433" w:rsidR="00D67153" w:rsidRPr="009320B2" w:rsidRDefault="00D67153" w:rsidP="00D67153">
            <w:pPr>
              <w:pStyle w:val="Paragrafoelenco"/>
              <w:ind w:left="0"/>
              <w:rPr>
                <w:rFonts w:asciiTheme="minorHAnsi" w:hAnsiTheme="minorHAnsi" w:cstheme="minorHAnsi"/>
                <w:color w:val="212529"/>
              </w:rPr>
            </w:pPr>
            <w:r w:rsidRPr="001850BE">
              <w:rPr>
                <w:rFonts w:asciiTheme="minorHAnsi" w:hAnsiTheme="minorHAnsi" w:cstheme="minorHAnsi"/>
                <w:sz w:val="22"/>
                <w:szCs w:val="22"/>
              </w:rPr>
              <w:t>“Coding: didattica e insegnamento dell’informatica, del pensiero computazionale e del coding, dell’intelligenza artificiale e della robotica, a partire dalla scuola dell’infanzia</w:t>
            </w:r>
            <w:r>
              <w:rPr>
                <w:rFonts w:asciiTheme="minorHAnsi" w:hAnsiTheme="minorHAnsi" w:cstheme="minorHAnsi"/>
                <w:sz w:val="22"/>
                <w:szCs w:val="22"/>
              </w:rPr>
              <w:t>”</w:t>
            </w:r>
          </w:p>
        </w:tc>
        <w:tc>
          <w:tcPr>
            <w:tcW w:w="1201" w:type="dxa"/>
          </w:tcPr>
          <w:p w14:paraId="0E2F7AFD" w14:textId="30E74598" w:rsidR="00D67153" w:rsidRPr="009320B2" w:rsidRDefault="00D67153" w:rsidP="00D67153">
            <w:pPr>
              <w:pStyle w:val="Paragrafoelenco"/>
              <w:ind w:left="0"/>
              <w:jc w:val="center"/>
              <w:rPr>
                <w:rFonts w:asciiTheme="minorHAnsi" w:hAnsiTheme="minorHAnsi" w:cstheme="minorHAnsi"/>
                <w:color w:val="212529"/>
              </w:rPr>
            </w:pPr>
            <w:r w:rsidRPr="0021471F">
              <w:rPr>
                <w:rFonts w:asciiTheme="minorHAnsi" w:hAnsiTheme="minorHAnsi" w:cstheme="minorHAnsi"/>
                <w:color w:val="212529"/>
              </w:rPr>
              <w:t>17,50 Punti</w:t>
            </w:r>
          </w:p>
        </w:tc>
        <w:tc>
          <w:tcPr>
            <w:tcW w:w="1498" w:type="dxa"/>
          </w:tcPr>
          <w:p w14:paraId="4E8DFEBF" w14:textId="3D46328C" w:rsidR="00D67153" w:rsidRPr="009320B2" w:rsidRDefault="00D67153" w:rsidP="00D67153">
            <w:pPr>
              <w:pStyle w:val="Paragrafoelenco"/>
              <w:ind w:left="0"/>
              <w:jc w:val="center"/>
              <w:rPr>
                <w:rFonts w:asciiTheme="minorHAnsi" w:hAnsiTheme="minorHAnsi" w:cstheme="minorHAnsi"/>
                <w:color w:val="212529"/>
              </w:rPr>
            </w:pPr>
            <w:r w:rsidRPr="0021471F">
              <w:rPr>
                <w:rFonts w:asciiTheme="minorHAnsi" w:hAnsiTheme="minorHAnsi" w:cstheme="minorHAnsi"/>
                <w:color w:val="212529"/>
              </w:rPr>
              <w:t>17,50 Punti</w:t>
            </w:r>
          </w:p>
        </w:tc>
      </w:tr>
      <w:tr w:rsidR="00D67153" w:rsidRPr="00060495" w14:paraId="0FCD6CF8" w14:textId="77777777" w:rsidTr="007F48B4">
        <w:tc>
          <w:tcPr>
            <w:tcW w:w="1452" w:type="dxa"/>
          </w:tcPr>
          <w:p w14:paraId="28F22E2B" w14:textId="791617BC"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SILVESTRINI VALENTINA</w:t>
            </w:r>
          </w:p>
        </w:tc>
        <w:tc>
          <w:tcPr>
            <w:tcW w:w="1383" w:type="dxa"/>
          </w:tcPr>
          <w:p w14:paraId="6DE1F9F7" w14:textId="158F5A16"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06/08/2024</w:t>
            </w:r>
          </w:p>
        </w:tc>
        <w:tc>
          <w:tcPr>
            <w:tcW w:w="1276" w:type="dxa"/>
          </w:tcPr>
          <w:p w14:paraId="113F6A7A" w14:textId="2D304C17"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6471</w:t>
            </w:r>
          </w:p>
        </w:tc>
        <w:tc>
          <w:tcPr>
            <w:tcW w:w="2823" w:type="dxa"/>
          </w:tcPr>
          <w:p w14:paraId="4B8C8BEE" w14:textId="7730631E"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“Intelligenza artificiale: didattica e insegnamento dell’informatica, del pensiero computazionale e del coding, dell’intelligenza artificiale e della robotica, a partire dalla scuola dell’infanzia” </w:t>
            </w:r>
          </w:p>
        </w:tc>
        <w:tc>
          <w:tcPr>
            <w:tcW w:w="1201" w:type="dxa"/>
          </w:tcPr>
          <w:p w14:paraId="69E1197A" w14:textId="5FFC74A7" w:rsidR="00D67153" w:rsidRPr="009320B2" w:rsidRDefault="00D67153" w:rsidP="00D67153">
            <w:pPr>
              <w:jc w:val="center"/>
              <w:rPr>
                <w:rFonts w:asciiTheme="minorHAnsi" w:hAnsiTheme="minorHAnsi" w:cstheme="minorHAnsi"/>
              </w:rPr>
            </w:pPr>
            <w:r w:rsidRPr="0021471F">
              <w:rPr>
                <w:rFonts w:asciiTheme="minorHAnsi" w:hAnsiTheme="minorHAnsi" w:cstheme="minorHAnsi"/>
                <w:color w:val="212529"/>
              </w:rPr>
              <w:t>17,50 Punti</w:t>
            </w:r>
          </w:p>
        </w:tc>
        <w:tc>
          <w:tcPr>
            <w:tcW w:w="1498" w:type="dxa"/>
          </w:tcPr>
          <w:p w14:paraId="7B9B4C5C" w14:textId="490DE825" w:rsidR="00D67153" w:rsidRPr="009320B2" w:rsidRDefault="00D67153" w:rsidP="00D67153">
            <w:pPr>
              <w:jc w:val="center"/>
              <w:rPr>
                <w:rFonts w:asciiTheme="minorHAnsi" w:hAnsiTheme="minorHAnsi" w:cstheme="minorHAnsi"/>
              </w:rPr>
            </w:pPr>
            <w:r w:rsidRPr="0021471F">
              <w:rPr>
                <w:rFonts w:asciiTheme="minorHAnsi" w:hAnsiTheme="minorHAnsi" w:cstheme="minorHAnsi"/>
                <w:color w:val="212529"/>
              </w:rPr>
              <w:t>17,50 Punti</w:t>
            </w:r>
          </w:p>
        </w:tc>
      </w:tr>
      <w:tr w:rsidR="00D67153" w:rsidRPr="00060495" w14:paraId="0249D6F1" w14:textId="77777777" w:rsidTr="007F48B4">
        <w:tc>
          <w:tcPr>
            <w:tcW w:w="1452" w:type="dxa"/>
          </w:tcPr>
          <w:p w14:paraId="773C9938" w14:textId="0E16613B" w:rsidR="00D67153" w:rsidRPr="009320B2" w:rsidRDefault="00D67153" w:rsidP="00D67153">
            <w:pPr>
              <w:pStyle w:val="Paragrafoelenco"/>
              <w:ind w:left="0"/>
              <w:jc w:val="both"/>
              <w:rPr>
                <w:rFonts w:asciiTheme="minorHAnsi" w:hAnsiTheme="minorHAnsi" w:cstheme="minorHAnsi"/>
              </w:rPr>
            </w:pPr>
            <w:r w:rsidRPr="005B4795">
              <w:rPr>
                <w:rFonts w:asciiTheme="minorHAnsi" w:hAnsiTheme="minorHAnsi" w:cstheme="minorHAnsi"/>
              </w:rPr>
              <w:t>BOLCATO GIULIA</w:t>
            </w:r>
          </w:p>
        </w:tc>
        <w:tc>
          <w:tcPr>
            <w:tcW w:w="1383" w:type="dxa"/>
          </w:tcPr>
          <w:p w14:paraId="6ACEE1B7" w14:textId="33AC59F0"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07/08/2024</w:t>
            </w:r>
          </w:p>
        </w:tc>
        <w:tc>
          <w:tcPr>
            <w:tcW w:w="1276" w:type="dxa"/>
          </w:tcPr>
          <w:p w14:paraId="1DB62ABC" w14:textId="79BBC5A9"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6480</w:t>
            </w:r>
          </w:p>
        </w:tc>
        <w:tc>
          <w:tcPr>
            <w:tcW w:w="2823" w:type="dxa"/>
          </w:tcPr>
          <w:p w14:paraId="70922E82" w14:textId="690CFCD6"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 </w:t>
            </w:r>
            <w:r w:rsidRPr="001850BE">
              <w:rPr>
                <w:rFonts w:asciiTheme="minorHAnsi" w:hAnsiTheme="minorHAnsi" w:cstheme="minorHAnsi"/>
                <w:sz w:val="22"/>
                <w:szCs w:val="22"/>
              </w:rPr>
              <w:t>“Tinkering 1: metodologie didattiche innovative per l’insegnamento e l’apprendimento, connesse con l’utilizzo delle nuove tecnologie – potenziamento dell’insegnamento nelle discipline scientifiche, tecnologiche, ingegneristiche e matematiche (</w:t>
            </w:r>
            <w:r>
              <w:rPr>
                <w:rFonts w:asciiTheme="minorHAnsi" w:hAnsiTheme="minorHAnsi" w:cstheme="minorHAnsi"/>
                <w:sz w:val="22"/>
                <w:szCs w:val="22"/>
              </w:rPr>
              <w:t>STEM</w:t>
            </w:r>
            <w:r w:rsidRPr="001850BE">
              <w:rPr>
                <w:rFonts w:asciiTheme="minorHAnsi" w:hAnsiTheme="minorHAnsi" w:cstheme="minorHAnsi"/>
                <w:sz w:val="22"/>
                <w:szCs w:val="22"/>
              </w:rPr>
              <w:t xml:space="preserve">)” </w:t>
            </w:r>
          </w:p>
        </w:tc>
        <w:tc>
          <w:tcPr>
            <w:tcW w:w="1201" w:type="dxa"/>
          </w:tcPr>
          <w:p w14:paraId="330F249E" w14:textId="5EF2E19F" w:rsidR="00D67153" w:rsidRPr="009320B2" w:rsidRDefault="00D67153" w:rsidP="00D67153">
            <w:pPr>
              <w:jc w:val="center"/>
              <w:rPr>
                <w:rFonts w:asciiTheme="minorHAnsi" w:hAnsiTheme="minorHAnsi" w:cstheme="minorHAnsi"/>
              </w:rPr>
            </w:pPr>
            <w:r>
              <w:rPr>
                <w:rFonts w:asciiTheme="minorHAnsi" w:hAnsiTheme="minorHAnsi" w:cstheme="minorHAnsi"/>
              </w:rPr>
              <w:t>34 Punti</w:t>
            </w:r>
          </w:p>
        </w:tc>
        <w:tc>
          <w:tcPr>
            <w:tcW w:w="1498" w:type="dxa"/>
          </w:tcPr>
          <w:p w14:paraId="66FC90BF" w14:textId="358FB1A1" w:rsidR="00D67153" w:rsidRPr="009320B2" w:rsidRDefault="00D67153" w:rsidP="00D67153">
            <w:pPr>
              <w:jc w:val="center"/>
              <w:rPr>
                <w:rFonts w:asciiTheme="minorHAnsi" w:hAnsiTheme="minorHAnsi" w:cstheme="minorHAnsi"/>
              </w:rPr>
            </w:pPr>
            <w:r>
              <w:rPr>
                <w:rFonts w:asciiTheme="minorHAnsi" w:hAnsiTheme="minorHAnsi" w:cstheme="minorHAnsi"/>
              </w:rPr>
              <w:t>34 Punti</w:t>
            </w:r>
          </w:p>
        </w:tc>
      </w:tr>
      <w:tr w:rsidR="00D67153" w:rsidRPr="00060495" w14:paraId="3A83AD16" w14:textId="77777777" w:rsidTr="007F48B4">
        <w:tc>
          <w:tcPr>
            <w:tcW w:w="1452" w:type="dxa"/>
          </w:tcPr>
          <w:p w14:paraId="42D8E9EB" w14:textId="0B9CBE8C" w:rsidR="00D67153" w:rsidRPr="009320B2" w:rsidRDefault="00D67153" w:rsidP="00D67153">
            <w:pPr>
              <w:pStyle w:val="Paragrafoelenco"/>
              <w:ind w:left="0"/>
              <w:jc w:val="both"/>
              <w:rPr>
                <w:rFonts w:asciiTheme="minorHAnsi" w:hAnsiTheme="minorHAnsi" w:cstheme="minorHAnsi"/>
              </w:rPr>
            </w:pPr>
            <w:r w:rsidRPr="005B4795">
              <w:rPr>
                <w:rFonts w:asciiTheme="minorHAnsi" w:hAnsiTheme="minorHAnsi" w:cstheme="minorHAnsi"/>
              </w:rPr>
              <w:t>BOLCATO GIULIA</w:t>
            </w:r>
          </w:p>
        </w:tc>
        <w:tc>
          <w:tcPr>
            <w:tcW w:w="1383" w:type="dxa"/>
          </w:tcPr>
          <w:p w14:paraId="1692B3BE" w14:textId="6B98A50E"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07/08/2024</w:t>
            </w:r>
          </w:p>
        </w:tc>
        <w:tc>
          <w:tcPr>
            <w:tcW w:w="1276" w:type="dxa"/>
          </w:tcPr>
          <w:p w14:paraId="15062B8F" w14:textId="032E6D6A" w:rsidR="00D67153" w:rsidRPr="009320B2" w:rsidRDefault="00D67153" w:rsidP="00D67153">
            <w:pPr>
              <w:pStyle w:val="Paragrafoelenco"/>
              <w:ind w:left="0"/>
              <w:jc w:val="both"/>
              <w:rPr>
                <w:rFonts w:asciiTheme="minorHAnsi" w:hAnsiTheme="minorHAnsi" w:cstheme="minorHAnsi"/>
              </w:rPr>
            </w:pPr>
            <w:r w:rsidRPr="008755C1">
              <w:rPr>
                <w:rFonts w:asciiTheme="minorHAnsi" w:hAnsiTheme="minorHAnsi" w:cstheme="minorHAnsi"/>
              </w:rPr>
              <w:t>6480</w:t>
            </w:r>
          </w:p>
        </w:tc>
        <w:tc>
          <w:tcPr>
            <w:tcW w:w="2823" w:type="dxa"/>
          </w:tcPr>
          <w:p w14:paraId="28C1D4E2" w14:textId="324C86F1"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 </w:t>
            </w:r>
            <w:r w:rsidRPr="001850BE">
              <w:rPr>
                <w:rFonts w:asciiTheme="minorHAnsi" w:hAnsiTheme="minorHAnsi" w:cstheme="minorHAnsi"/>
                <w:sz w:val="22"/>
                <w:szCs w:val="22"/>
              </w:rPr>
              <w:t>“Tinkering 2: metodologie didattiche innovative per l’insegnamento e l’apprendimento, connesse con l’utilizzo delle nuove tecnologie – potenziamento dell’insegnamento nelle discipline scientifiche, tecnologiche, ingegneristiche e matematiche (</w:t>
            </w:r>
            <w:r>
              <w:rPr>
                <w:rFonts w:asciiTheme="minorHAnsi" w:hAnsiTheme="minorHAnsi" w:cstheme="minorHAnsi"/>
                <w:sz w:val="22"/>
                <w:szCs w:val="22"/>
              </w:rPr>
              <w:t>STEM</w:t>
            </w:r>
            <w:r w:rsidRPr="001850BE">
              <w:rPr>
                <w:rFonts w:asciiTheme="minorHAnsi" w:hAnsiTheme="minorHAnsi" w:cstheme="minorHAnsi"/>
                <w:sz w:val="22"/>
                <w:szCs w:val="22"/>
              </w:rPr>
              <w:t xml:space="preserve">)” </w:t>
            </w:r>
          </w:p>
        </w:tc>
        <w:tc>
          <w:tcPr>
            <w:tcW w:w="1201" w:type="dxa"/>
          </w:tcPr>
          <w:p w14:paraId="2F10A3F7" w14:textId="39150204" w:rsidR="00D67153" w:rsidRPr="009320B2" w:rsidRDefault="00D67153" w:rsidP="00D67153">
            <w:pPr>
              <w:jc w:val="center"/>
              <w:rPr>
                <w:rFonts w:asciiTheme="minorHAnsi" w:hAnsiTheme="minorHAnsi" w:cstheme="minorHAnsi"/>
              </w:rPr>
            </w:pPr>
            <w:r>
              <w:rPr>
                <w:rFonts w:asciiTheme="minorHAnsi" w:hAnsiTheme="minorHAnsi" w:cstheme="minorHAnsi"/>
              </w:rPr>
              <w:t>34 Punti</w:t>
            </w:r>
          </w:p>
        </w:tc>
        <w:tc>
          <w:tcPr>
            <w:tcW w:w="1498" w:type="dxa"/>
          </w:tcPr>
          <w:p w14:paraId="2C6F079C" w14:textId="649E2D53" w:rsidR="00D67153" w:rsidRPr="009320B2" w:rsidRDefault="00D67153" w:rsidP="00D67153">
            <w:pPr>
              <w:jc w:val="center"/>
              <w:rPr>
                <w:rFonts w:asciiTheme="minorHAnsi" w:hAnsiTheme="minorHAnsi" w:cstheme="minorHAnsi"/>
              </w:rPr>
            </w:pPr>
            <w:r>
              <w:rPr>
                <w:rFonts w:asciiTheme="minorHAnsi" w:hAnsiTheme="minorHAnsi" w:cstheme="minorHAnsi"/>
              </w:rPr>
              <w:t>34 Punti</w:t>
            </w:r>
          </w:p>
        </w:tc>
      </w:tr>
      <w:tr w:rsidR="00D67153" w:rsidRPr="00060495" w14:paraId="55496DFC" w14:textId="77777777" w:rsidTr="007F48B4">
        <w:tc>
          <w:tcPr>
            <w:tcW w:w="1452" w:type="dxa"/>
          </w:tcPr>
          <w:p w14:paraId="3FAD22D5" w14:textId="1C6C7824"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BOLCATO GIULIA</w:t>
            </w:r>
          </w:p>
        </w:tc>
        <w:tc>
          <w:tcPr>
            <w:tcW w:w="1383" w:type="dxa"/>
          </w:tcPr>
          <w:p w14:paraId="701E176C" w14:textId="23B36B2E"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07/08/2024</w:t>
            </w:r>
          </w:p>
        </w:tc>
        <w:tc>
          <w:tcPr>
            <w:tcW w:w="1276" w:type="dxa"/>
          </w:tcPr>
          <w:p w14:paraId="4D758677" w14:textId="27283AD3" w:rsidR="00D67153" w:rsidRPr="009320B2" w:rsidRDefault="00D67153" w:rsidP="00D67153">
            <w:pPr>
              <w:pStyle w:val="Paragrafoelenco"/>
              <w:ind w:left="0"/>
              <w:jc w:val="both"/>
              <w:rPr>
                <w:rFonts w:asciiTheme="minorHAnsi" w:hAnsiTheme="minorHAnsi" w:cstheme="minorHAnsi"/>
              </w:rPr>
            </w:pPr>
            <w:r w:rsidRPr="008755C1">
              <w:rPr>
                <w:rFonts w:asciiTheme="minorHAnsi" w:hAnsiTheme="minorHAnsi" w:cstheme="minorHAnsi"/>
              </w:rPr>
              <w:t>6480</w:t>
            </w:r>
          </w:p>
        </w:tc>
        <w:tc>
          <w:tcPr>
            <w:tcW w:w="2823" w:type="dxa"/>
          </w:tcPr>
          <w:p w14:paraId="30B4635D" w14:textId="33943E31"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sz w:val="22"/>
                <w:szCs w:val="22"/>
              </w:rPr>
              <w:t>“Coding: didattica e insegnamento dell’informatica, del pensiero computazionale e del coding, dell’intelligenza artificiale e della robotica, a partire dalla scuola dell’infanzia</w:t>
            </w:r>
            <w:r>
              <w:rPr>
                <w:rFonts w:asciiTheme="minorHAnsi" w:hAnsiTheme="minorHAnsi" w:cstheme="minorHAnsi"/>
                <w:sz w:val="22"/>
                <w:szCs w:val="22"/>
              </w:rPr>
              <w:t>”</w:t>
            </w:r>
          </w:p>
        </w:tc>
        <w:tc>
          <w:tcPr>
            <w:tcW w:w="1201" w:type="dxa"/>
          </w:tcPr>
          <w:p w14:paraId="1354C25A" w14:textId="75FB341C" w:rsidR="00D67153" w:rsidRPr="009320B2" w:rsidRDefault="00D67153" w:rsidP="00D67153">
            <w:pPr>
              <w:jc w:val="center"/>
              <w:rPr>
                <w:rFonts w:asciiTheme="minorHAnsi" w:hAnsiTheme="minorHAnsi" w:cstheme="minorHAnsi"/>
              </w:rPr>
            </w:pPr>
            <w:r>
              <w:rPr>
                <w:rFonts w:asciiTheme="minorHAnsi" w:hAnsiTheme="minorHAnsi" w:cstheme="minorHAnsi"/>
              </w:rPr>
              <w:t>34 Punti</w:t>
            </w:r>
          </w:p>
        </w:tc>
        <w:tc>
          <w:tcPr>
            <w:tcW w:w="1498" w:type="dxa"/>
          </w:tcPr>
          <w:p w14:paraId="35B0A8D3" w14:textId="233DC011" w:rsidR="00D67153" w:rsidRPr="009320B2" w:rsidRDefault="00D67153" w:rsidP="00D67153">
            <w:pPr>
              <w:jc w:val="center"/>
              <w:rPr>
                <w:rFonts w:asciiTheme="minorHAnsi" w:hAnsiTheme="minorHAnsi" w:cstheme="minorHAnsi"/>
              </w:rPr>
            </w:pPr>
            <w:r>
              <w:rPr>
                <w:rFonts w:asciiTheme="minorHAnsi" w:hAnsiTheme="minorHAnsi" w:cstheme="minorHAnsi"/>
              </w:rPr>
              <w:t>34 Punti</w:t>
            </w:r>
          </w:p>
        </w:tc>
      </w:tr>
      <w:tr w:rsidR="00D67153" w:rsidRPr="00060495" w14:paraId="0578F652" w14:textId="77777777" w:rsidTr="007F48B4">
        <w:tc>
          <w:tcPr>
            <w:tcW w:w="1452" w:type="dxa"/>
          </w:tcPr>
          <w:p w14:paraId="5165F5ED" w14:textId="40EF4797" w:rsidR="00D67153" w:rsidRPr="009320B2" w:rsidRDefault="00D67153" w:rsidP="00D67153">
            <w:pPr>
              <w:pStyle w:val="Paragrafoelenco"/>
              <w:ind w:left="0"/>
              <w:jc w:val="both"/>
              <w:rPr>
                <w:rFonts w:asciiTheme="minorHAnsi" w:hAnsiTheme="minorHAnsi" w:cstheme="minorHAnsi"/>
              </w:rPr>
            </w:pPr>
            <w:r w:rsidRPr="00392DC1">
              <w:rPr>
                <w:rFonts w:asciiTheme="minorHAnsi" w:hAnsiTheme="minorHAnsi" w:cstheme="minorHAnsi"/>
              </w:rPr>
              <w:lastRenderedPageBreak/>
              <w:t>FILANDI SIMONA</w:t>
            </w:r>
          </w:p>
        </w:tc>
        <w:tc>
          <w:tcPr>
            <w:tcW w:w="1383" w:type="dxa"/>
          </w:tcPr>
          <w:p w14:paraId="4F985E09" w14:textId="56ADB803"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235C706A" w14:textId="77777777" w:rsidR="00D67153" w:rsidRPr="009320B2" w:rsidRDefault="00D67153" w:rsidP="00D67153">
            <w:pPr>
              <w:pStyle w:val="Paragrafoelenco"/>
              <w:ind w:left="0"/>
              <w:jc w:val="both"/>
              <w:rPr>
                <w:rFonts w:asciiTheme="minorHAnsi" w:hAnsiTheme="minorHAnsi" w:cstheme="minorHAnsi"/>
              </w:rPr>
            </w:pPr>
          </w:p>
        </w:tc>
        <w:tc>
          <w:tcPr>
            <w:tcW w:w="2823" w:type="dxa"/>
          </w:tcPr>
          <w:p w14:paraId="2C5150A0" w14:textId="1E0776C5"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sz w:val="22"/>
                <w:szCs w:val="22"/>
              </w:rPr>
              <w:t>“Coding: didattica e insegnamento dell’informatica, del pensiero computazionale e del coding, dell’intelligenza artificiale e della robotica, a partire dalla scuola dell’infanzia</w:t>
            </w:r>
            <w:r>
              <w:rPr>
                <w:rFonts w:asciiTheme="minorHAnsi" w:hAnsiTheme="minorHAnsi" w:cstheme="minorHAnsi"/>
                <w:sz w:val="22"/>
                <w:szCs w:val="22"/>
              </w:rPr>
              <w:t>”</w:t>
            </w:r>
          </w:p>
        </w:tc>
        <w:tc>
          <w:tcPr>
            <w:tcW w:w="1201" w:type="dxa"/>
          </w:tcPr>
          <w:p w14:paraId="468ED3DB" w14:textId="02FCE30A" w:rsidR="00D67153" w:rsidRPr="009320B2" w:rsidRDefault="00D67153" w:rsidP="00D67153">
            <w:pPr>
              <w:jc w:val="center"/>
              <w:rPr>
                <w:rFonts w:asciiTheme="minorHAnsi" w:hAnsiTheme="minorHAnsi" w:cstheme="minorHAnsi"/>
              </w:rPr>
            </w:pPr>
            <w:r>
              <w:rPr>
                <w:rFonts w:asciiTheme="minorHAnsi" w:hAnsiTheme="minorHAnsi" w:cstheme="minorHAnsi"/>
              </w:rPr>
              <w:t>20.50 Punti</w:t>
            </w:r>
          </w:p>
        </w:tc>
        <w:tc>
          <w:tcPr>
            <w:tcW w:w="1498" w:type="dxa"/>
          </w:tcPr>
          <w:p w14:paraId="70624834" w14:textId="12FE09C5" w:rsidR="00D67153" w:rsidRPr="009320B2" w:rsidRDefault="00D67153" w:rsidP="00D67153">
            <w:pPr>
              <w:jc w:val="center"/>
              <w:rPr>
                <w:rFonts w:asciiTheme="minorHAnsi" w:hAnsiTheme="minorHAnsi" w:cstheme="minorHAnsi"/>
              </w:rPr>
            </w:pPr>
            <w:r>
              <w:rPr>
                <w:rFonts w:asciiTheme="minorHAnsi" w:hAnsiTheme="minorHAnsi" w:cstheme="minorHAnsi"/>
              </w:rPr>
              <w:t>20.50 Punti</w:t>
            </w:r>
          </w:p>
        </w:tc>
      </w:tr>
      <w:tr w:rsidR="00D67153" w:rsidRPr="00060495" w14:paraId="237F047A" w14:textId="77777777" w:rsidTr="007F48B4">
        <w:tc>
          <w:tcPr>
            <w:tcW w:w="1452" w:type="dxa"/>
          </w:tcPr>
          <w:p w14:paraId="065CACCD" w14:textId="369A4E63" w:rsidR="00D67153" w:rsidRPr="009320B2" w:rsidRDefault="00D67153" w:rsidP="00D67153">
            <w:pPr>
              <w:pStyle w:val="Paragrafoelenco"/>
              <w:ind w:left="0"/>
              <w:jc w:val="both"/>
              <w:rPr>
                <w:rFonts w:asciiTheme="minorHAnsi" w:hAnsiTheme="minorHAnsi" w:cstheme="minorHAnsi"/>
              </w:rPr>
            </w:pPr>
            <w:r w:rsidRPr="00392DC1">
              <w:rPr>
                <w:rFonts w:asciiTheme="minorHAnsi" w:hAnsiTheme="minorHAnsi" w:cstheme="minorHAnsi"/>
              </w:rPr>
              <w:t>FILANDI SIMONA</w:t>
            </w:r>
          </w:p>
        </w:tc>
        <w:tc>
          <w:tcPr>
            <w:tcW w:w="1383" w:type="dxa"/>
          </w:tcPr>
          <w:p w14:paraId="2C5DF5F6" w14:textId="6179206E"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2BB1AEC4" w14:textId="77777777" w:rsidR="00D67153" w:rsidRPr="009320B2" w:rsidRDefault="00D67153" w:rsidP="00D67153">
            <w:pPr>
              <w:pStyle w:val="Paragrafoelenco"/>
              <w:ind w:left="0"/>
              <w:jc w:val="both"/>
              <w:rPr>
                <w:rFonts w:asciiTheme="minorHAnsi" w:hAnsiTheme="minorHAnsi" w:cstheme="minorHAnsi"/>
              </w:rPr>
            </w:pPr>
          </w:p>
        </w:tc>
        <w:tc>
          <w:tcPr>
            <w:tcW w:w="2823" w:type="dxa"/>
          </w:tcPr>
          <w:p w14:paraId="5A8A6B38" w14:textId="1F642CA0"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“Intelligenza artificiale: didattica e insegnamento dell’informatica, del pensiero computazionale e del coding, dell’intelligenza artificiale e della robotica, a partire dalla scuola dell’infanzia” </w:t>
            </w:r>
          </w:p>
        </w:tc>
        <w:tc>
          <w:tcPr>
            <w:tcW w:w="1201" w:type="dxa"/>
          </w:tcPr>
          <w:p w14:paraId="0B403144" w14:textId="5EE10527" w:rsidR="00D67153" w:rsidRPr="009320B2" w:rsidRDefault="00D67153" w:rsidP="00D67153">
            <w:pPr>
              <w:jc w:val="center"/>
              <w:rPr>
                <w:rFonts w:asciiTheme="minorHAnsi" w:hAnsiTheme="minorHAnsi" w:cstheme="minorHAnsi"/>
              </w:rPr>
            </w:pPr>
            <w:r w:rsidRPr="00DE35AB">
              <w:rPr>
                <w:rFonts w:asciiTheme="minorHAnsi" w:hAnsiTheme="minorHAnsi" w:cstheme="minorHAnsi"/>
              </w:rPr>
              <w:t>20.50 Punti</w:t>
            </w:r>
          </w:p>
        </w:tc>
        <w:tc>
          <w:tcPr>
            <w:tcW w:w="1498" w:type="dxa"/>
          </w:tcPr>
          <w:p w14:paraId="38AEC316" w14:textId="36C989E2" w:rsidR="00D67153" w:rsidRPr="009320B2" w:rsidRDefault="00D67153" w:rsidP="00D67153">
            <w:pPr>
              <w:jc w:val="center"/>
              <w:rPr>
                <w:rFonts w:asciiTheme="minorHAnsi" w:hAnsiTheme="minorHAnsi" w:cstheme="minorHAnsi"/>
              </w:rPr>
            </w:pPr>
            <w:r w:rsidRPr="00DE35AB">
              <w:rPr>
                <w:rFonts w:asciiTheme="minorHAnsi" w:hAnsiTheme="minorHAnsi" w:cstheme="minorHAnsi"/>
              </w:rPr>
              <w:t>20.50 Punti</w:t>
            </w:r>
          </w:p>
        </w:tc>
      </w:tr>
      <w:tr w:rsidR="00D67153" w:rsidRPr="00060495" w14:paraId="1D93A849" w14:textId="77777777" w:rsidTr="007F48B4">
        <w:tc>
          <w:tcPr>
            <w:tcW w:w="1452" w:type="dxa"/>
          </w:tcPr>
          <w:p w14:paraId="29658FEA" w14:textId="58BE0055" w:rsidR="00D67153" w:rsidRPr="009320B2" w:rsidRDefault="00D67153" w:rsidP="00D67153">
            <w:pPr>
              <w:pStyle w:val="Paragrafoelenco"/>
              <w:ind w:left="0"/>
              <w:jc w:val="both"/>
              <w:rPr>
                <w:rFonts w:asciiTheme="minorHAnsi" w:hAnsiTheme="minorHAnsi" w:cstheme="minorHAnsi"/>
              </w:rPr>
            </w:pPr>
            <w:r w:rsidRPr="00392DC1">
              <w:rPr>
                <w:rFonts w:asciiTheme="minorHAnsi" w:hAnsiTheme="minorHAnsi" w:cstheme="minorHAnsi"/>
              </w:rPr>
              <w:t>FILANDI SIMONA</w:t>
            </w:r>
          </w:p>
        </w:tc>
        <w:tc>
          <w:tcPr>
            <w:tcW w:w="1383" w:type="dxa"/>
          </w:tcPr>
          <w:p w14:paraId="384EC32C" w14:textId="7EDE17E4"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40A24D8B" w14:textId="77777777" w:rsidR="00D67153" w:rsidRPr="009320B2" w:rsidRDefault="00D67153" w:rsidP="00D67153">
            <w:pPr>
              <w:pStyle w:val="Paragrafoelenco"/>
              <w:ind w:left="0"/>
              <w:jc w:val="both"/>
              <w:rPr>
                <w:rFonts w:asciiTheme="minorHAnsi" w:hAnsiTheme="minorHAnsi" w:cstheme="minorHAnsi"/>
              </w:rPr>
            </w:pPr>
          </w:p>
        </w:tc>
        <w:tc>
          <w:tcPr>
            <w:tcW w:w="2823" w:type="dxa"/>
          </w:tcPr>
          <w:p w14:paraId="2D85B02E" w14:textId="57D9E405"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sz w:val="22"/>
                <w:szCs w:val="22"/>
              </w:rPr>
              <w:t>“Monitor: metodologie didattiche innovative per l’insegnamento e l’apprendimento, connesse con l’utilizzo delle nuove tecnologie”</w:t>
            </w:r>
          </w:p>
        </w:tc>
        <w:tc>
          <w:tcPr>
            <w:tcW w:w="1201" w:type="dxa"/>
          </w:tcPr>
          <w:p w14:paraId="7CC490A6" w14:textId="798F937D" w:rsidR="00D67153" w:rsidRPr="009320B2" w:rsidRDefault="00D67153" w:rsidP="00D67153">
            <w:pPr>
              <w:jc w:val="center"/>
              <w:rPr>
                <w:rFonts w:asciiTheme="minorHAnsi" w:hAnsiTheme="minorHAnsi" w:cstheme="minorHAnsi"/>
              </w:rPr>
            </w:pPr>
            <w:r w:rsidRPr="00DE35AB">
              <w:rPr>
                <w:rFonts w:asciiTheme="minorHAnsi" w:hAnsiTheme="minorHAnsi" w:cstheme="minorHAnsi"/>
              </w:rPr>
              <w:t>20.50 Punti</w:t>
            </w:r>
          </w:p>
        </w:tc>
        <w:tc>
          <w:tcPr>
            <w:tcW w:w="1498" w:type="dxa"/>
          </w:tcPr>
          <w:p w14:paraId="1BEE3C80" w14:textId="6CBB693B" w:rsidR="00D67153" w:rsidRPr="009320B2" w:rsidRDefault="00D67153" w:rsidP="00D67153">
            <w:pPr>
              <w:jc w:val="center"/>
              <w:rPr>
                <w:rFonts w:asciiTheme="minorHAnsi" w:hAnsiTheme="minorHAnsi" w:cstheme="minorHAnsi"/>
              </w:rPr>
            </w:pPr>
            <w:r w:rsidRPr="00DE35AB">
              <w:rPr>
                <w:rFonts w:asciiTheme="minorHAnsi" w:hAnsiTheme="minorHAnsi" w:cstheme="minorHAnsi"/>
              </w:rPr>
              <w:t>20.50 Punti</w:t>
            </w:r>
          </w:p>
        </w:tc>
      </w:tr>
      <w:tr w:rsidR="00D67153" w:rsidRPr="00060495" w14:paraId="2F393753" w14:textId="77777777" w:rsidTr="007F48B4">
        <w:tc>
          <w:tcPr>
            <w:tcW w:w="1452" w:type="dxa"/>
          </w:tcPr>
          <w:p w14:paraId="190CC0AE" w14:textId="3111910A"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FILANDI SIMONA</w:t>
            </w:r>
          </w:p>
        </w:tc>
        <w:tc>
          <w:tcPr>
            <w:tcW w:w="1383" w:type="dxa"/>
          </w:tcPr>
          <w:p w14:paraId="194888CA" w14:textId="2947704E" w:rsidR="00D67153" w:rsidRPr="009320B2" w:rsidRDefault="00D67153" w:rsidP="00D67153">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0EB45BFE" w14:textId="77777777" w:rsidR="00D67153" w:rsidRPr="009320B2" w:rsidRDefault="00D67153" w:rsidP="00D67153">
            <w:pPr>
              <w:pStyle w:val="Paragrafoelenco"/>
              <w:ind w:left="0"/>
              <w:jc w:val="both"/>
              <w:rPr>
                <w:rFonts w:asciiTheme="minorHAnsi" w:hAnsiTheme="minorHAnsi" w:cstheme="minorHAnsi"/>
              </w:rPr>
            </w:pPr>
          </w:p>
        </w:tc>
        <w:tc>
          <w:tcPr>
            <w:tcW w:w="2823" w:type="dxa"/>
          </w:tcPr>
          <w:p w14:paraId="3839D200" w14:textId="5576A33E" w:rsidR="00D67153" w:rsidRPr="009320B2" w:rsidRDefault="00D67153" w:rsidP="00D67153">
            <w:pPr>
              <w:pStyle w:val="Paragrafoelenco"/>
              <w:ind w:left="0"/>
              <w:jc w:val="both"/>
              <w:rPr>
                <w:rFonts w:asciiTheme="minorHAnsi" w:hAnsiTheme="minorHAnsi" w:cstheme="minorHAnsi"/>
              </w:rPr>
            </w:pPr>
            <w:r w:rsidRPr="001850BE">
              <w:rPr>
                <w:rFonts w:asciiTheme="minorHAnsi" w:hAnsiTheme="minorHAnsi" w:cstheme="minorHAnsi"/>
                <w:sz w:val="22"/>
                <w:szCs w:val="22"/>
              </w:rPr>
              <w:t>“Educazione digitale: insegnamento dell’educazione civica digitale e dell’educazione alla cittadinanza digitale e utilizzo consapevole delle tecnologie digitali da parte degli studenti - aggiornamento del curricolo scolastico per il potenziamento delle competenze digitali”</w:t>
            </w:r>
          </w:p>
        </w:tc>
        <w:tc>
          <w:tcPr>
            <w:tcW w:w="1201" w:type="dxa"/>
          </w:tcPr>
          <w:p w14:paraId="1D3A22B8" w14:textId="141A18F3" w:rsidR="00D67153" w:rsidRPr="009320B2" w:rsidRDefault="00D67153" w:rsidP="00D67153">
            <w:pPr>
              <w:jc w:val="center"/>
              <w:rPr>
                <w:rFonts w:asciiTheme="minorHAnsi" w:hAnsiTheme="minorHAnsi" w:cstheme="minorHAnsi"/>
              </w:rPr>
            </w:pPr>
            <w:r w:rsidRPr="00DE35AB">
              <w:rPr>
                <w:rFonts w:asciiTheme="minorHAnsi" w:hAnsiTheme="minorHAnsi" w:cstheme="minorHAnsi"/>
              </w:rPr>
              <w:t>20.50 Punti</w:t>
            </w:r>
          </w:p>
        </w:tc>
        <w:tc>
          <w:tcPr>
            <w:tcW w:w="1498" w:type="dxa"/>
          </w:tcPr>
          <w:p w14:paraId="5A52A2B7" w14:textId="6CC0FD3C" w:rsidR="00D67153" w:rsidRPr="009320B2" w:rsidRDefault="00D67153" w:rsidP="00D67153">
            <w:pPr>
              <w:jc w:val="center"/>
              <w:rPr>
                <w:rFonts w:asciiTheme="minorHAnsi" w:hAnsiTheme="minorHAnsi" w:cstheme="minorHAnsi"/>
              </w:rPr>
            </w:pPr>
            <w:r w:rsidRPr="00DE35AB">
              <w:rPr>
                <w:rFonts w:asciiTheme="minorHAnsi" w:hAnsiTheme="minorHAnsi" w:cstheme="minorHAnsi"/>
              </w:rPr>
              <w:t>20.50 Punti</w:t>
            </w:r>
          </w:p>
        </w:tc>
      </w:tr>
      <w:tr w:rsidR="00B4481D" w:rsidRPr="00060495" w14:paraId="2BDCB89E" w14:textId="77777777" w:rsidTr="007F48B4">
        <w:tc>
          <w:tcPr>
            <w:tcW w:w="1452" w:type="dxa"/>
          </w:tcPr>
          <w:p w14:paraId="10F2557D" w14:textId="1D2CADCD" w:rsidR="00B4481D" w:rsidRPr="009320B2"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3BC668B0" w14:textId="3AE11559"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45AAFE54" w14:textId="112A36D6"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6561</w:t>
            </w:r>
          </w:p>
        </w:tc>
        <w:tc>
          <w:tcPr>
            <w:tcW w:w="2823" w:type="dxa"/>
          </w:tcPr>
          <w:p w14:paraId="2F3AD627" w14:textId="0C2B1298"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 </w:t>
            </w:r>
            <w:r w:rsidRPr="001850BE">
              <w:rPr>
                <w:rFonts w:asciiTheme="minorHAnsi" w:hAnsiTheme="minorHAnsi" w:cstheme="minorHAnsi"/>
                <w:sz w:val="22"/>
                <w:szCs w:val="22"/>
              </w:rPr>
              <w:t>“Videomaking: metodologie didattiche innovative per l’insegnamento e l’apprendimento, connesse con l’utilizzo delle nuove tecnologie”</w:t>
            </w:r>
          </w:p>
        </w:tc>
        <w:tc>
          <w:tcPr>
            <w:tcW w:w="1201" w:type="dxa"/>
          </w:tcPr>
          <w:p w14:paraId="7F365328" w14:textId="1E251F89"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62212030" w14:textId="7ADCA10E"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3EBD1C65" w14:textId="77777777" w:rsidTr="007F48B4">
        <w:tc>
          <w:tcPr>
            <w:tcW w:w="1452" w:type="dxa"/>
          </w:tcPr>
          <w:p w14:paraId="20B42D0D" w14:textId="2EE4B6D6"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3B310711" w14:textId="1747084F"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62E8EB9E" w14:textId="76A15180"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6559</w:t>
            </w:r>
          </w:p>
        </w:tc>
        <w:tc>
          <w:tcPr>
            <w:tcW w:w="2823" w:type="dxa"/>
          </w:tcPr>
          <w:p w14:paraId="1CA40170" w14:textId="4DE9F389"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 </w:t>
            </w:r>
            <w:r w:rsidRPr="001850BE">
              <w:rPr>
                <w:rFonts w:asciiTheme="minorHAnsi" w:hAnsiTheme="minorHAnsi" w:cstheme="minorHAnsi"/>
                <w:sz w:val="22"/>
                <w:szCs w:val="22"/>
              </w:rPr>
              <w:t>“Tinkering 1: metodologie didattiche innovative per l’insegnamento e l’apprendimento, connesse con l’utilizzo delle nuove tecnologie – potenziamento dell’insegnamento nelle discipline scientifiche, tecnologiche, ingegneristiche e matematiche (</w:t>
            </w:r>
            <w:r>
              <w:rPr>
                <w:rFonts w:asciiTheme="minorHAnsi" w:hAnsiTheme="minorHAnsi" w:cstheme="minorHAnsi"/>
                <w:sz w:val="22"/>
                <w:szCs w:val="22"/>
              </w:rPr>
              <w:t>STEM</w:t>
            </w:r>
            <w:r w:rsidRPr="001850BE">
              <w:rPr>
                <w:rFonts w:asciiTheme="minorHAnsi" w:hAnsiTheme="minorHAnsi" w:cstheme="minorHAnsi"/>
                <w:sz w:val="22"/>
                <w:szCs w:val="22"/>
              </w:rPr>
              <w:t xml:space="preserve">)” </w:t>
            </w:r>
          </w:p>
        </w:tc>
        <w:tc>
          <w:tcPr>
            <w:tcW w:w="1201" w:type="dxa"/>
          </w:tcPr>
          <w:p w14:paraId="5AD7F4E3" w14:textId="12A4B5C8"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29DA8215" w14:textId="53DE81F6"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28F5E875" w14:textId="77777777" w:rsidTr="007F48B4">
        <w:tc>
          <w:tcPr>
            <w:tcW w:w="1452" w:type="dxa"/>
          </w:tcPr>
          <w:p w14:paraId="795589A5" w14:textId="1B168D00"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618E6CDC" w14:textId="4B2C0BB8"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2FF31FBF" w14:textId="5A9E3C59"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6560</w:t>
            </w:r>
          </w:p>
        </w:tc>
        <w:tc>
          <w:tcPr>
            <w:tcW w:w="2823" w:type="dxa"/>
          </w:tcPr>
          <w:p w14:paraId="1D15A47A" w14:textId="03E04450"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 </w:t>
            </w:r>
            <w:r w:rsidRPr="001850BE">
              <w:rPr>
                <w:rFonts w:asciiTheme="minorHAnsi" w:hAnsiTheme="minorHAnsi" w:cstheme="minorHAnsi"/>
                <w:sz w:val="22"/>
                <w:szCs w:val="22"/>
              </w:rPr>
              <w:t xml:space="preserve">“Tinkering 2: metodologie didattiche innovative per l’insegnamento e l’apprendimento, connesse con l’utilizzo delle nuove </w:t>
            </w:r>
            <w:r w:rsidRPr="001850BE">
              <w:rPr>
                <w:rFonts w:asciiTheme="minorHAnsi" w:hAnsiTheme="minorHAnsi" w:cstheme="minorHAnsi"/>
                <w:sz w:val="22"/>
                <w:szCs w:val="22"/>
              </w:rPr>
              <w:lastRenderedPageBreak/>
              <w:t>tecnologie – potenziamento dell’insegnamento nelle discipline scientifiche, tecnologiche, ingegneristiche e matematiche (</w:t>
            </w:r>
            <w:r>
              <w:rPr>
                <w:rFonts w:asciiTheme="minorHAnsi" w:hAnsiTheme="minorHAnsi" w:cstheme="minorHAnsi"/>
                <w:sz w:val="22"/>
                <w:szCs w:val="22"/>
              </w:rPr>
              <w:t>STEM</w:t>
            </w:r>
            <w:r w:rsidRPr="001850BE">
              <w:rPr>
                <w:rFonts w:asciiTheme="minorHAnsi" w:hAnsiTheme="minorHAnsi" w:cstheme="minorHAnsi"/>
                <w:sz w:val="22"/>
                <w:szCs w:val="22"/>
              </w:rPr>
              <w:t xml:space="preserve">)” </w:t>
            </w:r>
          </w:p>
        </w:tc>
        <w:tc>
          <w:tcPr>
            <w:tcW w:w="1201" w:type="dxa"/>
          </w:tcPr>
          <w:p w14:paraId="625397BD" w14:textId="1A2C9F13" w:rsidR="00B4481D" w:rsidRPr="009320B2" w:rsidRDefault="00B4481D" w:rsidP="00B4481D">
            <w:pPr>
              <w:jc w:val="center"/>
              <w:rPr>
                <w:rFonts w:asciiTheme="minorHAnsi" w:hAnsiTheme="minorHAnsi" w:cstheme="minorHAnsi"/>
              </w:rPr>
            </w:pPr>
            <w:r>
              <w:rPr>
                <w:rFonts w:asciiTheme="minorHAnsi" w:hAnsiTheme="minorHAnsi" w:cstheme="minorHAnsi"/>
              </w:rPr>
              <w:lastRenderedPageBreak/>
              <w:t>15 Punti</w:t>
            </w:r>
          </w:p>
        </w:tc>
        <w:tc>
          <w:tcPr>
            <w:tcW w:w="1498" w:type="dxa"/>
          </w:tcPr>
          <w:p w14:paraId="3BF10913" w14:textId="3CDF542D"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1E87DB7C" w14:textId="77777777" w:rsidTr="007F48B4">
        <w:tc>
          <w:tcPr>
            <w:tcW w:w="1452" w:type="dxa"/>
          </w:tcPr>
          <w:p w14:paraId="1637A25D" w14:textId="73CA800F"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6F5C8846" w14:textId="3A9FC712"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4BE4D200" w14:textId="3585777C"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6558</w:t>
            </w:r>
          </w:p>
        </w:tc>
        <w:tc>
          <w:tcPr>
            <w:tcW w:w="2823" w:type="dxa"/>
          </w:tcPr>
          <w:p w14:paraId="24592B7C" w14:textId="56972B60"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 “Storytelling: metodologie didattiche innovative per l’insegnamento e l’apprendimento, connesse con l’utilizzo delle nuove tecnologie”</w:t>
            </w:r>
          </w:p>
        </w:tc>
        <w:tc>
          <w:tcPr>
            <w:tcW w:w="1201" w:type="dxa"/>
          </w:tcPr>
          <w:p w14:paraId="0BE5F397" w14:textId="5EAD05A2"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0FBE9C89" w14:textId="2EBDF60A"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6253161C" w14:textId="77777777" w:rsidTr="007F48B4">
        <w:tc>
          <w:tcPr>
            <w:tcW w:w="1452" w:type="dxa"/>
          </w:tcPr>
          <w:p w14:paraId="7A46B7D7" w14:textId="1EA4CEB0"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0607ABBE" w14:textId="339A04EA"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6F545C95" w14:textId="05C21A88"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6557</w:t>
            </w:r>
          </w:p>
        </w:tc>
        <w:tc>
          <w:tcPr>
            <w:tcW w:w="2823" w:type="dxa"/>
          </w:tcPr>
          <w:p w14:paraId="1270A1B0" w14:textId="2F41A0AA"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sz w:val="22"/>
                <w:szCs w:val="22"/>
              </w:rPr>
              <w:t>“Monitor: metodologie didattiche innovative per l’insegnamento e l’apprendimento, connesse con l’utilizzo delle nuove tecnologie”</w:t>
            </w:r>
            <w:r w:rsidRPr="001850BE">
              <w:rPr>
                <w:rFonts w:asciiTheme="minorHAnsi" w:eastAsia="Calibri" w:hAnsiTheme="minorHAnsi" w:cstheme="minorHAnsi"/>
                <w:bCs/>
                <w:sz w:val="22"/>
                <w:szCs w:val="22"/>
              </w:rPr>
              <w:t xml:space="preserve"> </w:t>
            </w:r>
          </w:p>
        </w:tc>
        <w:tc>
          <w:tcPr>
            <w:tcW w:w="1201" w:type="dxa"/>
          </w:tcPr>
          <w:p w14:paraId="05F7A399" w14:textId="48949D79"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084BE313" w14:textId="0869FB82"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6C759640" w14:textId="77777777" w:rsidTr="007F48B4">
        <w:tc>
          <w:tcPr>
            <w:tcW w:w="1452" w:type="dxa"/>
          </w:tcPr>
          <w:p w14:paraId="57D0D8A5" w14:textId="36BB49B8"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02141813" w14:textId="4A07E0F9"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57EC341E" w14:textId="2EA58EC0"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6556</w:t>
            </w:r>
          </w:p>
        </w:tc>
        <w:tc>
          <w:tcPr>
            <w:tcW w:w="2823" w:type="dxa"/>
          </w:tcPr>
          <w:p w14:paraId="1B984AFB" w14:textId="163C5251"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“Intelligenza artificiale: didattica e insegnamento dell’informatica, del pensiero computazionale e del coding, dell’intelligenza artificiale e della robotica, a partire dalla scuola dell’infanzia” </w:t>
            </w:r>
          </w:p>
        </w:tc>
        <w:tc>
          <w:tcPr>
            <w:tcW w:w="1201" w:type="dxa"/>
          </w:tcPr>
          <w:p w14:paraId="3C812EC3" w14:textId="64E267D1"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42EBD5CB" w14:textId="5CB5A29A"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3BF7A193" w14:textId="77777777" w:rsidTr="007F48B4">
        <w:tc>
          <w:tcPr>
            <w:tcW w:w="1452" w:type="dxa"/>
          </w:tcPr>
          <w:p w14:paraId="6FAC667D" w14:textId="2B4E9516"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43E4C6FD" w14:textId="00BA44AA"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3AB2C23C" w14:textId="60EDAE89"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6555</w:t>
            </w:r>
          </w:p>
        </w:tc>
        <w:tc>
          <w:tcPr>
            <w:tcW w:w="2823" w:type="dxa"/>
          </w:tcPr>
          <w:p w14:paraId="76D247F8" w14:textId="4E78143F"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bCs/>
                <w:sz w:val="22"/>
                <w:szCs w:val="22"/>
              </w:rPr>
              <w:t>“Filosofia digitale: insegnamento dell’educazione civica digitale e dell’educazione alla cittadinanza digitale e utilizzo consapevole delle tecnologie digitali da parte degli studenti”</w:t>
            </w:r>
            <w:r w:rsidRPr="001850BE">
              <w:rPr>
                <w:rFonts w:asciiTheme="minorHAnsi" w:eastAsia="Calibri" w:hAnsiTheme="minorHAnsi" w:cstheme="minorHAnsi"/>
                <w:bCs/>
                <w:sz w:val="22"/>
                <w:szCs w:val="22"/>
              </w:rPr>
              <w:t xml:space="preserve"> </w:t>
            </w:r>
          </w:p>
        </w:tc>
        <w:tc>
          <w:tcPr>
            <w:tcW w:w="1201" w:type="dxa"/>
          </w:tcPr>
          <w:p w14:paraId="7C1FDC91" w14:textId="3F2BDA71"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6D5DA108" w14:textId="1067FB7E"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2133D28F" w14:textId="77777777" w:rsidTr="007F48B4">
        <w:tc>
          <w:tcPr>
            <w:tcW w:w="1452" w:type="dxa"/>
          </w:tcPr>
          <w:p w14:paraId="5A953A60" w14:textId="04E8CECE"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29ED5456" w14:textId="72526C48"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10C92A75" w14:textId="53B9CB2D"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6554</w:t>
            </w:r>
          </w:p>
        </w:tc>
        <w:tc>
          <w:tcPr>
            <w:tcW w:w="2823" w:type="dxa"/>
          </w:tcPr>
          <w:p w14:paraId="106E7B5C" w14:textId="0351264F"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sz w:val="22"/>
                <w:szCs w:val="22"/>
              </w:rPr>
              <w:t>“Coding: didattica e insegnamento dell’informatica, del pensiero computazionale e del coding, dell’intelligenza artificiale e della robotica, a partire dalla scuola dell’infanzia</w:t>
            </w:r>
            <w:r>
              <w:rPr>
                <w:rFonts w:asciiTheme="minorHAnsi" w:hAnsiTheme="minorHAnsi" w:cstheme="minorHAnsi"/>
                <w:sz w:val="22"/>
                <w:szCs w:val="22"/>
              </w:rPr>
              <w:t>”</w:t>
            </w:r>
          </w:p>
        </w:tc>
        <w:tc>
          <w:tcPr>
            <w:tcW w:w="1201" w:type="dxa"/>
          </w:tcPr>
          <w:p w14:paraId="797F3C61" w14:textId="0027CD78"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213C4BC7" w14:textId="12022D05"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r w:rsidR="00B4481D" w:rsidRPr="00060495" w14:paraId="2A955CF4" w14:textId="77777777" w:rsidTr="007F48B4">
        <w:tc>
          <w:tcPr>
            <w:tcW w:w="1452" w:type="dxa"/>
          </w:tcPr>
          <w:p w14:paraId="29DE9BE7" w14:textId="5F10FB60" w:rsidR="00B4481D" w:rsidRDefault="00B4481D" w:rsidP="00B4481D">
            <w:pPr>
              <w:rPr>
                <w:rFonts w:asciiTheme="minorHAnsi" w:hAnsiTheme="minorHAnsi" w:cstheme="minorHAnsi"/>
              </w:rPr>
            </w:pPr>
            <w:r>
              <w:rPr>
                <w:rFonts w:asciiTheme="minorHAnsi" w:hAnsiTheme="minorHAnsi" w:cstheme="minorHAnsi"/>
              </w:rPr>
              <w:t>CARUSO CARLA</w:t>
            </w:r>
          </w:p>
        </w:tc>
        <w:tc>
          <w:tcPr>
            <w:tcW w:w="1383" w:type="dxa"/>
          </w:tcPr>
          <w:p w14:paraId="5C0FC8C7" w14:textId="29887E26" w:rsidR="00B4481D" w:rsidRDefault="00B4481D" w:rsidP="00B4481D">
            <w:pPr>
              <w:pStyle w:val="Paragrafoelenco"/>
              <w:ind w:left="0"/>
              <w:jc w:val="both"/>
              <w:rPr>
                <w:rFonts w:asciiTheme="minorHAnsi" w:hAnsiTheme="minorHAnsi" w:cstheme="minorHAnsi"/>
              </w:rPr>
            </w:pPr>
            <w:r>
              <w:rPr>
                <w:rFonts w:asciiTheme="minorHAnsi" w:hAnsiTheme="minorHAnsi" w:cstheme="minorHAnsi"/>
              </w:rPr>
              <w:t>16/08/2024</w:t>
            </w:r>
          </w:p>
        </w:tc>
        <w:tc>
          <w:tcPr>
            <w:tcW w:w="1276" w:type="dxa"/>
          </w:tcPr>
          <w:p w14:paraId="64966EA8" w14:textId="70F78096" w:rsidR="00B4481D" w:rsidRPr="009320B2" w:rsidRDefault="00B4481D" w:rsidP="00B4481D">
            <w:pPr>
              <w:pStyle w:val="Paragrafoelenco"/>
              <w:ind w:left="0"/>
              <w:jc w:val="both"/>
              <w:rPr>
                <w:rFonts w:asciiTheme="minorHAnsi" w:hAnsiTheme="minorHAnsi" w:cstheme="minorHAnsi"/>
              </w:rPr>
            </w:pPr>
            <w:r>
              <w:rPr>
                <w:rFonts w:asciiTheme="minorHAnsi" w:hAnsiTheme="minorHAnsi" w:cstheme="minorHAnsi"/>
              </w:rPr>
              <w:t>6553</w:t>
            </w:r>
          </w:p>
        </w:tc>
        <w:tc>
          <w:tcPr>
            <w:tcW w:w="2823" w:type="dxa"/>
          </w:tcPr>
          <w:p w14:paraId="7A20003D" w14:textId="10C39C19" w:rsidR="00B4481D" w:rsidRPr="009320B2" w:rsidRDefault="00B4481D" w:rsidP="00B4481D">
            <w:pPr>
              <w:pStyle w:val="Paragrafoelenco"/>
              <w:ind w:left="0"/>
              <w:jc w:val="both"/>
              <w:rPr>
                <w:rFonts w:asciiTheme="minorHAnsi" w:hAnsiTheme="minorHAnsi" w:cstheme="minorHAnsi"/>
              </w:rPr>
            </w:pPr>
            <w:r w:rsidRPr="001850BE">
              <w:rPr>
                <w:rFonts w:asciiTheme="minorHAnsi" w:hAnsiTheme="minorHAnsi" w:cstheme="minorHAnsi"/>
                <w:sz w:val="22"/>
                <w:szCs w:val="22"/>
              </w:rPr>
              <w:t>“Educazione digitale: insegnamento dell’educazione civica digitale e dell’educazione alla cittadinanza digitale e utilizzo consapevole delle tecnologie digitali da parte degli studenti - aggiornamento del curricolo scolastico per il potenziamento delle competenze digitali”</w:t>
            </w:r>
            <w:r w:rsidRPr="001850BE">
              <w:rPr>
                <w:rFonts w:asciiTheme="minorHAnsi" w:eastAsia="Calibri" w:hAnsiTheme="minorHAnsi" w:cstheme="minorHAnsi"/>
                <w:bCs/>
                <w:sz w:val="22"/>
                <w:szCs w:val="22"/>
              </w:rPr>
              <w:t xml:space="preserve"> </w:t>
            </w:r>
          </w:p>
        </w:tc>
        <w:tc>
          <w:tcPr>
            <w:tcW w:w="1201" w:type="dxa"/>
          </w:tcPr>
          <w:p w14:paraId="38B622DD" w14:textId="7885C3AC"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c>
          <w:tcPr>
            <w:tcW w:w="1498" w:type="dxa"/>
          </w:tcPr>
          <w:p w14:paraId="3E64581E" w14:textId="3EB0A829" w:rsidR="00B4481D" w:rsidRPr="009320B2" w:rsidRDefault="00B4481D" w:rsidP="00B4481D">
            <w:pPr>
              <w:jc w:val="center"/>
              <w:rPr>
                <w:rFonts w:asciiTheme="minorHAnsi" w:hAnsiTheme="minorHAnsi" w:cstheme="minorHAnsi"/>
              </w:rPr>
            </w:pPr>
            <w:r>
              <w:rPr>
                <w:rFonts w:asciiTheme="minorHAnsi" w:hAnsiTheme="minorHAnsi" w:cstheme="minorHAnsi"/>
              </w:rPr>
              <w:t>15 Punti</w:t>
            </w:r>
          </w:p>
        </w:tc>
      </w:tr>
    </w:tbl>
    <w:p w14:paraId="337749D9" w14:textId="77777777" w:rsidR="005C1845" w:rsidRPr="00060495" w:rsidRDefault="005C1845" w:rsidP="005C1845">
      <w:pPr>
        <w:pStyle w:val="Paragrafoelenco"/>
        <w:jc w:val="both"/>
        <w:rPr>
          <w:rFonts w:cstheme="minorHAnsi"/>
        </w:rPr>
      </w:pPr>
    </w:p>
    <w:p w14:paraId="246B6E75" w14:textId="42F8C9CB" w:rsidR="005C1845" w:rsidRPr="00060495" w:rsidRDefault="005C1845" w:rsidP="005C1845">
      <w:pPr>
        <w:jc w:val="both"/>
        <w:rPr>
          <w:rFonts w:cstheme="minorHAnsi"/>
        </w:rPr>
      </w:pPr>
      <w:r w:rsidRPr="005C1845">
        <w:rPr>
          <w:rFonts w:asciiTheme="minorHAnsi" w:hAnsiTheme="minorHAnsi" w:cstheme="minorHAnsi"/>
        </w:rPr>
        <w:lastRenderedPageBreak/>
        <w:t>Considerato che i titoli dichiarati sono rispondenti ai titoli richiesti dall’avviso per la selezione dei tutor, vista la valutazione dei titoli come da tabella, viene redatta la seguente graduatoria di merito dei candidati interni</w:t>
      </w:r>
      <w:r w:rsidRPr="00060495">
        <w:rPr>
          <w:rFonts w:cstheme="minorHAnsi"/>
        </w:rPr>
        <w:t>:</w:t>
      </w:r>
    </w:p>
    <w:tbl>
      <w:tblPr>
        <w:tblStyle w:val="Grigliatabella"/>
        <w:tblW w:w="0" w:type="auto"/>
        <w:tblInd w:w="720" w:type="dxa"/>
        <w:tblLook w:val="04A0" w:firstRow="1" w:lastRow="0" w:firstColumn="1" w:lastColumn="0" w:noHBand="0" w:noVBand="1"/>
      </w:tblPr>
      <w:tblGrid>
        <w:gridCol w:w="1260"/>
        <w:gridCol w:w="3714"/>
        <w:gridCol w:w="1532"/>
      </w:tblGrid>
      <w:tr w:rsidR="005C1845" w:rsidRPr="00060495" w14:paraId="0986C851" w14:textId="77777777" w:rsidTr="00C15EB4">
        <w:trPr>
          <w:trHeight w:val="417"/>
        </w:trPr>
        <w:tc>
          <w:tcPr>
            <w:tcW w:w="1260" w:type="dxa"/>
          </w:tcPr>
          <w:p w14:paraId="48793162" w14:textId="77777777" w:rsidR="005C1845" w:rsidRPr="00060495" w:rsidRDefault="005C1845" w:rsidP="00C15EB4">
            <w:pPr>
              <w:pStyle w:val="Paragrafoelenco"/>
              <w:ind w:left="0"/>
              <w:jc w:val="both"/>
              <w:rPr>
                <w:rFonts w:cstheme="minorHAnsi"/>
              </w:rPr>
            </w:pPr>
            <w:r w:rsidRPr="00060495">
              <w:rPr>
                <w:rFonts w:cstheme="minorHAnsi"/>
              </w:rPr>
              <w:t>1.</w:t>
            </w:r>
          </w:p>
        </w:tc>
        <w:tc>
          <w:tcPr>
            <w:tcW w:w="3714" w:type="dxa"/>
          </w:tcPr>
          <w:p w14:paraId="6C6853E4" w14:textId="2321B2B3" w:rsidR="005C1845" w:rsidRPr="00E335BD" w:rsidRDefault="00E335BD" w:rsidP="00C15EB4">
            <w:pPr>
              <w:pStyle w:val="Paragrafoelenco"/>
              <w:ind w:left="0"/>
              <w:jc w:val="both"/>
              <w:rPr>
                <w:rFonts w:asciiTheme="minorHAnsi" w:hAnsiTheme="minorHAnsi" w:cstheme="minorHAnsi"/>
              </w:rPr>
            </w:pPr>
            <w:r w:rsidRPr="00E335BD">
              <w:rPr>
                <w:rFonts w:asciiTheme="minorHAnsi" w:hAnsiTheme="minorHAnsi" w:cstheme="minorHAnsi"/>
              </w:rPr>
              <w:t xml:space="preserve">BOLCATO GIULIA </w:t>
            </w:r>
          </w:p>
        </w:tc>
        <w:tc>
          <w:tcPr>
            <w:tcW w:w="1532" w:type="dxa"/>
          </w:tcPr>
          <w:p w14:paraId="7967431E" w14:textId="4349CA65" w:rsidR="005C1845" w:rsidRPr="009320B2" w:rsidRDefault="00D67153" w:rsidP="00C15EB4">
            <w:pPr>
              <w:pStyle w:val="Paragrafoelenco"/>
              <w:ind w:left="0"/>
              <w:jc w:val="center"/>
              <w:rPr>
                <w:rFonts w:asciiTheme="minorHAnsi" w:hAnsiTheme="minorHAnsi" w:cstheme="minorHAnsi"/>
              </w:rPr>
            </w:pPr>
            <w:r>
              <w:rPr>
                <w:rFonts w:asciiTheme="minorHAnsi" w:hAnsiTheme="minorHAnsi" w:cstheme="minorHAnsi"/>
              </w:rPr>
              <w:t>34 punti</w:t>
            </w:r>
          </w:p>
        </w:tc>
      </w:tr>
      <w:tr w:rsidR="005C1845" w:rsidRPr="00060495" w14:paraId="277F143C" w14:textId="77777777" w:rsidTr="00C15EB4">
        <w:trPr>
          <w:trHeight w:val="417"/>
        </w:trPr>
        <w:tc>
          <w:tcPr>
            <w:tcW w:w="1260" w:type="dxa"/>
          </w:tcPr>
          <w:p w14:paraId="12BF8CFE" w14:textId="77777777" w:rsidR="005C1845" w:rsidRPr="00060495" w:rsidRDefault="005C1845" w:rsidP="00C15EB4">
            <w:pPr>
              <w:pStyle w:val="Paragrafoelenco"/>
              <w:ind w:left="0"/>
              <w:jc w:val="both"/>
              <w:rPr>
                <w:rFonts w:cstheme="minorHAnsi"/>
              </w:rPr>
            </w:pPr>
            <w:r>
              <w:rPr>
                <w:rFonts w:cstheme="minorHAnsi"/>
              </w:rPr>
              <w:t>2.</w:t>
            </w:r>
          </w:p>
        </w:tc>
        <w:tc>
          <w:tcPr>
            <w:tcW w:w="3714" w:type="dxa"/>
          </w:tcPr>
          <w:p w14:paraId="59909D46" w14:textId="76149C3A" w:rsidR="005C1845" w:rsidRPr="00E335BD" w:rsidRDefault="00E335BD" w:rsidP="00C15EB4">
            <w:pPr>
              <w:pStyle w:val="Paragrafoelenco"/>
              <w:ind w:left="0"/>
              <w:jc w:val="both"/>
              <w:rPr>
                <w:rFonts w:asciiTheme="minorHAnsi" w:hAnsiTheme="minorHAnsi" w:cstheme="minorHAnsi"/>
              </w:rPr>
            </w:pPr>
            <w:r w:rsidRPr="00E335BD">
              <w:rPr>
                <w:rFonts w:asciiTheme="minorHAnsi" w:hAnsiTheme="minorHAnsi" w:cstheme="minorHAnsi"/>
              </w:rPr>
              <w:t>MONTI ELISABETTA</w:t>
            </w:r>
          </w:p>
        </w:tc>
        <w:tc>
          <w:tcPr>
            <w:tcW w:w="1532" w:type="dxa"/>
          </w:tcPr>
          <w:p w14:paraId="1BEE7EB1" w14:textId="6B62D19E" w:rsidR="005C1845" w:rsidRPr="009320B2" w:rsidRDefault="00D67153" w:rsidP="00C15EB4">
            <w:pPr>
              <w:pStyle w:val="Paragrafoelenco"/>
              <w:ind w:left="0"/>
              <w:jc w:val="center"/>
              <w:rPr>
                <w:rFonts w:asciiTheme="minorHAnsi" w:hAnsiTheme="minorHAnsi" w:cstheme="minorHAnsi"/>
              </w:rPr>
            </w:pPr>
            <w:r>
              <w:rPr>
                <w:rFonts w:asciiTheme="minorHAnsi" w:hAnsiTheme="minorHAnsi" w:cstheme="minorHAnsi"/>
              </w:rPr>
              <w:t>23 punti</w:t>
            </w:r>
          </w:p>
        </w:tc>
      </w:tr>
      <w:tr w:rsidR="005C1845" w:rsidRPr="00060495" w14:paraId="0DD1DCFA" w14:textId="77777777" w:rsidTr="00C15EB4">
        <w:trPr>
          <w:trHeight w:val="405"/>
        </w:trPr>
        <w:tc>
          <w:tcPr>
            <w:tcW w:w="1260" w:type="dxa"/>
          </w:tcPr>
          <w:p w14:paraId="513803A8" w14:textId="77777777" w:rsidR="005C1845" w:rsidRPr="00060495" w:rsidRDefault="005C1845" w:rsidP="00C15EB4">
            <w:pPr>
              <w:pStyle w:val="Paragrafoelenco"/>
              <w:ind w:left="0"/>
              <w:jc w:val="both"/>
              <w:rPr>
                <w:rFonts w:cstheme="minorHAnsi"/>
              </w:rPr>
            </w:pPr>
            <w:r>
              <w:rPr>
                <w:rFonts w:cstheme="minorHAnsi"/>
              </w:rPr>
              <w:t>3</w:t>
            </w:r>
            <w:r w:rsidRPr="00060495">
              <w:rPr>
                <w:rFonts w:cstheme="minorHAnsi"/>
              </w:rPr>
              <w:t>.</w:t>
            </w:r>
          </w:p>
        </w:tc>
        <w:tc>
          <w:tcPr>
            <w:tcW w:w="3714" w:type="dxa"/>
          </w:tcPr>
          <w:p w14:paraId="6CF13745" w14:textId="63AC8B8F" w:rsidR="005C1845" w:rsidRPr="00E335BD" w:rsidRDefault="00E335BD" w:rsidP="00C15EB4">
            <w:pPr>
              <w:pStyle w:val="Paragrafoelenco"/>
              <w:ind w:left="0"/>
              <w:jc w:val="both"/>
              <w:rPr>
                <w:rFonts w:asciiTheme="minorHAnsi" w:hAnsiTheme="minorHAnsi" w:cstheme="minorHAnsi"/>
              </w:rPr>
            </w:pPr>
            <w:r>
              <w:rPr>
                <w:rFonts w:asciiTheme="minorHAnsi" w:hAnsiTheme="minorHAnsi" w:cstheme="minorHAnsi"/>
              </w:rPr>
              <w:t>FILANDI SIMONA</w:t>
            </w:r>
          </w:p>
        </w:tc>
        <w:tc>
          <w:tcPr>
            <w:tcW w:w="1532" w:type="dxa"/>
          </w:tcPr>
          <w:p w14:paraId="7CE239D7" w14:textId="355108EB" w:rsidR="005C1845" w:rsidRPr="009320B2" w:rsidRDefault="00D67153" w:rsidP="00C15EB4">
            <w:pPr>
              <w:pStyle w:val="Paragrafoelenco"/>
              <w:ind w:left="0"/>
              <w:jc w:val="center"/>
              <w:rPr>
                <w:rFonts w:asciiTheme="minorHAnsi" w:hAnsiTheme="minorHAnsi" w:cstheme="minorHAnsi"/>
              </w:rPr>
            </w:pPr>
            <w:r>
              <w:rPr>
                <w:rFonts w:asciiTheme="minorHAnsi" w:hAnsiTheme="minorHAnsi" w:cstheme="minorHAnsi"/>
              </w:rPr>
              <w:t>20,50 punti</w:t>
            </w:r>
          </w:p>
        </w:tc>
      </w:tr>
      <w:tr w:rsidR="00E335BD" w:rsidRPr="00060495" w14:paraId="7366CC44" w14:textId="77777777" w:rsidTr="00C15EB4">
        <w:trPr>
          <w:trHeight w:val="405"/>
        </w:trPr>
        <w:tc>
          <w:tcPr>
            <w:tcW w:w="1260" w:type="dxa"/>
          </w:tcPr>
          <w:p w14:paraId="1A75A1F5" w14:textId="74AF1076" w:rsidR="00E335BD" w:rsidRDefault="00E335BD" w:rsidP="00C15EB4">
            <w:pPr>
              <w:pStyle w:val="Paragrafoelenco"/>
              <w:ind w:left="0"/>
              <w:jc w:val="both"/>
              <w:rPr>
                <w:rFonts w:cstheme="minorHAnsi"/>
              </w:rPr>
            </w:pPr>
            <w:r>
              <w:rPr>
                <w:rFonts w:cstheme="minorHAnsi"/>
              </w:rPr>
              <w:t>4.</w:t>
            </w:r>
          </w:p>
        </w:tc>
        <w:tc>
          <w:tcPr>
            <w:tcW w:w="3714" w:type="dxa"/>
          </w:tcPr>
          <w:p w14:paraId="2DD2F75E" w14:textId="7804C5D0" w:rsidR="00E335BD" w:rsidRPr="00E335BD" w:rsidRDefault="00E335BD" w:rsidP="00C15EB4">
            <w:pPr>
              <w:pStyle w:val="Paragrafoelenco"/>
              <w:ind w:left="0"/>
              <w:jc w:val="both"/>
              <w:rPr>
                <w:rFonts w:asciiTheme="minorHAnsi" w:hAnsiTheme="minorHAnsi" w:cstheme="minorHAnsi"/>
              </w:rPr>
            </w:pPr>
            <w:r>
              <w:rPr>
                <w:rFonts w:asciiTheme="minorHAnsi" w:hAnsiTheme="minorHAnsi" w:cstheme="minorHAnsi"/>
              </w:rPr>
              <w:t>SILVESTRINI VALENTINA</w:t>
            </w:r>
          </w:p>
        </w:tc>
        <w:tc>
          <w:tcPr>
            <w:tcW w:w="1532" w:type="dxa"/>
          </w:tcPr>
          <w:p w14:paraId="11688FF1" w14:textId="45D79F14" w:rsidR="00E335BD" w:rsidRPr="009320B2" w:rsidRDefault="00D67153" w:rsidP="00C15EB4">
            <w:pPr>
              <w:pStyle w:val="Paragrafoelenco"/>
              <w:ind w:left="0"/>
              <w:jc w:val="center"/>
              <w:rPr>
                <w:rFonts w:asciiTheme="minorHAnsi" w:hAnsiTheme="minorHAnsi" w:cstheme="minorHAnsi"/>
              </w:rPr>
            </w:pPr>
            <w:r>
              <w:rPr>
                <w:rFonts w:asciiTheme="minorHAnsi" w:hAnsiTheme="minorHAnsi" w:cstheme="minorHAnsi"/>
              </w:rPr>
              <w:t>17,50 punti</w:t>
            </w:r>
          </w:p>
        </w:tc>
      </w:tr>
      <w:tr w:rsidR="00E335BD" w:rsidRPr="00060495" w14:paraId="6B18B885" w14:textId="77777777" w:rsidTr="00C15EB4">
        <w:trPr>
          <w:trHeight w:val="405"/>
        </w:trPr>
        <w:tc>
          <w:tcPr>
            <w:tcW w:w="1260" w:type="dxa"/>
          </w:tcPr>
          <w:p w14:paraId="3595B401" w14:textId="4DFA1827" w:rsidR="00E335BD" w:rsidRDefault="00E335BD" w:rsidP="00C15EB4">
            <w:pPr>
              <w:pStyle w:val="Paragrafoelenco"/>
              <w:ind w:left="0"/>
              <w:jc w:val="both"/>
              <w:rPr>
                <w:rFonts w:cstheme="minorHAnsi"/>
              </w:rPr>
            </w:pPr>
            <w:r>
              <w:rPr>
                <w:rFonts w:cstheme="minorHAnsi"/>
              </w:rPr>
              <w:t>5.</w:t>
            </w:r>
          </w:p>
        </w:tc>
        <w:tc>
          <w:tcPr>
            <w:tcW w:w="3714" w:type="dxa"/>
          </w:tcPr>
          <w:p w14:paraId="4B275331" w14:textId="2D02F740" w:rsidR="00E335BD" w:rsidRPr="00E335BD" w:rsidRDefault="00E335BD" w:rsidP="00C15EB4">
            <w:pPr>
              <w:pStyle w:val="Paragrafoelenco"/>
              <w:ind w:left="0"/>
              <w:jc w:val="both"/>
              <w:rPr>
                <w:rFonts w:asciiTheme="minorHAnsi" w:hAnsiTheme="minorHAnsi" w:cstheme="minorHAnsi"/>
              </w:rPr>
            </w:pPr>
            <w:r>
              <w:rPr>
                <w:rFonts w:asciiTheme="minorHAnsi" w:hAnsiTheme="minorHAnsi" w:cstheme="minorHAnsi"/>
              </w:rPr>
              <w:t>CARUSO CARLA</w:t>
            </w:r>
          </w:p>
        </w:tc>
        <w:tc>
          <w:tcPr>
            <w:tcW w:w="1532" w:type="dxa"/>
          </w:tcPr>
          <w:p w14:paraId="3EAF6DEB" w14:textId="5AE513A6" w:rsidR="00E335BD" w:rsidRPr="009320B2" w:rsidRDefault="00D67153" w:rsidP="00C15EB4">
            <w:pPr>
              <w:pStyle w:val="Paragrafoelenco"/>
              <w:ind w:left="0"/>
              <w:jc w:val="center"/>
              <w:rPr>
                <w:rFonts w:asciiTheme="minorHAnsi" w:hAnsiTheme="minorHAnsi" w:cstheme="minorHAnsi"/>
              </w:rPr>
            </w:pPr>
            <w:r>
              <w:rPr>
                <w:rFonts w:asciiTheme="minorHAnsi" w:hAnsiTheme="minorHAnsi" w:cstheme="minorHAnsi"/>
              </w:rPr>
              <w:t>15 punti</w:t>
            </w:r>
          </w:p>
        </w:tc>
      </w:tr>
    </w:tbl>
    <w:p w14:paraId="27307212" w14:textId="77777777" w:rsidR="00285B65" w:rsidRDefault="00285B65" w:rsidP="005C1845">
      <w:pPr>
        <w:pStyle w:val="Paragrafoelenco"/>
        <w:ind w:left="-142"/>
        <w:jc w:val="both"/>
        <w:rPr>
          <w:rFonts w:asciiTheme="minorHAnsi" w:hAnsiTheme="minorHAnsi" w:cstheme="minorHAnsi"/>
          <w:b/>
          <w:bCs/>
        </w:rPr>
      </w:pPr>
    </w:p>
    <w:p w14:paraId="26BECDA7" w14:textId="08A00804" w:rsidR="005C1845" w:rsidRPr="005C1845" w:rsidRDefault="005C1845" w:rsidP="005C1845">
      <w:pPr>
        <w:pStyle w:val="Paragrafoelenco"/>
        <w:ind w:left="-142"/>
        <w:jc w:val="both"/>
        <w:rPr>
          <w:rFonts w:asciiTheme="minorHAnsi" w:hAnsiTheme="minorHAnsi" w:cstheme="minorHAnsi"/>
          <w:b/>
          <w:bCs/>
        </w:rPr>
      </w:pPr>
      <w:r w:rsidRPr="005C1845">
        <w:rPr>
          <w:rFonts w:asciiTheme="minorHAnsi" w:hAnsiTheme="minorHAnsi" w:cstheme="minorHAnsi"/>
          <w:b/>
          <w:bCs/>
        </w:rPr>
        <w:t>ISTANZE PER INCARICO DI ESPERTO</w:t>
      </w:r>
      <w:r w:rsidR="00285B65">
        <w:rPr>
          <w:rFonts w:asciiTheme="minorHAnsi" w:hAnsiTheme="minorHAnsi" w:cstheme="minorHAnsi"/>
          <w:b/>
          <w:bCs/>
        </w:rPr>
        <w:t xml:space="preserve"> PERSONALE </w:t>
      </w:r>
      <w:r w:rsidR="002B3224">
        <w:rPr>
          <w:rFonts w:asciiTheme="minorHAnsi" w:hAnsiTheme="minorHAnsi" w:cstheme="minorHAnsi"/>
          <w:b/>
          <w:bCs/>
        </w:rPr>
        <w:t>DIPENDENTE DA ALTRE AMMINISTRAZIONI SCOLASTICHE</w:t>
      </w:r>
    </w:p>
    <w:p w14:paraId="1380ED1F" w14:textId="507F284C" w:rsidR="005C1845" w:rsidRPr="005C1845" w:rsidRDefault="005C1845" w:rsidP="005C1845">
      <w:pPr>
        <w:pStyle w:val="Paragrafoelenco"/>
        <w:ind w:left="-142"/>
        <w:jc w:val="both"/>
        <w:rPr>
          <w:rFonts w:asciiTheme="minorHAnsi" w:hAnsiTheme="minorHAnsi" w:cstheme="minorHAnsi"/>
        </w:rPr>
      </w:pPr>
    </w:p>
    <w:tbl>
      <w:tblPr>
        <w:tblStyle w:val="Grigliatabella"/>
        <w:tblW w:w="10065" w:type="dxa"/>
        <w:tblInd w:w="-5" w:type="dxa"/>
        <w:tblLayout w:type="fixed"/>
        <w:tblLook w:val="04A0" w:firstRow="1" w:lastRow="0" w:firstColumn="1" w:lastColumn="0" w:noHBand="0" w:noVBand="1"/>
      </w:tblPr>
      <w:tblGrid>
        <w:gridCol w:w="1701"/>
        <w:gridCol w:w="1418"/>
        <w:gridCol w:w="850"/>
        <w:gridCol w:w="3119"/>
        <w:gridCol w:w="1417"/>
        <w:gridCol w:w="1560"/>
      </w:tblGrid>
      <w:tr w:rsidR="005C1845" w:rsidRPr="00293930" w14:paraId="29A04E94" w14:textId="77777777" w:rsidTr="00DA6800">
        <w:tc>
          <w:tcPr>
            <w:tcW w:w="1701" w:type="dxa"/>
          </w:tcPr>
          <w:p w14:paraId="54157EC6" w14:textId="77777777" w:rsidR="005C1845" w:rsidRPr="008C5B06" w:rsidRDefault="005C1845" w:rsidP="00C15EB4">
            <w:pPr>
              <w:pStyle w:val="Paragrafoelenco"/>
              <w:ind w:left="0"/>
              <w:jc w:val="center"/>
              <w:rPr>
                <w:rFonts w:asciiTheme="minorHAnsi" w:hAnsiTheme="minorHAnsi" w:cstheme="minorHAnsi"/>
              </w:rPr>
            </w:pPr>
            <w:r w:rsidRPr="008C5B06">
              <w:rPr>
                <w:rFonts w:asciiTheme="minorHAnsi" w:hAnsiTheme="minorHAnsi" w:cstheme="minorHAnsi"/>
              </w:rPr>
              <w:t xml:space="preserve">Candidato </w:t>
            </w:r>
          </w:p>
        </w:tc>
        <w:tc>
          <w:tcPr>
            <w:tcW w:w="1418" w:type="dxa"/>
          </w:tcPr>
          <w:p w14:paraId="57AD5AD4" w14:textId="77777777" w:rsidR="005C1845" w:rsidRPr="008C5B06" w:rsidRDefault="005C1845" w:rsidP="00C15EB4">
            <w:pPr>
              <w:pStyle w:val="Paragrafoelenco"/>
              <w:ind w:left="0"/>
              <w:jc w:val="both"/>
              <w:rPr>
                <w:rFonts w:asciiTheme="minorHAnsi" w:hAnsiTheme="minorHAnsi" w:cstheme="minorHAnsi"/>
              </w:rPr>
            </w:pPr>
            <w:r w:rsidRPr="008C5B06">
              <w:rPr>
                <w:rFonts w:asciiTheme="minorHAnsi" w:hAnsiTheme="minorHAnsi" w:cstheme="minorHAnsi"/>
              </w:rPr>
              <w:t>Data di presentazione istanza</w:t>
            </w:r>
          </w:p>
        </w:tc>
        <w:tc>
          <w:tcPr>
            <w:tcW w:w="850" w:type="dxa"/>
          </w:tcPr>
          <w:p w14:paraId="30825C3F" w14:textId="77777777" w:rsidR="005C1845" w:rsidRPr="008C5B06" w:rsidRDefault="005C1845" w:rsidP="00C15EB4">
            <w:pPr>
              <w:pStyle w:val="Paragrafoelenco"/>
              <w:ind w:left="0"/>
              <w:jc w:val="both"/>
              <w:rPr>
                <w:rFonts w:asciiTheme="minorHAnsi" w:hAnsiTheme="minorHAnsi" w:cstheme="minorHAnsi"/>
                <w:color w:val="212529"/>
              </w:rPr>
            </w:pPr>
            <w:r w:rsidRPr="008C5B06">
              <w:rPr>
                <w:rFonts w:asciiTheme="minorHAnsi" w:hAnsiTheme="minorHAnsi" w:cstheme="minorHAnsi"/>
                <w:color w:val="212529"/>
              </w:rPr>
              <w:t>n. di protocollo</w:t>
            </w:r>
          </w:p>
        </w:tc>
        <w:tc>
          <w:tcPr>
            <w:tcW w:w="3119" w:type="dxa"/>
          </w:tcPr>
          <w:p w14:paraId="14199F93" w14:textId="0CC0ADB8" w:rsidR="005C1845" w:rsidRPr="008C5B06" w:rsidRDefault="00285B65" w:rsidP="00C15EB4">
            <w:pPr>
              <w:pStyle w:val="Paragrafoelenco"/>
              <w:ind w:left="0"/>
              <w:jc w:val="both"/>
              <w:rPr>
                <w:rFonts w:asciiTheme="minorHAnsi" w:hAnsiTheme="minorHAnsi" w:cstheme="minorHAnsi"/>
                <w:color w:val="212529"/>
              </w:rPr>
            </w:pPr>
            <w:r>
              <w:rPr>
                <w:rFonts w:asciiTheme="minorHAnsi" w:hAnsiTheme="minorHAnsi" w:cstheme="minorHAnsi"/>
                <w:color w:val="212529"/>
              </w:rPr>
              <w:t xml:space="preserve">Attività formative </w:t>
            </w:r>
            <w:r w:rsidRPr="005C1845">
              <w:rPr>
                <w:rFonts w:asciiTheme="minorHAnsi" w:hAnsiTheme="minorHAnsi" w:cstheme="minorHAnsi"/>
                <w:color w:val="212529"/>
              </w:rPr>
              <w:t>richiest</w:t>
            </w:r>
            <w:r>
              <w:rPr>
                <w:rFonts w:asciiTheme="minorHAnsi" w:hAnsiTheme="minorHAnsi" w:cstheme="minorHAnsi"/>
                <w:color w:val="212529"/>
              </w:rPr>
              <w:t>a</w:t>
            </w:r>
          </w:p>
        </w:tc>
        <w:tc>
          <w:tcPr>
            <w:tcW w:w="1417" w:type="dxa"/>
          </w:tcPr>
          <w:p w14:paraId="360B9734" w14:textId="77777777" w:rsidR="005C1845" w:rsidRPr="008C5B06" w:rsidRDefault="005C1845" w:rsidP="00C15EB4">
            <w:pPr>
              <w:pStyle w:val="Paragrafoelenco"/>
              <w:ind w:left="0"/>
              <w:jc w:val="both"/>
              <w:rPr>
                <w:rFonts w:asciiTheme="minorHAnsi" w:hAnsiTheme="minorHAnsi" w:cstheme="minorHAnsi"/>
                <w:color w:val="212529"/>
              </w:rPr>
            </w:pPr>
            <w:r w:rsidRPr="008C5B06">
              <w:rPr>
                <w:rFonts w:asciiTheme="minorHAnsi" w:hAnsiTheme="minorHAnsi" w:cstheme="minorHAnsi"/>
                <w:color w:val="212529"/>
              </w:rPr>
              <w:t>Punteggio dichiarato dal candidato</w:t>
            </w:r>
          </w:p>
        </w:tc>
        <w:tc>
          <w:tcPr>
            <w:tcW w:w="1560" w:type="dxa"/>
          </w:tcPr>
          <w:p w14:paraId="75B486B2" w14:textId="77777777" w:rsidR="005C1845" w:rsidRPr="008C5B06" w:rsidRDefault="005C1845" w:rsidP="00C15EB4">
            <w:pPr>
              <w:pStyle w:val="Paragrafoelenco"/>
              <w:ind w:left="0"/>
              <w:jc w:val="both"/>
              <w:rPr>
                <w:rFonts w:asciiTheme="minorHAnsi" w:hAnsiTheme="minorHAnsi" w:cstheme="minorHAnsi"/>
                <w:color w:val="212529"/>
              </w:rPr>
            </w:pPr>
            <w:r w:rsidRPr="008C5B06">
              <w:rPr>
                <w:rFonts w:asciiTheme="minorHAnsi" w:hAnsiTheme="minorHAnsi" w:cstheme="minorHAnsi"/>
                <w:color w:val="212529"/>
              </w:rPr>
              <w:t>Punteggio attribuito dalla commissione</w:t>
            </w:r>
          </w:p>
        </w:tc>
      </w:tr>
      <w:tr w:rsidR="005C1845" w:rsidRPr="00293930" w14:paraId="44892500" w14:textId="77777777" w:rsidTr="00DA6800">
        <w:tc>
          <w:tcPr>
            <w:tcW w:w="1701" w:type="dxa"/>
          </w:tcPr>
          <w:p w14:paraId="645AD4FB" w14:textId="7F5CA410" w:rsidR="00285B65" w:rsidRPr="00527F7C" w:rsidRDefault="00E335BD" w:rsidP="00C15EB4">
            <w:pPr>
              <w:pStyle w:val="Paragrafoelenco"/>
              <w:ind w:left="0"/>
              <w:jc w:val="both"/>
              <w:rPr>
                <w:rFonts w:asciiTheme="minorHAnsi" w:hAnsiTheme="minorHAnsi" w:cstheme="minorHAnsi"/>
              </w:rPr>
            </w:pPr>
            <w:r>
              <w:rPr>
                <w:rFonts w:asciiTheme="minorHAnsi" w:hAnsiTheme="minorHAnsi" w:cstheme="minorHAnsi"/>
              </w:rPr>
              <w:t>SELLA ANDREA</w:t>
            </w:r>
          </w:p>
        </w:tc>
        <w:tc>
          <w:tcPr>
            <w:tcW w:w="1418" w:type="dxa"/>
          </w:tcPr>
          <w:p w14:paraId="0BA97A94" w14:textId="005986A5" w:rsidR="005C1845" w:rsidRPr="00527F7C" w:rsidRDefault="00DA6800" w:rsidP="00C15EB4">
            <w:pPr>
              <w:pStyle w:val="Paragrafoelenco"/>
              <w:ind w:left="0"/>
              <w:jc w:val="both"/>
              <w:rPr>
                <w:rFonts w:asciiTheme="minorHAnsi" w:hAnsiTheme="minorHAnsi" w:cstheme="minorHAnsi"/>
              </w:rPr>
            </w:pPr>
            <w:r>
              <w:rPr>
                <w:rFonts w:asciiTheme="minorHAnsi" w:hAnsiTheme="minorHAnsi" w:cstheme="minorHAnsi"/>
              </w:rPr>
              <w:t>12/08/2024</w:t>
            </w:r>
          </w:p>
        </w:tc>
        <w:tc>
          <w:tcPr>
            <w:tcW w:w="850" w:type="dxa"/>
          </w:tcPr>
          <w:p w14:paraId="7FD027A0" w14:textId="065182C9" w:rsidR="005C1845" w:rsidRPr="00527F7C" w:rsidRDefault="00DA6800" w:rsidP="00C15EB4">
            <w:pPr>
              <w:pStyle w:val="Paragrafoelenco"/>
              <w:ind w:left="0"/>
              <w:jc w:val="both"/>
              <w:rPr>
                <w:rFonts w:asciiTheme="minorHAnsi" w:hAnsiTheme="minorHAnsi" w:cstheme="minorHAnsi"/>
              </w:rPr>
            </w:pPr>
            <w:r>
              <w:rPr>
                <w:rFonts w:asciiTheme="minorHAnsi" w:hAnsiTheme="minorHAnsi" w:cstheme="minorHAnsi"/>
              </w:rPr>
              <w:t>6540</w:t>
            </w:r>
          </w:p>
        </w:tc>
        <w:tc>
          <w:tcPr>
            <w:tcW w:w="3119" w:type="dxa"/>
          </w:tcPr>
          <w:p w14:paraId="12C17194" w14:textId="1A678351" w:rsidR="005C1845" w:rsidRPr="00527F7C" w:rsidRDefault="00E335BD" w:rsidP="00C77E06">
            <w:pPr>
              <w:pStyle w:val="Paragrafoelenco"/>
              <w:ind w:left="0"/>
              <w:jc w:val="both"/>
              <w:rPr>
                <w:rFonts w:asciiTheme="minorHAnsi" w:hAnsiTheme="minorHAnsi" w:cstheme="minorHAnsi"/>
                <w:color w:val="212529"/>
              </w:rPr>
            </w:pPr>
            <w:r w:rsidRPr="001850BE">
              <w:rPr>
                <w:rFonts w:asciiTheme="minorHAnsi" w:hAnsiTheme="minorHAnsi" w:cstheme="minorHAnsi"/>
                <w:sz w:val="22"/>
                <w:szCs w:val="22"/>
              </w:rPr>
              <w:t>“Educazione digitale: insegnamento dell’educazione civica digitale e dell’educazione alla cittadinanza digitale e utilizzo consapevole delle tecnologie digitali da parte degli studenti - aggiornamento del curricolo scolastico per il potenziamento delle competenze digitali”</w:t>
            </w:r>
          </w:p>
        </w:tc>
        <w:tc>
          <w:tcPr>
            <w:tcW w:w="1417" w:type="dxa"/>
          </w:tcPr>
          <w:p w14:paraId="222EFC54" w14:textId="7A5D06BE" w:rsidR="005C1845" w:rsidRPr="00527F7C" w:rsidRDefault="00DA6800"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t>36,50 punti</w:t>
            </w:r>
          </w:p>
        </w:tc>
        <w:tc>
          <w:tcPr>
            <w:tcW w:w="1560" w:type="dxa"/>
          </w:tcPr>
          <w:p w14:paraId="7F92F9E1" w14:textId="587AD183" w:rsidR="005C1845" w:rsidRPr="00527F7C" w:rsidRDefault="00DA6800"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t>36,50 punti</w:t>
            </w:r>
          </w:p>
        </w:tc>
      </w:tr>
      <w:tr w:rsidR="00E335BD" w:rsidRPr="00293930" w14:paraId="42AFC0D5" w14:textId="77777777" w:rsidTr="00DA6800">
        <w:tc>
          <w:tcPr>
            <w:tcW w:w="1701" w:type="dxa"/>
          </w:tcPr>
          <w:p w14:paraId="2CABC361" w14:textId="3A3923B6" w:rsidR="00E335BD" w:rsidRPr="00527F7C" w:rsidRDefault="00E335BD" w:rsidP="00C15EB4">
            <w:pPr>
              <w:pStyle w:val="Paragrafoelenco"/>
              <w:ind w:left="0"/>
              <w:jc w:val="both"/>
              <w:rPr>
                <w:rFonts w:asciiTheme="minorHAnsi" w:hAnsiTheme="minorHAnsi" w:cstheme="minorHAnsi"/>
              </w:rPr>
            </w:pPr>
            <w:r>
              <w:rPr>
                <w:rFonts w:asciiTheme="minorHAnsi" w:hAnsiTheme="minorHAnsi" w:cstheme="minorHAnsi"/>
              </w:rPr>
              <w:t>SELLA ANDREA</w:t>
            </w:r>
          </w:p>
        </w:tc>
        <w:tc>
          <w:tcPr>
            <w:tcW w:w="1418" w:type="dxa"/>
          </w:tcPr>
          <w:p w14:paraId="54733907" w14:textId="31AC3065" w:rsidR="00E335BD" w:rsidRPr="00527F7C" w:rsidRDefault="00DA6800" w:rsidP="00C15EB4">
            <w:pPr>
              <w:pStyle w:val="Paragrafoelenco"/>
              <w:ind w:left="0"/>
              <w:jc w:val="both"/>
              <w:rPr>
                <w:rFonts w:asciiTheme="minorHAnsi" w:hAnsiTheme="minorHAnsi" w:cstheme="minorHAnsi"/>
              </w:rPr>
            </w:pPr>
            <w:r>
              <w:rPr>
                <w:rFonts w:asciiTheme="minorHAnsi" w:hAnsiTheme="minorHAnsi" w:cstheme="minorHAnsi"/>
              </w:rPr>
              <w:t>12/08/2024</w:t>
            </w:r>
          </w:p>
        </w:tc>
        <w:tc>
          <w:tcPr>
            <w:tcW w:w="850" w:type="dxa"/>
          </w:tcPr>
          <w:p w14:paraId="635FA4BF" w14:textId="5E245FDC" w:rsidR="00E335BD" w:rsidRPr="00527F7C" w:rsidRDefault="00DA6800" w:rsidP="00C15EB4">
            <w:pPr>
              <w:pStyle w:val="Paragrafoelenco"/>
              <w:ind w:left="0"/>
              <w:jc w:val="both"/>
              <w:rPr>
                <w:rFonts w:asciiTheme="minorHAnsi" w:hAnsiTheme="minorHAnsi" w:cstheme="minorHAnsi"/>
              </w:rPr>
            </w:pPr>
            <w:r>
              <w:rPr>
                <w:rFonts w:asciiTheme="minorHAnsi" w:hAnsiTheme="minorHAnsi" w:cstheme="minorHAnsi"/>
              </w:rPr>
              <w:t>6541</w:t>
            </w:r>
          </w:p>
        </w:tc>
        <w:tc>
          <w:tcPr>
            <w:tcW w:w="3119" w:type="dxa"/>
          </w:tcPr>
          <w:p w14:paraId="6740201B" w14:textId="70819EBE" w:rsidR="00E335BD" w:rsidRPr="00527F7C" w:rsidRDefault="00E335BD" w:rsidP="00C77E06">
            <w:pPr>
              <w:pStyle w:val="Paragrafoelenco"/>
              <w:ind w:left="0"/>
              <w:jc w:val="both"/>
              <w:rPr>
                <w:rFonts w:asciiTheme="minorHAnsi" w:hAnsiTheme="minorHAnsi" w:cstheme="minorHAnsi"/>
                <w:color w:val="212529"/>
              </w:rPr>
            </w:pPr>
            <w:r w:rsidRPr="001850BE">
              <w:rPr>
                <w:rFonts w:asciiTheme="minorHAnsi" w:hAnsiTheme="minorHAnsi" w:cstheme="minorHAnsi"/>
                <w:bCs/>
                <w:sz w:val="22"/>
                <w:szCs w:val="22"/>
              </w:rPr>
              <w:t>“Filosofia digitale: insegnamento dell’educazione civica digitale e dell’educazione alla cittadinanza digitale e utilizzo consapevole delle tecnologie digitali da parte degli studenti”</w:t>
            </w:r>
          </w:p>
        </w:tc>
        <w:tc>
          <w:tcPr>
            <w:tcW w:w="1417" w:type="dxa"/>
          </w:tcPr>
          <w:p w14:paraId="221C9B27" w14:textId="7AC46175" w:rsidR="00E335BD" w:rsidRPr="00527F7C" w:rsidRDefault="00DA6800"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t>36,50 punti</w:t>
            </w:r>
          </w:p>
        </w:tc>
        <w:tc>
          <w:tcPr>
            <w:tcW w:w="1560" w:type="dxa"/>
          </w:tcPr>
          <w:p w14:paraId="3E78FDDC" w14:textId="5ADBC1A9" w:rsidR="00E335BD" w:rsidRPr="00527F7C" w:rsidRDefault="00DA6800"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t>36,50 punti</w:t>
            </w:r>
          </w:p>
        </w:tc>
      </w:tr>
      <w:tr w:rsidR="00E335BD" w:rsidRPr="00293930" w14:paraId="571B5695" w14:textId="77777777" w:rsidTr="00DA6800">
        <w:tc>
          <w:tcPr>
            <w:tcW w:w="1701" w:type="dxa"/>
          </w:tcPr>
          <w:p w14:paraId="7D43447B" w14:textId="35D1BFD1" w:rsidR="00E335BD" w:rsidRPr="00527F7C" w:rsidRDefault="00E335BD" w:rsidP="00C15EB4">
            <w:pPr>
              <w:pStyle w:val="Paragrafoelenco"/>
              <w:ind w:left="0"/>
              <w:jc w:val="both"/>
              <w:rPr>
                <w:rFonts w:asciiTheme="minorHAnsi" w:hAnsiTheme="minorHAnsi" w:cstheme="minorHAnsi"/>
              </w:rPr>
            </w:pPr>
            <w:r>
              <w:rPr>
                <w:rFonts w:asciiTheme="minorHAnsi" w:hAnsiTheme="minorHAnsi" w:cstheme="minorHAnsi"/>
              </w:rPr>
              <w:t>RAIMO ALESSANDRO</w:t>
            </w:r>
          </w:p>
        </w:tc>
        <w:tc>
          <w:tcPr>
            <w:tcW w:w="1418" w:type="dxa"/>
          </w:tcPr>
          <w:p w14:paraId="18A727CC" w14:textId="6CF1F3E2" w:rsidR="00E335BD" w:rsidRPr="00527F7C" w:rsidRDefault="00DA6800" w:rsidP="00D67153">
            <w:pPr>
              <w:pStyle w:val="Paragrafoelenco"/>
              <w:ind w:left="0"/>
              <w:jc w:val="center"/>
              <w:rPr>
                <w:rFonts w:asciiTheme="minorHAnsi" w:hAnsiTheme="minorHAnsi" w:cstheme="minorHAnsi"/>
              </w:rPr>
            </w:pPr>
            <w:r>
              <w:rPr>
                <w:rFonts w:asciiTheme="minorHAnsi" w:hAnsiTheme="minorHAnsi" w:cstheme="minorHAnsi"/>
              </w:rPr>
              <w:t>20</w:t>
            </w:r>
            <w:r w:rsidR="00D67153">
              <w:rPr>
                <w:rFonts w:asciiTheme="minorHAnsi" w:hAnsiTheme="minorHAnsi" w:cstheme="minorHAnsi"/>
              </w:rPr>
              <w:t>/08/2024</w:t>
            </w:r>
          </w:p>
        </w:tc>
        <w:tc>
          <w:tcPr>
            <w:tcW w:w="850" w:type="dxa"/>
          </w:tcPr>
          <w:p w14:paraId="5FAE77C7" w14:textId="72614A1A" w:rsidR="00E335BD" w:rsidRPr="00527F7C" w:rsidRDefault="00D67153" w:rsidP="00C15EB4">
            <w:pPr>
              <w:pStyle w:val="Paragrafoelenco"/>
              <w:ind w:left="0"/>
              <w:jc w:val="both"/>
              <w:rPr>
                <w:rFonts w:asciiTheme="minorHAnsi" w:hAnsiTheme="minorHAnsi" w:cstheme="minorHAnsi"/>
              </w:rPr>
            </w:pPr>
            <w:r>
              <w:rPr>
                <w:rFonts w:asciiTheme="minorHAnsi" w:hAnsiTheme="minorHAnsi" w:cstheme="minorHAnsi"/>
              </w:rPr>
              <w:t>6583</w:t>
            </w:r>
          </w:p>
        </w:tc>
        <w:tc>
          <w:tcPr>
            <w:tcW w:w="3119" w:type="dxa"/>
          </w:tcPr>
          <w:p w14:paraId="4335EFC0" w14:textId="62FFF22E" w:rsidR="00E335BD" w:rsidRPr="00527F7C" w:rsidRDefault="00E335BD" w:rsidP="00C77E06">
            <w:pPr>
              <w:pStyle w:val="Paragrafoelenco"/>
              <w:ind w:left="0"/>
              <w:jc w:val="both"/>
              <w:rPr>
                <w:rFonts w:asciiTheme="minorHAnsi" w:hAnsiTheme="minorHAnsi" w:cstheme="minorHAnsi"/>
                <w:color w:val="212529"/>
              </w:rPr>
            </w:pPr>
            <w:r w:rsidRPr="001850BE">
              <w:rPr>
                <w:rFonts w:asciiTheme="minorHAnsi" w:hAnsiTheme="minorHAnsi" w:cstheme="minorHAnsi"/>
                <w:bCs/>
                <w:sz w:val="22"/>
                <w:szCs w:val="22"/>
              </w:rPr>
              <w:t>“Intelligenza artificiale: didattica e insegnamento dell’informatica, del pensiero computazionale e del coding, dell’intelligenza artificiale e della robotica, a partire dalla scuola dell’infanzia”</w:t>
            </w:r>
          </w:p>
        </w:tc>
        <w:tc>
          <w:tcPr>
            <w:tcW w:w="1417" w:type="dxa"/>
          </w:tcPr>
          <w:p w14:paraId="073B6628" w14:textId="38B2C3F6" w:rsidR="00E335BD" w:rsidRPr="00527F7C" w:rsidRDefault="00DA6800"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t>32,50 punti</w:t>
            </w:r>
          </w:p>
        </w:tc>
        <w:tc>
          <w:tcPr>
            <w:tcW w:w="1560" w:type="dxa"/>
          </w:tcPr>
          <w:p w14:paraId="0CCAB200" w14:textId="223B02DA" w:rsidR="00E335BD" w:rsidRPr="00527F7C" w:rsidRDefault="00DA6800" w:rsidP="00C15EB4">
            <w:pPr>
              <w:pStyle w:val="Paragrafoelenco"/>
              <w:ind w:left="0"/>
              <w:jc w:val="center"/>
              <w:rPr>
                <w:rFonts w:asciiTheme="minorHAnsi" w:hAnsiTheme="minorHAnsi" w:cstheme="minorHAnsi"/>
                <w:color w:val="212529"/>
              </w:rPr>
            </w:pPr>
            <w:r>
              <w:rPr>
                <w:rFonts w:asciiTheme="minorHAnsi" w:hAnsiTheme="minorHAnsi" w:cstheme="minorHAnsi"/>
                <w:color w:val="212529"/>
              </w:rPr>
              <w:t>32,50 punti</w:t>
            </w:r>
          </w:p>
        </w:tc>
      </w:tr>
      <w:tr w:rsidR="00DA6800" w:rsidRPr="00293930" w14:paraId="74BF55AD" w14:textId="77777777" w:rsidTr="00DA6800">
        <w:tc>
          <w:tcPr>
            <w:tcW w:w="1701" w:type="dxa"/>
          </w:tcPr>
          <w:p w14:paraId="0E5C8694" w14:textId="00F9633A" w:rsidR="00DA6800" w:rsidRDefault="00DA6800" w:rsidP="00DA6800">
            <w:pPr>
              <w:pStyle w:val="Paragrafoelenco"/>
              <w:ind w:left="0"/>
              <w:jc w:val="both"/>
              <w:rPr>
                <w:rFonts w:asciiTheme="minorHAnsi" w:hAnsiTheme="minorHAnsi" w:cstheme="minorHAnsi"/>
              </w:rPr>
            </w:pPr>
            <w:r>
              <w:rPr>
                <w:rFonts w:asciiTheme="minorHAnsi" w:hAnsiTheme="minorHAnsi" w:cstheme="minorHAnsi"/>
              </w:rPr>
              <w:t>RAIMO ALESSANDRO</w:t>
            </w:r>
          </w:p>
        </w:tc>
        <w:tc>
          <w:tcPr>
            <w:tcW w:w="1418" w:type="dxa"/>
          </w:tcPr>
          <w:p w14:paraId="0EA3A63F" w14:textId="2E39397F" w:rsidR="00DA6800" w:rsidRDefault="00DA6800" w:rsidP="00DA6800">
            <w:pPr>
              <w:pStyle w:val="Paragrafoelenco"/>
              <w:ind w:left="0"/>
              <w:jc w:val="center"/>
              <w:rPr>
                <w:rFonts w:asciiTheme="minorHAnsi" w:hAnsiTheme="minorHAnsi" w:cstheme="minorHAnsi"/>
              </w:rPr>
            </w:pPr>
            <w:r>
              <w:rPr>
                <w:rFonts w:asciiTheme="minorHAnsi" w:hAnsiTheme="minorHAnsi" w:cstheme="minorHAnsi"/>
              </w:rPr>
              <w:t>20</w:t>
            </w:r>
            <w:r>
              <w:rPr>
                <w:rFonts w:asciiTheme="minorHAnsi" w:hAnsiTheme="minorHAnsi" w:cstheme="minorHAnsi"/>
              </w:rPr>
              <w:t>/08/2024</w:t>
            </w:r>
          </w:p>
        </w:tc>
        <w:tc>
          <w:tcPr>
            <w:tcW w:w="850" w:type="dxa"/>
          </w:tcPr>
          <w:p w14:paraId="372D877E" w14:textId="42A5A131" w:rsidR="00DA6800" w:rsidRDefault="00DA6800" w:rsidP="00DA6800">
            <w:pPr>
              <w:pStyle w:val="Paragrafoelenco"/>
              <w:ind w:left="0"/>
              <w:jc w:val="both"/>
              <w:rPr>
                <w:rFonts w:asciiTheme="minorHAnsi" w:hAnsiTheme="minorHAnsi" w:cstheme="minorHAnsi"/>
              </w:rPr>
            </w:pPr>
            <w:r>
              <w:rPr>
                <w:rFonts w:asciiTheme="minorHAnsi" w:hAnsiTheme="minorHAnsi" w:cstheme="minorHAnsi"/>
              </w:rPr>
              <w:t>658</w:t>
            </w:r>
            <w:r>
              <w:rPr>
                <w:rFonts w:asciiTheme="minorHAnsi" w:hAnsiTheme="minorHAnsi" w:cstheme="minorHAnsi"/>
              </w:rPr>
              <w:t>2</w:t>
            </w:r>
          </w:p>
        </w:tc>
        <w:tc>
          <w:tcPr>
            <w:tcW w:w="3119" w:type="dxa"/>
          </w:tcPr>
          <w:p w14:paraId="68B3C6FC" w14:textId="294556CC" w:rsidR="00DA6800" w:rsidRPr="001850BE" w:rsidRDefault="00DA6800" w:rsidP="00DA6800">
            <w:pPr>
              <w:pStyle w:val="Paragrafoelenco"/>
              <w:ind w:left="0"/>
              <w:jc w:val="both"/>
              <w:rPr>
                <w:rFonts w:asciiTheme="minorHAnsi" w:hAnsiTheme="minorHAnsi" w:cstheme="minorHAnsi"/>
                <w:bCs/>
                <w:sz w:val="22"/>
                <w:szCs w:val="22"/>
              </w:rPr>
            </w:pPr>
            <w:r w:rsidRPr="001850BE">
              <w:rPr>
                <w:rFonts w:asciiTheme="minorHAnsi" w:hAnsiTheme="minorHAnsi" w:cstheme="minorHAnsi"/>
                <w:sz w:val="22"/>
                <w:szCs w:val="22"/>
              </w:rPr>
              <w:t>“Coding: didattica e insegnamento dell’informatica, del pensiero computazionale e del coding, dell’intelligenza artificiale e della robotica, a partire dalla scuola dell’infanzia</w:t>
            </w:r>
            <w:r>
              <w:rPr>
                <w:rFonts w:asciiTheme="minorHAnsi" w:hAnsiTheme="minorHAnsi" w:cstheme="minorHAnsi"/>
                <w:sz w:val="22"/>
                <w:szCs w:val="22"/>
              </w:rPr>
              <w:t>”</w:t>
            </w:r>
          </w:p>
        </w:tc>
        <w:tc>
          <w:tcPr>
            <w:tcW w:w="1417" w:type="dxa"/>
          </w:tcPr>
          <w:p w14:paraId="53E5A60F" w14:textId="4CE92AA7" w:rsidR="00DA6800" w:rsidRPr="00527F7C" w:rsidRDefault="00DA6800" w:rsidP="00DA6800">
            <w:pPr>
              <w:pStyle w:val="Paragrafoelenco"/>
              <w:ind w:left="0"/>
              <w:jc w:val="center"/>
              <w:rPr>
                <w:rFonts w:asciiTheme="minorHAnsi" w:hAnsiTheme="minorHAnsi" w:cstheme="minorHAnsi"/>
                <w:color w:val="212529"/>
              </w:rPr>
            </w:pPr>
            <w:r>
              <w:rPr>
                <w:rFonts w:asciiTheme="minorHAnsi" w:hAnsiTheme="minorHAnsi" w:cstheme="minorHAnsi"/>
                <w:color w:val="212529"/>
              </w:rPr>
              <w:t>32,50 punti</w:t>
            </w:r>
          </w:p>
        </w:tc>
        <w:tc>
          <w:tcPr>
            <w:tcW w:w="1560" w:type="dxa"/>
          </w:tcPr>
          <w:p w14:paraId="2C207899" w14:textId="2816311F" w:rsidR="00DA6800" w:rsidRPr="00527F7C" w:rsidRDefault="00DA6800" w:rsidP="00DA6800">
            <w:pPr>
              <w:pStyle w:val="Paragrafoelenco"/>
              <w:ind w:left="0"/>
              <w:jc w:val="center"/>
              <w:rPr>
                <w:rFonts w:asciiTheme="minorHAnsi" w:hAnsiTheme="minorHAnsi" w:cstheme="minorHAnsi"/>
                <w:color w:val="212529"/>
              </w:rPr>
            </w:pPr>
            <w:r>
              <w:rPr>
                <w:rFonts w:asciiTheme="minorHAnsi" w:hAnsiTheme="minorHAnsi" w:cstheme="minorHAnsi"/>
                <w:color w:val="212529"/>
              </w:rPr>
              <w:t>32,50 punti</w:t>
            </w:r>
          </w:p>
        </w:tc>
      </w:tr>
    </w:tbl>
    <w:p w14:paraId="5323D97B" w14:textId="77777777" w:rsidR="00285B65" w:rsidRDefault="00285B65" w:rsidP="00285B65">
      <w:pPr>
        <w:pStyle w:val="Paragrafoelenco"/>
        <w:ind w:left="-142"/>
        <w:jc w:val="both"/>
        <w:rPr>
          <w:rFonts w:asciiTheme="minorHAnsi" w:hAnsiTheme="minorHAnsi" w:cstheme="minorHAnsi"/>
          <w:b/>
          <w:bCs/>
        </w:rPr>
      </w:pPr>
    </w:p>
    <w:p w14:paraId="0CF8E9AC" w14:textId="46C3A5C7" w:rsidR="005C1845" w:rsidRDefault="005C1845" w:rsidP="005C1845">
      <w:pPr>
        <w:pStyle w:val="Paragrafoelenco"/>
        <w:ind w:left="0"/>
        <w:jc w:val="both"/>
        <w:rPr>
          <w:rFonts w:asciiTheme="minorHAnsi" w:hAnsiTheme="minorHAnsi" w:cstheme="minorHAnsi"/>
        </w:rPr>
      </w:pPr>
      <w:r w:rsidRPr="008C5B06">
        <w:rPr>
          <w:rFonts w:asciiTheme="minorHAnsi" w:hAnsiTheme="minorHAnsi" w:cstheme="minorHAnsi"/>
        </w:rPr>
        <w:lastRenderedPageBreak/>
        <w:t xml:space="preserve">Considerato che i titoli dichiarati sono rispondenti ai titoli richiesti dall’avviso per la selezione degli esperti, vista la valutazione dei titoli come da tabella, viene redatta la seguente graduatoria di merito dei candidati per docenti esperti di inglese per </w:t>
      </w:r>
      <w:r w:rsidR="00527F7C">
        <w:rPr>
          <w:rFonts w:asciiTheme="minorHAnsi" w:hAnsiTheme="minorHAnsi" w:cstheme="minorHAnsi"/>
        </w:rPr>
        <w:t>le seguenti edizioni:</w:t>
      </w:r>
    </w:p>
    <w:p w14:paraId="5ABB9AA8" w14:textId="6A29174A" w:rsidR="00527F7C" w:rsidRPr="008C5B06" w:rsidRDefault="00527F7C" w:rsidP="005C1845">
      <w:pPr>
        <w:pStyle w:val="Paragrafoelenco"/>
        <w:ind w:left="0"/>
        <w:jc w:val="both"/>
        <w:rPr>
          <w:rFonts w:asciiTheme="minorHAnsi" w:hAnsiTheme="minorHAnsi" w:cstheme="minorHAnsi"/>
          <w:strike/>
        </w:rPr>
      </w:pPr>
      <w:r>
        <w:rPr>
          <w:rFonts w:asciiTheme="minorHAnsi" w:hAnsiTheme="minorHAnsi" w:cstheme="minorHAnsi"/>
          <w:strike/>
        </w:rPr>
        <w:t xml:space="preserve"> </w:t>
      </w:r>
    </w:p>
    <w:tbl>
      <w:tblPr>
        <w:tblStyle w:val="Grigliatabella"/>
        <w:tblW w:w="0" w:type="auto"/>
        <w:tblInd w:w="720" w:type="dxa"/>
        <w:tblLook w:val="04A0" w:firstRow="1" w:lastRow="0" w:firstColumn="1" w:lastColumn="0" w:noHBand="0" w:noVBand="1"/>
      </w:tblPr>
      <w:tblGrid>
        <w:gridCol w:w="409"/>
        <w:gridCol w:w="4395"/>
        <w:gridCol w:w="1702"/>
      </w:tblGrid>
      <w:tr w:rsidR="005C1845" w:rsidRPr="00060495" w14:paraId="41727064" w14:textId="77777777" w:rsidTr="00285B65">
        <w:trPr>
          <w:trHeight w:val="420"/>
        </w:trPr>
        <w:tc>
          <w:tcPr>
            <w:tcW w:w="409" w:type="dxa"/>
          </w:tcPr>
          <w:p w14:paraId="442931D8" w14:textId="77777777" w:rsidR="005C1845" w:rsidRPr="00DA6800" w:rsidRDefault="005C1845" w:rsidP="00C15EB4">
            <w:pPr>
              <w:pStyle w:val="Paragrafoelenco"/>
              <w:ind w:left="0"/>
              <w:jc w:val="both"/>
              <w:rPr>
                <w:rFonts w:asciiTheme="minorHAnsi" w:hAnsiTheme="minorHAnsi" w:cstheme="minorHAnsi"/>
              </w:rPr>
            </w:pPr>
            <w:r w:rsidRPr="00DA6800">
              <w:rPr>
                <w:rFonts w:asciiTheme="minorHAnsi" w:hAnsiTheme="minorHAnsi" w:cstheme="minorHAnsi"/>
              </w:rPr>
              <w:t>1.</w:t>
            </w:r>
          </w:p>
        </w:tc>
        <w:tc>
          <w:tcPr>
            <w:tcW w:w="4395" w:type="dxa"/>
          </w:tcPr>
          <w:p w14:paraId="2AD3B679" w14:textId="3140C64D" w:rsidR="005C1845" w:rsidRPr="00DA6800" w:rsidRDefault="00DA6800" w:rsidP="00C15EB4">
            <w:pPr>
              <w:pStyle w:val="Paragrafoelenco"/>
              <w:ind w:left="0"/>
              <w:jc w:val="both"/>
              <w:rPr>
                <w:rFonts w:asciiTheme="minorHAnsi" w:hAnsiTheme="minorHAnsi" w:cstheme="minorHAnsi"/>
              </w:rPr>
            </w:pPr>
            <w:r w:rsidRPr="00DA6800">
              <w:rPr>
                <w:rFonts w:asciiTheme="minorHAnsi" w:hAnsiTheme="minorHAnsi" w:cstheme="minorHAnsi"/>
              </w:rPr>
              <w:t>SELLA ANDREA</w:t>
            </w:r>
          </w:p>
        </w:tc>
        <w:tc>
          <w:tcPr>
            <w:tcW w:w="1702" w:type="dxa"/>
          </w:tcPr>
          <w:p w14:paraId="170BF994" w14:textId="6EB7A2BB" w:rsidR="005C1845" w:rsidRPr="00DA6800" w:rsidRDefault="00DA6800" w:rsidP="00C15EB4">
            <w:pPr>
              <w:pStyle w:val="Paragrafoelenco"/>
              <w:ind w:left="0"/>
              <w:jc w:val="center"/>
              <w:rPr>
                <w:rFonts w:asciiTheme="minorHAnsi" w:hAnsiTheme="minorHAnsi" w:cstheme="minorHAnsi"/>
              </w:rPr>
            </w:pPr>
            <w:r w:rsidRPr="00DA6800">
              <w:rPr>
                <w:rFonts w:asciiTheme="minorHAnsi" w:hAnsiTheme="minorHAnsi" w:cstheme="minorHAnsi"/>
              </w:rPr>
              <w:t>36,50 PUNTI</w:t>
            </w:r>
          </w:p>
        </w:tc>
      </w:tr>
      <w:tr w:rsidR="005C1845" w:rsidRPr="00060495" w14:paraId="7B188ABF" w14:textId="77777777" w:rsidTr="00C15EB4">
        <w:trPr>
          <w:trHeight w:val="405"/>
        </w:trPr>
        <w:tc>
          <w:tcPr>
            <w:tcW w:w="409" w:type="dxa"/>
          </w:tcPr>
          <w:p w14:paraId="5E4E8D0F" w14:textId="77777777" w:rsidR="005C1845" w:rsidRPr="00DA6800" w:rsidRDefault="005C1845" w:rsidP="00C15EB4">
            <w:pPr>
              <w:pStyle w:val="Paragrafoelenco"/>
              <w:ind w:left="0"/>
              <w:jc w:val="both"/>
              <w:rPr>
                <w:rFonts w:asciiTheme="minorHAnsi" w:hAnsiTheme="minorHAnsi" w:cstheme="minorHAnsi"/>
              </w:rPr>
            </w:pPr>
            <w:r w:rsidRPr="00DA6800">
              <w:rPr>
                <w:rFonts w:asciiTheme="minorHAnsi" w:hAnsiTheme="minorHAnsi" w:cstheme="minorHAnsi"/>
              </w:rPr>
              <w:t>2.</w:t>
            </w:r>
          </w:p>
        </w:tc>
        <w:tc>
          <w:tcPr>
            <w:tcW w:w="4395" w:type="dxa"/>
          </w:tcPr>
          <w:p w14:paraId="6CECB193" w14:textId="5BBE0E68" w:rsidR="005C1845" w:rsidRPr="00DA6800" w:rsidRDefault="00DA6800" w:rsidP="00C15EB4">
            <w:pPr>
              <w:pStyle w:val="Paragrafoelenco"/>
              <w:ind w:left="0"/>
              <w:jc w:val="both"/>
              <w:rPr>
                <w:rFonts w:asciiTheme="minorHAnsi" w:hAnsiTheme="minorHAnsi" w:cstheme="minorHAnsi"/>
              </w:rPr>
            </w:pPr>
            <w:r w:rsidRPr="00DA6800">
              <w:rPr>
                <w:rFonts w:asciiTheme="minorHAnsi" w:hAnsiTheme="minorHAnsi" w:cstheme="minorHAnsi"/>
              </w:rPr>
              <w:t>RAIMO ALESSANDRO</w:t>
            </w:r>
          </w:p>
        </w:tc>
        <w:tc>
          <w:tcPr>
            <w:tcW w:w="1702" w:type="dxa"/>
          </w:tcPr>
          <w:p w14:paraId="4F654518" w14:textId="1056D6C0" w:rsidR="005C1845" w:rsidRPr="00DA6800" w:rsidRDefault="00DA6800" w:rsidP="00C15EB4">
            <w:pPr>
              <w:pStyle w:val="Paragrafoelenco"/>
              <w:ind w:left="0"/>
              <w:jc w:val="center"/>
              <w:rPr>
                <w:rFonts w:asciiTheme="minorHAnsi" w:hAnsiTheme="minorHAnsi" w:cstheme="minorHAnsi"/>
              </w:rPr>
            </w:pPr>
            <w:r w:rsidRPr="00DA6800">
              <w:rPr>
                <w:rFonts w:asciiTheme="minorHAnsi" w:hAnsiTheme="minorHAnsi" w:cstheme="minorHAnsi"/>
              </w:rPr>
              <w:t>32,50 Punti</w:t>
            </w:r>
          </w:p>
        </w:tc>
      </w:tr>
    </w:tbl>
    <w:p w14:paraId="580BFFF7" w14:textId="77777777" w:rsidR="00E335BD" w:rsidRDefault="00E335BD" w:rsidP="00E335BD">
      <w:pPr>
        <w:pStyle w:val="Paragrafoelenco"/>
        <w:ind w:left="-142"/>
        <w:jc w:val="both"/>
        <w:rPr>
          <w:rFonts w:asciiTheme="minorHAnsi" w:hAnsiTheme="minorHAnsi" w:cstheme="minorHAnsi"/>
          <w:b/>
          <w:bCs/>
        </w:rPr>
      </w:pPr>
    </w:p>
    <w:p w14:paraId="784CBBD3" w14:textId="27AAA1C0" w:rsidR="00E335BD" w:rsidRPr="005C1845" w:rsidRDefault="00E335BD" w:rsidP="00E335BD">
      <w:pPr>
        <w:pStyle w:val="Paragrafoelenco"/>
        <w:ind w:left="-142"/>
        <w:jc w:val="both"/>
        <w:rPr>
          <w:rFonts w:asciiTheme="minorHAnsi" w:hAnsiTheme="minorHAnsi" w:cstheme="minorHAnsi"/>
          <w:b/>
          <w:bCs/>
        </w:rPr>
      </w:pPr>
      <w:r w:rsidRPr="005C1845">
        <w:rPr>
          <w:rFonts w:asciiTheme="minorHAnsi" w:hAnsiTheme="minorHAnsi" w:cstheme="minorHAnsi"/>
          <w:b/>
          <w:bCs/>
        </w:rPr>
        <w:t>ISTANZE PER INCARICO DI ESPERTO</w:t>
      </w:r>
      <w:r>
        <w:rPr>
          <w:rFonts w:asciiTheme="minorHAnsi" w:hAnsiTheme="minorHAnsi" w:cstheme="minorHAnsi"/>
          <w:b/>
          <w:bCs/>
        </w:rPr>
        <w:t xml:space="preserve"> PERSONALE PRIVATO</w:t>
      </w:r>
    </w:p>
    <w:p w14:paraId="32CE94AD" w14:textId="77777777" w:rsidR="00E335BD" w:rsidRPr="005C1845" w:rsidRDefault="00E335BD" w:rsidP="00E335BD">
      <w:pPr>
        <w:pStyle w:val="Paragrafoelenco"/>
        <w:ind w:left="-142"/>
        <w:jc w:val="both"/>
        <w:rPr>
          <w:rFonts w:asciiTheme="minorHAnsi" w:hAnsiTheme="minorHAnsi" w:cstheme="minorHAnsi"/>
        </w:rPr>
      </w:pPr>
    </w:p>
    <w:tbl>
      <w:tblPr>
        <w:tblStyle w:val="Grigliatabella"/>
        <w:tblW w:w="10065" w:type="dxa"/>
        <w:tblInd w:w="-5" w:type="dxa"/>
        <w:tblLayout w:type="fixed"/>
        <w:tblLook w:val="04A0" w:firstRow="1" w:lastRow="0" w:firstColumn="1" w:lastColumn="0" w:noHBand="0" w:noVBand="1"/>
      </w:tblPr>
      <w:tblGrid>
        <w:gridCol w:w="2205"/>
        <w:gridCol w:w="1487"/>
        <w:gridCol w:w="1474"/>
        <w:gridCol w:w="1922"/>
        <w:gridCol w:w="1276"/>
        <w:gridCol w:w="1701"/>
      </w:tblGrid>
      <w:tr w:rsidR="00E335BD" w:rsidRPr="00293930" w14:paraId="67E45DAE" w14:textId="77777777" w:rsidTr="00B51E5C">
        <w:tc>
          <w:tcPr>
            <w:tcW w:w="2205" w:type="dxa"/>
          </w:tcPr>
          <w:p w14:paraId="3A2A709D" w14:textId="77777777" w:rsidR="00E335BD" w:rsidRPr="008C5B06" w:rsidRDefault="00E335BD" w:rsidP="00B51E5C">
            <w:pPr>
              <w:pStyle w:val="Paragrafoelenco"/>
              <w:ind w:left="0"/>
              <w:jc w:val="center"/>
              <w:rPr>
                <w:rFonts w:asciiTheme="minorHAnsi" w:hAnsiTheme="minorHAnsi" w:cstheme="minorHAnsi"/>
              </w:rPr>
            </w:pPr>
            <w:r w:rsidRPr="008C5B06">
              <w:rPr>
                <w:rFonts w:asciiTheme="minorHAnsi" w:hAnsiTheme="minorHAnsi" w:cstheme="minorHAnsi"/>
              </w:rPr>
              <w:t xml:space="preserve">Candidato </w:t>
            </w:r>
          </w:p>
        </w:tc>
        <w:tc>
          <w:tcPr>
            <w:tcW w:w="1487" w:type="dxa"/>
          </w:tcPr>
          <w:p w14:paraId="092F009E" w14:textId="77777777" w:rsidR="00E335BD" w:rsidRPr="008C5B06" w:rsidRDefault="00E335BD" w:rsidP="00B51E5C">
            <w:pPr>
              <w:pStyle w:val="Paragrafoelenco"/>
              <w:ind w:left="0"/>
              <w:jc w:val="both"/>
              <w:rPr>
                <w:rFonts w:asciiTheme="minorHAnsi" w:hAnsiTheme="minorHAnsi" w:cstheme="minorHAnsi"/>
              </w:rPr>
            </w:pPr>
            <w:r w:rsidRPr="008C5B06">
              <w:rPr>
                <w:rFonts w:asciiTheme="minorHAnsi" w:hAnsiTheme="minorHAnsi" w:cstheme="minorHAnsi"/>
              </w:rPr>
              <w:t>Data di presentazione istanza</w:t>
            </w:r>
          </w:p>
        </w:tc>
        <w:tc>
          <w:tcPr>
            <w:tcW w:w="1474" w:type="dxa"/>
          </w:tcPr>
          <w:p w14:paraId="6B376F1C" w14:textId="77777777" w:rsidR="00E335BD" w:rsidRPr="008C5B06" w:rsidRDefault="00E335BD" w:rsidP="00B51E5C">
            <w:pPr>
              <w:pStyle w:val="Paragrafoelenco"/>
              <w:ind w:left="0"/>
              <w:jc w:val="both"/>
              <w:rPr>
                <w:rFonts w:asciiTheme="minorHAnsi" w:hAnsiTheme="minorHAnsi" w:cstheme="minorHAnsi"/>
                <w:color w:val="212529"/>
              </w:rPr>
            </w:pPr>
            <w:r w:rsidRPr="008C5B06">
              <w:rPr>
                <w:rFonts w:asciiTheme="minorHAnsi" w:hAnsiTheme="minorHAnsi" w:cstheme="minorHAnsi"/>
                <w:color w:val="212529"/>
              </w:rPr>
              <w:t>n. di protocollo</w:t>
            </w:r>
          </w:p>
        </w:tc>
        <w:tc>
          <w:tcPr>
            <w:tcW w:w="1922" w:type="dxa"/>
          </w:tcPr>
          <w:p w14:paraId="48AE6A7A" w14:textId="77777777" w:rsidR="00E335BD" w:rsidRPr="008C5B06" w:rsidRDefault="00E335BD" w:rsidP="00B51E5C">
            <w:pPr>
              <w:pStyle w:val="Paragrafoelenco"/>
              <w:ind w:left="0"/>
              <w:jc w:val="both"/>
              <w:rPr>
                <w:rFonts w:asciiTheme="minorHAnsi" w:hAnsiTheme="minorHAnsi" w:cstheme="minorHAnsi"/>
                <w:color w:val="212529"/>
              </w:rPr>
            </w:pPr>
            <w:r>
              <w:rPr>
                <w:rFonts w:asciiTheme="minorHAnsi" w:hAnsiTheme="minorHAnsi" w:cstheme="minorHAnsi"/>
                <w:color w:val="212529"/>
              </w:rPr>
              <w:t xml:space="preserve">Attività formative </w:t>
            </w:r>
            <w:r w:rsidRPr="005C1845">
              <w:rPr>
                <w:rFonts w:asciiTheme="minorHAnsi" w:hAnsiTheme="minorHAnsi" w:cstheme="minorHAnsi"/>
                <w:color w:val="212529"/>
              </w:rPr>
              <w:t>richiest</w:t>
            </w:r>
            <w:r>
              <w:rPr>
                <w:rFonts w:asciiTheme="minorHAnsi" w:hAnsiTheme="minorHAnsi" w:cstheme="minorHAnsi"/>
                <w:color w:val="212529"/>
              </w:rPr>
              <w:t>a</w:t>
            </w:r>
          </w:p>
        </w:tc>
        <w:tc>
          <w:tcPr>
            <w:tcW w:w="1276" w:type="dxa"/>
          </w:tcPr>
          <w:p w14:paraId="663793F9" w14:textId="77777777" w:rsidR="00E335BD" w:rsidRPr="008C5B06" w:rsidRDefault="00E335BD" w:rsidP="00B51E5C">
            <w:pPr>
              <w:pStyle w:val="Paragrafoelenco"/>
              <w:ind w:left="0"/>
              <w:jc w:val="both"/>
              <w:rPr>
                <w:rFonts w:asciiTheme="minorHAnsi" w:hAnsiTheme="minorHAnsi" w:cstheme="minorHAnsi"/>
                <w:color w:val="212529"/>
              </w:rPr>
            </w:pPr>
            <w:r w:rsidRPr="008C5B06">
              <w:rPr>
                <w:rFonts w:asciiTheme="minorHAnsi" w:hAnsiTheme="minorHAnsi" w:cstheme="minorHAnsi"/>
                <w:color w:val="212529"/>
              </w:rPr>
              <w:t>Punteggio dichiarato dal candidato</w:t>
            </w:r>
          </w:p>
        </w:tc>
        <w:tc>
          <w:tcPr>
            <w:tcW w:w="1701" w:type="dxa"/>
          </w:tcPr>
          <w:p w14:paraId="7D34A67F" w14:textId="77777777" w:rsidR="00E335BD" w:rsidRPr="008C5B06" w:rsidRDefault="00E335BD" w:rsidP="00B51E5C">
            <w:pPr>
              <w:pStyle w:val="Paragrafoelenco"/>
              <w:ind w:left="0"/>
              <w:jc w:val="both"/>
              <w:rPr>
                <w:rFonts w:asciiTheme="minorHAnsi" w:hAnsiTheme="minorHAnsi" w:cstheme="minorHAnsi"/>
                <w:color w:val="212529"/>
              </w:rPr>
            </w:pPr>
            <w:r w:rsidRPr="008C5B06">
              <w:rPr>
                <w:rFonts w:asciiTheme="minorHAnsi" w:hAnsiTheme="minorHAnsi" w:cstheme="minorHAnsi"/>
                <w:color w:val="212529"/>
              </w:rPr>
              <w:t>Punteggio attribuito dalla commissione</w:t>
            </w:r>
          </w:p>
        </w:tc>
      </w:tr>
      <w:tr w:rsidR="00E335BD" w:rsidRPr="00293930" w14:paraId="27E7EE09" w14:textId="77777777" w:rsidTr="00B51E5C">
        <w:tc>
          <w:tcPr>
            <w:tcW w:w="2205" w:type="dxa"/>
          </w:tcPr>
          <w:p w14:paraId="3EEACCAE" w14:textId="544696BC" w:rsidR="00E335BD" w:rsidRPr="00527F7C" w:rsidRDefault="00DA6800" w:rsidP="00E335BD">
            <w:pPr>
              <w:pStyle w:val="Paragrafoelenco"/>
              <w:ind w:left="0"/>
              <w:jc w:val="both"/>
              <w:rPr>
                <w:rFonts w:asciiTheme="minorHAnsi" w:hAnsiTheme="minorHAnsi" w:cstheme="minorHAnsi"/>
              </w:rPr>
            </w:pPr>
            <w:r>
              <w:rPr>
                <w:rFonts w:asciiTheme="minorHAnsi" w:hAnsiTheme="minorHAnsi" w:cstheme="minorHAnsi"/>
              </w:rPr>
              <w:t xml:space="preserve">SANTI </w:t>
            </w:r>
            <w:r w:rsidR="00E335BD">
              <w:rPr>
                <w:rFonts w:asciiTheme="minorHAnsi" w:hAnsiTheme="minorHAnsi" w:cstheme="minorHAnsi"/>
              </w:rPr>
              <w:t>CHIARA</w:t>
            </w:r>
          </w:p>
        </w:tc>
        <w:tc>
          <w:tcPr>
            <w:tcW w:w="1487" w:type="dxa"/>
          </w:tcPr>
          <w:p w14:paraId="50BAFB56" w14:textId="3350D13A" w:rsidR="00E335BD" w:rsidRPr="00527F7C" w:rsidRDefault="00933485" w:rsidP="00E335BD">
            <w:pPr>
              <w:pStyle w:val="Paragrafoelenco"/>
              <w:ind w:left="0"/>
              <w:jc w:val="both"/>
              <w:rPr>
                <w:rFonts w:asciiTheme="minorHAnsi" w:hAnsiTheme="minorHAnsi" w:cstheme="minorHAnsi"/>
              </w:rPr>
            </w:pPr>
            <w:r>
              <w:rPr>
                <w:rFonts w:asciiTheme="minorHAnsi" w:hAnsiTheme="minorHAnsi" w:cstheme="minorHAnsi"/>
              </w:rPr>
              <w:t>20</w:t>
            </w:r>
            <w:r w:rsidR="00D67153">
              <w:rPr>
                <w:rFonts w:asciiTheme="minorHAnsi" w:hAnsiTheme="minorHAnsi" w:cstheme="minorHAnsi"/>
              </w:rPr>
              <w:t>/08/2024</w:t>
            </w:r>
          </w:p>
        </w:tc>
        <w:tc>
          <w:tcPr>
            <w:tcW w:w="1474" w:type="dxa"/>
          </w:tcPr>
          <w:p w14:paraId="30490110" w14:textId="40C9175A" w:rsidR="00E335BD" w:rsidRPr="00527F7C" w:rsidRDefault="00D67153" w:rsidP="00E335BD">
            <w:pPr>
              <w:pStyle w:val="Paragrafoelenco"/>
              <w:ind w:left="0"/>
              <w:jc w:val="both"/>
              <w:rPr>
                <w:rFonts w:asciiTheme="minorHAnsi" w:hAnsiTheme="minorHAnsi" w:cstheme="minorHAnsi"/>
              </w:rPr>
            </w:pPr>
            <w:r>
              <w:rPr>
                <w:rFonts w:asciiTheme="minorHAnsi" w:hAnsiTheme="minorHAnsi" w:cstheme="minorHAnsi"/>
              </w:rPr>
              <w:t>6588</w:t>
            </w:r>
          </w:p>
        </w:tc>
        <w:tc>
          <w:tcPr>
            <w:tcW w:w="1922" w:type="dxa"/>
          </w:tcPr>
          <w:p w14:paraId="7BBA8F16" w14:textId="4DC5C25F" w:rsidR="00E335BD" w:rsidRPr="00527F7C" w:rsidRDefault="00E335BD" w:rsidP="00E335BD">
            <w:pPr>
              <w:pStyle w:val="Paragrafoelenco"/>
              <w:ind w:left="0"/>
              <w:jc w:val="both"/>
              <w:rPr>
                <w:rFonts w:asciiTheme="minorHAnsi" w:hAnsiTheme="minorHAnsi" w:cstheme="minorHAnsi"/>
              </w:rPr>
            </w:pPr>
            <w:r w:rsidRPr="001850BE">
              <w:rPr>
                <w:rFonts w:asciiTheme="minorHAnsi" w:hAnsiTheme="minorHAnsi" w:cstheme="minorHAnsi"/>
                <w:bCs/>
                <w:sz w:val="22"/>
                <w:szCs w:val="22"/>
              </w:rPr>
              <w:t xml:space="preserve"> “Storytelling: metodologie didattiche innovative per l’insegnamento e l’apprendimento, connesse con l’utilizzo delle nuove tecnologie”</w:t>
            </w:r>
          </w:p>
        </w:tc>
        <w:tc>
          <w:tcPr>
            <w:tcW w:w="1276" w:type="dxa"/>
          </w:tcPr>
          <w:p w14:paraId="3F103BC0" w14:textId="77777777" w:rsidR="00E335BD" w:rsidRPr="00527F7C" w:rsidRDefault="00E335BD" w:rsidP="00E335BD">
            <w:pPr>
              <w:pStyle w:val="Paragrafoelenco"/>
              <w:ind w:left="0"/>
              <w:jc w:val="center"/>
              <w:rPr>
                <w:rFonts w:asciiTheme="minorHAnsi" w:hAnsiTheme="minorHAnsi" w:cstheme="minorHAnsi"/>
              </w:rPr>
            </w:pPr>
            <w:r>
              <w:rPr>
                <w:rFonts w:asciiTheme="minorHAnsi" w:hAnsiTheme="minorHAnsi" w:cstheme="minorHAnsi"/>
              </w:rPr>
              <w:t>34 Punti</w:t>
            </w:r>
          </w:p>
        </w:tc>
        <w:tc>
          <w:tcPr>
            <w:tcW w:w="1701" w:type="dxa"/>
          </w:tcPr>
          <w:p w14:paraId="6CD0F8DB" w14:textId="77777777" w:rsidR="00E335BD" w:rsidRPr="00527F7C" w:rsidRDefault="00E335BD" w:rsidP="00E335BD">
            <w:pPr>
              <w:pStyle w:val="Paragrafoelenco"/>
              <w:ind w:left="0"/>
              <w:jc w:val="center"/>
              <w:rPr>
                <w:rFonts w:asciiTheme="minorHAnsi" w:hAnsiTheme="minorHAnsi" w:cstheme="minorHAnsi"/>
              </w:rPr>
            </w:pPr>
            <w:r>
              <w:rPr>
                <w:rFonts w:asciiTheme="minorHAnsi" w:hAnsiTheme="minorHAnsi" w:cstheme="minorHAnsi"/>
              </w:rPr>
              <w:t>34 Punti</w:t>
            </w:r>
          </w:p>
        </w:tc>
      </w:tr>
    </w:tbl>
    <w:p w14:paraId="07A38825" w14:textId="77777777" w:rsidR="00E335BD" w:rsidRPr="00293930" w:rsidRDefault="00E335BD" w:rsidP="00E335BD">
      <w:pPr>
        <w:pStyle w:val="Paragrafoelenco"/>
        <w:jc w:val="both"/>
        <w:rPr>
          <w:rFonts w:cstheme="minorHAnsi"/>
        </w:rPr>
      </w:pPr>
    </w:p>
    <w:p w14:paraId="7ACE0490" w14:textId="77777777" w:rsidR="00E335BD" w:rsidRDefault="00E335BD" w:rsidP="00E335BD">
      <w:pPr>
        <w:pStyle w:val="Paragrafoelenco"/>
        <w:ind w:left="0"/>
        <w:jc w:val="both"/>
        <w:rPr>
          <w:rFonts w:asciiTheme="minorHAnsi" w:hAnsiTheme="minorHAnsi" w:cstheme="minorHAnsi"/>
        </w:rPr>
      </w:pPr>
      <w:r w:rsidRPr="008C5B06">
        <w:rPr>
          <w:rFonts w:asciiTheme="minorHAnsi" w:hAnsiTheme="minorHAnsi" w:cstheme="minorHAnsi"/>
        </w:rPr>
        <w:t xml:space="preserve">Considerato che i titoli dichiarati sono rispondenti ai titoli richiesti dall’avviso per la selezione degli esperti, vista la valutazione dei titoli come da tabella, viene redatta la seguente graduatoria di merito dei candidati per docenti esperti di inglese per </w:t>
      </w:r>
      <w:r>
        <w:rPr>
          <w:rFonts w:asciiTheme="minorHAnsi" w:hAnsiTheme="minorHAnsi" w:cstheme="minorHAnsi"/>
        </w:rPr>
        <w:t>le seguenti edizioni:</w:t>
      </w:r>
    </w:p>
    <w:p w14:paraId="4C91F1F6" w14:textId="77777777" w:rsidR="00E335BD" w:rsidRPr="008C5B06" w:rsidRDefault="00E335BD" w:rsidP="00E335BD">
      <w:pPr>
        <w:pStyle w:val="Paragrafoelenco"/>
        <w:ind w:left="0"/>
        <w:jc w:val="both"/>
        <w:rPr>
          <w:rFonts w:asciiTheme="minorHAnsi" w:hAnsiTheme="minorHAnsi" w:cstheme="minorHAnsi"/>
          <w:strike/>
        </w:rPr>
      </w:pPr>
      <w:r>
        <w:rPr>
          <w:rFonts w:asciiTheme="minorHAnsi" w:hAnsiTheme="minorHAnsi" w:cstheme="minorHAnsi"/>
          <w:strike/>
        </w:rPr>
        <w:t xml:space="preserve"> </w:t>
      </w:r>
    </w:p>
    <w:tbl>
      <w:tblPr>
        <w:tblStyle w:val="Grigliatabella"/>
        <w:tblW w:w="0" w:type="auto"/>
        <w:tblInd w:w="720" w:type="dxa"/>
        <w:tblLook w:val="04A0" w:firstRow="1" w:lastRow="0" w:firstColumn="1" w:lastColumn="0" w:noHBand="0" w:noVBand="1"/>
      </w:tblPr>
      <w:tblGrid>
        <w:gridCol w:w="409"/>
        <w:gridCol w:w="4395"/>
        <w:gridCol w:w="1702"/>
      </w:tblGrid>
      <w:tr w:rsidR="00E335BD" w:rsidRPr="00060495" w14:paraId="52F5C4CD" w14:textId="77777777" w:rsidTr="00CF3D59">
        <w:trPr>
          <w:trHeight w:val="420"/>
        </w:trPr>
        <w:tc>
          <w:tcPr>
            <w:tcW w:w="409" w:type="dxa"/>
          </w:tcPr>
          <w:p w14:paraId="15FC48B4" w14:textId="77777777" w:rsidR="00E335BD" w:rsidRPr="00060495" w:rsidRDefault="00E335BD" w:rsidP="00CF3D59">
            <w:pPr>
              <w:pStyle w:val="Paragrafoelenco"/>
              <w:ind w:left="0"/>
              <w:jc w:val="both"/>
              <w:rPr>
                <w:rFonts w:cstheme="minorHAnsi"/>
              </w:rPr>
            </w:pPr>
            <w:r w:rsidRPr="00060495">
              <w:rPr>
                <w:rFonts w:cstheme="minorHAnsi"/>
              </w:rPr>
              <w:t>1.</w:t>
            </w:r>
          </w:p>
        </w:tc>
        <w:tc>
          <w:tcPr>
            <w:tcW w:w="4395" w:type="dxa"/>
          </w:tcPr>
          <w:p w14:paraId="0A7DEF2B" w14:textId="07EC9B12" w:rsidR="00E335BD" w:rsidRPr="00060495" w:rsidRDefault="00933485" w:rsidP="00CF3D59">
            <w:pPr>
              <w:pStyle w:val="Paragrafoelenco"/>
              <w:ind w:left="0"/>
              <w:jc w:val="both"/>
              <w:rPr>
                <w:rFonts w:cstheme="minorHAnsi"/>
              </w:rPr>
            </w:pPr>
            <w:r>
              <w:rPr>
                <w:rFonts w:asciiTheme="minorHAnsi" w:hAnsiTheme="minorHAnsi" w:cstheme="minorHAnsi"/>
              </w:rPr>
              <w:t>SANTI CHIARA</w:t>
            </w:r>
          </w:p>
        </w:tc>
        <w:tc>
          <w:tcPr>
            <w:tcW w:w="1702" w:type="dxa"/>
          </w:tcPr>
          <w:p w14:paraId="1C4D0CEE" w14:textId="3A838D38" w:rsidR="00E335BD" w:rsidRPr="00060495" w:rsidRDefault="00933485" w:rsidP="00CF3D59">
            <w:pPr>
              <w:pStyle w:val="Paragrafoelenco"/>
              <w:ind w:left="0"/>
              <w:jc w:val="center"/>
              <w:rPr>
                <w:rFonts w:cstheme="minorHAnsi"/>
              </w:rPr>
            </w:pPr>
            <w:r>
              <w:rPr>
                <w:rFonts w:asciiTheme="minorHAnsi" w:hAnsiTheme="minorHAnsi" w:cstheme="minorHAnsi"/>
              </w:rPr>
              <w:t>34 Punti</w:t>
            </w:r>
          </w:p>
        </w:tc>
      </w:tr>
    </w:tbl>
    <w:p w14:paraId="0F33A82D" w14:textId="63CD7F6C" w:rsidR="006C3551" w:rsidRDefault="006C3551" w:rsidP="006C3551">
      <w:pPr>
        <w:pStyle w:val="Articolo"/>
        <w:spacing w:before="120" w:line="276" w:lineRule="auto"/>
        <w:jc w:val="both"/>
        <w:rPr>
          <w:rFonts w:asciiTheme="minorHAnsi" w:hAnsiTheme="minorHAnsi" w:cstheme="minorHAnsi"/>
          <w:b w:val="0"/>
          <w:bCs w:val="0"/>
        </w:rPr>
      </w:pPr>
      <w:r>
        <w:rPr>
          <w:rFonts w:asciiTheme="minorHAnsi" w:hAnsiTheme="minorHAnsi" w:cstheme="minorHAnsi"/>
          <w:b w:val="0"/>
          <w:bCs w:val="0"/>
        </w:rPr>
        <w:t>Alle ore</w:t>
      </w:r>
      <w:r w:rsidR="00653CED">
        <w:rPr>
          <w:rFonts w:asciiTheme="minorHAnsi" w:hAnsiTheme="minorHAnsi" w:cstheme="minorHAnsi"/>
          <w:b w:val="0"/>
          <w:bCs w:val="0"/>
        </w:rPr>
        <w:t xml:space="preserve"> 1</w:t>
      </w:r>
      <w:r w:rsidR="002B3224">
        <w:rPr>
          <w:rFonts w:asciiTheme="minorHAnsi" w:hAnsiTheme="minorHAnsi" w:cstheme="minorHAnsi"/>
          <w:b w:val="0"/>
          <w:bCs w:val="0"/>
        </w:rPr>
        <w:t>3</w:t>
      </w:r>
      <w:r w:rsidR="00653CED">
        <w:rPr>
          <w:rFonts w:asciiTheme="minorHAnsi" w:hAnsiTheme="minorHAnsi" w:cstheme="minorHAnsi"/>
          <w:b w:val="0"/>
          <w:bCs w:val="0"/>
        </w:rPr>
        <w:t xml:space="preserve">: </w:t>
      </w:r>
      <w:r w:rsidR="002B3224">
        <w:rPr>
          <w:rFonts w:asciiTheme="minorHAnsi" w:hAnsiTheme="minorHAnsi" w:cstheme="minorHAnsi"/>
          <w:b w:val="0"/>
          <w:bCs w:val="0"/>
        </w:rPr>
        <w:t>3</w:t>
      </w:r>
      <w:r w:rsidR="00653CED">
        <w:rPr>
          <w:rFonts w:asciiTheme="minorHAnsi" w:hAnsiTheme="minorHAnsi" w:cstheme="minorHAnsi"/>
          <w:b w:val="0"/>
          <w:bCs w:val="0"/>
        </w:rPr>
        <w:t>0</w:t>
      </w:r>
      <w:r>
        <w:rPr>
          <w:rFonts w:asciiTheme="minorHAnsi" w:hAnsiTheme="minorHAnsi" w:cstheme="minorHAnsi"/>
          <w:b w:val="0"/>
          <w:bCs w:val="0"/>
        </w:rPr>
        <w:t xml:space="preserve"> l</w:t>
      </w:r>
      <w:r w:rsidR="00E335BD">
        <w:rPr>
          <w:rFonts w:asciiTheme="minorHAnsi" w:hAnsiTheme="minorHAnsi" w:cstheme="minorHAnsi"/>
          <w:b w:val="0"/>
          <w:bCs w:val="0"/>
        </w:rPr>
        <w:t>a</w:t>
      </w:r>
      <w:r>
        <w:rPr>
          <w:rFonts w:asciiTheme="minorHAnsi" w:hAnsiTheme="minorHAnsi" w:cstheme="minorHAnsi"/>
          <w:b w:val="0"/>
          <w:bCs w:val="0"/>
        </w:rPr>
        <w:t xml:space="preserve"> Presidente dichiara chiusa la seduta.</w:t>
      </w:r>
    </w:p>
    <w:p w14:paraId="425FD29C" w14:textId="77777777" w:rsidR="00E335BD" w:rsidRDefault="00E335BD" w:rsidP="006C3551">
      <w:pPr>
        <w:pStyle w:val="Articolo"/>
        <w:spacing w:before="120" w:line="276" w:lineRule="auto"/>
        <w:jc w:val="both"/>
        <w:rPr>
          <w:rFonts w:asciiTheme="minorHAnsi" w:hAnsiTheme="minorHAnsi" w:cstheme="minorHAnsi"/>
          <w:b w:val="0"/>
          <w:bCs w:val="0"/>
        </w:rPr>
      </w:pPr>
    </w:p>
    <w:p w14:paraId="0CDAE351" w14:textId="788DFD64" w:rsidR="006C3551" w:rsidRPr="006C3551" w:rsidRDefault="006C3551" w:rsidP="006C3551">
      <w:pPr>
        <w:pStyle w:val="Articolo"/>
        <w:spacing w:before="120" w:line="276" w:lineRule="auto"/>
        <w:jc w:val="both"/>
        <w:rPr>
          <w:rFonts w:asciiTheme="minorHAnsi" w:hAnsiTheme="minorHAnsi" w:cstheme="minorHAnsi"/>
          <w:b w:val="0"/>
          <w:bCs w:val="0"/>
        </w:rPr>
      </w:pPr>
      <w:r w:rsidRPr="006C3551">
        <w:rPr>
          <w:rFonts w:asciiTheme="minorHAnsi" w:hAnsiTheme="minorHAnsi" w:cstheme="minorHAnsi"/>
          <w:b w:val="0"/>
          <w:bCs w:val="0"/>
        </w:rPr>
        <w:t xml:space="preserve">Il presente verbale viene redatto contestualmente, letto, confermato e sottoscritto al termine della seduta e inserito in apposito plico, destinato alla raccolta dei verbali </w:t>
      </w:r>
      <w:r>
        <w:rPr>
          <w:rFonts w:asciiTheme="minorHAnsi" w:hAnsiTheme="minorHAnsi" w:cstheme="minorHAnsi"/>
          <w:b w:val="0"/>
          <w:bCs w:val="0"/>
        </w:rPr>
        <w:t>e della documentazione della presente procedura selettiva</w:t>
      </w:r>
      <w:r w:rsidRPr="006C3551">
        <w:rPr>
          <w:rFonts w:asciiTheme="minorHAnsi" w:hAnsiTheme="minorHAnsi" w:cstheme="minorHAnsi"/>
          <w:b w:val="0"/>
          <w:bCs w:val="0"/>
        </w:rPr>
        <w:t xml:space="preserve">. </w:t>
      </w:r>
    </w:p>
    <w:p w14:paraId="354F8B55" w14:textId="365667FA" w:rsidR="005D55A8" w:rsidRDefault="006C3551" w:rsidP="006C3551">
      <w:pPr>
        <w:pStyle w:val="Articolo"/>
        <w:spacing w:before="120" w:line="276" w:lineRule="auto"/>
        <w:contextualSpacing w:val="0"/>
        <w:jc w:val="both"/>
        <w:rPr>
          <w:rFonts w:asciiTheme="minorHAnsi" w:hAnsiTheme="minorHAnsi" w:cstheme="minorHAnsi"/>
          <w:b w:val="0"/>
          <w:bCs w:val="0"/>
        </w:rPr>
      </w:pPr>
      <w:r w:rsidRPr="006C3551">
        <w:rPr>
          <w:rFonts w:asciiTheme="minorHAnsi" w:hAnsiTheme="minorHAnsi" w:cstheme="minorHAnsi"/>
          <w:b w:val="0"/>
          <w:bCs w:val="0"/>
        </w:rPr>
        <w:t>Letto, confermato e sottoscritto,</w:t>
      </w:r>
    </w:p>
    <w:p w14:paraId="04316DE7" w14:textId="6C475042" w:rsidR="003F6225" w:rsidRDefault="00653CE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Borgo Tossignano</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sidR="002B3224">
        <w:rPr>
          <w:rFonts w:asciiTheme="minorHAnsi" w:hAnsiTheme="minorHAnsi" w:cstheme="minorHAnsi"/>
          <w:sz w:val="22"/>
          <w:szCs w:val="22"/>
        </w:rPr>
        <w:t>27/08/2024</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255428">
        <w:rPr>
          <w:rFonts w:asciiTheme="minorHAnsi" w:hAnsiTheme="minorHAnsi" w:cstheme="minorHAnsi"/>
          <w:sz w:val="22"/>
          <w:szCs w:val="22"/>
        </w:rPr>
        <w:tab/>
      </w:r>
      <w:r w:rsidR="00255428">
        <w:rPr>
          <w:rFonts w:asciiTheme="minorHAnsi" w:hAnsiTheme="minorHAnsi" w:cstheme="minorHAnsi"/>
          <w:sz w:val="22"/>
          <w:szCs w:val="22"/>
        </w:rPr>
        <w:tab/>
      </w:r>
    </w:p>
    <w:p w14:paraId="040662F6" w14:textId="3DABB591" w:rsidR="005D55A8" w:rsidRDefault="00255428"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Presidente</w:t>
      </w:r>
      <w:r w:rsidR="006C3551">
        <w:rPr>
          <w:rFonts w:asciiTheme="minorHAnsi" w:hAnsiTheme="minorHAnsi" w:cstheme="minorHAnsi"/>
          <w:sz w:val="22"/>
          <w:szCs w:val="22"/>
        </w:rPr>
        <w:t>:</w:t>
      </w:r>
      <w:r w:rsidR="003F6225">
        <w:rPr>
          <w:rFonts w:asciiTheme="minorHAnsi" w:hAnsiTheme="minorHAnsi" w:cstheme="minorHAnsi"/>
          <w:sz w:val="22"/>
          <w:szCs w:val="22"/>
        </w:rPr>
        <w:t xml:space="preserve"> </w:t>
      </w:r>
      <w:r w:rsidR="00653CED">
        <w:rPr>
          <w:rFonts w:asciiTheme="minorHAnsi" w:hAnsiTheme="minorHAnsi" w:cstheme="minorHAnsi"/>
          <w:sz w:val="22"/>
          <w:szCs w:val="22"/>
        </w:rPr>
        <w:t>D’Angelo Adele</w:t>
      </w:r>
    </w:p>
    <w:p w14:paraId="081DFA3E" w14:textId="0B4542FD" w:rsidR="0019322E" w:rsidRDefault="003D643D" w:rsidP="00255428">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 xml:space="preserve">Componente: </w:t>
      </w:r>
      <w:r w:rsidR="00285B65">
        <w:rPr>
          <w:rFonts w:asciiTheme="minorHAnsi" w:hAnsiTheme="minorHAnsi" w:cstheme="minorHAnsi"/>
          <w:sz w:val="22"/>
          <w:szCs w:val="22"/>
        </w:rPr>
        <w:t>Longo Rocco</w:t>
      </w:r>
    </w:p>
    <w:p w14:paraId="00613D2A" w14:textId="50801DD8" w:rsidR="003D643D" w:rsidRPr="00DB4C6D" w:rsidRDefault="003D643D" w:rsidP="005D55A8">
      <w:pPr>
        <w:spacing w:before="120" w:after="120"/>
        <w:jc w:val="both"/>
        <w:rPr>
          <w:rFonts w:asciiTheme="minorHAnsi" w:hAnsiTheme="minorHAnsi" w:cstheme="minorHAnsi"/>
          <w:i/>
          <w:sz w:val="22"/>
          <w:szCs w:val="22"/>
          <w:lang w:val="it-IT"/>
        </w:rPr>
      </w:pPr>
      <w:r>
        <w:rPr>
          <w:rFonts w:asciiTheme="minorHAnsi" w:hAnsiTheme="minorHAnsi" w:cstheme="minorHAnsi"/>
          <w:sz w:val="22"/>
          <w:szCs w:val="22"/>
          <w:lang w:val="it-IT"/>
        </w:rPr>
        <w:t xml:space="preserve">Componente: </w:t>
      </w:r>
      <w:r w:rsidR="002B3224">
        <w:rPr>
          <w:rFonts w:asciiTheme="minorHAnsi" w:hAnsiTheme="minorHAnsi" w:cstheme="minorHAnsi"/>
          <w:sz w:val="22"/>
          <w:szCs w:val="22"/>
          <w:lang w:val="it-IT"/>
        </w:rPr>
        <w:t>Pifferi Monica</w:t>
      </w:r>
    </w:p>
    <w:sectPr w:rsidR="003D643D" w:rsidRPr="00DB4C6D" w:rsidSect="007C5B4E">
      <w:headerReference w:type="default" r:id="rId12"/>
      <w:footerReference w:type="default" r:id="rId13"/>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327B78" w14:textId="77777777" w:rsidR="000B1F4F" w:rsidRDefault="000B1F4F" w:rsidP="002C0B2B">
      <w:r>
        <w:separator/>
      </w:r>
    </w:p>
  </w:endnote>
  <w:endnote w:type="continuationSeparator" w:id="0">
    <w:p w14:paraId="33243639" w14:textId="77777777" w:rsidR="000B1F4F" w:rsidRDefault="000B1F4F"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Kunstler Script">
    <w:panose1 w:val="030304020206070D0D06"/>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933485"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5E319" w14:textId="77777777" w:rsidR="000B1F4F" w:rsidRDefault="000B1F4F" w:rsidP="002C0B2B">
      <w:r>
        <w:separator/>
      </w:r>
    </w:p>
  </w:footnote>
  <w:footnote w:type="continuationSeparator" w:id="0">
    <w:p w14:paraId="2549C3A1" w14:textId="77777777" w:rsidR="000B1F4F" w:rsidRDefault="000B1F4F"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0C3A3" w14:textId="34855C03" w:rsidR="00FD062A" w:rsidRPr="009029F2" w:rsidRDefault="00FD062A" w:rsidP="00FD062A"/>
  <w:p w14:paraId="343E38A8" w14:textId="77777777" w:rsidR="00FD062A" w:rsidRPr="006F463F" w:rsidRDefault="00FD062A" w:rsidP="00FD062A">
    <w:pPr>
      <w:rPr>
        <w:sz w:val="12"/>
        <w:szCs w:val="12"/>
      </w:rPr>
    </w:pPr>
    <w:r>
      <w:tab/>
    </w:r>
  </w:p>
  <w:p w14:paraId="3A29CA75" w14:textId="7B27BF72" w:rsidR="00B622F8" w:rsidRDefault="00B622F8" w:rsidP="00FD062A">
    <w:pPr>
      <w:tabs>
        <w:tab w:val="left" w:pos="3010"/>
        <w:tab w:val="center" w:pos="4825"/>
      </w:tabs>
      <w:ind w:right="-12"/>
      <w:jc w:val="center"/>
      <w:rPr>
        <w:rFonts w:ascii="Calibri" w:hAnsi="Calibri" w:cs="Calibri"/>
        <w:sz w:val="20"/>
        <w:szCs w:val="20"/>
      </w:rPr>
    </w:pPr>
  </w:p>
  <w:p w14:paraId="421C071C" w14:textId="640C5AF4" w:rsidR="00FD062A" w:rsidRPr="00B622F8" w:rsidRDefault="00FD062A" w:rsidP="00FD062A">
    <w:pPr>
      <w:tabs>
        <w:tab w:val="left" w:pos="3010"/>
        <w:tab w:val="center" w:pos="4825"/>
      </w:tabs>
      <w:ind w:right="-12"/>
      <w:jc w:val="center"/>
      <w:rPr>
        <w:rFonts w:asciiTheme="minorHAnsi" w:hAnsiTheme="minorHAnsi" w:cstheme="minorHAnsi"/>
        <w:i/>
        <w:iCs/>
      </w:rPr>
    </w:pPr>
  </w:p>
  <w:p w14:paraId="1B133653" w14:textId="7048CAC9" w:rsidR="00DC439B" w:rsidRPr="00DC439B" w:rsidRDefault="00DC439B" w:rsidP="00DB4C6D">
    <w:pPr>
      <w:tabs>
        <w:tab w:val="left" w:pos="2617"/>
      </w:tabs>
      <w:spacing w:line="160" w:lineRule="atLeast"/>
      <w:ind w:right="-567"/>
      <w:rPr>
        <w:rFonts w:ascii="Kunstler Script" w:hAnsi="Kunstler Script"/>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141E75BE"/>
    <w:multiLevelType w:val="hybridMultilevel"/>
    <w:tmpl w:val="AC6894C8"/>
    <w:lvl w:ilvl="0" w:tplc="F6A003CA">
      <w:start w:val="4"/>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AF1312"/>
    <w:multiLevelType w:val="hybridMultilevel"/>
    <w:tmpl w:val="B3126792"/>
    <w:lvl w:ilvl="0" w:tplc="A4C212AA">
      <w:start w:val="1"/>
      <w:numFmt w:val="bullet"/>
      <w:lvlText w:val="•"/>
      <w:lvlJc w:val="left"/>
      <w:pPr>
        <w:tabs>
          <w:tab w:val="num" w:pos="720"/>
        </w:tabs>
        <w:ind w:left="720" w:hanging="360"/>
      </w:pPr>
      <w:rPr>
        <w:rFonts w:ascii="Arial" w:hAnsi="Arial" w:hint="default"/>
      </w:rPr>
    </w:lvl>
    <w:lvl w:ilvl="1" w:tplc="4DE0E4AE">
      <w:start w:val="1"/>
      <w:numFmt w:val="bullet"/>
      <w:lvlText w:val="•"/>
      <w:lvlJc w:val="left"/>
      <w:pPr>
        <w:tabs>
          <w:tab w:val="num" w:pos="1440"/>
        </w:tabs>
        <w:ind w:left="1440" w:hanging="360"/>
      </w:pPr>
      <w:rPr>
        <w:rFonts w:ascii="Arial" w:hAnsi="Arial" w:hint="default"/>
      </w:rPr>
    </w:lvl>
    <w:lvl w:ilvl="2" w:tplc="80EA25D8" w:tentative="1">
      <w:start w:val="1"/>
      <w:numFmt w:val="bullet"/>
      <w:lvlText w:val="•"/>
      <w:lvlJc w:val="left"/>
      <w:pPr>
        <w:tabs>
          <w:tab w:val="num" w:pos="2160"/>
        </w:tabs>
        <w:ind w:left="2160" w:hanging="360"/>
      </w:pPr>
      <w:rPr>
        <w:rFonts w:ascii="Arial" w:hAnsi="Arial" w:hint="default"/>
      </w:rPr>
    </w:lvl>
    <w:lvl w:ilvl="3" w:tplc="53A44BC4" w:tentative="1">
      <w:start w:val="1"/>
      <w:numFmt w:val="bullet"/>
      <w:lvlText w:val="•"/>
      <w:lvlJc w:val="left"/>
      <w:pPr>
        <w:tabs>
          <w:tab w:val="num" w:pos="2880"/>
        </w:tabs>
        <w:ind w:left="2880" w:hanging="360"/>
      </w:pPr>
      <w:rPr>
        <w:rFonts w:ascii="Arial" w:hAnsi="Arial" w:hint="default"/>
      </w:rPr>
    </w:lvl>
    <w:lvl w:ilvl="4" w:tplc="2634135A" w:tentative="1">
      <w:start w:val="1"/>
      <w:numFmt w:val="bullet"/>
      <w:lvlText w:val="•"/>
      <w:lvlJc w:val="left"/>
      <w:pPr>
        <w:tabs>
          <w:tab w:val="num" w:pos="3600"/>
        </w:tabs>
        <w:ind w:left="3600" w:hanging="360"/>
      </w:pPr>
      <w:rPr>
        <w:rFonts w:ascii="Arial" w:hAnsi="Arial" w:hint="default"/>
      </w:rPr>
    </w:lvl>
    <w:lvl w:ilvl="5" w:tplc="C7245056" w:tentative="1">
      <w:start w:val="1"/>
      <w:numFmt w:val="bullet"/>
      <w:lvlText w:val="•"/>
      <w:lvlJc w:val="left"/>
      <w:pPr>
        <w:tabs>
          <w:tab w:val="num" w:pos="4320"/>
        </w:tabs>
        <w:ind w:left="4320" w:hanging="360"/>
      </w:pPr>
      <w:rPr>
        <w:rFonts w:ascii="Arial" w:hAnsi="Arial" w:hint="default"/>
      </w:rPr>
    </w:lvl>
    <w:lvl w:ilvl="6" w:tplc="49CA51B2" w:tentative="1">
      <w:start w:val="1"/>
      <w:numFmt w:val="bullet"/>
      <w:lvlText w:val="•"/>
      <w:lvlJc w:val="left"/>
      <w:pPr>
        <w:tabs>
          <w:tab w:val="num" w:pos="5040"/>
        </w:tabs>
        <w:ind w:left="5040" w:hanging="360"/>
      </w:pPr>
      <w:rPr>
        <w:rFonts w:ascii="Arial" w:hAnsi="Arial" w:hint="default"/>
      </w:rPr>
    </w:lvl>
    <w:lvl w:ilvl="7" w:tplc="6ACC997C" w:tentative="1">
      <w:start w:val="1"/>
      <w:numFmt w:val="bullet"/>
      <w:lvlText w:val="•"/>
      <w:lvlJc w:val="left"/>
      <w:pPr>
        <w:tabs>
          <w:tab w:val="num" w:pos="5760"/>
        </w:tabs>
        <w:ind w:left="5760" w:hanging="360"/>
      </w:pPr>
      <w:rPr>
        <w:rFonts w:ascii="Arial" w:hAnsi="Arial" w:hint="default"/>
      </w:rPr>
    </w:lvl>
    <w:lvl w:ilvl="8" w:tplc="C0DC4EE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7CA029A"/>
    <w:multiLevelType w:val="hybridMultilevel"/>
    <w:tmpl w:val="07709B7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0" w15:restartNumberingAfterBreak="0">
    <w:nsid w:val="3FDC1B69"/>
    <w:multiLevelType w:val="hybridMultilevel"/>
    <w:tmpl w:val="9DAE892E"/>
    <w:lvl w:ilvl="0" w:tplc="0410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3" w15:restartNumberingAfterBreak="0">
    <w:nsid w:val="57C6125D"/>
    <w:multiLevelType w:val="hybridMultilevel"/>
    <w:tmpl w:val="362C8B0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5" w15:restartNumberingAfterBreak="0">
    <w:nsid w:val="64E317D4"/>
    <w:multiLevelType w:val="hybridMultilevel"/>
    <w:tmpl w:val="357432F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18" w15:restartNumberingAfterBreak="0">
    <w:nsid w:val="79297932"/>
    <w:multiLevelType w:val="hybridMultilevel"/>
    <w:tmpl w:val="A656D454"/>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7EA6085A"/>
    <w:multiLevelType w:val="hybridMultilevel"/>
    <w:tmpl w:val="340C009A"/>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16"/>
  </w:num>
  <w:num w:numId="3">
    <w:abstractNumId w:val="1"/>
  </w:num>
  <w:num w:numId="4">
    <w:abstractNumId w:val="11"/>
  </w:num>
  <w:num w:numId="5">
    <w:abstractNumId w:val="6"/>
  </w:num>
  <w:num w:numId="6">
    <w:abstractNumId w:val="14"/>
  </w:num>
  <w:num w:numId="7">
    <w:abstractNumId w:val="17"/>
  </w:num>
  <w:num w:numId="8">
    <w:abstractNumId w:val="0"/>
  </w:num>
  <w:num w:numId="9">
    <w:abstractNumId w:val="7"/>
  </w:num>
  <w:num w:numId="10">
    <w:abstractNumId w:val="5"/>
  </w:num>
  <w:num w:numId="11">
    <w:abstractNumId w:val="12"/>
  </w:num>
  <w:num w:numId="12">
    <w:abstractNumId w:val="8"/>
  </w:num>
  <w:num w:numId="13">
    <w:abstractNumId w:val="9"/>
  </w:num>
  <w:num w:numId="14">
    <w:abstractNumId w:val="2"/>
  </w:num>
  <w:num w:numId="15">
    <w:abstractNumId w:val="4"/>
  </w:num>
  <w:num w:numId="16">
    <w:abstractNumId w:val="15"/>
  </w:num>
  <w:num w:numId="17">
    <w:abstractNumId w:val="10"/>
  </w:num>
  <w:num w:numId="18">
    <w:abstractNumId w:val="19"/>
  </w:num>
  <w:num w:numId="19">
    <w:abstractNumId w:val="18"/>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09D2"/>
    <w:rsid w:val="00015C54"/>
    <w:rsid w:val="000265E7"/>
    <w:rsid w:val="00052BF8"/>
    <w:rsid w:val="00064B05"/>
    <w:rsid w:val="00085A28"/>
    <w:rsid w:val="000B1F4F"/>
    <w:rsid w:val="000D5C11"/>
    <w:rsid w:val="000E6A80"/>
    <w:rsid w:val="000E7AA8"/>
    <w:rsid w:val="0015477D"/>
    <w:rsid w:val="001841F0"/>
    <w:rsid w:val="00184791"/>
    <w:rsid w:val="0019322E"/>
    <w:rsid w:val="00197085"/>
    <w:rsid w:val="001C2244"/>
    <w:rsid w:val="001D7056"/>
    <w:rsid w:val="001F1B06"/>
    <w:rsid w:val="00205F3C"/>
    <w:rsid w:val="002113EC"/>
    <w:rsid w:val="00220C67"/>
    <w:rsid w:val="0022560F"/>
    <w:rsid w:val="002327E9"/>
    <w:rsid w:val="00255428"/>
    <w:rsid w:val="00270794"/>
    <w:rsid w:val="0027499F"/>
    <w:rsid w:val="002770D2"/>
    <w:rsid w:val="00285B65"/>
    <w:rsid w:val="00290774"/>
    <w:rsid w:val="00294561"/>
    <w:rsid w:val="002958C2"/>
    <w:rsid w:val="002A480E"/>
    <w:rsid w:val="002B08A7"/>
    <w:rsid w:val="002B3224"/>
    <w:rsid w:val="002B6E20"/>
    <w:rsid w:val="002C0B2B"/>
    <w:rsid w:val="002D4C14"/>
    <w:rsid w:val="003525FD"/>
    <w:rsid w:val="0035531B"/>
    <w:rsid w:val="00376487"/>
    <w:rsid w:val="003773B9"/>
    <w:rsid w:val="00381DF9"/>
    <w:rsid w:val="003C6E5C"/>
    <w:rsid w:val="003D643D"/>
    <w:rsid w:val="003F29C2"/>
    <w:rsid w:val="003F6225"/>
    <w:rsid w:val="0040731E"/>
    <w:rsid w:val="00426495"/>
    <w:rsid w:val="00435EF5"/>
    <w:rsid w:val="004719E2"/>
    <w:rsid w:val="004B005D"/>
    <w:rsid w:val="004B10F9"/>
    <w:rsid w:val="004C13C0"/>
    <w:rsid w:val="004C4C14"/>
    <w:rsid w:val="004E30E1"/>
    <w:rsid w:val="005116CA"/>
    <w:rsid w:val="005205B4"/>
    <w:rsid w:val="00521ACC"/>
    <w:rsid w:val="00527F7C"/>
    <w:rsid w:val="0053749E"/>
    <w:rsid w:val="0055040C"/>
    <w:rsid w:val="00564EF0"/>
    <w:rsid w:val="00596E88"/>
    <w:rsid w:val="005A3C41"/>
    <w:rsid w:val="005A5FD8"/>
    <w:rsid w:val="005A6123"/>
    <w:rsid w:val="005B7783"/>
    <w:rsid w:val="005C04BF"/>
    <w:rsid w:val="005C119D"/>
    <w:rsid w:val="005C1845"/>
    <w:rsid w:val="005C4CD5"/>
    <w:rsid w:val="005D55A8"/>
    <w:rsid w:val="005D6EA1"/>
    <w:rsid w:val="005E2F16"/>
    <w:rsid w:val="00603C84"/>
    <w:rsid w:val="00610AC8"/>
    <w:rsid w:val="00621AF9"/>
    <w:rsid w:val="00653CED"/>
    <w:rsid w:val="00653EAE"/>
    <w:rsid w:val="00677F04"/>
    <w:rsid w:val="006804AA"/>
    <w:rsid w:val="00691FC5"/>
    <w:rsid w:val="006C03A2"/>
    <w:rsid w:val="006C3551"/>
    <w:rsid w:val="006D1392"/>
    <w:rsid w:val="006D3207"/>
    <w:rsid w:val="006D680E"/>
    <w:rsid w:val="006E3D8A"/>
    <w:rsid w:val="00702C3A"/>
    <w:rsid w:val="00752D7F"/>
    <w:rsid w:val="00756A2A"/>
    <w:rsid w:val="00765FBB"/>
    <w:rsid w:val="00770E82"/>
    <w:rsid w:val="007755F7"/>
    <w:rsid w:val="0079066F"/>
    <w:rsid w:val="00790C48"/>
    <w:rsid w:val="00791D96"/>
    <w:rsid w:val="007A2B8C"/>
    <w:rsid w:val="007B07F5"/>
    <w:rsid w:val="007C04ED"/>
    <w:rsid w:val="007C14EF"/>
    <w:rsid w:val="007C59BA"/>
    <w:rsid w:val="007C5B4E"/>
    <w:rsid w:val="007E535A"/>
    <w:rsid w:val="007F48B4"/>
    <w:rsid w:val="007F562E"/>
    <w:rsid w:val="008219BD"/>
    <w:rsid w:val="00831644"/>
    <w:rsid w:val="0083496D"/>
    <w:rsid w:val="00840536"/>
    <w:rsid w:val="00855685"/>
    <w:rsid w:val="008610EB"/>
    <w:rsid w:val="008614D7"/>
    <w:rsid w:val="00865496"/>
    <w:rsid w:val="0088283D"/>
    <w:rsid w:val="0089251A"/>
    <w:rsid w:val="008B3702"/>
    <w:rsid w:val="008C2FE8"/>
    <w:rsid w:val="008C5B06"/>
    <w:rsid w:val="008E6339"/>
    <w:rsid w:val="008E6D94"/>
    <w:rsid w:val="008F2D9E"/>
    <w:rsid w:val="00912440"/>
    <w:rsid w:val="00912D2B"/>
    <w:rsid w:val="009251E0"/>
    <w:rsid w:val="00927DA6"/>
    <w:rsid w:val="009320B2"/>
    <w:rsid w:val="00933485"/>
    <w:rsid w:val="0094032C"/>
    <w:rsid w:val="00941F80"/>
    <w:rsid w:val="00954000"/>
    <w:rsid w:val="009678E9"/>
    <w:rsid w:val="00986FDB"/>
    <w:rsid w:val="009A0219"/>
    <w:rsid w:val="009B2D22"/>
    <w:rsid w:val="009C005D"/>
    <w:rsid w:val="009F36E3"/>
    <w:rsid w:val="00A12972"/>
    <w:rsid w:val="00A26A50"/>
    <w:rsid w:val="00A73CC5"/>
    <w:rsid w:val="00A77232"/>
    <w:rsid w:val="00A912D7"/>
    <w:rsid w:val="00AA3CF1"/>
    <w:rsid w:val="00AA48FC"/>
    <w:rsid w:val="00AC6929"/>
    <w:rsid w:val="00AD115E"/>
    <w:rsid w:val="00AE0B64"/>
    <w:rsid w:val="00AE5553"/>
    <w:rsid w:val="00AE5C84"/>
    <w:rsid w:val="00AE7977"/>
    <w:rsid w:val="00AF7F4F"/>
    <w:rsid w:val="00B35445"/>
    <w:rsid w:val="00B4481D"/>
    <w:rsid w:val="00B60A78"/>
    <w:rsid w:val="00B622F8"/>
    <w:rsid w:val="00BA07A8"/>
    <w:rsid w:val="00BB7DE8"/>
    <w:rsid w:val="00BE703C"/>
    <w:rsid w:val="00BF560D"/>
    <w:rsid w:val="00C07472"/>
    <w:rsid w:val="00C27D8D"/>
    <w:rsid w:val="00C34884"/>
    <w:rsid w:val="00C77E06"/>
    <w:rsid w:val="00C96098"/>
    <w:rsid w:val="00CA32F6"/>
    <w:rsid w:val="00CC6616"/>
    <w:rsid w:val="00CF7DF1"/>
    <w:rsid w:val="00D00899"/>
    <w:rsid w:val="00D260C1"/>
    <w:rsid w:val="00D42433"/>
    <w:rsid w:val="00D45AD1"/>
    <w:rsid w:val="00D67153"/>
    <w:rsid w:val="00DA2D59"/>
    <w:rsid w:val="00DA6800"/>
    <w:rsid w:val="00DB287F"/>
    <w:rsid w:val="00DB4C6D"/>
    <w:rsid w:val="00DC34CC"/>
    <w:rsid w:val="00DC439B"/>
    <w:rsid w:val="00DF58AB"/>
    <w:rsid w:val="00E0473B"/>
    <w:rsid w:val="00E21D30"/>
    <w:rsid w:val="00E335BD"/>
    <w:rsid w:val="00EC50D5"/>
    <w:rsid w:val="00ED29BC"/>
    <w:rsid w:val="00EE315E"/>
    <w:rsid w:val="00EF0227"/>
    <w:rsid w:val="00EF28FE"/>
    <w:rsid w:val="00F01558"/>
    <w:rsid w:val="00F773D2"/>
    <w:rsid w:val="00FA4FFF"/>
    <w:rsid w:val="00FC08B7"/>
    <w:rsid w:val="00FD062A"/>
    <w:rsid w:val="00FD4FBF"/>
    <w:rsid w:val="00FE24D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aliases w:val="Number Bullets,normal,First level bullet,Citation List,Table of contents numbered,List Paragraph Char Char,b1,Number_1,SGLText List Paragraph,new,List Paragraph11,List Paragraph2,Colorful List - Accent 11,列出段落,List-1"/>
    <w:basedOn w:val="Normale"/>
    <w:link w:val="ParagrafoelencoCarattere"/>
    <w:uiPriority w:val="34"/>
    <w:qFormat/>
    <w:rsid w:val="009678E9"/>
    <w:pPr>
      <w:ind w:left="720"/>
      <w:contextualSpacing/>
    </w:pPr>
  </w:style>
  <w:style w:type="character" w:styleId="Collegamentoipertestuale">
    <w:name w:val="Hyperlink"/>
    <w:basedOn w:val="Carpredefinitoparagrafo"/>
    <w:uiPriority w:val="99"/>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uiPriority w:val="39"/>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Articolo">
    <w:name w:val="Articolo"/>
    <w:basedOn w:val="Normale"/>
    <w:link w:val="ArticoloCarattere"/>
    <w:qFormat/>
    <w:rsid w:val="000109D2"/>
    <w:pPr>
      <w:spacing w:after="120"/>
      <w:contextualSpacing/>
      <w:jc w:val="center"/>
      <w:textAlignment w:val="center"/>
    </w:pPr>
    <w:rPr>
      <w:rFonts w:ascii="Calibri" w:hAnsi="Calibri" w:cs="Calibri"/>
      <w:b/>
      <w:bCs/>
      <w:sz w:val="22"/>
      <w:szCs w:val="22"/>
      <w:lang w:val="it-IT" w:eastAsia="it-IT"/>
    </w:rPr>
  </w:style>
  <w:style w:type="character" w:customStyle="1" w:styleId="ArticoloCarattere">
    <w:name w:val="Articolo Carattere"/>
    <w:basedOn w:val="Carpredefinitoparagrafo"/>
    <w:link w:val="Articolo"/>
    <w:rsid w:val="000109D2"/>
    <w:rPr>
      <w:rFonts w:ascii="Calibri" w:eastAsia="Times New Roman" w:hAnsi="Calibri" w:cs="Calibri"/>
      <w:b/>
      <w:bCs/>
      <w:lang w:eastAsia="it-IT"/>
    </w:rPr>
  </w:style>
  <w:style w:type="paragraph" w:customStyle="1" w:styleId="Comma">
    <w:name w:val="Comma"/>
    <w:basedOn w:val="Paragrafoelenco"/>
    <w:link w:val="CommaCarattere"/>
    <w:qFormat/>
    <w:rsid w:val="0089251A"/>
    <w:pPr>
      <w:numPr>
        <w:numId w:val="13"/>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89251A"/>
  </w:style>
  <w:style w:type="paragraph" w:styleId="Revisione">
    <w:name w:val="Revision"/>
    <w:hidden/>
    <w:uiPriority w:val="99"/>
    <w:semiHidden/>
    <w:rsid w:val="00FD4FBF"/>
    <w:pPr>
      <w:spacing w:after="0" w:line="240" w:lineRule="auto"/>
    </w:pPr>
    <w:rPr>
      <w:rFonts w:ascii="Times New Roman" w:eastAsia="Times New Roman" w:hAnsi="Times New Roman" w:cs="Times New Roman"/>
      <w:sz w:val="24"/>
      <w:szCs w:val="24"/>
      <w:lang w:val="en-US"/>
    </w:rPr>
  </w:style>
  <w:style w:type="character" w:customStyle="1" w:styleId="ParagrafoelencoCarattere">
    <w:name w:val="Paragrafo elenco Carattere"/>
    <w:aliases w:val="Number Bullets Carattere,normal Carattere,First level bullet Carattere,Citation List Carattere,Table of contents numbered Carattere,List Paragraph Char Char Carattere,b1 Carattere,Number_1 Carattere,new Carattere"/>
    <w:basedOn w:val="Carpredefinitoparagrafo"/>
    <w:link w:val="Paragrafoelenco"/>
    <w:uiPriority w:val="34"/>
    <w:qFormat/>
    <w:rsid w:val="008E6339"/>
    <w:rPr>
      <w:rFonts w:ascii="Times New Roman" w:eastAsia="Times New Roman" w:hAnsi="Times New Roman" w:cs="Times New Roman"/>
      <w:sz w:val="24"/>
      <w:szCs w:val="24"/>
      <w:lang w:val="en-US"/>
    </w:rPr>
  </w:style>
  <w:style w:type="character" w:styleId="Menzionenonrisolta">
    <w:name w:val="Unresolved Mention"/>
    <w:basedOn w:val="Carpredefinitoparagrafo"/>
    <w:uiPriority w:val="99"/>
    <w:semiHidden/>
    <w:unhideWhenUsed/>
    <w:rsid w:val="00FD06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borgotossignanoic.edu.i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9</Pages>
  <Words>2858</Words>
  <Characters>16296</Characters>
  <Application>Microsoft Office Word</Application>
  <DocSecurity>0</DocSecurity>
  <Lines>135</Lines>
  <Paragraphs>38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DSGA2</dc:creator>
  <cp:keywords/>
  <dc:description/>
  <cp:lastModifiedBy>DSGA2</cp:lastModifiedBy>
  <cp:revision>4</cp:revision>
  <dcterms:created xsi:type="dcterms:W3CDTF">2024-08-26T18:29:00Z</dcterms:created>
  <dcterms:modified xsi:type="dcterms:W3CDTF">2024-08-27T10:45:00Z</dcterms:modified>
</cp:coreProperties>
</file>