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32FE" w:rsidRDefault="002C32FE">
      <w:pPr>
        <w:pStyle w:val="Corpotesto"/>
        <w:spacing w:after="0"/>
      </w:pPr>
      <w:bookmarkStart w:id="0" w:name="head0canvasize"/>
      <w:bookmarkStart w:id="1" w:name="parent_element775e31be69a25"/>
      <w:bookmarkStart w:id="2" w:name="preview_cont25ddc772b871b"/>
      <w:bookmarkEnd w:id="0"/>
      <w:bookmarkEnd w:id="1"/>
      <w:bookmarkEnd w:id="2"/>
    </w:p>
    <w:p w:rsidR="002C32FE" w:rsidRDefault="002C32FE">
      <w:pPr>
        <w:pStyle w:val="Corpotesto"/>
        <w:spacing w:after="0"/>
      </w:pPr>
    </w:p>
    <w:p w:rsidR="002C32FE" w:rsidRDefault="002C32FE">
      <w:pPr>
        <w:pStyle w:val="Corpotesto"/>
        <w:spacing w:after="0"/>
      </w:pPr>
    </w:p>
    <w:p w:rsidR="002C32FE" w:rsidRDefault="0026288E">
      <w:pPr>
        <w:pStyle w:val="Corpotesto"/>
        <w:spacing w:after="0"/>
        <w:jc w:val="center"/>
        <w:rPr>
          <w:shd w:val="clear" w:color="auto" w:fill="FFFFFF"/>
        </w:rPr>
      </w:pPr>
      <w:r>
        <w:rPr>
          <w:noProof/>
          <w:shd w:val="clear" w:color="auto" w:fill="FFFFFF"/>
        </w:rPr>
        <w:drawing>
          <wp:inline distT="0" distB="0" distL="0" distR="0">
            <wp:extent cx="5715000" cy="847725"/>
            <wp:effectExtent l="0" t="0" r="0" b="0"/>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5"/>
                    <a:stretch>
                      <a:fillRect/>
                    </a:stretch>
                  </pic:blipFill>
                  <pic:spPr bwMode="auto">
                    <a:xfrm>
                      <a:off x="0" y="0"/>
                      <a:ext cx="5715000" cy="847725"/>
                    </a:xfrm>
                    <a:prstGeom prst="rect">
                      <a:avLst/>
                    </a:prstGeom>
                  </pic:spPr>
                </pic:pic>
              </a:graphicData>
            </a:graphic>
          </wp:inline>
        </w:drawing>
      </w:r>
      <w:bookmarkStart w:id="3" w:name="parent_element84e2a6fd59323"/>
      <w:bookmarkStart w:id="4" w:name="preview_cont7655b1e4f996c"/>
      <w:bookmarkEnd w:id="3"/>
      <w:bookmarkEnd w:id="4"/>
    </w:p>
    <w:p w:rsidR="002C32FE" w:rsidRDefault="002C32FE" w:rsidP="00603AE7">
      <w:pPr>
        <w:pStyle w:val="Corpotesto"/>
        <w:spacing w:after="0"/>
        <w:rPr>
          <w:color w:val="000000"/>
          <w:shd w:val="clear" w:color="auto" w:fill="FFFF00"/>
        </w:rPr>
      </w:pPr>
      <w:bookmarkStart w:id="5" w:name="x_682218674560040961"/>
      <w:bookmarkStart w:id="6" w:name="_GoBack"/>
      <w:bookmarkEnd w:id="5"/>
      <w:bookmarkEnd w:id="6"/>
    </w:p>
    <w:p w:rsidR="002C32FE" w:rsidRPr="00603AE7" w:rsidRDefault="0026288E">
      <w:pPr>
        <w:pStyle w:val="Titolo3"/>
        <w:spacing w:before="0" w:after="0"/>
        <w:jc w:val="center"/>
        <w:rPr>
          <w:shd w:val="clear" w:color="auto" w:fill="FFFFFF"/>
          <w:lang w:val="it-IT"/>
        </w:rPr>
      </w:pPr>
      <w:bookmarkStart w:id="7" w:name="parent_element549e9d4e44e7e"/>
      <w:bookmarkStart w:id="8" w:name="preview_contc94689359dacf"/>
      <w:bookmarkStart w:id="9" w:name="x_682218674698813441"/>
      <w:bookmarkEnd w:id="7"/>
      <w:bookmarkEnd w:id="8"/>
      <w:bookmarkEnd w:id="9"/>
      <w:r w:rsidRPr="00603AE7">
        <w:rPr>
          <w:shd w:val="clear" w:color="auto" w:fill="FFFFFF"/>
          <w:lang w:val="it-IT"/>
        </w:rPr>
        <w:t>Istituto Comprensivo di Castel Maggiore</w:t>
      </w:r>
    </w:p>
    <w:p w:rsidR="002C32FE" w:rsidRPr="00603AE7" w:rsidRDefault="0026288E">
      <w:pPr>
        <w:pStyle w:val="Titolo3"/>
        <w:spacing w:before="0" w:after="0"/>
        <w:jc w:val="center"/>
        <w:rPr>
          <w:shd w:val="clear" w:color="auto" w:fill="FFFFFF"/>
          <w:lang w:val="it-IT"/>
        </w:rPr>
      </w:pPr>
      <w:bookmarkStart w:id="10" w:name="x_682218674774343681"/>
      <w:bookmarkEnd w:id="10"/>
      <w:r w:rsidRPr="00603AE7">
        <w:rPr>
          <w:sz w:val="27"/>
          <w:shd w:val="clear" w:color="auto" w:fill="FFFFFF"/>
          <w:lang w:val="it-IT"/>
        </w:rPr>
        <w:t xml:space="preserve">Via Bondanello 28, </w:t>
      </w:r>
      <w:bookmarkStart w:id="11" w:name="x_682218674844401665"/>
      <w:bookmarkEnd w:id="11"/>
      <w:r w:rsidRPr="00603AE7">
        <w:rPr>
          <w:sz w:val="27"/>
          <w:shd w:val="clear" w:color="auto" w:fill="FFFFFF"/>
          <w:lang w:val="it-IT"/>
        </w:rPr>
        <w:t>40013 </w:t>
      </w:r>
      <w:bookmarkStart w:id="12" w:name="x_682218674824937473"/>
      <w:bookmarkEnd w:id="12"/>
      <w:r w:rsidRPr="00603AE7">
        <w:rPr>
          <w:sz w:val="27"/>
          <w:shd w:val="clear" w:color="auto" w:fill="FFFFFF"/>
          <w:lang w:val="it-IT"/>
        </w:rPr>
        <w:t>Castel Maggiore (</w:t>
      </w:r>
      <w:bookmarkStart w:id="13" w:name="x_682218674863407105"/>
      <w:bookmarkEnd w:id="13"/>
      <w:r w:rsidRPr="00603AE7">
        <w:rPr>
          <w:sz w:val="27"/>
          <w:shd w:val="clear" w:color="auto" w:fill="FFFFFF"/>
          <w:lang w:val="it-IT"/>
        </w:rPr>
        <w:t xml:space="preserve">BO) - Tel.: </w:t>
      </w:r>
      <w:bookmarkStart w:id="14" w:name="x_682218674883690497"/>
      <w:bookmarkEnd w:id="14"/>
      <w:r w:rsidRPr="00603AE7">
        <w:rPr>
          <w:sz w:val="27"/>
          <w:shd w:val="clear" w:color="auto" w:fill="FFFFFF"/>
          <w:lang w:val="it-IT"/>
        </w:rPr>
        <w:t>0516321233</w:t>
      </w:r>
      <w:r w:rsidRPr="00603AE7">
        <w:rPr>
          <w:shd w:val="clear" w:color="auto" w:fill="FFFFFF"/>
          <w:lang w:val="it-IT"/>
        </w:rPr>
        <w:br/>
      </w:r>
      <w:r w:rsidRPr="00603AE7">
        <w:rPr>
          <w:sz w:val="27"/>
          <w:shd w:val="clear" w:color="auto" w:fill="FFFFFF"/>
          <w:lang w:val="it-IT"/>
        </w:rPr>
        <w:t xml:space="preserve">E-mail: </w:t>
      </w:r>
      <w:bookmarkStart w:id="15" w:name="x_682218674743705601"/>
      <w:bookmarkEnd w:id="15"/>
      <w:r w:rsidRPr="00603AE7">
        <w:rPr>
          <w:sz w:val="27"/>
          <w:shd w:val="clear" w:color="auto" w:fill="FFFFFF"/>
          <w:lang w:val="it-IT"/>
        </w:rPr>
        <w:t xml:space="preserve">BOIC82200G@istruzione.it - Pec: </w:t>
      </w:r>
      <w:bookmarkStart w:id="16" w:name="x_682218674759532545"/>
      <w:bookmarkEnd w:id="16"/>
      <w:r w:rsidRPr="00603AE7">
        <w:rPr>
          <w:sz w:val="27"/>
          <w:shd w:val="clear" w:color="auto" w:fill="FFFFFF"/>
          <w:lang w:val="it-IT"/>
        </w:rPr>
        <w:t>BOIC82200G@pec.istruzione.it</w:t>
      </w:r>
      <w:r w:rsidRPr="00603AE7">
        <w:rPr>
          <w:sz w:val="27"/>
          <w:shd w:val="clear" w:color="auto" w:fill="FFFFFF"/>
          <w:lang w:val="it-IT"/>
        </w:rPr>
        <w:br/>
        <w:t xml:space="preserve">C.F.: </w:t>
      </w:r>
      <w:bookmarkStart w:id="17" w:name="x_682218674923175937"/>
      <w:bookmarkEnd w:id="17"/>
      <w:r w:rsidRPr="00603AE7">
        <w:rPr>
          <w:sz w:val="27"/>
          <w:shd w:val="clear" w:color="auto" w:fill="FFFFFF"/>
          <w:lang w:val="it-IT"/>
        </w:rPr>
        <w:t xml:space="preserve">91201340378 - C.M.: </w:t>
      </w:r>
      <w:bookmarkStart w:id="18" w:name="x_682218674942246913"/>
      <w:bookmarkEnd w:id="18"/>
      <w:r w:rsidRPr="00603AE7">
        <w:rPr>
          <w:sz w:val="27"/>
          <w:shd w:val="clear" w:color="auto" w:fill="FFFFFF"/>
          <w:lang w:val="it-IT"/>
        </w:rPr>
        <w:t>BOIC82200G</w:t>
      </w:r>
    </w:p>
    <w:p w:rsidR="002C32FE" w:rsidRPr="00603AE7" w:rsidRDefault="0026288E">
      <w:pPr>
        <w:pStyle w:val="Corpotesto"/>
        <w:spacing w:after="0"/>
        <w:jc w:val="both"/>
        <w:rPr>
          <w:lang w:val="it-IT"/>
        </w:rPr>
      </w:pPr>
      <w:bookmarkStart w:id="19" w:name="parent_elementbeddccdd433e8"/>
      <w:bookmarkStart w:id="20" w:name="preview_cont478bf1f1312d3"/>
      <w:bookmarkEnd w:id="19"/>
      <w:bookmarkEnd w:id="20"/>
      <w:r w:rsidRPr="00603AE7">
        <w:rPr>
          <w:rStyle w:val="Enfasicorsivo"/>
          <w:shd w:val="clear" w:color="auto" w:fill="FFFFFF"/>
          <w:lang w:val="it-IT"/>
        </w:rPr>
        <w:br/>
        <w:t xml:space="preserve">Protocollo come da segnatura </w:t>
      </w:r>
    </w:p>
    <w:p w:rsidR="002C32FE" w:rsidRPr="00603AE7" w:rsidRDefault="002C32FE">
      <w:pPr>
        <w:pStyle w:val="Corpotesto"/>
        <w:spacing w:after="0"/>
        <w:rPr>
          <w:lang w:val="it-IT"/>
        </w:rPr>
      </w:pPr>
    </w:p>
    <w:p w:rsidR="002C32FE" w:rsidRPr="00603AE7" w:rsidRDefault="0026288E">
      <w:pPr>
        <w:pStyle w:val="Corpotesto"/>
        <w:spacing w:after="0"/>
        <w:jc w:val="right"/>
        <w:rPr>
          <w:shd w:val="clear" w:color="auto" w:fill="FFFFFF"/>
          <w:lang w:val="it-IT"/>
        </w:rPr>
      </w:pPr>
      <w:bookmarkStart w:id="21" w:name="x_6822186748249374731"/>
      <w:bookmarkEnd w:id="21"/>
      <w:r w:rsidRPr="00603AE7">
        <w:rPr>
          <w:shd w:val="clear" w:color="auto" w:fill="FFFFFF"/>
          <w:lang w:val="it-IT"/>
        </w:rPr>
        <w:t>Castel Maggiore, __ - __ - ____</w:t>
      </w:r>
    </w:p>
    <w:p w:rsidR="002C32FE" w:rsidRPr="00603AE7" w:rsidRDefault="002C32FE">
      <w:pPr>
        <w:pStyle w:val="Corpotesto"/>
        <w:spacing w:after="0"/>
        <w:rPr>
          <w:lang w:val="it-IT"/>
        </w:rPr>
      </w:pPr>
    </w:p>
    <w:p w:rsidR="002C32FE" w:rsidRDefault="0026288E">
      <w:pPr>
        <w:pStyle w:val="Corpotesto"/>
        <w:spacing w:after="0"/>
        <w:jc w:val="both"/>
      </w:pPr>
      <w:bookmarkStart w:id="22" w:name="parent_element96ef56f958e4c"/>
      <w:bookmarkStart w:id="23" w:name="preview_cont42eaad984f245"/>
      <w:bookmarkEnd w:id="22"/>
      <w:bookmarkEnd w:id="23"/>
      <w:r w:rsidRPr="00603AE7">
        <w:rPr>
          <w:rStyle w:val="StrongEmphasis"/>
          <w:shd w:val="clear" w:color="auto" w:fill="FFFFFF"/>
          <w:lang w:val="it-IT"/>
        </w:rPr>
        <w:br/>
      </w:r>
      <w:r>
        <w:rPr>
          <w:rStyle w:val="StrongEmphasis"/>
          <w:shd w:val="clear" w:color="auto" w:fill="FFFFFF"/>
        </w:rPr>
        <w:t xml:space="preserve">Oggetto: Dichiarazione di insussistenza di cause di incompatibilità per il reclutamento di personale interno per l’attività di </w:t>
      </w:r>
      <w:bookmarkStart w:id="24" w:name="x_906066074674003969"/>
      <w:bookmarkEnd w:id="24"/>
      <w:r>
        <w:rPr>
          <w:rStyle w:val="StrongEmphasis"/>
          <w:shd w:val="clear" w:color="auto" w:fill="FFFFFF"/>
        </w:rPr>
        <w:t>progettazione esecutiva e allestimento ambienti .</w:t>
      </w:r>
    </w:p>
    <w:p w:rsidR="002C32FE" w:rsidRDefault="0026288E">
      <w:pPr>
        <w:pStyle w:val="Corpotesto"/>
        <w:spacing w:after="0"/>
        <w:jc w:val="both"/>
      </w:pPr>
      <w:bookmarkStart w:id="25" w:name="parent_elementc7a18fdf26038"/>
      <w:bookmarkStart w:id="26" w:name="preview_contcd3c7d90ba46b"/>
      <w:bookmarkEnd w:id="25"/>
      <w:bookmarkEnd w:id="26"/>
      <w:r>
        <w:rPr>
          <w:shd w:val="clear" w:color="auto" w:fill="FFFFFF"/>
        </w:rPr>
        <w:br/>
      </w:r>
      <w:r>
        <w:rPr>
          <w:rStyle w:val="Enfasicorsivo"/>
          <w:shd w:val="clear" w:color="auto" w:fill="FFFFFF"/>
        </w:rPr>
        <w:t xml:space="preserve">Avviso Pubblico </w:t>
      </w:r>
      <w:bookmarkStart w:id="27" w:name="x_810391079912013825"/>
      <w:bookmarkEnd w:id="27"/>
      <w:r>
        <w:rPr>
          <w:rStyle w:val="Enfasicorsivo"/>
          <w:shd w:val="clear" w:color="auto" w:fill="FFFFFF"/>
        </w:rPr>
        <w:t xml:space="preserve">“Next Generation Classrooms – Trasformazione delle aule in ambienti innovativi di apprendimento” - PNRR - Missione 4 – Istruzione e Ricerca – Componente 1 – Potenziamento dell’offerta dei servizi di istruzione: dagli asili nido alle Università – Investimento 3.2 “Scuola 4.0: scuole innovative, cablaggio, nuovi ambienti di apprendimento e laboratori” </w:t>
      </w:r>
      <w:r>
        <w:rPr>
          <w:rStyle w:val="Enfasicorsivo"/>
          <w:color w:val="000000"/>
          <w:shd w:val="clear" w:color="auto" w:fill="FFFFFF"/>
        </w:rPr>
        <w:t xml:space="preserve">- CUP: </w:t>
      </w:r>
      <w:bookmarkStart w:id="28" w:name="x_682218675259473921"/>
      <w:bookmarkEnd w:id="28"/>
      <w:r>
        <w:rPr>
          <w:rStyle w:val="Enfasicorsivo"/>
          <w:shd w:val="clear" w:color="auto" w:fill="FFFFFF"/>
        </w:rPr>
        <w:t>F74D23000380001</w:t>
      </w:r>
    </w:p>
    <w:p w:rsidR="002C32FE" w:rsidRDefault="0026288E">
      <w:pPr>
        <w:pStyle w:val="Corpotesto"/>
        <w:spacing w:after="0"/>
        <w:rPr>
          <w:shd w:val="clear" w:color="auto" w:fill="FFFFFF"/>
        </w:rPr>
      </w:pPr>
      <w:r>
        <w:rPr>
          <w:shd w:val="clear" w:color="auto" w:fill="FFFFFF"/>
        </w:rPr>
        <w:br/>
      </w:r>
      <w:bookmarkStart w:id="29" w:name="x_682218676201717761"/>
      <w:bookmarkEnd w:id="29"/>
      <w:r>
        <w:rPr>
          <w:shd w:val="clear" w:color="auto" w:fill="FFFFFF"/>
        </w:rPr>
        <w:t>Prometeo</w:t>
      </w:r>
    </w:p>
    <w:p w:rsidR="002C32FE" w:rsidRDefault="0026288E">
      <w:pPr>
        <w:pStyle w:val="Corpotesto"/>
        <w:spacing w:after="0"/>
        <w:rPr>
          <w:shd w:val="clear" w:color="auto" w:fill="FFFFFF"/>
        </w:rPr>
      </w:pPr>
      <w:bookmarkStart w:id="30" w:name="x_682218676170391553"/>
      <w:bookmarkEnd w:id="30"/>
      <w:r>
        <w:rPr>
          <w:shd w:val="clear" w:color="auto" w:fill="FFFFFF"/>
        </w:rPr>
        <w:t>M4C1I3.2-2022-961-P-19243</w:t>
      </w:r>
    </w:p>
    <w:p w:rsidR="002C32FE" w:rsidRDefault="0026288E">
      <w:pPr>
        <w:pStyle w:val="Corpotesto"/>
        <w:spacing w:after="0"/>
        <w:rPr>
          <w:shd w:val="clear" w:color="auto" w:fill="FFFFFF"/>
        </w:rPr>
      </w:pPr>
      <w:bookmarkStart w:id="31" w:name="parent_elementb8dd9fd326dcc"/>
      <w:bookmarkStart w:id="32" w:name="preview_cont19b0dd2ccc95f"/>
      <w:bookmarkEnd w:id="31"/>
      <w:bookmarkEnd w:id="32"/>
      <w:r>
        <w:rPr>
          <w:shd w:val="clear" w:color="auto" w:fill="FFFFFF"/>
        </w:rPr>
        <w:br/>
      </w:r>
      <w:r>
        <w:rPr>
          <w:color w:val="000000"/>
          <w:shd w:val="clear" w:color="auto" w:fill="FFFFFF"/>
        </w:rPr>
        <w:t xml:space="preserve">Il/La sottoscritto/a ________________________________ nato/a a ________________________________ (_____) il ___ - ___ - ______ in servizio nell’a.s. </w:t>
      </w:r>
      <w:bookmarkStart w:id="33" w:name="x_706010978209857537"/>
      <w:bookmarkEnd w:id="33"/>
      <w:r>
        <w:rPr>
          <w:shd w:val="clear" w:color="auto" w:fill="FFFFFF"/>
        </w:rPr>
        <w:t>2022/2023</w:t>
      </w:r>
      <w:r>
        <w:rPr>
          <w:color w:val="000000"/>
          <w:shd w:val="clear" w:color="auto" w:fill="FFFFFF"/>
        </w:rPr>
        <w:t xml:space="preserve"> presso codesto Istituto in qualità di ________________________________ ,</w:t>
      </w:r>
    </w:p>
    <w:p w:rsidR="002C32FE" w:rsidRDefault="0026288E">
      <w:pPr>
        <w:pStyle w:val="Corpotesto"/>
        <w:spacing w:after="0"/>
        <w:jc w:val="center"/>
      </w:pPr>
      <w:r>
        <w:rPr>
          <w:sz w:val="33"/>
          <w:shd w:val="clear" w:color="auto" w:fill="FFFFFF"/>
        </w:rPr>
        <w:br/>
      </w:r>
      <w:r>
        <w:rPr>
          <w:rStyle w:val="StrongEmphasis"/>
          <w:color w:val="000000"/>
          <w:sz w:val="33"/>
          <w:shd w:val="clear" w:color="auto" w:fill="FFFFFF"/>
        </w:rPr>
        <w:t>CONSAPEVOLE</w:t>
      </w:r>
    </w:p>
    <w:p w:rsidR="002C32FE" w:rsidRDefault="0026288E">
      <w:pPr>
        <w:pStyle w:val="Corpotesto"/>
        <w:spacing w:after="0"/>
        <w:jc w:val="both"/>
        <w:rPr>
          <w:shd w:val="clear" w:color="auto" w:fill="FFFFFF"/>
        </w:rPr>
      </w:pPr>
      <w:r>
        <w:rPr>
          <w:shd w:val="clear" w:color="auto" w:fill="FFFFFF"/>
        </w:rPr>
        <w:br/>
      </w:r>
      <w:r>
        <w:rPr>
          <w:color w:val="000000"/>
          <w:shd w:val="clear" w:color="auto" w:fill="FFFFFF"/>
        </w:rPr>
        <w:t>delle sanzioni penali richiamate dall’art. 76 del D.P.R. 28/12/2000 N. 445, in caso di dichiarazioni mendaci e della decadenza dei benefici eventualmente conseguenti al provvedimento emanato sulla base di dichiarazioni non veritiere, di cui all’art. 75 del D.P.R. 28/12/2000 n. 445 ai sensi e per gli effetti dell’art. 47 del citato D.P.R. 445/2000, sotto la propria responsabilità  </w:t>
      </w:r>
    </w:p>
    <w:p w:rsidR="002C32FE" w:rsidRDefault="0026288E">
      <w:pPr>
        <w:pStyle w:val="Corpotesto"/>
        <w:spacing w:after="0"/>
        <w:jc w:val="center"/>
      </w:pPr>
      <w:r>
        <w:rPr>
          <w:sz w:val="33"/>
          <w:shd w:val="clear" w:color="auto" w:fill="FFFFFF"/>
        </w:rPr>
        <w:br/>
      </w:r>
      <w:r>
        <w:rPr>
          <w:rStyle w:val="StrongEmphasis"/>
          <w:color w:val="000000"/>
          <w:sz w:val="33"/>
          <w:shd w:val="clear" w:color="auto" w:fill="FFFFFF"/>
        </w:rPr>
        <w:t>DICHIARA</w:t>
      </w:r>
    </w:p>
    <w:p w:rsidR="002C32FE" w:rsidRDefault="0026288E">
      <w:pPr>
        <w:pStyle w:val="Corpotesto"/>
        <w:numPr>
          <w:ilvl w:val="0"/>
          <w:numId w:val="1"/>
        </w:numPr>
        <w:tabs>
          <w:tab w:val="left" w:pos="707"/>
        </w:tabs>
        <w:spacing w:after="0"/>
        <w:jc w:val="both"/>
        <w:rPr>
          <w:color w:val="000000"/>
          <w:shd w:val="clear" w:color="auto" w:fill="FFFFFF"/>
        </w:rPr>
      </w:pPr>
      <w:bookmarkStart w:id="34" w:name="parent_element1a5454ca50f6a"/>
      <w:bookmarkStart w:id="35" w:name="preview_cont257ac7e3ec1a3"/>
      <w:bookmarkEnd w:id="34"/>
      <w:bookmarkEnd w:id="35"/>
      <w:r>
        <w:rPr>
          <w:color w:val="000000"/>
          <w:shd w:val="clear" w:color="auto" w:fill="FFFFFF"/>
        </w:rPr>
        <w:t>di non trovarsi in situazione di incompatibilità, ai sensi di quanto previsto dal d.lgs. n. 39/2013 e dall’art. 53, del d.lgs. n. 165/2001; </w:t>
      </w:r>
    </w:p>
    <w:p w:rsidR="002C32FE" w:rsidRDefault="0026288E">
      <w:pPr>
        <w:pStyle w:val="Corpotesto"/>
        <w:numPr>
          <w:ilvl w:val="0"/>
          <w:numId w:val="1"/>
        </w:numPr>
        <w:tabs>
          <w:tab w:val="left" w:pos="707"/>
        </w:tabs>
        <w:spacing w:after="0"/>
        <w:jc w:val="both"/>
        <w:rPr>
          <w:color w:val="000000"/>
          <w:shd w:val="clear" w:color="auto" w:fill="FFFFFF"/>
        </w:rPr>
      </w:pPr>
      <w:r>
        <w:rPr>
          <w:color w:val="000000"/>
          <w:shd w:val="clear" w:color="auto" w:fill="FFFFFF"/>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rsidR="002C32FE" w:rsidRDefault="0026288E">
      <w:pPr>
        <w:pStyle w:val="Corpotesto"/>
        <w:numPr>
          <w:ilvl w:val="0"/>
          <w:numId w:val="1"/>
        </w:numPr>
        <w:tabs>
          <w:tab w:val="left" w:pos="707"/>
        </w:tabs>
        <w:spacing w:after="0"/>
        <w:jc w:val="both"/>
        <w:rPr>
          <w:color w:val="000000"/>
          <w:shd w:val="clear" w:color="auto" w:fill="FFFFFF"/>
        </w:rPr>
      </w:pPr>
      <w:r>
        <w:rPr>
          <w:color w:val="000000"/>
          <w:shd w:val="clear" w:color="auto" w:fill="FFFFFF"/>
        </w:rPr>
        <w:lastRenderedPageBreak/>
        <w:t>di non trovarsi in situazioni di conflitto di interessi, anche potenziale, ai sensi dell’art. 53, comma 14, del d.lgs. n. 165/2001, che possano interferire con l’esercizio dell’incarico;</w:t>
      </w:r>
    </w:p>
    <w:p w:rsidR="002C32FE" w:rsidRDefault="0026288E">
      <w:pPr>
        <w:pStyle w:val="Corpotesto"/>
        <w:numPr>
          <w:ilvl w:val="0"/>
          <w:numId w:val="1"/>
        </w:numPr>
        <w:tabs>
          <w:tab w:val="left" w:pos="707"/>
        </w:tabs>
        <w:spacing w:after="0"/>
        <w:jc w:val="both"/>
        <w:rPr>
          <w:color w:val="000000"/>
          <w:shd w:val="clear" w:color="auto" w:fill="FFFFFF"/>
        </w:rPr>
      </w:pPr>
      <w:r>
        <w:rPr>
          <w:color w:val="000000"/>
          <w:shd w:val="clear" w:color="auto" w:fill="FFFFFF"/>
        </w:rPr>
        <w:t>che l’esercizio dell’incarico non coinvolge interessi propri o interessi di parenti, affini entro il secondo grado, del coniuge o di conviventi, oppure di persone con le quali abbia rapporti di frequentazione abituale, né interessi di soggetti od organizzazioni con cui egli o il coniuge abbia causa pendente o grave inimicizia o rapporti di credito o debito significativi o interessi di soggetti od organizzazioni di cui sia tutore, curatore, procuratore o agente, titolare effettivo, ovvero di enti, associazioni anche non riconosciute, comitati, società o stabilimenti di cui sia amministratore o gerente o dirigente;</w:t>
      </w:r>
    </w:p>
    <w:p w:rsidR="002C32FE" w:rsidRDefault="0026288E">
      <w:pPr>
        <w:pStyle w:val="Corpotesto"/>
        <w:numPr>
          <w:ilvl w:val="0"/>
          <w:numId w:val="1"/>
        </w:numPr>
        <w:tabs>
          <w:tab w:val="left" w:pos="707"/>
        </w:tabs>
        <w:spacing w:after="0"/>
        <w:jc w:val="both"/>
        <w:rPr>
          <w:color w:val="000000"/>
          <w:shd w:val="clear" w:color="auto" w:fill="FFFFFF"/>
        </w:rPr>
      </w:pPr>
      <w:r>
        <w:rPr>
          <w:color w:val="000000"/>
          <w:shd w:val="clear" w:color="auto" w:fill="FFFFFF"/>
        </w:rPr>
        <w:t>di aver preso piena cognizione del D.M. 26 aprile 2022, n. 105, recante il Codice di Comportamento dei dipendenti del Ministero dell’istruzione e del merito;</w:t>
      </w:r>
    </w:p>
    <w:p w:rsidR="002C32FE" w:rsidRDefault="0026288E">
      <w:pPr>
        <w:pStyle w:val="Corpotesto"/>
        <w:numPr>
          <w:ilvl w:val="0"/>
          <w:numId w:val="1"/>
        </w:numPr>
        <w:tabs>
          <w:tab w:val="left" w:pos="707"/>
        </w:tabs>
        <w:spacing w:after="0"/>
        <w:jc w:val="both"/>
        <w:rPr>
          <w:color w:val="000000"/>
          <w:shd w:val="clear" w:color="auto" w:fill="FFFFFF"/>
        </w:rPr>
      </w:pPr>
      <w:r>
        <w:rPr>
          <w:color w:val="000000"/>
          <w:shd w:val="clear" w:color="auto" w:fill="FFFFFF"/>
        </w:rPr>
        <w:t>di impegnarsi a comunicare tempestivamente all’Istituzione scolastica conferente eventuali variazioni che dovessero intervenire nel corso dello svolgimento dell’incarico;</w:t>
      </w:r>
    </w:p>
    <w:p w:rsidR="002C32FE" w:rsidRDefault="0026288E">
      <w:pPr>
        <w:pStyle w:val="Corpotesto"/>
        <w:numPr>
          <w:ilvl w:val="0"/>
          <w:numId w:val="1"/>
        </w:numPr>
        <w:tabs>
          <w:tab w:val="left" w:pos="707"/>
        </w:tabs>
        <w:spacing w:after="0"/>
        <w:jc w:val="both"/>
        <w:rPr>
          <w:color w:val="000000"/>
          <w:shd w:val="clear" w:color="auto" w:fill="FFFFFF"/>
        </w:rPr>
      </w:pPr>
      <w:r>
        <w:rPr>
          <w:color w:val="000000"/>
          <w:shd w:val="clear" w:color="auto" w:fill="FFFFFF"/>
        </w:rPr>
        <w:t>di impegnarsi altresì a comunicare all’Istituzione scolastica qualsiasi altra circostanza sopravvenuta di carattere ostativo rispetto all’espletamento dell’incarico;</w:t>
      </w:r>
    </w:p>
    <w:p w:rsidR="002C32FE" w:rsidRDefault="0026288E">
      <w:pPr>
        <w:pStyle w:val="Corpotesto"/>
        <w:numPr>
          <w:ilvl w:val="0"/>
          <w:numId w:val="1"/>
        </w:numPr>
        <w:tabs>
          <w:tab w:val="left" w:pos="707"/>
        </w:tabs>
        <w:spacing w:after="0"/>
        <w:jc w:val="both"/>
        <w:rPr>
          <w:color w:val="000000"/>
          <w:shd w:val="clear" w:color="auto" w:fill="FFFFFF"/>
        </w:rPr>
      </w:pPr>
      <w:r>
        <w:rPr>
          <w:color w:val="000000"/>
          <w:shd w:val="clear" w:color="auto" w:fill="FFFFFF"/>
        </w:rPr>
        <w:t>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2C32FE" w:rsidRDefault="0026288E">
      <w:pPr>
        <w:pStyle w:val="Corpotesto"/>
        <w:spacing w:after="0"/>
        <w:rPr>
          <w:shd w:val="clear" w:color="auto" w:fill="FFFFFF"/>
        </w:rPr>
      </w:pPr>
      <w:bookmarkStart w:id="36" w:name="parent_element3ca5d33c5892c"/>
      <w:bookmarkStart w:id="37" w:name="preview_cont8d107363b4ef8"/>
      <w:bookmarkEnd w:id="36"/>
      <w:bookmarkEnd w:id="37"/>
      <w:r>
        <w:rPr>
          <w:shd w:val="clear" w:color="auto" w:fill="FFFFFF"/>
        </w:rPr>
        <w:br/>
        <w:t>Luogo ____________________ , data __________</w:t>
      </w:r>
    </w:p>
    <w:p w:rsidR="002C32FE" w:rsidRDefault="0026288E">
      <w:pPr>
        <w:pStyle w:val="Corpotesto"/>
        <w:spacing w:after="0"/>
        <w:jc w:val="right"/>
      </w:pPr>
      <w:r>
        <w:rPr>
          <w:shd w:val="clear" w:color="auto" w:fill="FFFFFF"/>
        </w:rPr>
        <w:br/>
      </w:r>
      <w:r>
        <w:rPr>
          <w:color w:val="000000"/>
          <w:shd w:val="clear" w:color="auto" w:fill="FFFFFF"/>
        </w:rPr>
        <w:t>Firma ________________________________</w:t>
      </w:r>
    </w:p>
    <w:sectPr w:rsidR="002C32FE">
      <w:pgSz w:w="11906" w:h="16838"/>
      <w:pgMar w:top="567" w:right="567" w:bottom="567" w:left="1134" w:header="0" w:footer="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beration Serif">
    <w:altName w:val="Times New Roman"/>
    <w:panose1 w:val="020B0604020202020204"/>
    <w:charset w:val="01"/>
    <w:family w:val="roman"/>
    <w:pitch w:val="variable"/>
  </w:font>
  <w:font w:name="DejaVu Sans">
    <w:panose1 w:val="020B0604020202020204"/>
    <w:charset w:val="00"/>
    <w:family w:val="roman"/>
    <w:notTrueType/>
    <w:pitch w:val="default"/>
  </w:font>
  <w:font w:name="Noto Sans Devanagari">
    <w:altName w:val="Cambria"/>
    <w:panose1 w:val="020B06040202020202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1"/>
    <w:family w:val="swiss"/>
    <w:pitch w:val="variable"/>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2E18A0"/>
    <w:multiLevelType w:val="multilevel"/>
    <w:tmpl w:val="F3BC014C"/>
    <w:lvl w:ilvl="0">
      <w:start w:val="1"/>
      <w:numFmt w:val="lowerLetter"/>
      <w:lvlText w:val="%1."/>
      <w:lvlJc w:val="left"/>
      <w:pPr>
        <w:tabs>
          <w:tab w:val="num" w:pos="707"/>
        </w:tabs>
        <w:ind w:left="707" w:hanging="283"/>
      </w:pPr>
    </w:lvl>
    <w:lvl w:ilvl="1">
      <w:start w:val="1"/>
      <w:numFmt w:val="lowerLetter"/>
      <w:lvlText w:val="%2."/>
      <w:lvlJc w:val="left"/>
      <w:pPr>
        <w:tabs>
          <w:tab w:val="num" w:pos="1414"/>
        </w:tabs>
        <w:ind w:left="1414" w:hanging="283"/>
      </w:pPr>
    </w:lvl>
    <w:lvl w:ilvl="2">
      <w:start w:val="1"/>
      <w:numFmt w:val="lowerLetter"/>
      <w:lvlText w:val="%3."/>
      <w:lvlJc w:val="left"/>
      <w:pPr>
        <w:tabs>
          <w:tab w:val="num" w:pos="2121"/>
        </w:tabs>
        <w:ind w:left="2121" w:hanging="283"/>
      </w:pPr>
    </w:lvl>
    <w:lvl w:ilvl="3">
      <w:start w:val="1"/>
      <w:numFmt w:val="lowerLetter"/>
      <w:lvlText w:val="%4."/>
      <w:lvlJc w:val="left"/>
      <w:pPr>
        <w:tabs>
          <w:tab w:val="num" w:pos="2828"/>
        </w:tabs>
        <w:ind w:left="2828" w:hanging="283"/>
      </w:pPr>
    </w:lvl>
    <w:lvl w:ilvl="4">
      <w:start w:val="1"/>
      <w:numFmt w:val="lowerLetter"/>
      <w:lvlText w:val="%5."/>
      <w:lvlJc w:val="left"/>
      <w:pPr>
        <w:tabs>
          <w:tab w:val="num" w:pos="3535"/>
        </w:tabs>
        <w:ind w:left="3535" w:hanging="283"/>
      </w:pPr>
    </w:lvl>
    <w:lvl w:ilvl="5">
      <w:start w:val="1"/>
      <w:numFmt w:val="lowerLetter"/>
      <w:lvlText w:val="%6."/>
      <w:lvlJc w:val="left"/>
      <w:pPr>
        <w:tabs>
          <w:tab w:val="num" w:pos="4242"/>
        </w:tabs>
        <w:ind w:left="4242" w:hanging="283"/>
      </w:pPr>
    </w:lvl>
    <w:lvl w:ilvl="6">
      <w:start w:val="1"/>
      <w:numFmt w:val="lowerLetter"/>
      <w:lvlText w:val="%7."/>
      <w:lvlJc w:val="left"/>
      <w:pPr>
        <w:tabs>
          <w:tab w:val="num" w:pos="4949"/>
        </w:tabs>
        <w:ind w:left="4949" w:hanging="283"/>
      </w:pPr>
    </w:lvl>
    <w:lvl w:ilvl="7">
      <w:start w:val="1"/>
      <w:numFmt w:val="lowerLetter"/>
      <w:lvlText w:val="%8."/>
      <w:lvlJc w:val="left"/>
      <w:pPr>
        <w:tabs>
          <w:tab w:val="num" w:pos="5656"/>
        </w:tabs>
        <w:ind w:left="5656" w:hanging="283"/>
      </w:pPr>
    </w:lvl>
    <w:lvl w:ilvl="8">
      <w:start w:val="1"/>
      <w:numFmt w:val="lowerLetter"/>
      <w:lvlText w:val="%9."/>
      <w:lvlJc w:val="left"/>
      <w:pPr>
        <w:tabs>
          <w:tab w:val="num" w:pos="6363"/>
        </w:tabs>
        <w:ind w:left="6363" w:hanging="283"/>
      </w:pPr>
    </w:lvl>
  </w:abstractNum>
  <w:abstractNum w:abstractNumId="1" w15:restartNumberingAfterBreak="0">
    <w:nsid w:val="7C3D05B8"/>
    <w:multiLevelType w:val="multilevel"/>
    <w:tmpl w:val="4342AB8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4"/>
  <w:defaultTabStop w:val="709"/>
  <w:autoHyphenation/>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32FE"/>
    <w:rsid w:val="0026288E"/>
    <w:rsid w:val="002C32FE"/>
    <w:rsid w:val="00603AE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25954B6"/>
  <w15:docId w15:val="{0163AB8A-081E-AC4E-B231-646344558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DejaVu Sans" w:hAnsi="Liberation Serif" w:cs="Noto Sans Devanagari"/>
        <w:sz w:val="24"/>
        <w:szCs w:val="24"/>
        <w:lang w:val="en-US" w:eastAsia="zh-CN" w:bidi="hi-IN"/>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pPr>
      <w:widowControl w:val="0"/>
    </w:pPr>
  </w:style>
  <w:style w:type="paragraph" w:styleId="Titolo3">
    <w:name w:val="heading 3"/>
    <w:basedOn w:val="Heading"/>
    <w:next w:val="Corpotesto"/>
    <w:uiPriority w:val="9"/>
    <w:unhideWhenUsed/>
    <w:qFormat/>
    <w:pPr>
      <w:spacing w:before="140"/>
      <w:outlineLvl w:val="2"/>
    </w:pPr>
    <w:rPr>
      <w:rFonts w:ascii="Liberation Serif" w:hAnsi="Liberation Serif"/>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corsivo">
    <w:name w:val="Emphasis"/>
    <w:qFormat/>
    <w:rPr>
      <w:i/>
      <w:iCs/>
    </w:rPr>
  </w:style>
  <w:style w:type="character" w:customStyle="1" w:styleId="StrongEmphasis">
    <w:name w:val="Strong Emphasis"/>
    <w:qFormat/>
    <w:rPr>
      <w:b/>
      <w:bCs/>
    </w:rPr>
  </w:style>
  <w:style w:type="character" w:customStyle="1" w:styleId="NumberingSymbols">
    <w:name w:val="Numbering Symbols"/>
    <w:qFormat/>
  </w:style>
  <w:style w:type="paragraph" w:customStyle="1" w:styleId="Heading">
    <w:name w:val="Heading"/>
    <w:basedOn w:val="Normale"/>
    <w:next w:val="Corpotesto"/>
    <w:qFormat/>
    <w:pPr>
      <w:keepNext/>
      <w:spacing w:before="240" w:after="120"/>
    </w:pPr>
    <w:rPr>
      <w:rFonts w:ascii="Liberation Sans" w:hAnsi="Liberation Sans"/>
      <w:sz w:val="28"/>
      <w:szCs w:val="28"/>
    </w:rPr>
  </w:style>
  <w:style w:type="paragraph" w:styleId="Corpotesto">
    <w:name w:val="Body Text"/>
    <w:basedOn w:val="Normale"/>
    <w:pPr>
      <w:spacing w:after="140" w:line="276" w:lineRule="auto"/>
    </w:pPr>
  </w:style>
  <w:style w:type="paragraph" w:styleId="Elenco">
    <w:name w:val="List"/>
    <w:basedOn w:val="Corpotesto"/>
  </w:style>
  <w:style w:type="paragraph" w:styleId="Didascalia">
    <w:name w:val="caption"/>
    <w:basedOn w:val="Normale"/>
    <w:qFormat/>
    <w:pPr>
      <w:suppressLineNumbers/>
      <w:spacing w:before="120" w:after="120"/>
    </w:pPr>
    <w:rPr>
      <w:i/>
      <w:iCs/>
    </w:rPr>
  </w:style>
  <w:style w:type="paragraph" w:customStyle="1" w:styleId="Index">
    <w:name w:val="Index"/>
    <w:basedOn w:val="Normale"/>
    <w:qFormat/>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570</Words>
  <Characters>3250</Characters>
  <Application>Microsoft Office Word</Application>
  <DocSecurity>0</DocSecurity>
  <Lines>27</Lines>
  <Paragraphs>7</Paragraphs>
  <ScaleCrop>false</ScaleCrop>
  <Company/>
  <LinksUpToDate>false</LinksUpToDate>
  <CharactersWithSpaces>3813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dc:description/>
  <cp:lastModifiedBy>Microsoft Office User</cp:lastModifiedBy>
  <cp:revision>3</cp:revision>
  <dcterms:created xsi:type="dcterms:W3CDTF">2023-10-13T05:57:00Z</dcterms:created>
  <dcterms:modified xsi:type="dcterms:W3CDTF">2023-10-13T06:22:00Z</dcterms:modified>
  <dc:language>en-US</dc:language>
</cp:coreProperties>
</file>