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D5CB9" w14:textId="77777777" w:rsidR="00A95E42" w:rsidRPr="00736C20" w:rsidRDefault="00A95E42" w:rsidP="00A95E42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76728493"/>
      <w:r w:rsidRPr="00736C20">
        <w:rPr>
          <w:rFonts w:asciiTheme="minorHAnsi" w:hAnsiTheme="minorHAnsi" w:cstheme="minorHAnsi"/>
          <w:i/>
          <w:iCs/>
          <w:sz w:val="22"/>
          <w:szCs w:val="22"/>
        </w:rPr>
        <w:t>Prot. vedi segnatura</w:t>
      </w:r>
    </w:p>
    <w:p w14:paraId="5B900D5E" w14:textId="77777777" w:rsidR="00A95E42" w:rsidRDefault="00A95E42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</w:p>
    <w:p w14:paraId="535C6CB3" w14:textId="24AB52B1" w:rsidR="003C31B3" w:rsidRPr="00736C20" w:rsidRDefault="003C31B3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i/>
          <w:iCs/>
          <w:sz w:val="22"/>
          <w:szCs w:val="22"/>
        </w:rPr>
        <w:t>Allegato A –Domanda di partecipazione</w:t>
      </w:r>
      <w:r w:rsidR="00736C20" w:rsidRPr="00736C20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r w:rsidR="005105AB">
        <w:rPr>
          <w:rFonts w:asciiTheme="minorHAnsi" w:hAnsiTheme="minorHAnsi" w:cstheme="minorHAnsi"/>
          <w:i/>
          <w:iCs/>
          <w:sz w:val="22"/>
          <w:szCs w:val="22"/>
        </w:rPr>
        <w:t>scheda di</w:t>
      </w:r>
      <w:r w:rsidR="00736C20" w:rsidRPr="00736C20">
        <w:rPr>
          <w:rFonts w:asciiTheme="minorHAnsi" w:hAnsiTheme="minorHAnsi" w:cstheme="minorHAnsi"/>
          <w:i/>
          <w:iCs/>
          <w:sz w:val="22"/>
          <w:szCs w:val="22"/>
        </w:rPr>
        <w:t xml:space="preserve"> valutazione titoli/esperienze</w:t>
      </w:r>
    </w:p>
    <w:p w14:paraId="6BF2D562" w14:textId="77777777" w:rsidR="0028403E" w:rsidRPr="00736C20" w:rsidRDefault="0028403E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</w:p>
    <w:p w14:paraId="2024BC30" w14:textId="77777777" w:rsidR="0028403E" w:rsidRPr="00736C20" w:rsidRDefault="0028403E" w:rsidP="003C31B3">
      <w:pPr>
        <w:pStyle w:val="Intestazione"/>
        <w:rPr>
          <w:rFonts w:asciiTheme="minorHAnsi" w:hAnsiTheme="minorHAnsi" w:cstheme="minorHAnsi"/>
          <w:i/>
          <w:iCs/>
          <w:sz w:val="22"/>
          <w:szCs w:val="22"/>
        </w:rPr>
      </w:pPr>
    </w:p>
    <w:p w14:paraId="091E220F" w14:textId="679EF2D5" w:rsidR="0028403E" w:rsidRPr="00736C20" w:rsidRDefault="0028403E" w:rsidP="0028403E">
      <w:pPr>
        <w:pStyle w:val="Intestazione"/>
        <w:ind w:left="5672"/>
        <w:rPr>
          <w:rFonts w:asciiTheme="minorHAnsi" w:hAnsiTheme="minorHAnsi" w:cstheme="minorHAnsi"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i/>
          <w:iCs/>
          <w:sz w:val="22"/>
          <w:szCs w:val="22"/>
        </w:rPr>
        <w:t>Alla c.a. della Dirigente Scolastica</w:t>
      </w:r>
    </w:p>
    <w:p w14:paraId="65BB9E98" w14:textId="245A86AA" w:rsidR="0028403E" w:rsidRPr="00736C20" w:rsidRDefault="0028403E" w:rsidP="0028403E">
      <w:pPr>
        <w:pStyle w:val="Intestazione"/>
        <w:ind w:left="5672"/>
        <w:rPr>
          <w:rFonts w:asciiTheme="minorHAnsi" w:hAnsiTheme="minorHAnsi" w:cstheme="minorHAnsi"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i/>
          <w:iCs/>
          <w:sz w:val="22"/>
          <w:szCs w:val="22"/>
        </w:rPr>
        <w:t>Prof.ssa Giovanna Chiricosta</w:t>
      </w:r>
    </w:p>
    <w:p w14:paraId="441E6677" w14:textId="5FB53DBD" w:rsidR="0028403E" w:rsidRPr="00736C20" w:rsidRDefault="008E4A9F" w:rsidP="0028403E">
      <w:pPr>
        <w:pStyle w:val="Intestazione"/>
        <w:ind w:left="5672"/>
        <w:rPr>
          <w:rFonts w:asciiTheme="minorHAnsi" w:hAnsiTheme="minorHAnsi" w:cstheme="minorHAnsi"/>
          <w:i/>
          <w:iCs/>
          <w:sz w:val="22"/>
          <w:szCs w:val="22"/>
        </w:rPr>
      </w:pPr>
      <w:hyperlink r:id="rId8" w:history="1">
        <w:r w:rsidR="0028403E" w:rsidRPr="00736C20">
          <w:rPr>
            <w:rStyle w:val="Collegamentoipertestuale"/>
            <w:rFonts w:asciiTheme="minorHAnsi" w:hAnsiTheme="minorHAnsi" w:cstheme="minorHAnsi"/>
            <w:i/>
            <w:iCs/>
            <w:sz w:val="22"/>
            <w:szCs w:val="22"/>
          </w:rPr>
          <w:t>boic825003@istruzione.it</w:t>
        </w:r>
      </w:hyperlink>
      <w:r w:rsidR="0028403E" w:rsidRPr="00736C2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640F07D" w14:textId="77777777" w:rsidR="0028403E" w:rsidRPr="00736C20" w:rsidRDefault="0028403E" w:rsidP="0028403E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86D8E" w14:textId="5EEA3622" w:rsidR="0028403E" w:rsidRPr="00736C20" w:rsidRDefault="0028403E" w:rsidP="0028403E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736C2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 alla SELEZIONE PER IL CONFERIMENTO DI </w:t>
      </w:r>
      <w:r w:rsidR="00A95E42">
        <w:rPr>
          <w:rFonts w:cstheme="minorHAnsi"/>
          <w:b/>
          <w:bCs/>
        </w:rPr>
        <w:t>massimo</w:t>
      </w:r>
      <w:r w:rsidR="00A95E42" w:rsidRPr="00443003">
        <w:rPr>
          <w:rFonts w:cstheme="minorHAnsi"/>
          <w:b/>
          <w:bCs/>
        </w:rPr>
        <w:t xml:space="preserve"> </w:t>
      </w:r>
      <w:r w:rsidR="00A95E42" w:rsidRPr="00783DFC">
        <w:rPr>
          <w:rFonts w:asciiTheme="minorHAnsi" w:hAnsiTheme="minorHAnsi" w:cstheme="minorHAnsi"/>
          <w:b/>
          <w:sz w:val="24"/>
          <w:szCs w:val="24"/>
        </w:rPr>
        <w:t xml:space="preserve">n. 10 incarichi individuali aventi ad oggetto: </w:t>
      </w:r>
      <w:r w:rsidR="00A95E42">
        <w:rPr>
          <w:rFonts w:cstheme="minorHAnsi"/>
          <w:b/>
          <w:sz w:val="24"/>
          <w:szCs w:val="24"/>
        </w:rPr>
        <w:t>“</w:t>
      </w:r>
      <w:r w:rsidR="00A95E42" w:rsidRPr="00783DFC">
        <w:rPr>
          <w:rFonts w:asciiTheme="minorHAnsi" w:hAnsiTheme="minorHAnsi" w:cstheme="minorHAnsi"/>
          <w:b/>
          <w:i/>
          <w:sz w:val="24"/>
          <w:szCs w:val="24"/>
        </w:rPr>
        <w:t>Formatori tutor interni e/o esterni competenti nel settore dell’innovazione didattica e digitale per la composizione della Comunità di pratiche per l’apprendimento</w:t>
      </w:r>
      <w:r w:rsidR="00A95E42">
        <w:rPr>
          <w:rFonts w:cstheme="minorHAnsi"/>
          <w:b/>
          <w:i/>
          <w:sz w:val="24"/>
          <w:szCs w:val="24"/>
        </w:rPr>
        <w:t>”</w:t>
      </w:r>
      <w:r w:rsidR="00A95E42" w:rsidRPr="00783DF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95E42" w:rsidRPr="00783DFC">
        <w:rPr>
          <w:rFonts w:asciiTheme="minorHAnsi" w:hAnsiTheme="minorHAnsi" w:cstheme="minorHAnsi"/>
          <w:b/>
          <w:sz w:val="24"/>
          <w:szCs w:val="24"/>
        </w:rPr>
        <w:t xml:space="preserve">a valere sul progetto </w:t>
      </w:r>
      <w:r w:rsidR="00A95E42" w:rsidRPr="00783DFC">
        <w:rPr>
          <w:rFonts w:asciiTheme="minorHAnsi" w:hAnsiTheme="minorHAnsi" w:cstheme="minorHAnsi"/>
          <w:b/>
          <w:i/>
          <w:sz w:val="24"/>
          <w:szCs w:val="24"/>
        </w:rPr>
        <w:t>“Legami digitali”</w:t>
      </w:r>
      <w:r w:rsidRPr="00736C20">
        <w:rPr>
          <w:rFonts w:asciiTheme="minorHAnsi" w:hAnsiTheme="minorHAnsi" w:cstheme="minorHAnsi"/>
          <w:b/>
          <w:i/>
          <w:sz w:val="22"/>
          <w:szCs w:val="22"/>
        </w:rPr>
        <w:t xml:space="preserve">- 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736C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36C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36C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736C20">
        <w:rPr>
          <w:rFonts w:asciiTheme="minorHAnsi" w:hAnsiTheme="minorHAnsi" w:cstheme="minorHAnsi"/>
          <w:b/>
          <w:bCs/>
          <w:sz w:val="22"/>
          <w:szCs w:val="22"/>
        </w:rPr>
        <w:t>”. (D.M. n. 66/2023)</w:t>
      </w:r>
    </w:p>
    <w:p w14:paraId="717FDA31" w14:textId="77777777" w:rsidR="0028403E" w:rsidRPr="00736C20" w:rsidRDefault="0028403E" w:rsidP="0028403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" w:name="_Hlk182062559"/>
      <w:r w:rsidRPr="00736C20">
        <w:rPr>
          <w:rFonts w:asciiTheme="minorHAnsi" w:hAnsiTheme="minorHAnsi" w:cstheme="minorHAnsi"/>
          <w:b/>
          <w:sz w:val="22"/>
          <w:szCs w:val="22"/>
        </w:rPr>
        <w:t>Progetto</w:t>
      </w:r>
      <w:r w:rsidRPr="00736C20">
        <w:rPr>
          <w:rFonts w:asciiTheme="minorHAnsi" w:hAnsiTheme="minorHAnsi" w:cstheme="minorHAnsi"/>
          <w:sz w:val="22"/>
          <w:szCs w:val="22"/>
        </w:rPr>
        <w:t>:M4C1I2.1-2023-1222-P-40675</w:t>
      </w:r>
    </w:p>
    <w:p w14:paraId="50E28282" w14:textId="77777777" w:rsidR="0028403E" w:rsidRPr="00736C20" w:rsidRDefault="0028403E" w:rsidP="0028403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Titolo del Progetto</w:t>
      </w:r>
      <w:r w:rsidRPr="00736C20">
        <w:rPr>
          <w:rFonts w:asciiTheme="minorHAnsi" w:hAnsiTheme="minorHAnsi" w:cstheme="minorHAnsi"/>
          <w:sz w:val="22"/>
          <w:szCs w:val="22"/>
        </w:rPr>
        <w:t>: “Legami digitali”</w:t>
      </w:r>
    </w:p>
    <w:p w14:paraId="1CB5A70C" w14:textId="77777777" w:rsidR="0028403E" w:rsidRPr="00736C20" w:rsidRDefault="0028403E" w:rsidP="0028403E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CUP</w:t>
      </w:r>
      <w:r w:rsidRPr="00736C20">
        <w:rPr>
          <w:rFonts w:asciiTheme="minorHAnsi" w:hAnsiTheme="minorHAnsi" w:cstheme="minorHAnsi"/>
          <w:sz w:val="22"/>
          <w:szCs w:val="22"/>
        </w:rPr>
        <w:t>: E54D23003340006</w:t>
      </w:r>
    </w:p>
    <w:bookmarkEnd w:id="0"/>
    <w:bookmarkEnd w:id="1"/>
    <w:p w14:paraId="3235DB7E" w14:textId="77777777" w:rsidR="007B4D82" w:rsidRPr="00736C20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C53371" w14:textId="0CA8BF86" w:rsidR="00133C7C" w:rsidRPr="00736C20" w:rsidRDefault="00133C7C" w:rsidP="00A95E42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1882A" wp14:editId="44886DCD">
                <wp:simplePos x="0" y="0"/>
                <wp:positionH relativeFrom="column">
                  <wp:posOffset>55880</wp:posOffset>
                </wp:positionH>
                <wp:positionV relativeFrom="paragraph">
                  <wp:posOffset>1392555</wp:posOffset>
                </wp:positionV>
                <wp:extent cx="165100" cy="215900"/>
                <wp:effectExtent l="0" t="0" r="25400" b="12700"/>
                <wp:wrapNone/>
                <wp:docPr id="190680877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0B508" id="Rettangolo 5" o:spid="_x0000_s1026" style="position:absolute;margin-left:4.4pt;margin-top:109.65pt;width:13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" filled="f" strokecolor="#0a121c [484]" strokeweight="2pt"/>
            </w:pict>
          </mc:Fallback>
        </mc:AlternateContent>
      </w:r>
      <w:r w:rsidR="002346F3" w:rsidRPr="00736C20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736C20">
        <w:rPr>
          <w:rFonts w:asciiTheme="minorHAnsi" w:hAnsiTheme="minorHAnsi" w:cstheme="minorHAnsi"/>
          <w:b/>
          <w:sz w:val="22"/>
          <w:szCs w:val="22"/>
        </w:rPr>
        <w:t>/la</w:t>
      </w:r>
      <w:r w:rsidR="002346F3" w:rsidRPr="00736C2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736C20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736C2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="002346F3" w:rsidRPr="00736C2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736C2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736C20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736C2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736C20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36C2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736C2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736C2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736C2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736C2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736C2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36C2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736C2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736C2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736C2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736C2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736C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736C20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42543B" w:rsidRPr="00736C20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736C2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736C20">
        <w:rPr>
          <w:rFonts w:asciiTheme="minorHAnsi" w:hAnsiTheme="minorHAnsi" w:cstheme="minorHAnsi"/>
          <w:b/>
          <w:sz w:val="22"/>
          <w:szCs w:val="22"/>
        </w:rPr>
        <w:t>in qualità di</w:t>
      </w:r>
      <w:r w:rsidRPr="00736C20">
        <w:rPr>
          <w:rFonts w:asciiTheme="minorHAnsi" w:hAnsiTheme="minorHAnsi" w:cstheme="minorHAnsi"/>
          <w:b/>
          <w:sz w:val="22"/>
          <w:szCs w:val="22"/>
        </w:rPr>
        <w:t>:</w:t>
      </w:r>
    </w:p>
    <w:p w14:paraId="0057F18A" w14:textId="79D4C8B3" w:rsidR="00EF28EC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548B9" wp14:editId="211E8E8D">
                <wp:simplePos x="0" y="0"/>
                <wp:positionH relativeFrom="column">
                  <wp:posOffset>50800</wp:posOffset>
                </wp:positionH>
                <wp:positionV relativeFrom="paragraph">
                  <wp:posOffset>271780</wp:posOffset>
                </wp:positionV>
                <wp:extent cx="165100" cy="215900"/>
                <wp:effectExtent l="0" t="0" r="25400" b="12700"/>
                <wp:wrapNone/>
                <wp:docPr id="201689238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0D70D6" id="Rettangolo 5" o:spid="_x0000_s1026" style="position:absolute;margin-left:4pt;margin-top:21.4pt;width:13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" filled="f" strokecolor="#0a121c [484]" strokeweight="2pt"/>
            </w:pict>
          </mc:Fallback>
        </mc:AlternateContent>
      </w:r>
      <w:r w:rsidR="00396040" w:rsidRPr="00736C2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36C20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6D0AF9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scolastica,</w:t>
      </w:r>
    </w:p>
    <w:p w14:paraId="3600623D" w14:textId="48BD77C5" w:rsidR="00EF28EC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</w:t>
      </w:r>
      <w:r w:rsidR="00EF28EC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</w:t>
      </w:r>
      <w:r w:rsidR="006D0AF9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appartene</w:t>
      </w:r>
      <w:r w:rsidR="00EF28EC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nte</w:t>
      </w:r>
      <w:r w:rsidR="006D0AF9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ad altra Istituzione scolastica,</w:t>
      </w:r>
    </w:p>
    <w:p w14:paraId="5AAB6F03" w14:textId="2036209C" w:rsidR="00A83704" w:rsidRPr="00736C20" w:rsidRDefault="00133C7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4D478" wp14:editId="16C2BCB3">
                <wp:simplePos x="0" y="0"/>
                <wp:positionH relativeFrom="column">
                  <wp:posOffset>48260</wp:posOffset>
                </wp:positionH>
                <wp:positionV relativeFrom="paragraph">
                  <wp:posOffset>30480</wp:posOffset>
                </wp:positionV>
                <wp:extent cx="165100" cy="215900"/>
                <wp:effectExtent l="0" t="0" r="25400" b="12700"/>
                <wp:wrapNone/>
                <wp:docPr id="38195498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77A53C" id="Rettangolo 5" o:spid="_x0000_s1026" style="position:absolute;margin-left:3.8pt;margin-top:2.4pt;width:13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" filled="f" strokecolor="#0a121c [484]" strokeweight="2pt"/>
            </w:pict>
          </mc:Fallback>
        </mc:AlternateContent>
      </w:r>
      <w:r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</w:t>
      </w:r>
      <w:proofErr w:type="gramStart"/>
      <w:r w:rsidR="00EF28EC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personale </w:t>
      </w:r>
      <w:r w:rsidR="00D4583A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dipendente</w:t>
      </w:r>
      <w:proofErr w:type="gramEnd"/>
      <w:r w:rsidR="00396040" w:rsidRPr="00736C2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di altra P.A., o </w:t>
      </w:r>
      <w:r w:rsidRPr="00736C20">
        <w:rPr>
          <w:rFonts w:asciiTheme="minorHAnsi" w:hAnsiTheme="minorHAnsi" w:cstheme="minorHAnsi"/>
          <w:b/>
          <w:i/>
          <w:iCs/>
          <w:sz w:val="22"/>
          <w:szCs w:val="22"/>
        </w:rPr>
        <w:t>e</w:t>
      </w:r>
      <w:r w:rsidR="00396040" w:rsidRPr="00736C20">
        <w:rPr>
          <w:rFonts w:asciiTheme="minorHAnsi" w:hAnsiTheme="minorHAnsi" w:cstheme="minorHAnsi"/>
          <w:b/>
          <w:i/>
          <w:iCs/>
          <w:sz w:val="22"/>
          <w:szCs w:val="22"/>
        </w:rPr>
        <w:t>sperto esterno</w:t>
      </w:r>
    </w:p>
    <w:p w14:paraId="4FF3986B" w14:textId="77777777" w:rsidR="00B70A12" w:rsidRPr="00736C20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736C2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</w:t>
      </w:r>
      <w:r w:rsidRPr="00736C20">
        <w:rPr>
          <w:rFonts w:asciiTheme="minorHAnsi" w:hAnsiTheme="minorHAnsi" w:cstheme="minorHAnsi"/>
          <w:b/>
          <w:sz w:val="22"/>
          <w:szCs w:val="22"/>
        </w:rPr>
        <w:lastRenderedPageBreak/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36C2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C2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D119C0C" w:rsidR="006D4F89" w:rsidRPr="00736C2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6C2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736C20">
        <w:rPr>
          <w:rFonts w:asciiTheme="minorHAnsi" w:hAnsiTheme="minorHAnsi" w:cstheme="minorHAnsi"/>
          <w:bCs/>
          <w:sz w:val="22"/>
          <w:szCs w:val="22"/>
        </w:rPr>
        <w:t>/a</w:t>
      </w:r>
      <w:r w:rsidRPr="00736C2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36C2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36C2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736C2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33C7C" w:rsidRPr="00736C20">
        <w:rPr>
          <w:rFonts w:asciiTheme="minorHAnsi" w:hAnsiTheme="minorHAnsi" w:cstheme="minorHAnsi"/>
          <w:bCs/>
          <w:sz w:val="22"/>
          <w:szCs w:val="22"/>
        </w:rPr>
        <w:t>:</w:t>
      </w:r>
      <w:r w:rsidRPr="00736C2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9367D2F" w14:textId="50E0D0E6" w:rsidR="00155686" w:rsidRPr="00A95E42" w:rsidRDefault="00A95E42" w:rsidP="0015568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95E42">
        <w:rPr>
          <w:rFonts w:cstheme="minorHAnsi"/>
          <w:szCs w:val="24"/>
        </w:rPr>
        <w:t>“</w:t>
      </w:r>
      <w:r w:rsidRPr="00A95E42">
        <w:rPr>
          <w:rFonts w:asciiTheme="minorHAnsi" w:hAnsiTheme="minorHAnsi" w:cstheme="minorHAnsi"/>
          <w:i/>
          <w:szCs w:val="24"/>
        </w:rPr>
        <w:t>Formatori tutor interni e/o esterni competenti nel settore dell’innovazione didattica e digitale per la composizione della Comunità di pratiche per l’apprendimento</w:t>
      </w:r>
      <w:r w:rsidRPr="00A95E42">
        <w:rPr>
          <w:rFonts w:cstheme="minorHAnsi"/>
          <w:i/>
          <w:szCs w:val="24"/>
        </w:rPr>
        <w:t>”</w:t>
      </w:r>
    </w:p>
    <w:p w14:paraId="2AD03817" w14:textId="77777777" w:rsidR="00A95E42" w:rsidRDefault="00A95E4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5BBADD7F" w:rsidR="00630045" w:rsidRPr="00736C2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36C2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36C2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736C2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736C2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36C2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36C2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736C2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36C2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36C2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36C2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736C2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36C2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36C2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36C2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36C2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736C2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36C20">
        <w:rPr>
          <w:rFonts w:asciiTheme="minorHAnsi" w:hAnsiTheme="minorHAnsi" w:cstheme="minorHAnsi"/>
          <w:sz w:val="22"/>
          <w:szCs w:val="22"/>
        </w:rPr>
        <w:t>/a</w:t>
      </w:r>
      <w:r w:rsidRPr="00736C2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36C20">
        <w:rPr>
          <w:rFonts w:asciiTheme="minorHAnsi" w:hAnsiTheme="minorHAnsi" w:cstheme="minorHAnsi"/>
          <w:sz w:val="22"/>
          <w:szCs w:val="22"/>
        </w:rPr>
        <w:t>l’Istituzione scolastica</w:t>
      </w:r>
      <w:r w:rsidRPr="00736C2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36C2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36C2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36C2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36C2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36C20">
        <w:rPr>
          <w:rFonts w:asciiTheme="minorHAnsi" w:hAnsiTheme="minorHAnsi" w:cstheme="minorHAnsi"/>
          <w:sz w:val="22"/>
          <w:szCs w:val="22"/>
        </w:rPr>
        <w:t>stessi</w:t>
      </w:r>
      <w:r w:rsidRPr="00736C2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736C2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36C20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736C20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36C2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736C2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736C2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d</w:t>
      </w:r>
      <w:r w:rsidR="007232A3" w:rsidRPr="00736C2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36C20">
        <w:rPr>
          <w:rFonts w:asciiTheme="minorHAnsi" w:hAnsiTheme="minorHAnsi" w:cstheme="minorHAnsi"/>
          <w:sz w:val="22"/>
          <w:szCs w:val="22"/>
        </w:rPr>
        <w:t>t. 10</w:t>
      </w:r>
      <w:r w:rsidR="007232A3" w:rsidRPr="00736C2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36C2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736C2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36C2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36C2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36C20">
        <w:rPr>
          <w:rFonts w:asciiTheme="minorHAnsi" w:hAnsiTheme="minorHAnsi" w:cstheme="minorHAnsi"/>
          <w:sz w:val="22"/>
          <w:szCs w:val="22"/>
        </w:rPr>
        <w:t xml:space="preserve"> </w:t>
      </w:r>
      <w:r w:rsidRPr="00736C2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36C20">
        <w:rPr>
          <w:rFonts w:asciiTheme="minorHAnsi" w:hAnsiTheme="minorHAnsi" w:cstheme="minorHAnsi"/>
          <w:sz w:val="22"/>
          <w:szCs w:val="22"/>
        </w:rPr>
        <w:t>d</w:t>
      </w:r>
      <w:r w:rsidRPr="00736C20">
        <w:rPr>
          <w:rFonts w:asciiTheme="minorHAnsi" w:hAnsiTheme="minorHAnsi" w:cstheme="minorHAnsi"/>
          <w:sz w:val="22"/>
          <w:szCs w:val="22"/>
        </w:rPr>
        <w:t>.</w:t>
      </w:r>
      <w:r w:rsidR="0026173D" w:rsidRPr="00736C20">
        <w:rPr>
          <w:rFonts w:asciiTheme="minorHAnsi" w:hAnsiTheme="minorHAnsi" w:cstheme="minorHAnsi"/>
          <w:sz w:val="22"/>
          <w:szCs w:val="22"/>
        </w:rPr>
        <w:t>l</w:t>
      </w:r>
      <w:r w:rsidRPr="00736C2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36C20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736C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36C20">
        <w:rPr>
          <w:rFonts w:asciiTheme="minorHAnsi" w:hAnsiTheme="minorHAnsi" w:cstheme="minorHAnsi"/>
          <w:sz w:val="22"/>
          <w:szCs w:val="22"/>
        </w:rPr>
        <w:t xml:space="preserve">/a </w:t>
      </w:r>
      <w:r w:rsidRPr="00736C2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736C20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736C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36C2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2B264D2" w:rsidR="005547BF" w:rsidRPr="00736C20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36C2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</w:t>
      </w:r>
      <w:r w:rsidR="00A95E42">
        <w:rPr>
          <w:rFonts w:asciiTheme="minorHAnsi" w:hAnsiTheme="minorHAnsi" w:cstheme="minorHAnsi"/>
          <w:bCs/>
          <w:sz w:val="22"/>
          <w:szCs w:val="22"/>
        </w:rPr>
        <w:t>in oggetto</w:t>
      </w:r>
      <w:r w:rsidRPr="00736C20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>non essere stato escluso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dall’elettorato politico attivo;</w:t>
      </w:r>
    </w:p>
    <w:p w14:paraId="236F23F3" w14:textId="77777777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>non aver riportato condanne penali e di non essere destinatario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>non essere sottoposto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</w:t>
      </w:r>
      <w:proofErr w:type="spellStart"/>
      <w:r w:rsidRPr="00736C20">
        <w:rPr>
          <w:rFonts w:cstheme="minorHAnsi"/>
        </w:rPr>
        <w:t>a</w:t>
      </w:r>
      <w:proofErr w:type="spellEnd"/>
      <w:r w:rsidRPr="00736C20">
        <w:rPr>
          <w:rFonts w:cstheme="minorHAnsi"/>
        </w:rPr>
        <w:t xml:space="preserve"> procedimenti penali</w:t>
      </w:r>
      <w:r w:rsidR="0026173D" w:rsidRPr="00736C20">
        <w:rPr>
          <w:rFonts w:cstheme="minorHAnsi"/>
        </w:rPr>
        <w:t xml:space="preserve"> [</w:t>
      </w:r>
      <w:r w:rsidR="0026173D" w:rsidRPr="00736C20">
        <w:rPr>
          <w:rFonts w:cstheme="minorHAnsi"/>
          <w:i/>
          <w:iCs/>
          <w:highlight w:val="yellow"/>
        </w:rPr>
        <w:t>o se sì a quali</w:t>
      </w:r>
      <w:r w:rsidR="0026173D" w:rsidRPr="00736C20">
        <w:rPr>
          <w:rFonts w:cstheme="minorHAnsi"/>
        </w:rPr>
        <w:t>]</w:t>
      </w:r>
      <w:r w:rsidRPr="00736C20">
        <w:rPr>
          <w:rFonts w:cstheme="minorHAnsi"/>
        </w:rPr>
        <w:t xml:space="preserve">; </w:t>
      </w:r>
    </w:p>
    <w:p w14:paraId="3DFF49D8" w14:textId="1984BB6E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>non essere stato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destituito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o dispensato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>non essere stato</w:t>
      </w:r>
      <w:r w:rsidR="00B70A12" w:rsidRPr="00736C20">
        <w:rPr>
          <w:rFonts w:cstheme="minorHAnsi"/>
        </w:rPr>
        <w:t>/</w:t>
      </w:r>
      <w:proofErr w:type="spellStart"/>
      <w:r w:rsidR="00B70A12" w:rsidRPr="00736C20">
        <w:rPr>
          <w:rFonts w:cstheme="minorHAnsi"/>
        </w:rPr>
        <w:t>a</w:t>
      </w:r>
      <w:proofErr w:type="spellEnd"/>
      <w:r w:rsidRPr="00736C20">
        <w:rPr>
          <w:rFonts w:cstheme="minorHAnsi"/>
        </w:rPr>
        <w:t xml:space="preserve"> dichiarato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decaduto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o licenziato</w:t>
      </w:r>
      <w:r w:rsidR="00B70A12" w:rsidRPr="00736C20">
        <w:rPr>
          <w:rFonts w:cstheme="minorHAnsi"/>
        </w:rPr>
        <w:t>/a</w:t>
      </w:r>
      <w:r w:rsidRPr="00736C20">
        <w:rPr>
          <w:rFonts w:cstheme="minorHAnsi"/>
        </w:rPr>
        <w:t xml:space="preserve"> da un impiego statale;</w:t>
      </w:r>
    </w:p>
    <w:p w14:paraId="4E50AFB0" w14:textId="1925980B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non trovarsi in situazione di incompatibilità, ai sensi di quanto previsto dal </w:t>
      </w:r>
      <w:r w:rsidR="0026173D" w:rsidRPr="00736C20">
        <w:rPr>
          <w:rFonts w:cstheme="minorHAnsi"/>
        </w:rPr>
        <w:t>d</w:t>
      </w:r>
      <w:r w:rsidRPr="00736C20">
        <w:rPr>
          <w:rFonts w:cstheme="minorHAnsi"/>
        </w:rPr>
        <w:t>.</w:t>
      </w:r>
      <w:r w:rsidR="0026173D" w:rsidRPr="00736C20">
        <w:rPr>
          <w:rFonts w:cstheme="minorHAnsi"/>
        </w:rPr>
        <w:t>l</w:t>
      </w:r>
      <w:r w:rsidRPr="00736C20">
        <w:rPr>
          <w:rFonts w:cstheme="minorHAnsi"/>
        </w:rPr>
        <w:t xml:space="preserve">gs. </w:t>
      </w:r>
      <w:r w:rsidR="0026173D" w:rsidRPr="00736C20">
        <w:rPr>
          <w:rFonts w:cstheme="minorHAnsi"/>
        </w:rPr>
        <w:t xml:space="preserve">n. </w:t>
      </w:r>
      <w:r w:rsidRPr="00736C20">
        <w:rPr>
          <w:rFonts w:cstheme="minorHAnsi"/>
        </w:rPr>
        <w:t xml:space="preserve">39/2013 e dall’art. 53, del </w:t>
      </w:r>
      <w:r w:rsidR="0026173D" w:rsidRPr="00736C20">
        <w:rPr>
          <w:rFonts w:cstheme="minorHAnsi"/>
        </w:rPr>
        <w:t>d</w:t>
      </w:r>
      <w:r w:rsidRPr="00736C20">
        <w:rPr>
          <w:rFonts w:cstheme="minorHAnsi"/>
        </w:rPr>
        <w:t>.</w:t>
      </w:r>
      <w:r w:rsidR="0026173D" w:rsidRPr="00736C20">
        <w:rPr>
          <w:rFonts w:cstheme="minorHAnsi"/>
        </w:rPr>
        <w:t>l</w:t>
      </w:r>
      <w:r w:rsidRPr="00736C20">
        <w:rPr>
          <w:rFonts w:cstheme="minorHAnsi"/>
        </w:rPr>
        <w:t xml:space="preserve">gs. </w:t>
      </w:r>
      <w:r w:rsidR="0026173D" w:rsidRPr="00736C20">
        <w:rPr>
          <w:rFonts w:cstheme="minorHAnsi"/>
        </w:rPr>
        <w:t xml:space="preserve">n. </w:t>
      </w:r>
      <w:r w:rsidRPr="00736C20">
        <w:rPr>
          <w:rFonts w:cstheme="minorHAnsi"/>
        </w:rPr>
        <w:t xml:space="preserve">165/2001; </w:t>
      </w:r>
    </w:p>
    <w:p w14:paraId="0870E37C" w14:textId="77777777" w:rsidR="005547BF" w:rsidRPr="00736C20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36C20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bookmarkStart w:id="7" w:name="_Hlk107862731"/>
      <w:r w:rsidRPr="00736C20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736C20">
        <w:rPr>
          <w:rFonts w:cstheme="minorHAnsi"/>
        </w:rPr>
        <w:t>d</w:t>
      </w:r>
      <w:r w:rsidRPr="00736C20">
        <w:rPr>
          <w:rFonts w:cstheme="minorHAnsi"/>
        </w:rPr>
        <w:t>.</w:t>
      </w:r>
      <w:r w:rsidR="0026173D" w:rsidRPr="00736C20">
        <w:rPr>
          <w:rFonts w:cstheme="minorHAnsi"/>
        </w:rPr>
        <w:t>l</w:t>
      </w:r>
      <w:r w:rsidRPr="00736C20">
        <w:rPr>
          <w:rFonts w:cstheme="minorHAnsi"/>
        </w:rPr>
        <w:t xml:space="preserve">gs. </w:t>
      </w:r>
      <w:r w:rsidR="0026173D" w:rsidRPr="00736C20">
        <w:rPr>
          <w:rFonts w:cstheme="minorHAnsi"/>
        </w:rPr>
        <w:t xml:space="preserve">n. </w:t>
      </w:r>
      <w:r w:rsidRPr="00736C20">
        <w:rPr>
          <w:rFonts w:cstheme="minorHAnsi"/>
        </w:rPr>
        <w:t>165/2001, che possano interferire con l’esercizio dell’incarico;</w:t>
      </w:r>
    </w:p>
    <w:bookmarkEnd w:id="7"/>
    <w:p w14:paraId="6E6494FD" w14:textId="77878330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736C20">
        <w:rPr>
          <w:rFonts w:cstheme="minorHAnsi"/>
        </w:rPr>
        <w:t xml:space="preserve">essere in possesso del requisito della particolare e comprovata specializzazione </w:t>
      </w:r>
      <w:r w:rsidR="00103993" w:rsidRPr="00736C20">
        <w:rPr>
          <w:rFonts w:cstheme="minorHAnsi"/>
        </w:rPr>
        <w:t xml:space="preserve">anche </w:t>
      </w:r>
      <w:r w:rsidRPr="00736C20">
        <w:rPr>
          <w:rFonts w:cstheme="minorHAnsi"/>
        </w:rPr>
        <w:t xml:space="preserve">universitaria strettamente correlata al contenuto della prestazione richiesta </w:t>
      </w:r>
      <w:r w:rsidRPr="00736C20">
        <w:rPr>
          <w:rFonts w:cstheme="minorHAnsi"/>
          <w:i/>
          <w:iCs/>
          <w:highlight w:val="green"/>
        </w:rPr>
        <w:t>[la previsione del requisito dipende dalla specificità dell’incarico e dalla conseguente esigenza di ricorrere a soggetti esterni</w:t>
      </w:r>
      <w:r w:rsidR="00103993" w:rsidRPr="00736C20">
        <w:rPr>
          <w:rFonts w:cstheme="minorHAnsi"/>
          <w:i/>
          <w:iCs/>
          <w:highlight w:val="green"/>
        </w:rPr>
        <w:t>, come indicato nell’art. 7, comma 6, del D.Lgs. n. 165/2001</w:t>
      </w:r>
      <w:r w:rsidRPr="00736C20">
        <w:rPr>
          <w:rFonts w:cstheme="minorHAnsi"/>
          <w:i/>
          <w:iCs/>
        </w:rPr>
        <w:t>]</w:t>
      </w:r>
      <w:r w:rsidRPr="00736C20">
        <w:rPr>
          <w:rFonts w:cstheme="minorHAnsi"/>
        </w:rPr>
        <w:t>;</w:t>
      </w:r>
    </w:p>
    <w:p w14:paraId="23B4A0ED" w14:textId="25CB320B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bookmarkStart w:id="8" w:name="_Hlk96616996"/>
      <w:r w:rsidRPr="00736C20">
        <w:rPr>
          <w:rFonts w:cstheme="minorHAnsi"/>
        </w:rPr>
        <w:t xml:space="preserve">possedere il seguente titolo accademico o di studio </w:t>
      </w:r>
      <w:r w:rsidRPr="00736C20">
        <w:rPr>
          <w:rFonts w:cstheme="minorHAnsi"/>
          <w:i/>
          <w:iCs/>
          <w:highlight w:val="green"/>
        </w:rPr>
        <w:t>[inserire il titolo richiesto ai fini della partecipazione alla procedura in oggetto</w:t>
      </w:r>
      <w:r w:rsidR="0028403E" w:rsidRPr="00736C20">
        <w:rPr>
          <w:rFonts w:cstheme="minorHAnsi"/>
          <w:i/>
          <w:iCs/>
          <w:highlight w:val="green"/>
        </w:rPr>
        <w:t xml:space="preserve"> con numerazione corrispondente tra titolo dichiarato/curriculum</w:t>
      </w:r>
      <w:r w:rsidRPr="00736C20">
        <w:rPr>
          <w:rFonts w:cstheme="minorHAnsi"/>
          <w:i/>
          <w:iCs/>
          <w:highlight w:val="green"/>
        </w:rPr>
        <w:t>]</w:t>
      </w:r>
      <w:r w:rsidRPr="00736C20">
        <w:rPr>
          <w:rFonts w:cstheme="minorHAnsi"/>
          <w:i/>
          <w:iCs/>
        </w:rPr>
        <w:t>;</w:t>
      </w:r>
    </w:p>
    <w:bookmarkEnd w:id="8"/>
    <w:p w14:paraId="638E770B" w14:textId="77777777" w:rsidR="005547BF" w:rsidRPr="00736C20" w:rsidRDefault="005547BF" w:rsidP="00F126B3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  <w:i/>
          <w:iCs/>
        </w:rPr>
      </w:pPr>
      <w:r w:rsidRPr="00736C20">
        <w:rPr>
          <w:rFonts w:cstheme="minorHAnsi"/>
          <w:i/>
          <w:iCs/>
          <w:highlight w:val="green"/>
        </w:rPr>
        <w:t>[inserire ulteriori requisiti qualora ritenuti necessari, in conformità alle esigenze dell’Istituzione scolastica e tenuto conto delle specificità dell’incarico da affidare</w:t>
      </w:r>
      <w:r w:rsidRPr="00736C20">
        <w:rPr>
          <w:rFonts w:cstheme="minorHAnsi"/>
          <w:i/>
          <w:iCs/>
        </w:rPr>
        <w:t>].</w:t>
      </w:r>
    </w:p>
    <w:p w14:paraId="31CFC897" w14:textId="77777777" w:rsidR="005547BF" w:rsidRPr="00736C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8D791BF" w:rsidR="00141C77" w:rsidRPr="00736C2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36C20">
        <w:rPr>
          <w:rFonts w:asciiTheme="minorHAnsi" w:hAnsiTheme="minorHAnsi" w:cstheme="minorHAnsi"/>
          <w:sz w:val="22"/>
          <w:szCs w:val="22"/>
        </w:rPr>
        <w:t>Si allega</w:t>
      </w:r>
      <w:r w:rsidR="007B4D82" w:rsidRPr="00736C20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36C20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736C20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36C20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133C7C" w:rsidRPr="00736C20">
        <w:rPr>
          <w:rFonts w:asciiTheme="minorHAnsi" w:hAnsiTheme="minorHAnsi" w:cstheme="minorHAnsi"/>
          <w:sz w:val="22"/>
          <w:szCs w:val="22"/>
        </w:rPr>
        <w:t xml:space="preserve">, </w:t>
      </w:r>
      <w:r w:rsidR="007B4D82" w:rsidRPr="00736C20">
        <w:rPr>
          <w:rFonts w:asciiTheme="minorHAnsi" w:hAnsiTheme="minorHAnsi" w:cstheme="minorHAnsi"/>
          <w:sz w:val="22"/>
          <w:szCs w:val="22"/>
        </w:rPr>
        <w:t xml:space="preserve">nonché </w:t>
      </w:r>
      <w:r w:rsidRPr="00736C2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736C2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736C20">
        <w:rPr>
          <w:rFonts w:asciiTheme="minorHAnsi" w:hAnsiTheme="minorHAnsi" w:cstheme="minorHAnsi"/>
          <w:sz w:val="22"/>
          <w:szCs w:val="22"/>
        </w:rPr>
        <w:t>.</w:t>
      </w:r>
    </w:p>
    <w:p w14:paraId="2B6BAE3C" w14:textId="77777777" w:rsidR="00F126B3" w:rsidRDefault="00F126B3" w:rsidP="004D23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AF7B83" w14:textId="77777777" w:rsidR="00F126B3" w:rsidRDefault="00F126B3" w:rsidP="004D23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40773" w14:textId="5D080B89" w:rsidR="004D236C" w:rsidRPr="00F126B3" w:rsidRDefault="004D236C" w:rsidP="004D23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26B3">
        <w:rPr>
          <w:rFonts w:asciiTheme="minorHAnsi" w:hAnsiTheme="minorHAnsi" w:cstheme="minorHAnsi"/>
          <w:b/>
          <w:sz w:val="22"/>
          <w:szCs w:val="22"/>
        </w:rPr>
        <w:lastRenderedPageBreak/>
        <w:t>SCHEDA DI VALUTAZIONE TITOLI/ESPERIENZE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468"/>
        <w:gridCol w:w="2776"/>
        <w:gridCol w:w="1295"/>
        <w:gridCol w:w="1295"/>
        <w:gridCol w:w="1295"/>
      </w:tblGrid>
      <w:tr w:rsidR="00A95E42" w:rsidRPr="00F126B3" w14:paraId="16D2D3F3" w14:textId="08E75C73" w:rsidTr="00A95E42">
        <w:trPr>
          <w:trHeight w:val="675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87EA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CRITERI DI SELEZIONE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6D1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CRITERI DI VALUTAZIONE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1EAC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MODALITÀ DI VALUTAZIONE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ED51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PUNTEGGIO</w:t>
            </w:r>
          </w:p>
          <w:p w14:paraId="09F2FE16" w14:textId="257AA463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 xml:space="preserve">a cura </w:t>
            </w:r>
          </w:p>
          <w:p w14:paraId="211AA904" w14:textId="6D0131BE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3" w:hanging="3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del candidato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992" w14:textId="2CA9035E" w:rsidR="00A95E42" w:rsidRPr="00F126B3" w:rsidRDefault="00A95E42" w:rsidP="00A95E4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18"/>
                <w:szCs w:val="18"/>
              </w:rPr>
              <w:t>N. DI RIFERIMENTO</w:t>
            </w:r>
            <w:r w:rsidRPr="00F126B3">
              <w:rPr>
                <w:rFonts w:cstheme="minorHAnsi"/>
                <w:b/>
                <w:bCs/>
                <w:sz w:val="21"/>
                <w:szCs w:val="21"/>
              </w:rPr>
              <w:t xml:space="preserve"> presente nel curriculum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EBF" w14:textId="5500D2CE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PUNTEGGIO</w:t>
            </w:r>
          </w:p>
          <w:p w14:paraId="2D57EABA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 xml:space="preserve">a cura </w:t>
            </w:r>
          </w:p>
          <w:p w14:paraId="3EC5E37A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hanging="21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della</w:t>
            </w:r>
          </w:p>
          <w:p w14:paraId="2ED262BF" w14:textId="6C440D3F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hanging="21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commissione</w:t>
            </w:r>
          </w:p>
        </w:tc>
      </w:tr>
      <w:tr w:rsidR="00A95E42" w:rsidRPr="00F126B3" w14:paraId="70EDE317" w14:textId="5823115A" w:rsidTr="00A95E42">
        <w:trPr>
          <w:trHeight w:val="1256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CE6C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Titoli di studio</w:t>
            </w:r>
          </w:p>
          <w:p w14:paraId="4610C11A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F126B3">
              <w:rPr>
                <w:rFonts w:cstheme="minorHAnsi"/>
                <w:i/>
                <w:iCs/>
                <w:sz w:val="21"/>
                <w:szCs w:val="21"/>
              </w:rPr>
              <w:t>(Da valutare alla luce del curriculum vitae)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3505" w14:textId="77777777" w:rsidR="00A95E42" w:rsidRPr="00F126B3" w:rsidRDefault="00A95E42" w:rsidP="004D236C">
            <w:pPr>
              <w:pStyle w:val="Comma"/>
              <w:numPr>
                <w:ilvl w:val="0"/>
                <w:numId w:val="43"/>
              </w:numPr>
              <w:tabs>
                <w:tab w:val="left" w:pos="282"/>
              </w:tabs>
              <w:spacing w:after="0"/>
              <w:ind w:left="-2" w:firstLine="2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Votazione riportata al termine del corso di laurea Magistrale/specialistica</w:t>
            </w:r>
          </w:p>
          <w:p w14:paraId="0BCCE14F" w14:textId="475E86D3" w:rsidR="00A95E42" w:rsidRPr="00F126B3" w:rsidRDefault="00A95E42" w:rsidP="00736C20">
            <w:pPr>
              <w:pStyle w:val="Comma"/>
              <w:numPr>
                <w:ilvl w:val="0"/>
                <w:numId w:val="0"/>
              </w:numPr>
              <w:tabs>
                <w:tab w:val="left" w:pos="282"/>
              </w:tabs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Max [3]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587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Da [66] a [100], [2] punti.</w:t>
            </w:r>
          </w:p>
          <w:p w14:paraId="7C341DDC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Da [101] a [110], [3] punti.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8E9C" w14:textId="09BD0B26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DA6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CF9" w14:textId="7F0FEC9E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bookmarkStart w:id="9" w:name="_GoBack"/>
        <w:bookmarkEnd w:id="9"/>
      </w:tr>
      <w:tr w:rsidR="00A95E42" w:rsidRPr="00F126B3" w14:paraId="25F494B2" w14:textId="23F62026" w:rsidTr="00A95E42">
        <w:trPr>
          <w:trHeight w:val="548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E343" w14:textId="77777777" w:rsidR="00A95E42" w:rsidRPr="00F126B3" w:rsidRDefault="00A95E42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228E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2)Ulteriore laurea rispetto alla prima</w:t>
            </w:r>
          </w:p>
          <w:p w14:paraId="08746F90" w14:textId="2F7A055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Max [1]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A247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 xml:space="preserve"> [1] punti per l’ulteriore titolo di laurea posseduto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7C1E" w14:textId="34615B9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5EC0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6AA" w14:textId="027C43B6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95E42" w:rsidRPr="00F126B3" w14:paraId="61021476" w14:textId="003E4ED4" w:rsidTr="00F126B3">
        <w:trPr>
          <w:trHeight w:val="1112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925A4" w14:textId="77777777" w:rsidR="00A95E42" w:rsidRPr="00F126B3" w:rsidRDefault="00A95E42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56CD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3)Master</w:t>
            </w:r>
          </w:p>
          <w:p w14:paraId="1B25C82B" w14:textId="78D188D8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Max [3]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C6F5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[1] punti in caso di Master di I livello;</w:t>
            </w:r>
          </w:p>
          <w:p w14:paraId="34E9545C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[2] punti in caso di Master di II livello.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1F77" w14:textId="1F25761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08F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109" w14:textId="17C5F074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95E42" w:rsidRPr="00F126B3" w14:paraId="140D58CA" w14:textId="76FA450C" w:rsidTr="00A95E42">
        <w:trPr>
          <w:trHeight w:val="1243"/>
          <w:jc w:val="center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7D301" w14:textId="77777777" w:rsidR="00A95E42" w:rsidRPr="00F126B3" w:rsidRDefault="00A95E42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7A04" w14:textId="1E29336C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4)Diploma di scuola secondaria di secondo grado</w:t>
            </w:r>
          </w:p>
          <w:p w14:paraId="2DA67540" w14:textId="65ECE8DF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(si valuta se non in possesso di laurea)</w:t>
            </w:r>
          </w:p>
          <w:p w14:paraId="1DC68291" w14:textId="7B4F678C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Max [3]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A6CD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Da [60] a [90], [2] punti.</w:t>
            </w:r>
          </w:p>
          <w:p w14:paraId="7F8AF42A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Da [09] a [100], [3] punti.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C77" w14:textId="7B30197B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FF7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278" w14:textId="4A6D3D30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95E42" w:rsidRPr="00F126B3" w14:paraId="30B3F751" w14:textId="4A924233" w:rsidTr="00F126B3">
        <w:trPr>
          <w:trHeight w:val="1137"/>
          <w:jc w:val="center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02C4" w14:textId="77777777" w:rsidR="00A95E42" w:rsidRPr="00F126B3" w:rsidRDefault="00A95E42" w:rsidP="004D236C">
            <w:pPr>
              <w:pStyle w:val="Comma"/>
              <w:spacing w:after="0"/>
              <w:ind w:left="32" w:firstLine="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AB0" w14:textId="7960820B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5</w:t>
            </w:r>
            <w:r w:rsidR="00F126B3">
              <w:rPr>
                <w:rFonts w:cstheme="minorHAnsi"/>
                <w:sz w:val="21"/>
                <w:szCs w:val="21"/>
              </w:rPr>
              <w:t>)</w:t>
            </w:r>
            <w:r w:rsidRPr="00F126B3">
              <w:rPr>
                <w:rFonts w:cstheme="minorHAnsi"/>
                <w:sz w:val="21"/>
                <w:szCs w:val="21"/>
              </w:rPr>
              <w:t xml:space="preserve">Attestato di formazione specifico </w:t>
            </w:r>
          </w:p>
          <w:p w14:paraId="158C995D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(1 anno/60cfu)</w:t>
            </w:r>
          </w:p>
          <w:p w14:paraId="292FF17A" w14:textId="0DDE238E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Max [5] punti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B05C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[1] punto oltre il diploma di scuola secondaria di secondo grado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8780" w14:textId="7F4E8EAC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A8F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B10" w14:textId="058FC54B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95E42" w:rsidRPr="00F126B3" w14:paraId="55781E44" w14:textId="4237FB2A" w:rsidTr="00F126B3">
        <w:trPr>
          <w:trHeight w:val="1782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B2A6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Esperienza professionale</w:t>
            </w:r>
          </w:p>
          <w:p w14:paraId="0B894414" w14:textId="77777777" w:rsidR="00A95E42" w:rsidRPr="00F126B3" w:rsidRDefault="00A95E42" w:rsidP="004D236C">
            <w:pPr>
              <w:pStyle w:val="Comma"/>
              <w:numPr>
                <w:ilvl w:val="0"/>
                <w:numId w:val="0"/>
              </w:numPr>
              <w:spacing w:after="0"/>
              <w:ind w:left="32"/>
              <w:contextualSpacing w:val="0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F126B3">
              <w:rPr>
                <w:rFonts w:cstheme="minorHAnsi"/>
                <w:i/>
                <w:iCs/>
                <w:sz w:val="21"/>
                <w:szCs w:val="21"/>
              </w:rPr>
              <w:t>(Da valutare alla luce del curriculum vitae)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6878" w14:textId="0669CD3F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>6)Esperienza professionale maturata in settori attinenti all’ambito professionale del presente Avviso</w:t>
            </w:r>
          </w:p>
          <w:p w14:paraId="039FD895" w14:textId="5AC42342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Max [10] punti</w:t>
            </w:r>
          </w:p>
          <w:p w14:paraId="66858CB6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6D1D" w14:textId="1022B26B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1"/>
                <w:szCs w:val="21"/>
              </w:rPr>
            </w:pPr>
            <w:r w:rsidRPr="00F126B3">
              <w:rPr>
                <w:rFonts w:cstheme="minorHAnsi"/>
                <w:sz w:val="21"/>
                <w:szCs w:val="21"/>
              </w:rPr>
              <w:t xml:space="preserve">ad es., n. 1 punto per ciascuna esperienza professionale di durata almeno 2 mesi in relazione alla specifica candidatura di Esperto/Tutor per un massimo di 10 esperienze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FCD5" w14:textId="03C45A98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B3A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8BD" w14:textId="7F20989D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95E42" w:rsidRPr="00F126B3" w14:paraId="7E0100D8" w14:textId="77777777" w:rsidTr="00A95E42">
        <w:trPr>
          <w:trHeight w:val="395"/>
          <w:jc w:val="center"/>
        </w:trPr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DF61" w14:textId="1B75D59A" w:rsidR="00A95E42" w:rsidRPr="00F126B3" w:rsidRDefault="00A95E42" w:rsidP="00A95E4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F126B3">
              <w:rPr>
                <w:rFonts w:cstheme="minorHAnsi"/>
                <w:b/>
                <w:sz w:val="21"/>
                <w:szCs w:val="21"/>
              </w:rPr>
              <w:t>PUNTEGGIO TOTALE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5CCA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EF9" w14:textId="0CC73744" w:rsidR="00A95E42" w:rsidRPr="00F126B3" w:rsidRDefault="00A95E42" w:rsidP="00A95E4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126B3">
              <w:rPr>
                <w:rFonts w:cstheme="minorHAnsi"/>
                <w:b/>
                <w:bCs/>
                <w:sz w:val="21"/>
                <w:szCs w:val="21"/>
              </w:rPr>
              <w:t>//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C22" w14:textId="77777777" w:rsidR="00A95E42" w:rsidRPr="00F126B3" w:rsidRDefault="00A95E42" w:rsidP="00A303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95E42" w:rsidRPr="00736C20" w14:paraId="7F55E4F7" w14:textId="77777777" w:rsidTr="00CC4D64">
        <w:tc>
          <w:tcPr>
            <w:tcW w:w="4814" w:type="dxa"/>
          </w:tcPr>
          <w:p w14:paraId="07F3796B" w14:textId="49FC902E" w:rsidR="00A95E42" w:rsidRPr="00736C20" w:rsidRDefault="00A95E42" w:rsidP="00F126B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6C2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  <w:r w:rsidR="00F126B3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proofErr w:type="gramStart"/>
            <w:r w:rsidR="00F126B3">
              <w:rPr>
                <w:rFonts w:asciiTheme="minorHAnsi" w:hAnsiTheme="minorHAnsi" w:cstheme="minorHAnsi"/>
                <w:sz w:val="22"/>
                <w:szCs w:val="22"/>
              </w:rPr>
              <w:t xml:space="preserve">_,   </w:t>
            </w:r>
            <w:proofErr w:type="gramEnd"/>
            <w:r w:rsidR="00F126B3"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</w:p>
        </w:tc>
        <w:tc>
          <w:tcPr>
            <w:tcW w:w="4814" w:type="dxa"/>
          </w:tcPr>
          <w:p w14:paraId="2285BAA4" w14:textId="65AC7770" w:rsidR="00A95E42" w:rsidRPr="00736C20" w:rsidRDefault="00A95E42" w:rsidP="00F126B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6C2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  <w:r w:rsidR="00F126B3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</w:tr>
      <w:tr w:rsidR="00A95E42" w:rsidRPr="00736C20" w14:paraId="7F6018FB" w14:textId="77777777" w:rsidTr="00CC4D64">
        <w:tc>
          <w:tcPr>
            <w:tcW w:w="4814" w:type="dxa"/>
          </w:tcPr>
          <w:p w14:paraId="1D3DCB33" w14:textId="5CB78B59" w:rsidR="00A95E42" w:rsidRPr="00736C20" w:rsidRDefault="00A95E42" w:rsidP="00CC4D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6A9138E" w14:textId="382774C5" w:rsidR="00A95E42" w:rsidRPr="00736C20" w:rsidRDefault="00A95E42" w:rsidP="00CC4D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DAAFAF" w14:textId="078A5F46" w:rsidR="004D236C" w:rsidRPr="00736C20" w:rsidRDefault="004D236C" w:rsidP="00F126B3">
      <w:pPr>
        <w:rPr>
          <w:rFonts w:asciiTheme="minorHAnsi" w:hAnsiTheme="minorHAnsi" w:cstheme="minorHAnsi"/>
          <w:sz w:val="22"/>
          <w:szCs w:val="22"/>
        </w:rPr>
      </w:pPr>
    </w:p>
    <w:sectPr w:rsidR="004D236C" w:rsidRPr="00736C20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8C7CCCF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5836" w14:textId="77777777" w:rsidR="003C31B3" w:rsidRDefault="003C31B3" w:rsidP="009F057B">
    <w:pPr>
      <w:tabs>
        <w:tab w:val="left" w:pos="3010"/>
        <w:tab w:val="center" w:pos="4825"/>
      </w:tabs>
      <w:ind w:right="-12"/>
      <w:jc w:val="center"/>
    </w:pPr>
    <w:bookmarkStart w:id="10" w:name="_Hlk182062490"/>
    <w:bookmarkStart w:id="11" w:name="_Hlk182062491"/>
    <w:bookmarkStart w:id="12" w:name="_Hlk182062494"/>
    <w:bookmarkStart w:id="13" w:name="_Hlk182062495"/>
  </w:p>
  <w:p w14:paraId="4294DA65" w14:textId="77777777" w:rsidR="003C31B3" w:rsidRDefault="003C31B3" w:rsidP="009F057B">
    <w:pPr>
      <w:tabs>
        <w:tab w:val="left" w:pos="3010"/>
        <w:tab w:val="center" w:pos="4825"/>
      </w:tabs>
      <w:ind w:right="-12"/>
      <w:jc w:val="center"/>
    </w:pPr>
  </w:p>
  <w:p w14:paraId="638B392B" w14:textId="77777777" w:rsidR="003C31B3" w:rsidRDefault="003C31B3" w:rsidP="009F057B">
    <w:pPr>
      <w:tabs>
        <w:tab w:val="left" w:pos="3010"/>
        <w:tab w:val="center" w:pos="4825"/>
      </w:tabs>
      <w:ind w:right="-12"/>
      <w:jc w:val="center"/>
    </w:pPr>
    <w:r>
      <w:rPr>
        <w:noProof/>
      </w:rPr>
      <w:drawing>
        <wp:inline distT="0" distB="0" distL="0" distR="0" wp14:anchorId="49FD3A21" wp14:editId="12ABE121">
          <wp:extent cx="5664952" cy="1004400"/>
          <wp:effectExtent l="0" t="0" r="0" b="0"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952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5A1F47F7" w:rsidR="00FF5433" w:rsidRPr="004A03AF" w:rsidRDefault="003C31B3" w:rsidP="009F057B">
    <w:pPr>
      <w:tabs>
        <w:tab w:val="left" w:pos="3010"/>
        <w:tab w:val="center" w:pos="4819"/>
      </w:tabs>
      <w:ind w:right="-12"/>
      <w:jc w:val="center"/>
      <w:rPr>
        <w:i/>
        <w:iCs/>
      </w:rPr>
    </w:pPr>
    <w:r>
      <w:rPr>
        <w:b/>
        <w:noProof/>
      </w:rPr>
      <w:drawing>
        <wp:inline distT="114300" distB="114300" distL="114300" distR="114300" wp14:anchorId="66E859FF" wp14:editId="7AD16F83">
          <wp:extent cx="6035513" cy="865025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513" cy="86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1000F25"/>
    <w:multiLevelType w:val="multilevel"/>
    <w:tmpl w:val="78FCDAD0"/>
    <w:lvl w:ilvl="0">
      <w:start w:val="1"/>
      <w:numFmt w:val="bullet"/>
      <w:lvlText w:val=""/>
      <w:lvlJc w:val="left"/>
      <w:pPr>
        <w:tabs>
          <w:tab w:val="num" w:pos="1835"/>
        </w:tabs>
        <w:ind w:left="18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75"/>
        </w:tabs>
        <w:ind w:left="327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95"/>
        </w:tabs>
        <w:ind w:left="399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35"/>
        </w:tabs>
        <w:ind w:left="543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55"/>
        </w:tabs>
        <w:ind w:left="615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75"/>
        </w:tabs>
        <w:ind w:left="687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95"/>
        </w:tabs>
        <w:ind w:left="7595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0581C"/>
    <w:multiLevelType w:val="multilevel"/>
    <w:tmpl w:val="EFC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6C1832"/>
    <w:multiLevelType w:val="multilevel"/>
    <w:tmpl w:val="E5D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0726"/>
    <w:multiLevelType w:val="multilevel"/>
    <w:tmpl w:val="B9DE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F6D0E"/>
    <w:multiLevelType w:val="multilevel"/>
    <w:tmpl w:val="0BB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B77D7"/>
    <w:multiLevelType w:val="multilevel"/>
    <w:tmpl w:val="6FD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D6C0CA1"/>
    <w:multiLevelType w:val="hybridMultilevel"/>
    <w:tmpl w:val="7206F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36F50"/>
    <w:multiLevelType w:val="hybridMultilevel"/>
    <w:tmpl w:val="10CEF4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000B6"/>
    <w:multiLevelType w:val="multilevel"/>
    <w:tmpl w:val="F25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E473A4"/>
    <w:multiLevelType w:val="multilevel"/>
    <w:tmpl w:val="760C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7FE5A4C"/>
    <w:multiLevelType w:val="multilevel"/>
    <w:tmpl w:val="BE4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963CDC"/>
    <w:multiLevelType w:val="multilevel"/>
    <w:tmpl w:val="2BC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B831F4"/>
    <w:multiLevelType w:val="hybridMultilevel"/>
    <w:tmpl w:val="4D52D920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27"/>
  </w:num>
  <w:num w:numId="6">
    <w:abstractNumId w:val="24"/>
  </w:num>
  <w:num w:numId="7">
    <w:abstractNumId w:val="25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2"/>
  </w:num>
  <w:num w:numId="14">
    <w:abstractNumId w:val="26"/>
  </w:num>
  <w:num w:numId="15">
    <w:abstractNumId w:val="16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9"/>
  </w:num>
  <w:num w:numId="20">
    <w:abstractNumId w:val="37"/>
  </w:num>
  <w:num w:numId="21">
    <w:abstractNumId w:val="18"/>
  </w:num>
  <w:num w:numId="22">
    <w:abstractNumId w:val="11"/>
  </w:num>
  <w:num w:numId="23">
    <w:abstractNumId w:val="17"/>
  </w:num>
  <w:num w:numId="24">
    <w:abstractNumId w:val="20"/>
  </w:num>
  <w:num w:numId="25">
    <w:abstractNumId w:val="1"/>
  </w:num>
  <w:num w:numId="26">
    <w:abstractNumId w:val="6"/>
  </w:num>
  <w:num w:numId="27">
    <w:abstractNumId w:val="14"/>
  </w:num>
  <w:num w:numId="28">
    <w:abstractNumId w:val="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6"/>
  </w:num>
  <w:num w:numId="32">
    <w:abstractNumId w:val="4"/>
  </w:num>
  <w:num w:numId="33">
    <w:abstractNumId w:val="10"/>
  </w:num>
  <w:num w:numId="34">
    <w:abstractNumId w:val="13"/>
  </w:num>
  <w:num w:numId="35">
    <w:abstractNumId w:val="19"/>
  </w:num>
  <w:num w:numId="36">
    <w:abstractNumId w:val="8"/>
  </w:num>
  <w:num w:numId="37">
    <w:abstractNumId w:val="30"/>
  </w:num>
  <w:num w:numId="38">
    <w:abstractNumId w:val="32"/>
  </w:num>
  <w:num w:numId="39">
    <w:abstractNumId w:val="7"/>
  </w:num>
  <w:num w:numId="40">
    <w:abstractNumId w:val="29"/>
  </w:num>
  <w:num w:numId="41">
    <w:abstractNumId w:val="38"/>
  </w:num>
  <w:num w:numId="42">
    <w:abstractNumId w:val="15"/>
  </w:num>
  <w:num w:numId="4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BC4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C7C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686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03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6D1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1B3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6AF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03AF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36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B2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5AB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774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C20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ADD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801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FE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A9F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057B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5E42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69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21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6624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8EC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26B3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Menzionenonrisolta">
    <w:name w:val="Unresolved Mention"/>
    <w:basedOn w:val="Carpredefinitoparagrafo"/>
    <w:uiPriority w:val="99"/>
    <w:semiHidden/>
    <w:unhideWhenUsed/>
    <w:rsid w:val="002840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5568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25003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B193-AF4C-410A-929C-29DF1D01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2024-11-26T14:58:00Z</dcterms:created>
  <dcterms:modified xsi:type="dcterms:W3CDTF">2024-11-26T15:39:00Z</dcterms:modified>
</cp:coreProperties>
</file>