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06B35AB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 w:rsidR="001D263E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Dirigente Scolastic</w:t>
      </w:r>
      <w:r w:rsidR="001D263E">
        <w:rPr>
          <w:rFonts w:ascii="Arial" w:hAnsi="Arial" w:cs="Arial"/>
          <w:sz w:val="18"/>
          <w:szCs w:val="18"/>
        </w:rPr>
        <w:t>a</w:t>
      </w:r>
    </w:p>
    <w:p w14:paraId="2BF6986B" w14:textId="6B2B59B7" w:rsidR="001D263E" w:rsidRDefault="001D263E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I.C. di Minerbio (BO)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3685E23" w14:textId="77777777" w:rsidR="006371B7" w:rsidRPr="006371B7" w:rsidRDefault="009105E5" w:rsidP="006371B7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6371B7" w:rsidRPr="006371B7">
        <w:rPr>
          <w:rFonts w:ascii="Arial" w:hAnsi="Arial" w:cs="Arial"/>
          <w:b/>
          <w:sz w:val="22"/>
          <w:szCs w:val="22"/>
        </w:rPr>
        <w:t>a valere sul</w:t>
      </w:r>
      <w:r w:rsidR="006371B7" w:rsidRPr="006371B7">
        <w:rPr>
          <w:rFonts w:ascii="Arial" w:eastAsia="Calibri" w:hAnsi="Arial" w:cs="Arial"/>
          <w:b/>
          <w:bCs/>
          <w:sz w:val="22"/>
          <w:szCs w:val="22"/>
        </w:rPr>
        <w:t xml:space="preserve"> Progetto</w:t>
      </w:r>
      <w:r w:rsidR="006371B7" w:rsidRPr="006371B7">
        <w:rPr>
          <w:rFonts w:ascii="Arial" w:hAnsi="Arial" w:cs="Arial"/>
          <w:b/>
          <w:bCs/>
          <w:sz w:val="22"/>
          <w:szCs w:val="22"/>
        </w:rPr>
        <w:t xml:space="preserve"> </w:t>
      </w:r>
      <w:r w:rsidR="006371B7" w:rsidRPr="006371B7">
        <w:rPr>
          <w:rFonts w:ascii="Arial" w:eastAsiaTheme="minorHAnsi" w:hAnsi="Arial" w:cs="Arial"/>
          <w:b/>
          <w:bCs/>
          <w:sz w:val="22"/>
          <w:szCs w:val="22"/>
        </w:rPr>
        <w:t>Piano nazionale di ripresa e resilienza (PNRR) Missione 4 – Istruzione e ricerca – Componente 1 – Potenziamento dell’offerta dei servizi di istruzione: dagli asili nido alle università – Investimento 3.2 “</w:t>
      </w:r>
      <w:r w:rsidR="006371B7" w:rsidRPr="006371B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Scuola 4.0 </w:t>
      </w:r>
      <w:r w:rsidR="006371B7" w:rsidRPr="006371B7">
        <w:rPr>
          <w:rFonts w:ascii="Arial" w:eastAsiaTheme="minorHAnsi" w:hAnsi="Arial" w:cs="Arial"/>
          <w:b/>
          <w:bCs/>
          <w:sz w:val="22"/>
          <w:szCs w:val="22"/>
        </w:rPr>
        <w:t xml:space="preserve">- </w:t>
      </w:r>
      <w:r w:rsidR="006371B7" w:rsidRPr="006371B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Azione 1: </w:t>
      </w:r>
      <w:proofErr w:type="spellStart"/>
      <w:r w:rsidR="006371B7" w:rsidRPr="006371B7">
        <w:rPr>
          <w:rFonts w:ascii="Arial" w:eastAsiaTheme="minorHAnsi" w:hAnsi="Arial" w:cs="Arial"/>
          <w:b/>
          <w:bCs/>
          <w:i/>
          <w:iCs/>
          <w:sz w:val="22"/>
          <w:szCs w:val="22"/>
        </w:rPr>
        <w:t>Next</w:t>
      </w:r>
      <w:proofErr w:type="spellEnd"/>
      <w:r w:rsidR="006371B7" w:rsidRPr="006371B7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generation class - Ambienti di apprendimento innovativi</w:t>
      </w:r>
      <w:r w:rsidR="006371B7" w:rsidRPr="006371B7">
        <w:rPr>
          <w:rFonts w:ascii="Arial" w:eastAsiaTheme="minorHAnsi" w:hAnsi="Arial" w:cs="Arial"/>
          <w:b/>
          <w:bCs/>
          <w:sz w:val="22"/>
          <w:szCs w:val="22"/>
        </w:rPr>
        <w:t xml:space="preserve"> – Avviso pubblico, prot. n. </w:t>
      </w:r>
      <w:r w:rsidR="006371B7" w:rsidRPr="006371B7">
        <w:rPr>
          <w:rFonts w:ascii="Arial" w:eastAsiaTheme="minorHAnsi" w:hAnsi="Arial" w:cs="Arial"/>
          <w:b/>
          <w:sz w:val="22"/>
          <w:szCs w:val="22"/>
        </w:rPr>
        <w:t>3487/IV.5 del 13/06/2023</w:t>
      </w:r>
    </w:p>
    <w:p w14:paraId="15F043F4" w14:textId="77777777" w:rsidR="006371B7" w:rsidRPr="00C641F4" w:rsidRDefault="006371B7" w:rsidP="006371B7">
      <w:pPr>
        <w:spacing w:after="160" w:line="256" w:lineRule="auto"/>
        <w:jc w:val="both"/>
        <w:rPr>
          <w:rFonts w:eastAsiaTheme="minorHAnsi"/>
          <w:b/>
          <w:sz w:val="22"/>
          <w:szCs w:val="22"/>
        </w:rPr>
      </w:pPr>
      <w:r w:rsidRPr="006371B7">
        <w:rPr>
          <w:rFonts w:ascii="Arial" w:eastAsiaTheme="minorHAnsi" w:hAnsi="Arial" w:cs="Arial"/>
          <w:b/>
          <w:sz w:val="22"/>
          <w:szCs w:val="22"/>
        </w:rPr>
        <w:t>Codice progetto: M4C1I3.2-2022-961 – Progettiamo insieme ambienti per nuove opportunità</w:t>
      </w:r>
      <w:r w:rsidRPr="00C641F4">
        <w:rPr>
          <w:rFonts w:eastAsiaTheme="minorHAnsi"/>
          <w:b/>
          <w:sz w:val="22"/>
          <w:szCs w:val="22"/>
        </w:rPr>
        <w:t>.</w:t>
      </w:r>
    </w:p>
    <w:p w14:paraId="679142D0" w14:textId="366E29DE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45C7" w14:textId="77777777" w:rsidR="00E51529" w:rsidRDefault="00E51529">
      <w:r>
        <w:separator/>
      </w:r>
    </w:p>
  </w:endnote>
  <w:endnote w:type="continuationSeparator" w:id="0">
    <w:p w14:paraId="401A8499" w14:textId="77777777" w:rsidR="00E51529" w:rsidRDefault="00E5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428" w14:textId="77777777" w:rsidR="00E51529" w:rsidRDefault="00E51529">
      <w:r>
        <w:separator/>
      </w:r>
    </w:p>
  </w:footnote>
  <w:footnote w:type="continuationSeparator" w:id="0">
    <w:p w14:paraId="34786095" w14:textId="77777777" w:rsidR="00E51529" w:rsidRDefault="00E5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263E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802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13CB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1B7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C3FB-24EA-458C-8042-A33DA4EE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Romina Morello</cp:lastModifiedBy>
  <cp:revision>3</cp:revision>
  <cp:lastPrinted>2024-01-17T10:36:00Z</cp:lastPrinted>
  <dcterms:created xsi:type="dcterms:W3CDTF">2024-01-17T08:58:00Z</dcterms:created>
  <dcterms:modified xsi:type="dcterms:W3CDTF">2024-01-17T10:36:00Z</dcterms:modified>
</cp:coreProperties>
</file>