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772B" w14:textId="26E17CD4" w:rsidR="00C70A26" w:rsidRDefault="00C70A26" w:rsidP="00841F7D">
      <w:pPr>
        <w:spacing w:line="312" w:lineRule="auto"/>
        <w:rPr>
          <w:rFonts w:asciiTheme="minorHAnsi" w:hAnsiTheme="minorHAnsi" w:cstheme="minorHAnsi"/>
          <w:b/>
          <w:bCs/>
          <w:sz w:val="22"/>
          <w:szCs w:val="22"/>
        </w:rPr>
      </w:pPr>
      <w:bookmarkStart w:id="0" w:name="_GoBack"/>
      <w:bookmarkEnd w:id="0"/>
    </w:p>
    <w:p w14:paraId="337E9294" w14:textId="77777777" w:rsidR="00254836" w:rsidRDefault="00254836" w:rsidP="00841F7D">
      <w:pPr>
        <w:spacing w:line="312" w:lineRule="auto"/>
        <w:rPr>
          <w:rFonts w:asciiTheme="minorHAnsi" w:hAnsiTheme="minorHAnsi" w:cstheme="minorHAnsi"/>
          <w:b/>
          <w:bCs/>
          <w:sz w:val="22"/>
          <w:szCs w:val="22"/>
        </w:rPr>
      </w:pPr>
    </w:p>
    <w:p w14:paraId="31629845" w14:textId="6B13534E" w:rsidR="00841F7D" w:rsidRDefault="00841F7D" w:rsidP="00170217">
      <w:pPr>
        <w:spacing w:after="240" w:line="312" w:lineRule="auto"/>
        <w:rPr>
          <w:rFonts w:ascii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64861" w:rsidRPr="00D64861">
        <w:rPr>
          <w:rFonts w:asciiTheme="minorHAnsi" w:hAnsiTheme="minorHAnsi" w:cstheme="minorHAnsi"/>
          <w:b/>
          <w:bCs/>
          <w:i/>
          <w:iCs/>
          <w:sz w:val="22"/>
          <w:szCs w:val="22"/>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00D64861" w:rsidRPr="00D64861">
        <w:rPr>
          <w:rFonts w:asciiTheme="minorHAnsi" w:hAnsiTheme="minorHAnsi" w:cstheme="minorHAnsi"/>
          <w:b/>
          <w:bCs/>
          <w:i/>
          <w:iCs/>
          <w:sz w:val="22"/>
          <w:szCs w:val="22"/>
          <w:highlight w:val="yellow"/>
        </w:rPr>
        <w:t>in alternativa</w:t>
      </w:r>
      <w:r w:rsidR="00D64861" w:rsidRPr="00D64861">
        <w:rPr>
          <w:rFonts w:asciiTheme="minorHAnsi" w:hAnsiTheme="minorHAnsi" w:cstheme="minorHAnsi"/>
          <w:b/>
          <w:bCs/>
          <w:i/>
          <w:i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5F42821A"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Azioni di potenziamento delle competenze STEM e multilinguistiche</w:t>
      </w:r>
    </w:p>
    <w:p w14:paraId="1586044D"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(D.M. n. 65/2023)</w:t>
      </w:r>
    </w:p>
    <w:p w14:paraId="5F6FCE19" w14:textId="77777777" w:rsidR="00170217" w:rsidRPr="00D64861" w:rsidRDefault="00170217"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165643E5"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14:paraId="4BA92EEC" w14:textId="6570EE7C"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14:paraId="46A71A89" w14:textId="77777777" w:rsidR="00C70A26" w:rsidRDefault="00C70A26" w:rsidP="001647CB">
      <w:pPr>
        <w:pStyle w:val="Titolo"/>
        <w:spacing w:line="360" w:lineRule="auto"/>
        <w:rPr>
          <w:rFonts w:asciiTheme="minorHAnsi" w:hAnsiTheme="minorHAnsi" w:cstheme="minorHAnsi"/>
          <w:sz w:val="22"/>
          <w:szCs w:val="22"/>
          <w:u w:val="single"/>
        </w:rPr>
      </w:pP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tbl>
      <w:tblPr>
        <w:tblStyle w:val="Grigliatabella"/>
        <w:tblpPr w:leftFromText="141" w:rightFromText="141" w:vertAnchor="text" w:horzAnchor="margin" w:tblpY="184"/>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70A26" w:rsidRPr="00E233B7" w14:paraId="76490930" w14:textId="77777777" w:rsidTr="00BF6EDD">
        <w:tc>
          <w:tcPr>
            <w:tcW w:w="9634" w:type="dxa"/>
          </w:tcPr>
          <w:p w14:paraId="073D2DAD" w14:textId="77777777" w:rsidR="00C70A26" w:rsidRPr="00C70A26" w:rsidRDefault="00C70A26" w:rsidP="00C70A26">
            <w:pPr>
              <w:pStyle w:val="Testonormale"/>
              <w:spacing w:line="240" w:lineRule="auto"/>
              <w:jc w:val="both"/>
              <w:rPr>
                <w:rFonts w:asciiTheme="minorHAnsi" w:hAnsiTheme="minorHAnsi" w:cstheme="minorHAnsi"/>
              </w:rPr>
            </w:pPr>
            <w:r w:rsidRPr="00C70A26">
              <w:rPr>
                <w:rFonts w:asciiTheme="minorHAnsi" w:hAnsiTheme="minorHAnsi" w:cstheme="minorHAnsi"/>
              </w:rPr>
              <w:t>Per favorire una compilazione più veloce, il testo è stato così suddiviso:</w:t>
            </w:r>
          </w:p>
          <w:p w14:paraId="510E08FC" w14:textId="77777777" w:rsidR="00C70A26" w:rsidRPr="00C70A26" w:rsidRDefault="00C70A26" w:rsidP="00445414">
            <w:pPr>
              <w:numPr>
                <w:ilvl w:val="0"/>
                <w:numId w:val="16"/>
              </w:numPr>
              <w:spacing w:before="120" w:after="120" w:line="276" w:lineRule="auto"/>
              <w:rPr>
                <w:rFonts w:asciiTheme="minorHAnsi" w:hAnsiTheme="minorHAnsi"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green"/>
              </w:rPr>
              <w:t>verde</w:t>
            </w:r>
            <w:r w:rsidRPr="00C70A26">
              <w:rPr>
                <w:rFonts w:asciiTheme="minorHAnsi" w:hAnsiTheme="minorHAnsi" w:cstheme="minorHAnsi"/>
                <w:sz w:val="20"/>
                <w:szCs w:val="20"/>
              </w:rPr>
              <w:t>: si riferisce alle parti da compilare sempre (le specifiche sono indicate tra parentesi);</w:t>
            </w:r>
          </w:p>
          <w:p w14:paraId="227B7BCC" w14:textId="77777777" w:rsidR="00C70A26" w:rsidRPr="00CF0FF8" w:rsidRDefault="00C70A26" w:rsidP="00445414">
            <w:pPr>
              <w:numPr>
                <w:ilvl w:val="0"/>
                <w:numId w:val="16"/>
              </w:numPr>
              <w:spacing w:before="120" w:after="120" w:line="276" w:lineRule="auto"/>
              <w:rPr>
                <w:rFonts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yellow"/>
              </w:rPr>
              <w:t>giallo</w:t>
            </w:r>
            <w:r w:rsidRPr="00C70A26">
              <w:rPr>
                <w:rFonts w:asciiTheme="minorHAnsi" w:hAnsiTheme="minorHAnsi" w:cstheme="minorHAnsi"/>
                <w:sz w:val="20"/>
                <w:szCs w:val="20"/>
              </w:rPr>
              <w:t>: si riferisce alle parti da inserire solo "in caso di" o qualora lo si ritenga opportuno</w:t>
            </w:r>
            <w:r w:rsidRPr="00CF0FF8">
              <w:rPr>
                <w:rFonts w:cstheme="minorHAnsi"/>
                <w:sz w:val="20"/>
                <w:szCs w:val="20"/>
              </w:rPr>
              <w:t>.</w:t>
            </w:r>
          </w:p>
        </w:tc>
      </w:tr>
    </w:tbl>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2EC75D5" w14:textId="77777777" w:rsidR="00C70A26" w:rsidRDefault="00C70A26" w:rsidP="001647CB">
      <w:pPr>
        <w:pStyle w:val="Titolo"/>
        <w:spacing w:line="360" w:lineRule="auto"/>
        <w:rPr>
          <w:rFonts w:asciiTheme="minorHAnsi" w:hAnsiTheme="minorHAnsi" w:cstheme="minorHAnsi"/>
          <w:sz w:val="22"/>
          <w:szCs w:val="22"/>
          <w:u w:val="single"/>
        </w:rPr>
      </w:pPr>
    </w:p>
    <w:p w14:paraId="2CC1746D" w14:textId="77777777" w:rsidR="00C70A26" w:rsidRDefault="00C70A26" w:rsidP="001647CB">
      <w:pPr>
        <w:pStyle w:val="Titolo"/>
        <w:spacing w:line="360" w:lineRule="auto"/>
        <w:rPr>
          <w:rFonts w:asciiTheme="minorHAnsi" w:hAnsiTheme="minorHAnsi" w:cstheme="minorHAnsi"/>
          <w:sz w:val="22"/>
          <w:szCs w:val="22"/>
          <w:u w:val="single"/>
        </w:rPr>
      </w:pPr>
    </w:p>
    <w:p w14:paraId="491AA550" w14:textId="77777777" w:rsidR="00C70A26" w:rsidRDefault="00C70A26" w:rsidP="001647CB">
      <w:pPr>
        <w:pStyle w:val="Titolo"/>
        <w:spacing w:line="360" w:lineRule="auto"/>
        <w:rPr>
          <w:rFonts w:asciiTheme="minorHAnsi" w:hAnsiTheme="minorHAnsi" w:cstheme="minorHAnsi"/>
          <w:sz w:val="22"/>
          <w:szCs w:val="22"/>
          <w:u w:val="single"/>
        </w:rPr>
      </w:pPr>
    </w:p>
    <w:p w14:paraId="4EDB446B" w14:textId="77777777" w:rsidR="00C70A26" w:rsidRDefault="00C70A26" w:rsidP="001647CB">
      <w:pPr>
        <w:pStyle w:val="Titolo"/>
        <w:spacing w:line="360" w:lineRule="auto"/>
        <w:rPr>
          <w:rFonts w:asciiTheme="minorHAnsi" w:hAnsiTheme="minorHAnsi" w:cstheme="minorHAnsi"/>
          <w:sz w:val="22"/>
          <w:szCs w:val="22"/>
          <w:u w:val="single"/>
        </w:rPr>
      </w:pPr>
    </w:p>
    <w:p w14:paraId="466ECBB4" w14:textId="77777777" w:rsidR="00C70A26" w:rsidRDefault="00C70A26" w:rsidP="001647CB">
      <w:pPr>
        <w:pStyle w:val="Titolo"/>
        <w:spacing w:line="360" w:lineRule="auto"/>
        <w:rPr>
          <w:rFonts w:asciiTheme="minorHAnsi" w:hAnsiTheme="minorHAnsi" w:cstheme="minorHAnsi"/>
          <w:sz w:val="22"/>
          <w:szCs w:val="22"/>
          <w:u w:val="single"/>
        </w:rPr>
      </w:pPr>
    </w:p>
    <w:p w14:paraId="6D7CCCF8" w14:textId="77777777" w:rsidR="00C70A26" w:rsidRDefault="00C70A26" w:rsidP="001647CB">
      <w:pPr>
        <w:pStyle w:val="Titolo"/>
        <w:spacing w:line="360" w:lineRule="auto"/>
        <w:rPr>
          <w:rFonts w:asciiTheme="minorHAnsi" w:hAnsiTheme="minorHAnsi" w:cstheme="minorHAnsi"/>
          <w:sz w:val="22"/>
          <w:szCs w:val="22"/>
          <w:u w:val="single"/>
        </w:rPr>
      </w:pPr>
    </w:p>
    <w:p w14:paraId="391D8646" w14:textId="77777777" w:rsidR="00C70A26" w:rsidRDefault="00C70A26" w:rsidP="001647CB">
      <w:pPr>
        <w:pStyle w:val="Titolo"/>
        <w:spacing w:line="360" w:lineRule="auto"/>
        <w:rPr>
          <w:rFonts w:asciiTheme="minorHAnsi" w:hAnsiTheme="minorHAnsi" w:cstheme="minorHAnsi"/>
          <w:sz w:val="22"/>
          <w:szCs w:val="22"/>
          <w:u w:val="single"/>
        </w:rPr>
      </w:pPr>
    </w:p>
    <w:p w14:paraId="68B5EF30" w14:textId="77777777" w:rsidR="00C70A26" w:rsidRDefault="00C70A26" w:rsidP="001647CB">
      <w:pPr>
        <w:pStyle w:val="Titolo"/>
        <w:spacing w:line="360"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2D8AD69D" w14:textId="77777777" w:rsidR="00167903" w:rsidRDefault="00167903" w:rsidP="00254836">
      <w:pPr>
        <w:pStyle w:val="Titolo"/>
        <w:spacing w:before="120" w:after="120" w:line="276" w:lineRule="auto"/>
        <w:rPr>
          <w:rFonts w:asciiTheme="minorHAnsi" w:hAnsiTheme="minorHAnsi" w:cstheme="minorHAnsi"/>
          <w:caps w:val="0"/>
          <w:sz w:val="22"/>
          <w:szCs w:val="22"/>
        </w:rPr>
      </w:pP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75847FDD"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1B71492C"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245D42">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245D42">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285A4CA8" w14:textId="18790AEF"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14:paraId="2874273D" w14:textId="584B94FB"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7F1D8D61"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477F09EA"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BBFA40E"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w:t>
      </w:r>
      <w:r w:rsidR="00FD7E80">
        <w:rPr>
          <w:rFonts w:asciiTheme="minorHAnsi" w:hAnsiTheme="minorHAnsi" w:cstheme="minorHAnsi"/>
          <w:sz w:val="22"/>
          <w:szCs w:val="22"/>
        </w:rPr>
        <w:t>/la</w:t>
      </w:r>
      <w:r w:rsidRPr="00254836">
        <w:rPr>
          <w:rFonts w:asciiTheme="minorHAnsi" w:hAnsiTheme="minorHAnsi" w:cstheme="minorHAnsi"/>
          <w:sz w:val="22"/>
          <w:szCs w:val="22"/>
        </w:rPr>
        <w:t xml:space="preserve"> Dott.</w:t>
      </w:r>
      <w:r w:rsidR="00FD7E80">
        <w:rPr>
          <w:rFonts w:asciiTheme="minorHAnsi" w:hAnsiTheme="minorHAnsi" w:cstheme="minorHAnsi"/>
          <w:sz w:val="22"/>
          <w:szCs w:val="22"/>
        </w:rPr>
        <w:t>/Dott.ssa</w:t>
      </w:r>
      <w:r w:rsidRPr="00254836">
        <w:rPr>
          <w:rFonts w:asciiTheme="minorHAnsi" w:hAnsiTheme="minorHAnsi" w:cstheme="minorHAnsi"/>
          <w:sz w:val="22"/>
          <w:szCs w:val="22"/>
        </w:rPr>
        <w:t xml:space="preserve">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5C3C1847"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r w:rsidR="00620FF4">
        <w:rPr>
          <w:rFonts w:asciiTheme="minorHAnsi" w:hAnsiTheme="minorHAnsi" w:cstheme="minorHAnsi"/>
          <w:sz w:val="22"/>
          <w:szCs w:val="22"/>
        </w:rPr>
        <w:t xml:space="preserve"> vigente</w:t>
      </w:r>
      <w:r w:rsidR="00A57A47" w:rsidRPr="00254836">
        <w:rPr>
          <w:rFonts w:asciiTheme="minorHAnsi" w:hAnsiTheme="minorHAnsi" w:cstheme="minorHAnsi"/>
          <w:sz w:val="22"/>
          <w:szCs w:val="22"/>
        </w:rPr>
        <w:t>;</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11EBC78C"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t>Tanto ritenuto e premesso,</w:t>
      </w:r>
      <w:bookmarkStart w:id="1"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1"/>
    <w:p w14:paraId="73F6EA73" w14:textId="088B85B4"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6E5776E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 svolgere le attività di cui a</w:t>
      </w:r>
      <w:r w:rsidR="00D64861">
        <w:rPr>
          <w:rFonts w:asciiTheme="minorHAnsi" w:hAnsiTheme="minorHAnsi" w:cstheme="minorHAnsi"/>
          <w:sz w:val="22"/>
          <w:szCs w:val="22"/>
        </w:rPr>
        <w:t>l paragrafo 1</w:t>
      </w:r>
      <w:r w:rsidRPr="00254836">
        <w:rPr>
          <w:rFonts w:asciiTheme="minorHAnsi" w:hAnsiTheme="minorHAnsi" w:cstheme="minorHAnsi"/>
          <w:sz w:val="22"/>
          <w:szCs w:val="22"/>
        </w:rPr>
        <w:t xml:space="preserve">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w:t>
      </w:r>
      <w:r w:rsidR="00D64861">
        <w:rPr>
          <w:rFonts w:asciiTheme="minorHAnsi" w:hAnsiTheme="minorHAnsi" w:cstheme="minorHAnsi"/>
          <w:sz w:val="22"/>
          <w:szCs w:val="22"/>
        </w:rPr>
        <w:t>32935</w:t>
      </w:r>
      <w:r w:rsidR="0039284F"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39284F"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39284F"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777777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2"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 e fino 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w:t>
      </w:r>
      <w:r w:rsidRPr="00D87C93">
        <w:rPr>
          <w:rFonts w:asciiTheme="minorHAnsi" w:hAnsiTheme="minorHAnsi" w:cstheme="minorHAnsi"/>
          <w:sz w:val="22"/>
          <w:szCs w:val="22"/>
        </w:rPr>
        <w:t>.</w:t>
      </w:r>
      <w:bookmarkEnd w:id="2"/>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2F1639A9"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630DBF" w:rsidRPr="00B276EC">
        <w:rPr>
          <w:rFonts w:asciiTheme="minorHAnsi" w:hAnsiTheme="minorHAnsi" w:cstheme="minorHAnsi"/>
          <w:sz w:val="22"/>
          <w:szCs w:val="22"/>
        </w:rPr>
        <w:t>compenso</w:t>
      </w:r>
      <w:r w:rsidRPr="00B276EC">
        <w:rPr>
          <w:rFonts w:asciiTheme="minorHAnsi" w:hAnsiTheme="minorHAnsi" w:cstheme="minorHAnsi"/>
          <w:sz w:val="22"/>
          <w:szCs w:val="22"/>
        </w:rPr>
        <w:t xml:space="preserve"> </w:t>
      </w:r>
      <w:r w:rsidR="00630DBF" w:rsidRPr="00B276EC">
        <w:rPr>
          <w:rFonts w:asciiTheme="minorHAnsi" w:hAnsiTheme="minorHAnsi" w:cstheme="minorHAnsi"/>
          <w:sz w:val="22"/>
          <w:szCs w:val="22"/>
        </w:rPr>
        <w:t xml:space="preserve">orario </w:t>
      </w:r>
      <w:r w:rsidRPr="00B276EC">
        <w:rPr>
          <w:rFonts w:asciiTheme="minorHAnsi" w:hAnsiTheme="minorHAnsi" w:cstheme="minorHAnsi"/>
          <w:sz w:val="22"/>
          <w:szCs w:val="22"/>
        </w:rPr>
        <w:t>lordo pari</w:t>
      </w:r>
      <w:r w:rsidRPr="00254836">
        <w:rPr>
          <w:rFonts w:asciiTheme="minorHAnsi" w:hAnsiTheme="minorHAnsi" w:cstheme="minorHAnsi"/>
          <w:sz w:val="22"/>
          <w:szCs w:val="22"/>
        </w:rPr>
        <w:t xml:space="preserve"> a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3" w:name="_Hlk96682612"/>
      <w:r w:rsidRPr="00254836">
        <w:rPr>
          <w:rFonts w:asciiTheme="minorHAnsi" w:hAnsiTheme="minorHAnsi" w:cstheme="minorHAnsi"/>
          <w:b/>
          <w:sz w:val="22"/>
          <w:szCs w:val="22"/>
        </w:rPr>
        <w:t>(</w:t>
      </w:r>
      <w:r w:rsidR="003D239B">
        <w:rPr>
          <w:rFonts w:asciiTheme="minorHAnsi" w:hAnsiTheme="minorHAnsi" w:cstheme="minorHAnsi"/>
          <w:b/>
          <w:sz w:val="22"/>
          <w:szCs w:val="22"/>
        </w:rPr>
        <w:t>e</w:t>
      </w:r>
      <w:r w:rsidRPr="00254836">
        <w:rPr>
          <w:rFonts w:asciiTheme="minorHAnsi" w:hAnsiTheme="minorHAnsi" w:cstheme="minorHAnsi"/>
          <w:b/>
          <w:sz w:val="22"/>
          <w:szCs w:val="22"/>
        </w:rPr>
        <w:t>uro [</w:t>
      </w:r>
      <w:proofErr w:type="gramStart"/>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proofErr w:type="gramEnd"/>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4" w:name="_Hlk96682741"/>
      <w:bookmarkEnd w:id="3"/>
      <w:r w:rsidR="001C767C" w:rsidRPr="00D824FE">
        <w:rPr>
          <w:rFonts w:asciiTheme="minorHAnsi" w:hAnsiTheme="minorHAnsi" w:cstheme="minorHAnsi"/>
          <w:sz w:val="22"/>
          <w:szCs w:val="22"/>
        </w:rPr>
        <w:t>per un ma</w:t>
      </w:r>
      <w:r w:rsidR="00D824FE" w:rsidRPr="00D824FE">
        <w:rPr>
          <w:rFonts w:asciiTheme="minorHAnsi" w:hAnsiTheme="minorHAnsi" w:cstheme="minorHAnsi"/>
          <w:sz w:val="22"/>
          <w:szCs w:val="22"/>
        </w:rPr>
        <w:t xml:space="preserve">ssimo </w:t>
      </w:r>
      <w:r w:rsidR="001C767C" w:rsidRPr="00D824FE">
        <w:rPr>
          <w:rFonts w:asciiTheme="minorHAnsi" w:hAnsiTheme="minorHAnsi" w:cstheme="minorHAnsi"/>
          <w:sz w:val="22"/>
          <w:szCs w:val="22"/>
        </w:rPr>
        <w:t xml:space="preserve">di ore </w:t>
      </w:r>
      <w:r w:rsidR="00D824FE" w:rsidRPr="00D824FE">
        <w:rPr>
          <w:rFonts w:asciiTheme="minorHAnsi" w:hAnsiTheme="minorHAnsi" w:cstheme="minorHAnsi"/>
          <w:sz w:val="22"/>
          <w:szCs w:val="22"/>
        </w:rPr>
        <w:t>pari</w:t>
      </w:r>
      <w:r w:rsidR="00D824FE">
        <w:rPr>
          <w:rFonts w:asciiTheme="minorHAnsi" w:hAnsiTheme="minorHAnsi" w:cstheme="minorHAnsi"/>
          <w:sz w:val="22"/>
          <w:szCs w:val="22"/>
        </w:rPr>
        <w:t xml:space="preserve"> a [</w:t>
      </w:r>
      <w:r w:rsidR="00D824FE" w:rsidRPr="00D824FE">
        <w:rPr>
          <w:rFonts w:asciiTheme="minorHAnsi" w:hAnsiTheme="minorHAnsi" w:cstheme="minorHAnsi"/>
          <w:sz w:val="22"/>
          <w:szCs w:val="22"/>
          <w:highlight w:val="green"/>
        </w:rPr>
        <w:t>…</w:t>
      </w:r>
      <w:r w:rsidR="00D824FE">
        <w:rPr>
          <w:rFonts w:asciiTheme="minorHAnsi" w:hAnsiTheme="minorHAnsi" w:cstheme="minorHAnsi"/>
          <w:sz w:val="22"/>
          <w:szCs w:val="22"/>
        </w:rPr>
        <w:t>]</w:t>
      </w:r>
      <w:r w:rsidR="001C767C">
        <w:rPr>
          <w:rFonts w:asciiTheme="minorHAnsi" w:hAnsiTheme="minorHAnsi" w:cstheme="minorHAnsi"/>
          <w:sz w:val="22"/>
          <w:szCs w:val="22"/>
        </w:rPr>
        <w:t xml:space="preserve">, </w:t>
      </w:r>
      <w:r w:rsidR="001C767C" w:rsidRPr="004A7D74">
        <w:rPr>
          <w:rFonts w:asciiTheme="minorHAnsi" w:hAnsiTheme="minorHAnsi" w:cstheme="minorHAnsi"/>
          <w:sz w:val="22"/>
          <w:szCs w:val="22"/>
        </w:rPr>
        <w:t>per un totale</w:t>
      </w:r>
      <w:r w:rsidR="00001787" w:rsidRPr="004A7D74">
        <w:rPr>
          <w:rFonts w:asciiTheme="minorHAnsi" w:hAnsiTheme="minorHAnsi" w:cstheme="minorHAnsi"/>
          <w:sz w:val="22"/>
          <w:szCs w:val="22"/>
        </w:rPr>
        <w:t xml:space="preserve"> </w:t>
      </w:r>
      <w:r w:rsidR="003D7028" w:rsidRPr="004A7D74">
        <w:rPr>
          <w:rFonts w:asciiTheme="minorHAnsi" w:hAnsiTheme="minorHAnsi" w:cstheme="minorHAnsi"/>
          <w:sz w:val="22"/>
          <w:szCs w:val="22"/>
        </w:rPr>
        <w:t xml:space="preserve">omnicomprensivo </w:t>
      </w:r>
      <w:r w:rsidR="004A7D74" w:rsidRPr="004A7D74">
        <w:rPr>
          <w:rFonts w:asciiTheme="minorHAnsi" w:hAnsiTheme="minorHAnsi" w:cstheme="minorHAnsi"/>
          <w:sz w:val="22"/>
          <w:szCs w:val="22"/>
        </w:rPr>
        <w:t>pari a €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 (euro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]/00), inteso quale importo complessivo lordo stato</w:t>
      </w:r>
      <w:r w:rsidR="004A7D74">
        <w:rPr>
          <w:rFonts w:asciiTheme="minorHAnsi" w:hAnsiTheme="minorHAnsi" w:cstheme="minorHAnsi"/>
          <w:sz w:val="22"/>
          <w:szCs w:val="22"/>
        </w:rPr>
        <w:t xml:space="preserve">, </w:t>
      </w:r>
      <w:r w:rsidR="001C767C" w:rsidRPr="004A7D74">
        <w:rPr>
          <w:rFonts w:asciiTheme="minorHAnsi" w:hAnsiTheme="minorHAnsi" w:cstheme="minorHAnsi"/>
          <w:sz w:val="22"/>
          <w:szCs w:val="22"/>
        </w:rPr>
        <w:t>da rapportare</w:t>
      </w:r>
      <w:r w:rsidR="001C767C" w:rsidRPr="003D7028">
        <w:rPr>
          <w:rFonts w:asciiTheme="minorHAnsi" w:hAnsiTheme="minorHAnsi" w:cstheme="minorHAnsi"/>
          <w:sz w:val="22"/>
          <w:szCs w:val="22"/>
        </w:rPr>
        <w:t xml:space="preserve"> alle</w:t>
      </w:r>
      <w:r w:rsidR="00D64861" w:rsidRPr="003D7028">
        <w:rPr>
          <w:rFonts w:asciiTheme="minorHAnsi" w:hAnsiTheme="minorHAnsi" w:cstheme="minorHAnsi"/>
          <w:sz w:val="22"/>
          <w:szCs w:val="22"/>
        </w:rPr>
        <w:t xml:space="preserve"> ore effettivamente prestate,</w:t>
      </w:r>
      <w:r w:rsidR="00D64861">
        <w:rPr>
          <w:rFonts w:asciiTheme="minorHAnsi" w:hAnsiTheme="minorHAnsi" w:cstheme="minorHAnsi"/>
          <w:sz w:val="22"/>
          <w:szCs w:val="22"/>
        </w:rPr>
        <w:t xml:space="preserve"> tenuto conto dell’Unità di costo standard, come previsto dalle Istruzioni </w:t>
      </w:r>
      <w:r w:rsidR="00D64861" w:rsidRPr="00254836">
        <w:rPr>
          <w:rFonts w:asciiTheme="minorHAnsi" w:hAnsiTheme="minorHAnsi" w:cstheme="minorHAnsi"/>
          <w:sz w:val="22"/>
          <w:szCs w:val="22"/>
        </w:rPr>
        <w:t>Operative prot. n. 1</w:t>
      </w:r>
      <w:r w:rsidR="00D64861">
        <w:rPr>
          <w:rFonts w:asciiTheme="minorHAnsi" w:hAnsiTheme="minorHAnsi" w:cstheme="minorHAnsi"/>
          <w:sz w:val="22"/>
          <w:szCs w:val="22"/>
        </w:rPr>
        <w:t>32935</w:t>
      </w:r>
      <w:r w:rsidR="00D64861"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D64861"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D64861"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D64861"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p>
    <w:bookmarkEnd w:id="4"/>
    <w:p w14:paraId="4EA486CF" w14:textId="1CA98F8F"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giornate/ore effettivamente svolte e secondo le </w:t>
      </w:r>
      <w:r w:rsidR="00001787" w:rsidRPr="00DB310C">
        <w:rPr>
          <w:rFonts w:asciiTheme="minorHAnsi" w:hAnsiTheme="minorHAnsi" w:cstheme="minorHAnsi"/>
          <w:sz w:val="22"/>
          <w:szCs w:val="22"/>
        </w:rPr>
        <w:lastRenderedPageBreak/>
        <w:t>seguenti modalità</w:t>
      </w:r>
      <w:r w:rsidR="00837947" w:rsidRPr="00DB310C">
        <w:rPr>
          <w:rFonts w:asciiTheme="minorHAnsi" w:hAnsiTheme="minorHAnsi" w:cstheme="minorHAnsi"/>
          <w:i/>
          <w:iCs/>
          <w:sz w:val="22"/>
          <w:szCs w:val="22"/>
        </w:rPr>
        <w:t xml:space="preserve"> </w:t>
      </w:r>
      <w:r w:rsidR="00001787" w:rsidRPr="00DB310C">
        <w:rPr>
          <w:rFonts w:asciiTheme="minorHAnsi" w:hAnsiTheme="minorHAnsi" w:cstheme="minorHAnsi"/>
          <w:sz w:val="22"/>
          <w:szCs w:val="22"/>
        </w:rPr>
        <w:t>[</w:t>
      </w:r>
      <w:r w:rsidR="006246C6" w:rsidRPr="00254836">
        <w:rPr>
          <w:rFonts w:asciiTheme="minorHAnsi" w:hAnsiTheme="minorHAnsi" w:cstheme="minorHAnsi"/>
          <w:i/>
          <w:iCs/>
          <w:sz w:val="22"/>
          <w:szCs w:val="22"/>
          <w:highlight w:val="yellow"/>
        </w:rPr>
        <w:t>indicare le tempistiche di pagamento</w:t>
      </w:r>
      <w:r w:rsidR="00837947" w:rsidRPr="00DB310C">
        <w:rPr>
          <w:rFonts w:asciiTheme="minorHAnsi" w:hAnsiTheme="minorHAnsi" w:cstheme="minorHAnsi"/>
          <w:sz w:val="22"/>
          <w:szCs w:val="22"/>
        </w:rPr>
        <w:t>]</w:t>
      </w:r>
      <w:r w:rsidR="00A9445C" w:rsidRPr="00DB310C">
        <w:rPr>
          <w:rFonts w:asciiTheme="minorHAnsi" w:hAnsiTheme="minorHAnsi" w:cstheme="minorHAnsi"/>
          <w:sz w:val="22"/>
          <w:szCs w:val="22"/>
        </w:rPr>
        <w:t xml:space="preserve"> 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934A02">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F342" w14:textId="77777777" w:rsidR="00E83993" w:rsidRDefault="00E83993" w:rsidP="001647CB">
      <w:pPr>
        <w:spacing w:line="240" w:lineRule="auto"/>
      </w:pPr>
      <w:r>
        <w:separator/>
      </w:r>
    </w:p>
  </w:endnote>
  <w:endnote w:type="continuationSeparator" w:id="0">
    <w:p w14:paraId="23EF2794" w14:textId="77777777" w:rsidR="00E83993" w:rsidRDefault="00E83993" w:rsidP="001647CB">
      <w:pPr>
        <w:spacing w:line="240" w:lineRule="auto"/>
      </w:pPr>
      <w:r>
        <w:continuationSeparator/>
      </w:r>
    </w:p>
  </w:endnote>
  <w:endnote w:type="continuationNotice" w:id="1">
    <w:p w14:paraId="088F6076" w14:textId="77777777" w:rsidR="00E83993" w:rsidRDefault="00E839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E37D3" w:rsidRPr="009F56A1">
          <w:rPr>
            <w:rFonts w:ascii="Verdana" w:hAnsi="Verdana" w:cs="Times New Roman"/>
            <w:sz w:val="16"/>
            <w:szCs w:val="16"/>
          </w:rPr>
          <w:t>2</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2AA6" w14:textId="77777777" w:rsidR="00E83993" w:rsidRDefault="00E83993" w:rsidP="001647CB">
      <w:pPr>
        <w:spacing w:line="240" w:lineRule="auto"/>
      </w:pPr>
      <w:r>
        <w:separator/>
      </w:r>
    </w:p>
  </w:footnote>
  <w:footnote w:type="continuationSeparator" w:id="0">
    <w:p w14:paraId="6C26A801" w14:textId="77777777" w:rsidR="00E83993" w:rsidRDefault="00E83993" w:rsidP="001647CB">
      <w:pPr>
        <w:spacing w:line="240" w:lineRule="auto"/>
      </w:pPr>
      <w:r>
        <w:continuationSeparator/>
      </w:r>
    </w:p>
  </w:footnote>
  <w:footnote w:type="continuationNotice" w:id="1">
    <w:p w14:paraId="2F1A608F" w14:textId="77777777" w:rsidR="00E83993" w:rsidRDefault="00E839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
  </w:num>
  <w:num w:numId="4">
    <w:abstractNumId w:val="5"/>
  </w:num>
  <w:num w:numId="5">
    <w:abstractNumId w:val="3"/>
  </w:num>
  <w:num w:numId="6">
    <w:abstractNumId w:val="7"/>
  </w:num>
  <w:num w:numId="7">
    <w:abstractNumId w:val="6"/>
  </w:num>
  <w:num w:numId="8">
    <w:abstractNumId w:val="11"/>
  </w:num>
  <w:num w:numId="9">
    <w:abstractNumId w:val="19"/>
  </w:num>
  <w:num w:numId="10">
    <w:abstractNumId w:val="15"/>
  </w:num>
  <w:num w:numId="11">
    <w:abstractNumId w:val="17"/>
  </w:num>
  <w:num w:numId="12">
    <w:abstractNumId w:val="8"/>
  </w:num>
  <w:num w:numId="13">
    <w:abstractNumId w:val="10"/>
  </w:num>
  <w:num w:numId="14">
    <w:abstractNumId w:val="20"/>
  </w:num>
  <w:num w:numId="15">
    <w:abstractNumId w:val="13"/>
  </w:num>
  <w:num w:numId="16">
    <w:abstractNumId w:val="2"/>
  </w:num>
  <w:num w:numId="17">
    <w:abstractNumId w:val="16"/>
  </w:num>
  <w:num w:numId="18">
    <w:abstractNumId w:val="12"/>
  </w:num>
  <w:num w:numId="19">
    <w:abstractNumId w:val="9"/>
  </w:num>
  <w:num w:numId="20">
    <w:abstractNumId w:val="4"/>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73D6"/>
    <w:rsid w:val="00124522"/>
    <w:rsid w:val="001320DE"/>
    <w:rsid w:val="001431BF"/>
    <w:rsid w:val="00143CB4"/>
    <w:rsid w:val="00151B99"/>
    <w:rsid w:val="00155CD1"/>
    <w:rsid w:val="00162616"/>
    <w:rsid w:val="001647CB"/>
    <w:rsid w:val="00167903"/>
    <w:rsid w:val="00170217"/>
    <w:rsid w:val="00185F33"/>
    <w:rsid w:val="0019424C"/>
    <w:rsid w:val="001A5FFE"/>
    <w:rsid w:val="001A6216"/>
    <w:rsid w:val="001A73B5"/>
    <w:rsid w:val="001A7E5E"/>
    <w:rsid w:val="001C767C"/>
    <w:rsid w:val="001D00D1"/>
    <w:rsid w:val="001E266D"/>
    <w:rsid w:val="001F26B1"/>
    <w:rsid w:val="00207AF4"/>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9284F"/>
    <w:rsid w:val="003A475E"/>
    <w:rsid w:val="003D239B"/>
    <w:rsid w:val="003D7028"/>
    <w:rsid w:val="003E0BE9"/>
    <w:rsid w:val="003E3FC2"/>
    <w:rsid w:val="003E7E2B"/>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A7D74"/>
    <w:rsid w:val="004C0022"/>
    <w:rsid w:val="004C6ADF"/>
    <w:rsid w:val="004E4836"/>
    <w:rsid w:val="0050429A"/>
    <w:rsid w:val="00505AF8"/>
    <w:rsid w:val="00537848"/>
    <w:rsid w:val="00541573"/>
    <w:rsid w:val="0057198B"/>
    <w:rsid w:val="00575474"/>
    <w:rsid w:val="00576118"/>
    <w:rsid w:val="005A1F35"/>
    <w:rsid w:val="005E729E"/>
    <w:rsid w:val="006002BA"/>
    <w:rsid w:val="00620FF4"/>
    <w:rsid w:val="006246C6"/>
    <w:rsid w:val="00626F2A"/>
    <w:rsid w:val="00630DBF"/>
    <w:rsid w:val="00676AAD"/>
    <w:rsid w:val="006A1423"/>
    <w:rsid w:val="006A3A2E"/>
    <w:rsid w:val="006A5579"/>
    <w:rsid w:val="006B0A2F"/>
    <w:rsid w:val="006C6B3D"/>
    <w:rsid w:val="006C75B8"/>
    <w:rsid w:val="006D2B04"/>
    <w:rsid w:val="006E2AA9"/>
    <w:rsid w:val="006F719E"/>
    <w:rsid w:val="00733FAD"/>
    <w:rsid w:val="00734273"/>
    <w:rsid w:val="00734E6D"/>
    <w:rsid w:val="00770A1B"/>
    <w:rsid w:val="00774574"/>
    <w:rsid w:val="0077489A"/>
    <w:rsid w:val="007909B2"/>
    <w:rsid w:val="007A7E96"/>
    <w:rsid w:val="007B4C65"/>
    <w:rsid w:val="007F4CC5"/>
    <w:rsid w:val="0081650E"/>
    <w:rsid w:val="008230F4"/>
    <w:rsid w:val="008309D5"/>
    <w:rsid w:val="00837947"/>
    <w:rsid w:val="00841F7D"/>
    <w:rsid w:val="00855BF8"/>
    <w:rsid w:val="008655D2"/>
    <w:rsid w:val="008724B7"/>
    <w:rsid w:val="00873B4D"/>
    <w:rsid w:val="00875809"/>
    <w:rsid w:val="00876592"/>
    <w:rsid w:val="0088651C"/>
    <w:rsid w:val="008C74A1"/>
    <w:rsid w:val="00910A65"/>
    <w:rsid w:val="00920C57"/>
    <w:rsid w:val="00926F19"/>
    <w:rsid w:val="00934A02"/>
    <w:rsid w:val="00975D89"/>
    <w:rsid w:val="00980DDE"/>
    <w:rsid w:val="009A13FE"/>
    <w:rsid w:val="009A49C5"/>
    <w:rsid w:val="009B1610"/>
    <w:rsid w:val="009C1AAF"/>
    <w:rsid w:val="009D21CB"/>
    <w:rsid w:val="009D6B29"/>
    <w:rsid w:val="009E00AC"/>
    <w:rsid w:val="009E3D82"/>
    <w:rsid w:val="009F31D9"/>
    <w:rsid w:val="009F56A1"/>
    <w:rsid w:val="00A00A4D"/>
    <w:rsid w:val="00A07564"/>
    <w:rsid w:val="00A11874"/>
    <w:rsid w:val="00A176DF"/>
    <w:rsid w:val="00A57A47"/>
    <w:rsid w:val="00A62879"/>
    <w:rsid w:val="00A73529"/>
    <w:rsid w:val="00A851FB"/>
    <w:rsid w:val="00A9445C"/>
    <w:rsid w:val="00AD1E03"/>
    <w:rsid w:val="00AF1BA9"/>
    <w:rsid w:val="00B102F7"/>
    <w:rsid w:val="00B2494E"/>
    <w:rsid w:val="00B276EC"/>
    <w:rsid w:val="00B72729"/>
    <w:rsid w:val="00B857E8"/>
    <w:rsid w:val="00BA13EE"/>
    <w:rsid w:val="00BA3837"/>
    <w:rsid w:val="00BE263C"/>
    <w:rsid w:val="00BE3154"/>
    <w:rsid w:val="00BE6C41"/>
    <w:rsid w:val="00BF6EDD"/>
    <w:rsid w:val="00C05673"/>
    <w:rsid w:val="00C60248"/>
    <w:rsid w:val="00C70927"/>
    <w:rsid w:val="00C70A26"/>
    <w:rsid w:val="00C90C28"/>
    <w:rsid w:val="00CF30AE"/>
    <w:rsid w:val="00D64861"/>
    <w:rsid w:val="00D705D9"/>
    <w:rsid w:val="00D824FE"/>
    <w:rsid w:val="00D87C93"/>
    <w:rsid w:val="00DB310C"/>
    <w:rsid w:val="00DD6457"/>
    <w:rsid w:val="00DD6C5D"/>
    <w:rsid w:val="00DE1A0F"/>
    <w:rsid w:val="00DE37D3"/>
    <w:rsid w:val="00E01C47"/>
    <w:rsid w:val="00E11F49"/>
    <w:rsid w:val="00E23E40"/>
    <w:rsid w:val="00E323E1"/>
    <w:rsid w:val="00E6298B"/>
    <w:rsid w:val="00E77712"/>
    <w:rsid w:val="00E80A86"/>
    <w:rsid w:val="00E83993"/>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D7E80"/>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character" w:customStyle="1" w:styleId="ui-provider">
    <w:name w:val="ui-provider"/>
    <w:basedOn w:val="Carpredefinitoparagrafo"/>
    <w:rsid w:val="00D6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EAB8-3913-4D0B-A048-A091AF7A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direttoreSGA</dc:creator>
  <cp:keywords/>
  <dc:description/>
  <cp:lastModifiedBy>Romina Morello</cp:lastModifiedBy>
  <cp:revision>2</cp:revision>
  <dcterms:created xsi:type="dcterms:W3CDTF">2024-06-05T07:12:00Z</dcterms:created>
  <dcterms:modified xsi:type="dcterms:W3CDTF">2024-06-05T07:12:00Z</dcterms:modified>
</cp:coreProperties>
</file>