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both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ALLEGATO A - 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jc w:val="both"/>
        <w:rPr/>
      </w:pPr>
      <w:bookmarkStart w:colFirst="0" w:colLast="0" w:name="_heading=h.tifhshyo5u5m" w:id="1"/>
      <w:bookmarkEnd w:id="1"/>
      <w:r w:rsidDel="00000000" w:rsidR="00000000" w:rsidRPr="00000000">
        <w:rPr>
          <w:rtl w:val="0"/>
        </w:rPr>
        <w:t xml:space="preserve">ALLA DIRIGENTE SCOLASTICA DELL’ISTITUTO COMPRENSIVO DI MINERBIO 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jc w:val="both"/>
        <w:rPr/>
      </w:pPr>
      <w:bookmarkStart w:colFirst="0" w:colLast="0" w:name="_heading=h.t8f6hxy9lhs4" w:id="2"/>
      <w:bookmarkEnd w:id="2"/>
      <w:r w:rsidDel="00000000" w:rsidR="00000000" w:rsidRPr="00000000">
        <w:rPr>
          <w:rtl w:val="0"/>
        </w:rPr>
        <w:t xml:space="preserve">DOMANDA DI PARTECIPAZIONE  PER INDIVIDUAZIONE FIGURA ASSISTENTE AMMINISTRATIVO/COLLABORATORE SCOLASTICO LA REALIZZAZIONE DEI PERCORSI PREVISTI DA PNRR DM n. 65/2023  STEM E MULTILINGUISMO ALUNNI/E  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jc w:val="both"/>
        <w:rPr/>
      </w:pPr>
      <w:bookmarkStart w:colFirst="0" w:colLast="0" w:name="_heading=h.ox1vrg68z13d" w:id="3"/>
      <w:bookmarkEnd w:id="3"/>
      <w:r w:rsidDel="00000000" w:rsidR="00000000" w:rsidRPr="00000000">
        <w:rPr>
          <w:rtl w:val="0"/>
        </w:rPr>
        <w:t xml:space="preserve">Il/La sottoscritto/a 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nato/a a ______________________________________________________________ ( _______ ) il _____/_____/_____ </w:t>
      </w:r>
    </w:p>
    <w:p w:rsidR="00000000" w:rsidDel="00000000" w:rsidP="00000000" w:rsidRDefault="00000000" w:rsidRPr="00000000" w14:paraId="00000007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residente a ______________________________________________________ ( _______ ) CAP ___________________ </w:t>
      </w:r>
    </w:p>
    <w:p w:rsidR="00000000" w:rsidDel="00000000" w:rsidP="00000000" w:rsidRDefault="00000000" w:rsidRPr="00000000" w14:paraId="00000009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in (via/piazza) ____________________________________________________________________ n. ___________ </w:t>
      </w:r>
    </w:p>
    <w:p w:rsidR="00000000" w:rsidDel="00000000" w:rsidP="00000000" w:rsidRDefault="00000000" w:rsidRPr="00000000" w14:paraId="0000000B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Codice fiscale ______________________________________ telefono ____________________________________ </w:t>
      </w:r>
    </w:p>
    <w:p w:rsidR="00000000" w:rsidDel="00000000" w:rsidP="00000000" w:rsidRDefault="00000000" w:rsidRPr="00000000" w14:paraId="0000000D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e-mail ____________________________________________ </w:t>
      </w:r>
    </w:p>
    <w:p w:rsidR="00000000" w:rsidDel="00000000" w:rsidP="00000000" w:rsidRDefault="00000000" w:rsidRPr="00000000" w14:paraId="0000000F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aderire alla selezione per l’attribuzione dell’incarico di Supporto operativo di progetto relativo alla figura professionale di:</w:t>
      </w:r>
    </w:p>
    <w:p w:rsidR="00000000" w:rsidDel="00000000" w:rsidP="00000000" w:rsidRDefault="00000000" w:rsidRPr="00000000" w14:paraId="00000012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  <w:t xml:space="preserve">☐  ATA ASSISTENTI AMMINISTRATIVI </w:t>
      </w:r>
    </w:p>
    <w:p w:rsidR="00000000" w:rsidDel="00000000" w:rsidP="00000000" w:rsidRDefault="00000000" w:rsidRPr="00000000" w14:paraId="00000014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  <w:t xml:space="preserve">☐ ATA COLLABORATORI SCOLASTICI </w:t>
      </w:r>
    </w:p>
    <w:p w:rsidR="00000000" w:rsidDel="00000000" w:rsidP="00000000" w:rsidRDefault="00000000" w:rsidRPr="00000000" w14:paraId="00000015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  <w:t xml:space="preserve">A tal fine, avvalendosi delle disposizioni di cui all'art. 46 del D.P.R.445/2000, consapevole delle sanzioni stabilite per le false attestazioni e mendaci dichiarazioni, previste dal Codice Penale e dalle Leggi speciali in materia, sotto la personale responsabilità</w:t>
      </w:r>
    </w:p>
    <w:p w:rsidR="00000000" w:rsidDel="00000000" w:rsidP="00000000" w:rsidRDefault="00000000" w:rsidRPr="00000000" w14:paraId="00000017">
      <w:pPr>
        <w:spacing w:line="288" w:lineRule="auto"/>
        <w:ind w:right="-56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DI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essere in possesso della cittadinanza italiana o di uno degli Stati membri dell’Unione europea;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godere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non aver riportato condanne penali e non essere destinatario di misure di prevenzione o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non essere a conoscenza di essere sottoposto a procedimenti penali;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non aver riportato sanzioni disciplinari nell’ultimo biennio e non avere procedimenti disciplinari in corso;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essere disponibile a svolgere la prestazione secondo le modalità e i tempi previsti dall’Istituto Ic di minerbio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aver preso piena visione dell’Avviso di selezione e di approvarne senza riserva ogni contenuto;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essere disponibile a svolgere la prestazione secondo le modalità e i tempi previsti dall’IC di Minerbio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essere consapevole che ogni modulo può avere  una durata complessiva di 30 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essere consapevole che il modulo verrà interrotto se gli/le studenti/esse frequentanti saranno in  numero inferiore a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88" w:lineRule="auto"/>
        <w:ind w:left="0" w:right="-13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88" w:lineRule="auto"/>
        <w:ind w:left="720" w:right="-13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DICHIARA DI </w:t>
      </w:r>
    </w:p>
    <w:p w:rsidR="00000000" w:rsidDel="00000000" w:rsidP="00000000" w:rsidRDefault="00000000" w:rsidRPr="00000000" w14:paraId="00000024">
      <w:pPr>
        <w:spacing w:line="288" w:lineRule="auto"/>
        <w:ind w:left="720" w:right="-13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88" w:lineRule="auto"/>
        <w:ind w:left="0" w:right="-136" w:firstLine="0"/>
        <w:jc w:val="both"/>
        <w:rPr/>
      </w:pPr>
      <w:r w:rsidDel="00000000" w:rsidR="00000000" w:rsidRPr="00000000">
        <w:rPr>
          <w:rtl w:val="0"/>
        </w:rPr>
        <w:t xml:space="preserve">non essere parente e/o affine entro il quarto grado del legale rappresentante dell’IC e di altro personale che ha preso parte alla predisposizione dell’Avviso di selezione, alla comparazione dei curricula dei candidati e alla stesura della graduatoria dei candidati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88" w:lineRule="auto"/>
        <w:ind w:left="0" w:right="-136" w:firstLine="0"/>
        <w:jc w:val="both"/>
        <w:rPr/>
      </w:pPr>
      <w:r w:rsidDel="00000000" w:rsidR="00000000" w:rsidRPr="00000000">
        <w:rPr>
          <w:rtl w:val="0"/>
        </w:rPr>
        <w:t xml:space="preserve">di non trovarsi in situazioni, anche potenziali, di conflitto di interessi </w:t>
      </w:r>
    </w:p>
    <w:p w:rsidR="00000000" w:rsidDel="00000000" w:rsidP="00000000" w:rsidRDefault="00000000" w:rsidRPr="00000000" w14:paraId="00000027">
      <w:pPr>
        <w:spacing w:line="288" w:lineRule="auto"/>
        <w:ind w:left="720" w:right="-13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10065"/>
        </w:tabs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10065"/>
        </w:tabs>
        <w:ind w:right="-136"/>
        <w:jc w:val="both"/>
        <w:rPr/>
      </w:pPr>
      <w:r w:rsidDel="00000000" w:rsidR="00000000" w:rsidRPr="00000000">
        <w:rPr>
          <w:rtl w:val="0"/>
        </w:rPr>
        <w:t xml:space="preserve">Il/la sottoscritto/a con la presente, i sensi del Regolamento Europeo GDPR UE 2016/679 e D.Lgs. 196/2003 così come modificato dal D.Lgs. 101/2018, presa visione dell’informativa sull’uso dei dati personali contenuta nell’art.13 dell’avviso di selezione</w:t>
      </w:r>
    </w:p>
    <w:p w:rsidR="00000000" w:rsidDel="00000000" w:rsidP="00000000" w:rsidRDefault="00000000" w:rsidRPr="00000000" w14:paraId="0000002A">
      <w:pPr>
        <w:tabs>
          <w:tab w:val="right" w:leader="none" w:pos="10065"/>
        </w:tabs>
        <w:ind w:left="-283" w:right="-42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10065"/>
        </w:tabs>
        <w:ind w:left="-283" w:right="-424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AUTORIZZA</w:t>
      </w:r>
    </w:p>
    <w:p w:rsidR="00000000" w:rsidDel="00000000" w:rsidP="00000000" w:rsidRDefault="00000000" w:rsidRPr="00000000" w14:paraId="0000002C">
      <w:pPr>
        <w:tabs>
          <w:tab w:val="right" w:leader="none" w:pos="10065"/>
        </w:tabs>
        <w:ind w:left="-283" w:right="-424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10065"/>
        </w:tabs>
        <w:ind w:right="-136"/>
        <w:jc w:val="both"/>
        <w:rPr/>
      </w:pPr>
      <w:r w:rsidDel="00000000" w:rsidR="00000000" w:rsidRPr="00000000">
        <w:rPr>
          <w:rtl w:val="0"/>
        </w:rPr>
        <w:t xml:space="preserve">l’istituto al trattamento, anche con l’ausilio di mezzi informatici e telematici, dei dati personali forniti dal/dalla sottoscritto/a. </w:t>
      </w:r>
    </w:p>
    <w:p w:rsidR="00000000" w:rsidDel="00000000" w:rsidP="00000000" w:rsidRDefault="00000000" w:rsidRPr="00000000" w14:paraId="0000002E">
      <w:pPr>
        <w:tabs>
          <w:tab w:val="right" w:leader="none" w:pos="10065"/>
        </w:tabs>
        <w:ind w:right="-136"/>
        <w:jc w:val="both"/>
        <w:rPr/>
      </w:pPr>
      <w:r w:rsidDel="00000000" w:rsidR="00000000" w:rsidRPr="00000000">
        <w:rPr>
          <w:rtl w:val="0"/>
        </w:rP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2F">
      <w:pPr>
        <w:tabs>
          <w:tab w:val="right" w:leader="none" w:pos="10065"/>
        </w:tabs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10065"/>
        </w:tabs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6946"/>
        </w:tabs>
        <w:jc w:val="both"/>
        <w:rPr/>
      </w:pPr>
      <w:r w:rsidDel="00000000" w:rsidR="00000000" w:rsidRPr="00000000">
        <w:rPr>
          <w:rtl w:val="0"/>
        </w:rPr>
        <w:t xml:space="preserve">Data, _________________,  Luogo ___________________________   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6946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6946"/>
        </w:tabs>
        <w:jc w:val="both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  <w:t xml:space="preserve">Firma autografa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1440" w:hanging="36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2160" w:hanging="36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720" w:hanging="36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1440" w:hanging="36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2160" w:hanging="36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1080" w:hanging="36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0" w:firstLine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0" w:firstLine="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0" w:firstLine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0" w:firstLine="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it-IT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spacing w:after="60" w:before="240"/>
      <w:outlineLvl w:val="0"/>
    </w:pPr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paragraph" w:styleId="Heading2">
    <w:name w:val="Heading 2"/>
    <w:basedOn w:val="Normal"/>
    <w:next w:val="Normal"/>
    <w:qFormat w:val="1"/>
    <w:pPr>
      <w:keepNext w:val="1"/>
      <w:widowControl w:val="0"/>
      <w:numPr>
        <w:ilvl w:val="1"/>
        <w:numId w:val="1"/>
      </w:numPr>
      <w:jc w:val="center"/>
      <w:outlineLvl w:val="1"/>
    </w:pPr>
    <w:rPr>
      <w:b w:val="1"/>
      <w:sz w:val="40"/>
      <w:szCs w:val="20"/>
    </w:rPr>
  </w:style>
  <w:style w:type="paragraph" w:styleId="Heading3">
    <w:name w:val="Heading 3"/>
    <w:basedOn w:val="Normal"/>
    <w:next w:val="Normal"/>
    <w:qFormat w:val="1"/>
    <w:pPr>
      <w:keepNext w:val="1"/>
      <w:numPr>
        <w:ilvl w:val="2"/>
        <w:numId w:val="1"/>
      </w:numPr>
      <w:jc w:val="right"/>
      <w:outlineLvl w:val="2"/>
    </w:pPr>
    <w:rPr>
      <w:b w:val="1"/>
    </w:rPr>
  </w:style>
  <w:style w:type="character" w:styleId="WW8Num1z0">
    <w:name w:val="WW8Num1z0"/>
    <w:qFormat w:val="1"/>
    <w:rPr>
      <w:rFonts w:ascii="Times New Roman" w:cs="Times New Roman" w:eastAsia="Times New Roman" w:hAnsi="Times New Roman"/>
    </w:rPr>
  </w:style>
  <w:style w:type="character" w:styleId="WW8Num1z1">
    <w:name w:val="WW8Num1z1"/>
    <w:qFormat w:val="1"/>
    <w:rPr>
      <w:rFonts w:ascii="Courier New" w:cs="Courier New" w:hAnsi="Courier New"/>
    </w:rPr>
  </w:style>
  <w:style w:type="character" w:styleId="WW8Num1z2">
    <w:name w:val="WW8Num1z2"/>
    <w:qFormat w:val="1"/>
    <w:rPr>
      <w:rFonts w:ascii="Wingdings" w:cs="Wingdings" w:hAnsi="Wingdings"/>
    </w:rPr>
  </w:style>
  <w:style w:type="character" w:styleId="WW8Num1z3">
    <w:name w:val="WW8Num1z3"/>
    <w:qFormat w:val="1"/>
    <w:rPr>
      <w:rFonts w:ascii="Symbol" w:cs="Symbol" w:hAnsi="Symbol"/>
    </w:rPr>
  </w:style>
  <w:style w:type="character" w:styleId="WW8Num2z0">
    <w:name w:val="WW8Num2z0"/>
    <w:qFormat w:val="1"/>
    <w:rPr>
      <w:sz w:val="22"/>
      <w:szCs w:val="22"/>
    </w:rPr>
  </w:style>
  <w:style w:type="character" w:styleId="WW8Num2z1">
    <w:name w:val="WW8Num2z1"/>
    <w:qFormat w:val="1"/>
    <w:rPr/>
  </w:style>
  <w:style w:type="character" w:styleId="WW8Num2z2">
    <w:name w:val="WW8Num2z2"/>
    <w:qFormat w:val="1"/>
    <w:rPr/>
  </w:style>
  <w:style w:type="character" w:styleId="WW8Num2z3">
    <w:name w:val="WW8Num2z3"/>
    <w:qFormat w:val="1"/>
    <w:rPr/>
  </w:style>
  <w:style w:type="character" w:styleId="WW8Num2z4">
    <w:name w:val="WW8Num2z4"/>
    <w:qFormat w:val="1"/>
    <w:rPr/>
  </w:style>
  <w:style w:type="character" w:styleId="WW8Num2z5">
    <w:name w:val="WW8Num2z5"/>
    <w:qFormat w:val="1"/>
    <w:rPr/>
  </w:style>
  <w:style w:type="character" w:styleId="WW8Num2z6">
    <w:name w:val="WW8Num2z6"/>
    <w:qFormat w:val="1"/>
    <w:rPr/>
  </w:style>
  <w:style w:type="character" w:styleId="WW8Num2z7">
    <w:name w:val="WW8Num2z7"/>
    <w:qFormat w:val="1"/>
    <w:rPr/>
  </w:style>
  <w:style w:type="character" w:styleId="WW8Num2z8">
    <w:name w:val="WW8Num2z8"/>
    <w:qFormat w:val="1"/>
    <w:rPr/>
  </w:style>
  <w:style w:type="character" w:styleId="WW8Num3z0">
    <w:name w:val="WW8Num3z0"/>
    <w:qFormat w:val="1"/>
    <w:rPr>
      <w:sz w:val="22"/>
      <w:szCs w:val="22"/>
    </w:rPr>
  </w:style>
  <w:style w:type="character" w:styleId="WW8Num3z1">
    <w:name w:val="WW8Num3z1"/>
    <w:qFormat w:val="1"/>
    <w:rPr>
      <w:rFonts w:ascii="Courier New" w:cs="Courier New" w:hAnsi="Courier New"/>
    </w:rPr>
  </w:style>
  <w:style w:type="character" w:styleId="WW8Num3z2">
    <w:name w:val="WW8Num3z2"/>
    <w:qFormat w:val="1"/>
    <w:rPr>
      <w:rFonts w:ascii="Wingdings" w:cs="Wingdings" w:hAnsi="Wingdings"/>
    </w:rPr>
  </w:style>
  <w:style w:type="character" w:styleId="WW8Num3z3">
    <w:name w:val="WW8Num3z3"/>
    <w:qFormat w:val="1"/>
    <w:rPr>
      <w:rFonts w:ascii="Symbol" w:cs="Symbol" w:hAnsi="Symbol"/>
    </w:rPr>
  </w:style>
  <w:style w:type="character" w:styleId="WW8Num4z0">
    <w:name w:val="WW8Num4z0"/>
    <w:qFormat w:val="1"/>
    <w:rPr>
      <w:rFonts w:ascii="Times New Roman" w:cs="Times New Roman" w:eastAsia="Times New Roman" w:hAnsi="Times New Roman"/>
      <w:sz w:val="22"/>
      <w:szCs w:val="22"/>
    </w:rPr>
  </w:style>
  <w:style w:type="character" w:styleId="WW8Num4z1">
    <w:name w:val="WW8Num4z1"/>
    <w:qFormat w:val="1"/>
    <w:rPr>
      <w:rFonts w:ascii="Courier New" w:cs="Courier New" w:hAnsi="Courier New"/>
    </w:rPr>
  </w:style>
  <w:style w:type="character" w:styleId="WW8Num4z2">
    <w:name w:val="WW8Num4z2"/>
    <w:qFormat w:val="1"/>
    <w:rPr>
      <w:rFonts w:ascii="Wingdings" w:cs="Wingdings" w:hAnsi="Wingdings"/>
    </w:rPr>
  </w:style>
  <w:style w:type="character" w:styleId="WW8Num4z3">
    <w:name w:val="WW8Num4z3"/>
    <w:qFormat w:val="1"/>
    <w:rPr>
      <w:rFonts w:ascii="Symbol" w:cs="Symbol" w:hAnsi="Symbol"/>
    </w:rPr>
  </w:style>
  <w:style w:type="character" w:styleId="Carpredefinitoparagrafo">
    <w:name w:val="Car. predefinito paragrafo"/>
    <w:qFormat w:val="1"/>
    <w:rPr/>
  </w:style>
  <w:style w:type="character" w:styleId="InternetLink">
    <w:name w:val="Internet Link"/>
    <w:rPr>
      <w:color w:val="0000ff"/>
      <w:u w:val="single"/>
    </w:rPr>
  </w:style>
  <w:style w:type="character" w:styleId="Titolo1Carattere">
    <w:name w:val="Titolo 1 Carattere"/>
    <w:qFormat w:val="1"/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character" w:styleId="CorpotestoCarattere">
    <w:name w:val="Corpo testo Carattere"/>
    <w:qFormat w:val="1"/>
    <w:rPr>
      <w:rFonts w:ascii="Cambria" w:cs="Cambria" w:eastAsia="Cambria" w:hAnsi="Cambria"/>
      <w:sz w:val="24"/>
      <w:szCs w:val="24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widowControl w:val="0"/>
      <w:autoSpaceDE w:val="0"/>
    </w:pPr>
    <w:rPr>
      <w:rFonts w:ascii="Cambria" w:cs="Cambria" w:eastAsia="Cambria" w:hAnsi="Cambria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Header">
    <w:name w:val="Header"/>
    <w:basedOn w:val="Normal"/>
    <w:pPr>
      <w:tabs>
        <w:tab w:val="center" w:leader="none" w:pos="4819"/>
        <w:tab w:val="right" w:leader="none" w:pos="9638"/>
      </w:tabs>
    </w:pPr>
    <w:rPr>
      <w:szCs w:val="20"/>
    </w:rPr>
  </w:style>
  <w:style w:type="paragraph" w:styleId="Footer">
    <w:name w:val="Footer"/>
    <w:basedOn w:val="Normal"/>
    <w:pPr>
      <w:tabs>
        <w:tab w:val="center" w:leader="none" w:pos="4819"/>
        <w:tab w:val="right" w:leader="none" w:pos="9638"/>
      </w:tabs>
    </w:pPr>
    <w:rPr>
      <w:szCs w:val="20"/>
    </w:rPr>
  </w:style>
  <w:style w:type="paragraph" w:styleId="Normal1">
    <w:name w:val="normal1"/>
    <w:qFormat w:val="1"/>
    <w:pPr>
      <w:widowControl w:val="1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it-IT"/>
    </w:rPr>
  </w:style>
  <w:style w:type="paragraph" w:styleId="TableContents">
    <w:name w:val="Table Contents"/>
    <w:basedOn w:val="Normal"/>
    <w:qFormat w:val="1"/>
    <w:pPr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numbering" w:styleId="WW8Num1">
    <w:name w:val="WW8Num1"/>
    <w:qFormat w:val="1"/>
  </w:style>
  <w:style w:type="numbering" w:styleId="WW8Num2">
    <w:name w:val="WW8Num2"/>
    <w:qFormat w:val="1"/>
  </w:style>
  <w:style w:type="numbering" w:styleId="WW8Num3">
    <w:name w:val="WW8Num3"/>
    <w:qFormat w:val="1"/>
  </w:style>
  <w:style w:type="numbering" w:styleId="WW8Num4">
    <w:name w:val="WW8Num4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FztDlSMUwb3ElGVb7sjcBsqrOQ==">CgMxLjAyCGguZ2pkZ3hzMg5oLnRpZmhzaHlvNXU1bTIOaC50OGY2aHh5OWxoczQyDmgub3gxdnJnNjh6MTNkOAByITFaSTdhOHAxZGExLTVfNDdkdm1JX1pIZ1BfT0VHbmZPSg==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2022-08-01T02:34:00Z</dcterms:created>
  <dc:creator>utente</dc:creator>
</cp:coreProperties>
</file>