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BEC21" w14:textId="43A1F5F7" w:rsidR="002804B7" w:rsidRPr="0029374B" w:rsidRDefault="00930C97" w:rsidP="00443003">
      <w:pPr>
        <w:pStyle w:val="Articolo"/>
        <w:spacing w:before="120" w:line="276" w:lineRule="auto"/>
        <w:contextualSpacing w:val="0"/>
        <w:rPr>
          <w:rFonts w:asciiTheme="minorHAnsi" w:hAnsiTheme="minorHAnsi" w:cstheme="minorHAnsi"/>
        </w:rPr>
      </w:pPr>
      <w:bookmarkStart w:id="0" w:name="_Hlk136248855"/>
      <w:bookmarkEnd w:id="0"/>
      <w:r>
        <w:rPr>
          <w:noProof/>
        </w:rPr>
        <w:drawing>
          <wp:inline distT="0" distB="0" distL="0" distR="0" wp14:anchorId="3765E444" wp14:editId="5AF2CEE1">
            <wp:extent cx="6117180" cy="1151255"/>
            <wp:effectExtent l="0" t="0" r="0"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4630" cy="1152657"/>
                    </a:xfrm>
                    <a:prstGeom prst="rect">
                      <a:avLst/>
                    </a:prstGeom>
                    <a:noFill/>
                    <a:ln>
                      <a:noFill/>
                    </a:ln>
                  </pic:spPr>
                </pic:pic>
              </a:graphicData>
            </a:graphic>
          </wp:inline>
        </w:drawing>
      </w:r>
    </w:p>
    <w:p w14:paraId="6A88EF05" w14:textId="77777777" w:rsidR="00D457FA" w:rsidRDefault="00D457FA" w:rsidP="00443003">
      <w:pPr>
        <w:pStyle w:val="Articolo"/>
        <w:spacing w:before="120" w:line="276" w:lineRule="auto"/>
        <w:contextualSpacing w:val="0"/>
        <w:rPr>
          <w:rFonts w:asciiTheme="minorHAnsi" w:hAnsiTheme="minorHAnsi" w:cstheme="minorHAnsi"/>
        </w:rPr>
      </w:pPr>
    </w:p>
    <w:p w14:paraId="2885819F" w14:textId="77777777" w:rsidR="00930C97" w:rsidRPr="00AD7BEF" w:rsidRDefault="00930C97" w:rsidP="00930C97">
      <w:pPr>
        <w:widowControl w:val="0"/>
        <w:tabs>
          <w:tab w:val="left" w:pos="1733"/>
        </w:tabs>
        <w:autoSpaceDE w:val="0"/>
        <w:autoSpaceDN w:val="0"/>
        <w:spacing w:after="160" w:line="256" w:lineRule="auto"/>
        <w:ind w:right="284"/>
        <w:jc w:val="center"/>
        <w:rPr>
          <w:rFonts w:ascii="Times New Roman" w:eastAsia="Calibri" w:hAnsi="Times New Roman" w:cs="Times New Roman"/>
          <w:b/>
          <w:sz w:val="18"/>
          <w:szCs w:val="18"/>
        </w:rPr>
      </w:pPr>
      <w:proofErr w:type="gramStart"/>
      <w:r w:rsidRPr="00AD7BEF">
        <w:rPr>
          <w:rFonts w:ascii="Times New Roman" w:eastAsia="Calibri" w:hAnsi="Times New Roman" w:cs="Times New Roman"/>
          <w:b/>
          <w:sz w:val="18"/>
          <w:szCs w:val="18"/>
        </w:rPr>
        <w:t>.I.U.R.</w:t>
      </w:r>
      <w:proofErr w:type="gramEnd"/>
      <w:r w:rsidRPr="00AD7BEF">
        <w:rPr>
          <w:rFonts w:ascii="Times New Roman" w:eastAsia="Calibri" w:hAnsi="Times New Roman" w:cs="Times New Roman"/>
          <w:b/>
          <w:sz w:val="18"/>
          <w:szCs w:val="18"/>
        </w:rPr>
        <w:t xml:space="preserve"> – U.S.R. EMILIA ROMAGNA – AMBITO TERRITORIALE DI BOLOGNA</w:t>
      </w:r>
    </w:p>
    <w:p w14:paraId="24CA8881" w14:textId="77777777" w:rsidR="00930C97" w:rsidRPr="00AD7BEF" w:rsidRDefault="00930C97" w:rsidP="00930C97">
      <w:pPr>
        <w:widowControl w:val="0"/>
        <w:tabs>
          <w:tab w:val="left" w:pos="1733"/>
        </w:tabs>
        <w:autoSpaceDE w:val="0"/>
        <w:autoSpaceDN w:val="0"/>
        <w:spacing w:after="160" w:line="240" w:lineRule="auto"/>
        <w:ind w:right="284"/>
        <w:jc w:val="center"/>
        <w:rPr>
          <w:rFonts w:ascii="Times New Roman" w:eastAsia="Calibri" w:hAnsi="Times New Roman" w:cs="Times New Roman"/>
          <w:b/>
          <w:u w:val="single"/>
        </w:rPr>
      </w:pPr>
      <w:r w:rsidRPr="00AD7BEF">
        <w:rPr>
          <w:rFonts w:ascii="Times New Roman" w:eastAsia="Calibri" w:hAnsi="Times New Roman" w:cs="Times New Roman"/>
          <w:b/>
          <w:u w:val="single"/>
        </w:rPr>
        <w:t>ISTITUTO COMPRENSIVO STATALE DI MINERBIO</w:t>
      </w:r>
    </w:p>
    <w:p w14:paraId="08E38B3E" w14:textId="77777777" w:rsidR="00930C97" w:rsidRPr="00AD7BEF" w:rsidRDefault="00930C97" w:rsidP="00930C97">
      <w:pPr>
        <w:widowControl w:val="0"/>
        <w:tabs>
          <w:tab w:val="left" w:pos="1733"/>
        </w:tabs>
        <w:autoSpaceDE w:val="0"/>
        <w:autoSpaceDN w:val="0"/>
        <w:spacing w:after="160" w:line="240" w:lineRule="auto"/>
        <w:ind w:right="284"/>
        <w:jc w:val="center"/>
        <w:rPr>
          <w:rFonts w:ascii="Times New Roman" w:eastAsia="Calibri" w:hAnsi="Times New Roman" w:cs="Times New Roman"/>
          <w:b/>
          <w:sz w:val="18"/>
          <w:szCs w:val="18"/>
        </w:rPr>
      </w:pPr>
      <w:r w:rsidRPr="00AD7BEF">
        <w:rPr>
          <w:rFonts w:ascii="Times New Roman" w:eastAsia="Calibri" w:hAnsi="Times New Roman" w:cs="Times New Roman"/>
          <w:b/>
          <w:sz w:val="18"/>
          <w:szCs w:val="18"/>
        </w:rPr>
        <w:t>VIA DON CAMILLO ZAMBONI, N. 5 – 40061 Minerbio (BO)</w:t>
      </w:r>
    </w:p>
    <w:p w14:paraId="1C617CDA" w14:textId="77777777" w:rsidR="00930C97" w:rsidRPr="00AD7BEF" w:rsidRDefault="00930C97" w:rsidP="00930C97">
      <w:pPr>
        <w:widowControl w:val="0"/>
        <w:tabs>
          <w:tab w:val="left" w:pos="1733"/>
        </w:tabs>
        <w:autoSpaceDE w:val="0"/>
        <w:autoSpaceDN w:val="0"/>
        <w:spacing w:after="160" w:line="240" w:lineRule="auto"/>
        <w:ind w:right="284"/>
        <w:jc w:val="center"/>
        <w:rPr>
          <w:rFonts w:ascii="Times New Roman" w:eastAsia="Calibri" w:hAnsi="Times New Roman" w:cs="Times New Roman"/>
          <w:b/>
          <w:sz w:val="18"/>
          <w:szCs w:val="18"/>
        </w:rPr>
      </w:pPr>
      <w:r w:rsidRPr="00AD7BEF">
        <w:rPr>
          <w:rFonts w:ascii="Times New Roman" w:eastAsia="Calibri" w:hAnsi="Times New Roman" w:cs="Times New Roman"/>
          <w:b/>
          <w:sz w:val="18"/>
          <w:szCs w:val="18"/>
        </w:rPr>
        <w:t>Cod. Fiscale 91201530374</w:t>
      </w:r>
    </w:p>
    <w:p w14:paraId="62FF7AEE" w14:textId="77777777" w:rsidR="00930C97" w:rsidRPr="00AD7BEF" w:rsidRDefault="00930C97" w:rsidP="00930C97">
      <w:pPr>
        <w:widowControl w:val="0"/>
        <w:tabs>
          <w:tab w:val="left" w:pos="1733"/>
        </w:tabs>
        <w:autoSpaceDE w:val="0"/>
        <w:autoSpaceDN w:val="0"/>
        <w:spacing w:after="0" w:line="240" w:lineRule="auto"/>
        <w:ind w:right="284"/>
        <w:jc w:val="center"/>
        <w:rPr>
          <w:rFonts w:ascii="Times New Roman" w:eastAsia="Calibri" w:hAnsi="Times New Roman" w:cs="Times New Roman"/>
          <w:b/>
          <w:sz w:val="18"/>
          <w:szCs w:val="18"/>
        </w:rPr>
      </w:pPr>
      <w:r w:rsidRPr="00AD7BEF">
        <w:rPr>
          <w:rFonts w:ascii="Times New Roman" w:eastAsia="Calibri" w:hAnsi="Times New Roman" w:cs="Times New Roman"/>
          <w:b/>
          <w:sz w:val="18"/>
          <w:szCs w:val="18"/>
        </w:rPr>
        <w:t>Cod. Ministeriale: BOIC82700P</w:t>
      </w:r>
    </w:p>
    <w:p w14:paraId="7E1BDE17" w14:textId="77777777" w:rsidR="00930C97" w:rsidRPr="00AD7BEF" w:rsidRDefault="00930C97" w:rsidP="00930C97">
      <w:pPr>
        <w:widowControl w:val="0"/>
        <w:tabs>
          <w:tab w:val="left" w:pos="1733"/>
        </w:tabs>
        <w:autoSpaceDE w:val="0"/>
        <w:autoSpaceDN w:val="0"/>
        <w:spacing w:after="160" w:line="240" w:lineRule="auto"/>
        <w:ind w:right="284"/>
        <w:jc w:val="center"/>
        <w:rPr>
          <w:rFonts w:ascii="Times New Roman" w:eastAsia="Calibri" w:hAnsi="Times New Roman" w:cs="Times New Roman"/>
          <w:b/>
          <w:sz w:val="18"/>
          <w:szCs w:val="18"/>
        </w:rPr>
      </w:pPr>
      <w:r w:rsidRPr="00AD7BEF">
        <w:rPr>
          <w:rFonts w:ascii="Times New Roman" w:eastAsia="Calibri" w:hAnsi="Times New Roman" w:cs="Times New Roman"/>
          <w:b/>
          <w:sz w:val="18"/>
          <w:szCs w:val="18"/>
        </w:rPr>
        <w:t>Tel. 051-878146 – fax 051-6611169</w:t>
      </w:r>
    </w:p>
    <w:p w14:paraId="0E240C33" w14:textId="77777777" w:rsidR="00930C97" w:rsidRPr="00AD7BEF" w:rsidRDefault="00930C97" w:rsidP="00930C97">
      <w:pPr>
        <w:widowControl w:val="0"/>
        <w:tabs>
          <w:tab w:val="left" w:pos="1733"/>
        </w:tabs>
        <w:autoSpaceDE w:val="0"/>
        <w:autoSpaceDN w:val="0"/>
        <w:spacing w:after="0" w:line="240" w:lineRule="auto"/>
        <w:ind w:right="284"/>
        <w:rPr>
          <w:rFonts w:ascii="Times New Roman" w:eastAsia="Calibri" w:hAnsi="Times New Roman" w:cs="Times New Roman"/>
          <w:b/>
          <w:sz w:val="16"/>
          <w:szCs w:val="16"/>
        </w:rPr>
      </w:pPr>
      <w:r w:rsidRPr="00AD7BEF">
        <w:rPr>
          <w:rFonts w:ascii="Times New Roman" w:eastAsia="Calibri" w:hAnsi="Times New Roman" w:cs="Times New Roman"/>
          <w:b/>
          <w:sz w:val="16"/>
          <w:szCs w:val="16"/>
        </w:rPr>
        <w:t xml:space="preserve">                                                                                         e-mail: </w:t>
      </w:r>
      <w:hyperlink r:id="rId12" w:history="1">
        <w:r w:rsidRPr="00AD7BEF">
          <w:rPr>
            <w:rFonts w:ascii="Times New Roman" w:eastAsia="Calibri" w:hAnsi="Times New Roman" w:cs="Times New Roman"/>
            <w:b/>
            <w:color w:val="0563C1" w:themeColor="hyperlink"/>
            <w:sz w:val="16"/>
            <w:szCs w:val="16"/>
            <w:u w:val="single"/>
          </w:rPr>
          <w:t>boic82700p@istruzione.it</w:t>
        </w:r>
      </w:hyperlink>
      <w:r w:rsidRPr="00AD7BEF">
        <w:rPr>
          <w:rFonts w:ascii="Times New Roman" w:eastAsia="Calibri" w:hAnsi="Times New Roman" w:cs="Times New Roman"/>
          <w:b/>
          <w:sz w:val="16"/>
          <w:szCs w:val="16"/>
        </w:rPr>
        <w:t xml:space="preserve"> </w:t>
      </w:r>
    </w:p>
    <w:p w14:paraId="17F4AD1D" w14:textId="77777777" w:rsidR="00930C97" w:rsidRPr="00AD7BEF" w:rsidRDefault="00930C97" w:rsidP="00930C97">
      <w:pPr>
        <w:spacing w:after="160" w:line="256" w:lineRule="auto"/>
      </w:pPr>
      <w:r w:rsidRPr="00AD7BEF">
        <w:rPr>
          <w:rFonts w:ascii="Times New Roman" w:eastAsia="Calibri" w:hAnsi="Times New Roman" w:cs="Times New Roman"/>
          <w:b/>
          <w:sz w:val="16"/>
          <w:szCs w:val="16"/>
        </w:rPr>
        <w:t xml:space="preserve">                                                                                       </w:t>
      </w:r>
      <w:proofErr w:type="gramStart"/>
      <w:r w:rsidRPr="00AD7BEF">
        <w:rPr>
          <w:rFonts w:ascii="Times New Roman" w:eastAsia="Calibri" w:hAnsi="Times New Roman" w:cs="Times New Roman"/>
          <w:b/>
          <w:sz w:val="16"/>
          <w:szCs w:val="16"/>
        </w:rPr>
        <w:t>P.E.C :</w:t>
      </w:r>
      <w:proofErr w:type="gramEnd"/>
      <w:r w:rsidRPr="00AD7BEF">
        <w:rPr>
          <w:rFonts w:ascii="Times New Roman" w:eastAsia="Calibri" w:hAnsi="Times New Roman" w:cs="Times New Roman"/>
          <w:b/>
          <w:sz w:val="16"/>
          <w:szCs w:val="16"/>
        </w:rPr>
        <w:t xml:space="preserve"> </w:t>
      </w:r>
      <w:hyperlink r:id="rId13" w:history="1">
        <w:r w:rsidRPr="00AD7BEF">
          <w:rPr>
            <w:rFonts w:ascii="Times New Roman" w:eastAsia="Calibri" w:hAnsi="Times New Roman" w:cs="Times New Roman"/>
            <w:b/>
            <w:color w:val="0563C1" w:themeColor="hyperlink"/>
            <w:sz w:val="16"/>
            <w:szCs w:val="16"/>
            <w:u w:val="single"/>
          </w:rPr>
          <w:t>boic82700p@pec.istruzine.it</w:t>
        </w:r>
      </w:hyperlink>
    </w:p>
    <w:p w14:paraId="20A1E7EF" w14:textId="77777777" w:rsidR="00930C97" w:rsidRPr="00403AB2" w:rsidRDefault="00930C97" w:rsidP="00930C97">
      <w:pPr>
        <w:spacing w:before="120" w:after="120" w:line="276" w:lineRule="auto"/>
        <w:rPr>
          <w:rFonts w:cstheme="minorHAnsi"/>
          <w:b/>
          <w:bCs/>
          <w:sz w:val="26"/>
          <w:szCs w:val="26"/>
        </w:rPr>
      </w:pPr>
    </w:p>
    <w:p w14:paraId="7E4B90B7" w14:textId="3B67FD1A" w:rsidR="00930C97" w:rsidRDefault="00930C97" w:rsidP="00930C97">
      <w:pPr>
        <w:spacing w:after="0" w:line="276" w:lineRule="auto"/>
        <w:jc w:val="both"/>
        <w:rPr>
          <w:rFonts w:ascii="Times New Roman" w:hAnsi="Times New Roman" w:cs="Times New Roman"/>
          <w:b/>
          <w:bCs/>
        </w:rPr>
      </w:pPr>
      <w:r w:rsidRPr="00AD7BEF">
        <w:rPr>
          <w:rFonts w:ascii="Times New Roman" w:hAnsi="Times New Roman" w:cs="Times New Roman"/>
          <w:b/>
          <w:bCs/>
        </w:rPr>
        <w:t>OGGETTO:</w:t>
      </w:r>
      <w:r>
        <w:rPr>
          <w:rFonts w:ascii="Times New Roman" w:hAnsi="Times New Roman" w:cs="Times New Roman"/>
          <w:b/>
          <w:bCs/>
        </w:rPr>
        <w:t xml:space="preserve"> AVVISO </w:t>
      </w:r>
      <w:r w:rsidR="00BB4E0F">
        <w:rPr>
          <w:rFonts w:ascii="Times New Roman" w:hAnsi="Times New Roman" w:cs="Times New Roman"/>
          <w:b/>
          <w:bCs/>
        </w:rPr>
        <w:t xml:space="preserve">interno </w:t>
      </w:r>
      <w:r w:rsidR="00BB4E0F">
        <w:rPr>
          <w:rFonts w:ascii="Times New Roman" w:eastAsia="Calibri" w:hAnsi="Times New Roman" w:cs="Times New Roman"/>
          <w:b/>
          <w:bCs/>
        </w:rPr>
        <w:t>per la</w:t>
      </w:r>
      <w:r w:rsidRPr="00AD7BEF">
        <w:rPr>
          <w:rFonts w:ascii="Times New Roman" w:eastAsia="Calibri" w:hAnsi="Times New Roman" w:cs="Times New Roman"/>
          <w:b/>
          <w:bCs/>
        </w:rPr>
        <w:t xml:space="preserve"> selezione</w:t>
      </w:r>
      <w:r>
        <w:rPr>
          <w:rFonts w:ascii="Times New Roman" w:eastAsia="Calibri" w:hAnsi="Times New Roman" w:cs="Times New Roman"/>
          <w:b/>
          <w:bCs/>
        </w:rPr>
        <w:t xml:space="preserve"> </w:t>
      </w:r>
      <w:r w:rsidR="00BB4E0F">
        <w:rPr>
          <w:rFonts w:ascii="Times New Roman" w:eastAsia="Calibri" w:hAnsi="Times New Roman" w:cs="Times New Roman"/>
          <w:b/>
          <w:bCs/>
        </w:rPr>
        <w:t xml:space="preserve">di figure </w:t>
      </w:r>
      <w:proofErr w:type="gramStart"/>
      <w:r w:rsidR="00BB4E0F">
        <w:rPr>
          <w:rFonts w:ascii="Times New Roman" w:eastAsia="Calibri" w:hAnsi="Times New Roman" w:cs="Times New Roman"/>
          <w:b/>
          <w:bCs/>
        </w:rPr>
        <w:t xml:space="preserve">professionali </w:t>
      </w:r>
      <w:r w:rsidRPr="00AD7BEF">
        <w:rPr>
          <w:rFonts w:ascii="Times New Roman" w:eastAsia="Calibri" w:hAnsi="Times New Roman" w:cs="Times New Roman"/>
          <w:b/>
          <w:bCs/>
        </w:rPr>
        <w:t xml:space="preserve"> per</w:t>
      </w:r>
      <w:proofErr w:type="gramEnd"/>
      <w:r w:rsidRPr="00AD7BEF">
        <w:rPr>
          <w:rFonts w:ascii="Times New Roman" w:eastAsia="Calibri" w:hAnsi="Times New Roman" w:cs="Times New Roman"/>
          <w:b/>
          <w:bCs/>
        </w:rPr>
        <w:t xml:space="preserve"> il conferimento di un incarico</w:t>
      </w:r>
      <w:r>
        <w:rPr>
          <w:rFonts w:ascii="Times New Roman" w:eastAsia="Calibri" w:hAnsi="Times New Roman" w:cs="Times New Roman"/>
          <w:b/>
          <w:bCs/>
        </w:rPr>
        <w:t xml:space="preserve"> </w:t>
      </w:r>
      <w:r w:rsidRPr="00AD7BEF">
        <w:rPr>
          <w:rFonts w:ascii="Times New Roman" w:eastAsia="Calibri" w:hAnsi="Times New Roman" w:cs="Times New Roman"/>
          <w:b/>
          <w:bCs/>
        </w:rPr>
        <w:t xml:space="preserve">di </w:t>
      </w:r>
      <w:r w:rsidRPr="00930C97">
        <w:rPr>
          <w:rFonts w:ascii="Times New Roman" w:eastAsia="Calibri" w:hAnsi="Times New Roman" w:cs="Times New Roman"/>
          <w:b/>
          <w:bCs/>
          <w:u w:val="single"/>
        </w:rPr>
        <w:t>PROGETTISTA</w:t>
      </w:r>
      <w:r>
        <w:rPr>
          <w:rFonts w:ascii="Times New Roman" w:eastAsia="Calibri" w:hAnsi="Times New Roman" w:cs="Times New Roman"/>
          <w:b/>
          <w:bCs/>
        </w:rPr>
        <w:t xml:space="preserve"> per il Progetto</w:t>
      </w:r>
      <w:r w:rsidRPr="00AD7BEF">
        <w:rPr>
          <w:rFonts w:ascii="Times New Roman" w:eastAsia="Times New Roman" w:hAnsi="Times New Roman" w:cs="Times New Roman"/>
          <w:b/>
          <w:bCs/>
          <w:lang w:eastAsia="it-IT"/>
        </w:rPr>
        <w:t xml:space="preserve"> </w:t>
      </w:r>
      <w:r w:rsidRPr="00AD7BEF">
        <w:rPr>
          <w:rFonts w:ascii="Times New Roman" w:hAnsi="Times New Roman" w:cs="Times New Roman"/>
          <w:b/>
          <w:bCs/>
        </w:rPr>
        <w:t>Piano nazionale di ripresa e resilienza</w:t>
      </w:r>
      <w:r>
        <w:rPr>
          <w:rFonts w:ascii="Times New Roman" w:hAnsi="Times New Roman" w:cs="Times New Roman"/>
          <w:b/>
          <w:bCs/>
        </w:rPr>
        <w:t xml:space="preserve"> (PNRR)</w:t>
      </w:r>
      <w:r w:rsidRPr="00AD7BEF">
        <w:rPr>
          <w:rFonts w:ascii="Times New Roman" w:hAnsi="Times New Roman" w:cs="Times New Roman"/>
          <w:b/>
          <w:bCs/>
        </w:rPr>
        <w:t xml:space="preserve"> Missione 4 – Istruzione e ricerca – Componente 1 – Potenziamento dell’offerta dei servizi di istruzione: dagli asili nido alle università – Investimento 3.2 “</w:t>
      </w:r>
      <w:r w:rsidRPr="00AD7BEF">
        <w:rPr>
          <w:rFonts w:ascii="Times New Roman" w:hAnsi="Times New Roman" w:cs="Times New Roman"/>
          <w:b/>
          <w:bCs/>
          <w:i/>
          <w:iCs/>
        </w:rPr>
        <w:t>Scuola 4.0</w:t>
      </w:r>
      <w:r>
        <w:rPr>
          <w:rFonts w:ascii="Times New Roman" w:hAnsi="Times New Roman" w:cs="Times New Roman"/>
          <w:b/>
          <w:bCs/>
          <w:i/>
          <w:iCs/>
        </w:rPr>
        <w:t xml:space="preserve"> </w:t>
      </w:r>
      <w:r>
        <w:rPr>
          <w:rFonts w:ascii="Times New Roman" w:hAnsi="Times New Roman" w:cs="Times New Roman"/>
          <w:b/>
          <w:bCs/>
        </w:rPr>
        <w:t xml:space="preserve">- </w:t>
      </w:r>
      <w:r w:rsidRPr="00AD7BEF">
        <w:rPr>
          <w:rFonts w:ascii="Times New Roman" w:hAnsi="Times New Roman" w:cs="Times New Roman"/>
          <w:b/>
          <w:bCs/>
          <w:i/>
          <w:iCs/>
        </w:rPr>
        <w:t xml:space="preserve">Azione 1: </w:t>
      </w:r>
      <w:proofErr w:type="spellStart"/>
      <w:r w:rsidRPr="00AD7BEF">
        <w:rPr>
          <w:rFonts w:ascii="Times New Roman" w:hAnsi="Times New Roman" w:cs="Times New Roman"/>
          <w:b/>
          <w:bCs/>
          <w:i/>
          <w:iCs/>
        </w:rPr>
        <w:t>Next</w:t>
      </w:r>
      <w:proofErr w:type="spellEnd"/>
      <w:r w:rsidRPr="00AD7BEF">
        <w:rPr>
          <w:rFonts w:ascii="Times New Roman" w:hAnsi="Times New Roman" w:cs="Times New Roman"/>
          <w:b/>
          <w:bCs/>
          <w:i/>
          <w:iCs/>
        </w:rPr>
        <w:t xml:space="preserve"> generation class - Ambienti di apprendimento innovativi</w:t>
      </w:r>
      <w:r>
        <w:rPr>
          <w:rFonts w:ascii="Times New Roman" w:hAnsi="Times New Roman" w:cs="Times New Roman"/>
          <w:b/>
          <w:bCs/>
        </w:rPr>
        <w:t>.</w:t>
      </w:r>
    </w:p>
    <w:p w14:paraId="33FBB4F7" w14:textId="77777777" w:rsidR="00930C97" w:rsidRPr="00E30544" w:rsidRDefault="00930C97" w:rsidP="00930C97">
      <w:pPr>
        <w:spacing w:after="160" w:line="256" w:lineRule="auto"/>
        <w:jc w:val="both"/>
        <w:rPr>
          <w:rFonts w:ascii="Times New Roman" w:hAnsi="Times New Roman" w:cs="Times New Roman"/>
          <w:b/>
        </w:rPr>
      </w:pPr>
      <w:r w:rsidRPr="00E30544">
        <w:rPr>
          <w:rFonts w:ascii="Times New Roman" w:hAnsi="Times New Roman" w:cs="Times New Roman"/>
          <w:b/>
        </w:rPr>
        <w:t>Codice progetto: M4C1I3.2-2022-961 – Progettiamo insieme ambienti per nuove opportunità.</w:t>
      </w:r>
    </w:p>
    <w:p w14:paraId="5A5A4491" w14:textId="77777777" w:rsidR="00930C97" w:rsidRPr="00E30544" w:rsidRDefault="00930C97" w:rsidP="00930C97">
      <w:pPr>
        <w:spacing w:after="160" w:line="256" w:lineRule="auto"/>
        <w:jc w:val="both"/>
        <w:rPr>
          <w:rFonts w:ascii="Times New Roman" w:hAnsi="Times New Roman" w:cs="Times New Roman"/>
          <w:b/>
          <w:bCs/>
          <w:color w:val="212529"/>
          <w:shd w:val="clear" w:color="auto" w:fill="FFFFFF"/>
        </w:rPr>
      </w:pPr>
      <w:r w:rsidRPr="00E30544">
        <w:rPr>
          <w:rFonts w:ascii="Times New Roman" w:hAnsi="Times New Roman" w:cs="Times New Roman"/>
          <w:b/>
        </w:rPr>
        <w:t xml:space="preserve">CUP: </w:t>
      </w:r>
      <w:r w:rsidRPr="00E30544">
        <w:rPr>
          <w:rFonts w:ascii="Times New Roman" w:hAnsi="Times New Roman" w:cs="Times New Roman"/>
          <w:b/>
          <w:bCs/>
          <w:color w:val="212529"/>
          <w:shd w:val="clear" w:color="auto" w:fill="FFFFFF"/>
        </w:rPr>
        <w:t>G84D22006990006</w:t>
      </w:r>
    </w:p>
    <w:p w14:paraId="35BC61AA" w14:textId="77777777" w:rsidR="00930C97" w:rsidRPr="00930C97" w:rsidRDefault="00930C97" w:rsidP="00930C97">
      <w:pPr>
        <w:pStyle w:val="Comma"/>
        <w:numPr>
          <w:ilvl w:val="0"/>
          <w:numId w:val="0"/>
        </w:numPr>
        <w:spacing w:after="0"/>
        <w:ind w:left="284"/>
        <w:contextualSpacing w:val="0"/>
        <w:jc w:val="center"/>
        <w:rPr>
          <w:rFonts w:ascii="Times New Roman" w:hAnsi="Times New Roman" w:cs="Times New Roman"/>
          <w:b/>
          <w:bCs/>
        </w:rPr>
      </w:pPr>
      <w:r w:rsidRPr="00930C97">
        <w:rPr>
          <w:rFonts w:ascii="Times New Roman" w:hAnsi="Times New Roman" w:cs="Times New Roman"/>
          <w:b/>
          <w:bCs/>
        </w:rPr>
        <w:t>Articolo 1 – Oggetto dell’incarico</w:t>
      </w:r>
    </w:p>
    <w:p w14:paraId="16FB8A88" w14:textId="77777777" w:rsidR="00930C97" w:rsidRPr="00930C97" w:rsidRDefault="00930C97" w:rsidP="00930C97">
      <w:pPr>
        <w:pStyle w:val="Comma"/>
        <w:numPr>
          <w:ilvl w:val="0"/>
          <w:numId w:val="0"/>
        </w:numPr>
        <w:spacing w:after="0"/>
        <w:ind w:left="284"/>
        <w:contextualSpacing w:val="0"/>
        <w:rPr>
          <w:rFonts w:ascii="Times New Roman" w:hAnsi="Times New Roman" w:cs="Times New Roman"/>
          <w:b/>
          <w:bCs/>
        </w:rPr>
      </w:pPr>
    </w:p>
    <w:p w14:paraId="4AFE39BB" w14:textId="1B578E93" w:rsidR="00930C97" w:rsidRPr="00930C97" w:rsidRDefault="00930C97" w:rsidP="0023075B">
      <w:pPr>
        <w:pStyle w:val="Comma"/>
        <w:numPr>
          <w:ilvl w:val="0"/>
          <w:numId w:val="4"/>
        </w:numPr>
        <w:spacing w:after="0" w:line="276" w:lineRule="auto"/>
        <w:ind w:left="284"/>
        <w:contextualSpacing w:val="0"/>
        <w:rPr>
          <w:rFonts w:ascii="Times New Roman" w:hAnsi="Times New Roman" w:cs="Times New Roman"/>
        </w:rPr>
      </w:pPr>
      <w:bookmarkStart w:id="1" w:name="_Hlk96538837"/>
      <w:r w:rsidRPr="00930C97">
        <w:rPr>
          <w:rFonts w:ascii="Times New Roman" w:hAnsi="Times New Roman" w:cs="Times New Roman"/>
        </w:rPr>
        <w:t>Il presente Avviso di selezione (a seguire, anche «</w:t>
      </w:r>
      <w:r w:rsidRPr="00930C97">
        <w:rPr>
          <w:rFonts w:ascii="Times New Roman" w:hAnsi="Times New Roman" w:cs="Times New Roman"/>
          <w:b/>
          <w:bCs/>
        </w:rPr>
        <w:t>Avviso</w:t>
      </w:r>
      <w:r w:rsidRPr="00930C97">
        <w:rPr>
          <w:rFonts w:ascii="Times New Roman" w:hAnsi="Times New Roman" w:cs="Times New Roman"/>
        </w:rPr>
        <w:t xml:space="preserve">») è diretto al conferimento di </w:t>
      </w:r>
      <w:r>
        <w:rPr>
          <w:rFonts w:ascii="Times New Roman" w:hAnsi="Times New Roman" w:cs="Times New Roman"/>
        </w:rPr>
        <w:t>1 (uno)</w:t>
      </w:r>
      <w:r w:rsidRPr="00930C97">
        <w:rPr>
          <w:rFonts w:ascii="Times New Roman" w:hAnsi="Times New Roman" w:cs="Times New Roman"/>
        </w:rPr>
        <w:t xml:space="preserve"> incaric</w:t>
      </w:r>
      <w:r>
        <w:rPr>
          <w:rFonts w:ascii="Times New Roman" w:hAnsi="Times New Roman" w:cs="Times New Roman"/>
        </w:rPr>
        <w:t>o</w:t>
      </w:r>
      <w:r w:rsidRPr="00930C97">
        <w:rPr>
          <w:rFonts w:ascii="Times New Roman" w:hAnsi="Times New Roman" w:cs="Times New Roman"/>
        </w:rPr>
        <w:t xml:space="preserve"> individuale (a seguire, anche «</w:t>
      </w:r>
      <w:r w:rsidRPr="00930C97">
        <w:rPr>
          <w:rFonts w:ascii="Times New Roman" w:hAnsi="Times New Roman" w:cs="Times New Roman"/>
          <w:b/>
          <w:bCs/>
        </w:rPr>
        <w:t>Incarico</w:t>
      </w:r>
      <w:r w:rsidRPr="00930C97">
        <w:rPr>
          <w:rFonts w:ascii="Times New Roman" w:hAnsi="Times New Roman" w:cs="Times New Roman"/>
        </w:rPr>
        <w:t>»)</w:t>
      </w:r>
      <w:r>
        <w:rPr>
          <w:rFonts w:ascii="Times New Roman" w:hAnsi="Times New Roman" w:cs="Times New Roman"/>
        </w:rPr>
        <w:t xml:space="preserve"> per la figura di </w:t>
      </w:r>
      <w:r w:rsidRPr="00E37465">
        <w:rPr>
          <w:rFonts w:ascii="Times New Roman" w:hAnsi="Times New Roman" w:cs="Times New Roman"/>
          <w:b/>
          <w:u w:val="single"/>
        </w:rPr>
        <w:t>PROGETTISTA</w:t>
      </w:r>
      <w:r w:rsidR="00E37465">
        <w:rPr>
          <w:rFonts w:ascii="Times New Roman" w:hAnsi="Times New Roman" w:cs="Times New Roman"/>
          <w:b/>
          <w:u w:val="single"/>
        </w:rPr>
        <w:t>.</w:t>
      </w:r>
      <w:r>
        <w:rPr>
          <w:rFonts w:ascii="Times New Roman" w:hAnsi="Times New Roman" w:cs="Times New Roman"/>
        </w:rPr>
        <w:t xml:space="preserve"> </w:t>
      </w:r>
      <w:r w:rsidR="00E37465" w:rsidRPr="00E37465">
        <w:rPr>
          <w:rFonts w:ascii="Times New Roman" w:hAnsi="Times New Roman" w:cs="Times New Roman"/>
        </w:rPr>
        <w:t>La progettazione consiste nell’insieme delle Attività propedeutiche all’emanazione dell’avviso pubblico/richiesta di offerta/trattativa diretta/ordine di acquisto e del relativo disciplinare e capitolato tecnico per l’acquisto dei beni e dei servizi e deve essere assicurata da personale interno o esterno all’istituzione scolastica in possesso di specifica professionalità in relazione alla progettazione degli ambienti innovativi</w:t>
      </w:r>
      <w:r w:rsidR="00E37465">
        <w:t xml:space="preserve"> .</w:t>
      </w:r>
    </w:p>
    <w:bookmarkEnd w:id="1"/>
    <w:p w14:paraId="15F988DD" w14:textId="573DD29C" w:rsidR="00930C97" w:rsidRDefault="00930C97" w:rsidP="0023075B">
      <w:pPr>
        <w:pStyle w:val="Comma"/>
        <w:numPr>
          <w:ilvl w:val="0"/>
          <w:numId w:val="4"/>
        </w:numPr>
        <w:spacing w:after="0" w:line="276" w:lineRule="auto"/>
        <w:ind w:left="283" w:hanging="357"/>
        <w:contextualSpacing w:val="0"/>
        <w:rPr>
          <w:rFonts w:ascii="Times New Roman" w:hAnsi="Times New Roman" w:cs="Times New Roman"/>
        </w:rPr>
      </w:pPr>
      <w:r w:rsidRPr="00930C97">
        <w:rPr>
          <w:rFonts w:ascii="Times New Roman" w:hAnsi="Times New Roman" w:cs="Times New Roman"/>
        </w:rPr>
        <w:t>Nello specifico, l’incaric</w:t>
      </w:r>
      <w:r w:rsidR="00E37465">
        <w:rPr>
          <w:rFonts w:ascii="Times New Roman" w:hAnsi="Times New Roman" w:cs="Times New Roman"/>
        </w:rPr>
        <w:t>o</w:t>
      </w:r>
      <w:r w:rsidRPr="00930C97">
        <w:rPr>
          <w:rFonts w:ascii="Times New Roman" w:hAnsi="Times New Roman" w:cs="Times New Roman"/>
        </w:rPr>
        <w:t xml:space="preserve"> da attribuire prevede/prevedono l’espletamento d</w:t>
      </w:r>
      <w:r w:rsidR="00331468">
        <w:rPr>
          <w:rFonts w:ascii="Times New Roman" w:hAnsi="Times New Roman" w:cs="Times New Roman"/>
        </w:rPr>
        <w:t>ei seguenti compiti:</w:t>
      </w:r>
    </w:p>
    <w:p w14:paraId="79C58029" w14:textId="28D2AEC4" w:rsidR="00F62A10" w:rsidRDefault="00F62A10" w:rsidP="00F62A10">
      <w:pPr>
        <w:pStyle w:val="Comma"/>
        <w:numPr>
          <w:ilvl w:val="0"/>
          <w:numId w:val="0"/>
        </w:numPr>
        <w:spacing w:after="0"/>
        <w:ind w:left="283"/>
        <w:contextualSpacing w:val="0"/>
        <w:rPr>
          <w:rFonts w:ascii="Times New Roman" w:hAnsi="Times New Roman" w:cs="Times New Roman"/>
        </w:rPr>
      </w:pPr>
    </w:p>
    <w:p w14:paraId="35875112" w14:textId="233DFE66" w:rsidR="00F62A10" w:rsidRDefault="00F62A10" w:rsidP="00F62A10">
      <w:pPr>
        <w:pStyle w:val="Comma"/>
        <w:numPr>
          <w:ilvl w:val="0"/>
          <w:numId w:val="0"/>
        </w:numPr>
        <w:spacing w:after="0"/>
        <w:ind w:left="283"/>
        <w:contextualSpacing w:val="0"/>
        <w:rPr>
          <w:rFonts w:ascii="Times New Roman" w:hAnsi="Times New Roman" w:cs="Times New Roman"/>
        </w:rPr>
      </w:pPr>
    </w:p>
    <w:p w14:paraId="1C55673F" w14:textId="3E4A3768" w:rsidR="00F62A10" w:rsidRDefault="00F62A10" w:rsidP="00F62A10">
      <w:pPr>
        <w:pStyle w:val="Comma"/>
        <w:numPr>
          <w:ilvl w:val="0"/>
          <w:numId w:val="0"/>
        </w:numPr>
        <w:spacing w:after="0"/>
        <w:ind w:left="283"/>
        <w:contextualSpacing w:val="0"/>
        <w:jc w:val="center"/>
        <w:rPr>
          <w:rFonts w:ascii="Times New Roman" w:hAnsi="Times New Roman" w:cs="Times New Roman"/>
          <w:b/>
        </w:rPr>
      </w:pPr>
      <w:r>
        <w:rPr>
          <w:rFonts w:ascii="Times New Roman" w:hAnsi="Times New Roman" w:cs="Times New Roman"/>
          <w:b/>
        </w:rPr>
        <w:t>Articolo 2 – Destinatari</w:t>
      </w:r>
    </w:p>
    <w:p w14:paraId="403C6D8B" w14:textId="77777777" w:rsidR="00134730" w:rsidRDefault="00134730" w:rsidP="00F62A10">
      <w:pPr>
        <w:pStyle w:val="Comma"/>
        <w:numPr>
          <w:ilvl w:val="0"/>
          <w:numId w:val="0"/>
        </w:numPr>
        <w:spacing w:after="0"/>
        <w:ind w:left="283"/>
        <w:contextualSpacing w:val="0"/>
        <w:jc w:val="center"/>
        <w:rPr>
          <w:rFonts w:ascii="Times New Roman" w:hAnsi="Times New Roman" w:cs="Times New Roman"/>
          <w:b/>
        </w:rPr>
      </w:pPr>
    </w:p>
    <w:p w14:paraId="3F12D5E5" w14:textId="21257A8E" w:rsidR="00F62A10" w:rsidRPr="00F62A10" w:rsidRDefault="00F62A10" w:rsidP="0009487B">
      <w:pPr>
        <w:pStyle w:val="Comma"/>
        <w:numPr>
          <w:ilvl w:val="0"/>
          <w:numId w:val="0"/>
        </w:numPr>
        <w:spacing w:after="0"/>
        <w:contextualSpacing w:val="0"/>
        <w:rPr>
          <w:rFonts w:ascii="Times New Roman" w:hAnsi="Times New Roman" w:cs="Times New Roman"/>
        </w:rPr>
      </w:pPr>
      <w:r>
        <w:rPr>
          <w:rFonts w:ascii="Times New Roman" w:hAnsi="Times New Roman" w:cs="Times New Roman"/>
        </w:rPr>
        <w:t xml:space="preserve">  Il presente Avviso è destinato al personale in servizio presso questo Istituto Scolastico (personale interno)</w:t>
      </w:r>
    </w:p>
    <w:p w14:paraId="0446BEEC" w14:textId="77777777" w:rsidR="00331468" w:rsidRDefault="00331468" w:rsidP="00331468">
      <w:pPr>
        <w:pStyle w:val="Comma"/>
        <w:numPr>
          <w:ilvl w:val="0"/>
          <w:numId w:val="0"/>
        </w:numPr>
        <w:spacing w:after="0"/>
        <w:ind w:left="284" w:hanging="284"/>
        <w:contextualSpacing w:val="0"/>
        <w:rPr>
          <w:rFonts w:ascii="Times New Roman" w:hAnsi="Times New Roman" w:cs="Times New Roman"/>
        </w:rPr>
      </w:pPr>
    </w:p>
    <w:p w14:paraId="2104362B" w14:textId="77777777" w:rsidR="00930C97" w:rsidRPr="00930C97" w:rsidRDefault="00930C97" w:rsidP="00331468">
      <w:pPr>
        <w:pStyle w:val="Comma"/>
        <w:numPr>
          <w:ilvl w:val="0"/>
          <w:numId w:val="0"/>
        </w:numPr>
        <w:spacing w:after="0"/>
        <w:contextualSpacing w:val="0"/>
        <w:rPr>
          <w:rFonts w:ascii="Times New Roman" w:hAnsi="Times New Roman" w:cs="Times New Roman"/>
          <w:b/>
          <w:bCs/>
        </w:rPr>
      </w:pPr>
    </w:p>
    <w:p w14:paraId="663FA540" w14:textId="55F7898B" w:rsidR="00930C97" w:rsidRPr="00930C97" w:rsidRDefault="00930C97" w:rsidP="00930C97">
      <w:pPr>
        <w:pStyle w:val="Comma"/>
        <w:numPr>
          <w:ilvl w:val="0"/>
          <w:numId w:val="0"/>
        </w:numPr>
        <w:spacing w:after="0"/>
        <w:ind w:left="284"/>
        <w:contextualSpacing w:val="0"/>
        <w:jc w:val="center"/>
        <w:rPr>
          <w:rFonts w:ascii="Times New Roman" w:hAnsi="Times New Roman" w:cs="Times New Roman"/>
          <w:b/>
          <w:bCs/>
        </w:rPr>
      </w:pPr>
      <w:r w:rsidRPr="00930C97">
        <w:rPr>
          <w:rFonts w:ascii="Times New Roman" w:hAnsi="Times New Roman" w:cs="Times New Roman"/>
          <w:b/>
          <w:bCs/>
        </w:rPr>
        <w:t xml:space="preserve">Articolo </w:t>
      </w:r>
      <w:r w:rsidR="00F62A10">
        <w:rPr>
          <w:rFonts w:ascii="Times New Roman" w:hAnsi="Times New Roman" w:cs="Times New Roman"/>
          <w:b/>
          <w:bCs/>
        </w:rPr>
        <w:t>3</w:t>
      </w:r>
      <w:r w:rsidRPr="00930C97">
        <w:rPr>
          <w:rFonts w:ascii="Times New Roman" w:hAnsi="Times New Roman" w:cs="Times New Roman"/>
          <w:b/>
          <w:bCs/>
        </w:rPr>
        <w:t xml:space="preserve"> – Requisiti e titoli richiesti</w:t>
      </w:r>
    </w:p>
    <w:p w14:paraId="32B36E87" w14:textId="77777777" w:rsidR="00930C97" w:rsidRPr="00930C97" w:rsidRDefault="00930C97" w:rsidP="00930C97">
      <w:pPr>
        <w:pStyle w:val="Comma"/>
        <w:numPr>
          <w:ilvl w:val="0"/>
          <w:numId w:val="0"/>
        </w:numPr>
        <w:spacing w:after="0"/>
        <w:ind w:left="284"/>
        <w:contextualSpacing w:val="0"/>
        <w:jc w:val="center"/>
        <w:rPr>
          <w:rFonts w:ascii="Times New Roman" w:hAnsi="Times New Roman" w:cs="Times New Roman"/>
          <w:b/>
          <w:bCs/>
        </w:rPr>
      </w:pPr>
    </w:p>
    <w:p w14:paraId="37E935C9" w14:textId="77777777" w:rsidR="00930C97" w:rsidRPr="00930C97" w:rsidRDefault="00930C97" w:rsidP="0023075B">
      <w:pPr>
        <w:pStyle w:val="Comma"/>
        <w:numPr>
          <w:ilvl w:val="0"/>
          <w:numId w:val="25"/>
        </w:numPr>
        <w:spacing w:after="0"/>
        <w:contextualSpacing w:val="0"/>
        <w:rPr>
          <w:rFonts w:ascii="Times New Roman" w:hAnsi="Times New Roman" w:cs="Times New Roman"/>
        </w:rPr>
      </w:pPr>
      <w:r w:rsidRPr="00930C97">
        <w:rPr>
          <w:rFonts w:ascii="Times New Roman" w:hAnsi="Times New Roman" w:cs="Times New Roman"/>
        </w:rPr>
        <w:t>Possono partecipare alla selezione i candidati (a seguire, anche “</w:t>
      </w:r>
      <w:r w:rsidRPr="00930C97">
        <w:rPr>
          <w:rFonts w:ascii="Times New Roman" w:hAnsi="Times New Roman" w:cs="Times New Roman"/>
          <w:b/>
          <w:bCs/>
        </w:rPr>
        <w:t>Partecipanti</w:t>
      </w:r>
      <w:r w:rsidRPr="00930C97">
        <w:rPr>
          <w:rFonts w:ascii="Times New Roman" w:hAnsi="Times New Roman" w:cs="Times New Roman"/>
        </w:rPr>
        <w:t>”) che, alla data di scadenza del bando:</w:t>
      </w:r>
    </w:p>
    <w:p w14:paraId="08C11FB6" w14:textId="77777777" w:rsidR="00930C97" w:rsidRPr="00930C97" w:rsidRDefault="00930C97" w:rsidP="00331468">
      <w:pPr>
        <w:pStyle w:val="Comma"/>
        <w:numPr>
          <w:ilvl w:val="0"/>
          <w:numId w:val="23"/>
        </w:numPr>
        <w:spacing w:after="0"/>
        <w:contextualSpacing w:val="0"/>
        <w:rPr>
          <w:rFonts w:ascii="Times New Roman" w:hAnsi="Times New Roman" w:cs="Times New Roman"/>
        </w:rPr>
      </w:pPr>
      <w:r w:rsidRPr="00930C97">
        <w:rPr>
          <w:rFonts w:ascii="Times New Roman" w:hAnsi="Times New Roman" w:cs="Times New Roman"/>
        </w:rPr>
        <w:t xml:space="preserve">abbiano la cittadinanza italiana o di uno degli Stati membri dell’Unione europea; </w:t>
      </w:r>
    </w:p>
    <w:p w14:paraId="08E8772F" w14:textId="135B7B46" w:rsidR="00134730" w:rsidRDefault="00F62A10" w:rsidP="00134730">
      <w:pPr>
        <w:pStyle w:val="Comma"/>
        <w:numPr>
          <w:ilvl w:val="0"/>
          <w:numId w:val="0"/>
        </w:numPr>
        <w:spacing w:after="0"/>
        <w:contextualSpacing w:val="0"/>
        <w:rPr>
          <w:rFonts w:ascii="Times New Roman" w:hAnsi="Times New Roman" w:cs="Times New Roman"/>
        </w:rPr>
      </w:pPr>
      <w:r>
        <w:rPr>
          <w:noProof/>
        </w:rPr>
        <w:lastRenderedPageBreak/>
        <w:drawing>
          <wp:inline distT="0" distB="0" distL="0" distR="0" wp14:anchorId="6DFDB2A6" wp14:editId="38BB8137">
            <wp:extent cx="6117180" cy="1151255"/>
            <wp:effectExtent l="0" t="0" r="0" b="0"/>
            <wp:docPr id="9" name="Immagine 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4630" cy="1152657"/>
                    </a:xfrm>
                    <a:prstGeom prst="rect">
                      <a:avLst/>
                    </a:prstGeom>
                    <a:noFill/>
                    <a:ln>
                      <a:noFill/>
                    </a:ln>
                  </pic:spPr>
                </pic:pic>
              </a:graphicData>
            </a:graphic>
          </wp:inline>
        </w:drawing>
      </w:r>
    </w:p>
    <w:p w14:paraId="3794F81C" w14:textId="68FF0F2E" w:rsidR="0023075B" w:rsidRDefault="0023075B" w:rsidP="00134730">
      <w:pPr>
        <w:pStyle w:val="Comma"/>
        <w:numPr>
          <w:ilvl w:val="0"/>
          <w:numId w:val="0"/>
        </w:numPr>
        <w:spacing w:after="0"/>
        <w:contextualSpacing w:val="0"/>
        <w:rPr>
          <w:rFonts w:ascii="Times New Roman" w:hAnsi="Times New Roman" w:cs="Times New Roman"/>
        </w:rPr>
      </w:pPr>
    </w:p>
    <w:p w14:paraId="1BF63CB8" w14:textId="77777777" w:rsidR="0023075B" w:rsidRDefault="0023075B" w:rsidP="00134730">
      <w:pPr>
        <w:pStyle w:val="Comma"/>
        <w:numPr>
          <w:ilvl w:val="0"/>
          <w:numId w:val="0"/>
        </w:numPr>
        <w:spacing w:after="0"/>
        <w:contextualSpacing w:val="0"/>
        <w:rPr>
          <w:rFonts w:ascii="Times New Roman" w:hAnsi="Times New Roman" w:cs="Times New Roman"/>
        </w:rPr>
      </w:pPr>
    </w:p>
    <w:p w14:paraId="45D9F3CB" w14:textId="38CD281B" w:rsidR="00134730" w:rsidRPr="0023075B" w:rsidRDefault="0023075B" w:rsidP="0023075B">
      <w:pPr>
        <w:pStyle w:val="Comma"/>
        <w:numPr>
          <w:ilvl w:val="0"/>
          <w:numId w:val="23"/>
        </w:numPr>
        <w:spacing w:after="0"/>
        <w:contextualSpacing w:val="0"/>
        <w:rPr>
          <w:rFonts w:ascii="Times New Roman" w:hAnsi="Times New Roman" w:cs="Times New Roman"/>
        </w:rPr>
      </w:pPr>
      <w:r w:rsidRPr="00930C97">
        <w:rPr>
          <w:rFonts w:ascii="Times New Roman" w:hAnsi="Times New Roman" w:cs="Times New Roman"/>
        </w:rPr>
        <w:t xml:space="preserve">abbiano il godimento dei diritti civili e politici; </w:t>
      </w:r>
    </w:p>
    <w:p w14:paraId="3403F2D0" w14:textId="20E9CBAD" w:rsidR="00F62A10" w:rsidRPr="0023075B" w:rsidRDefault="00134730" w:rsidP="0023075B">
      <w:pPr>
        <w:pStyle w:val="Comma"/>
        <w:numPr>
          <w:ilvl w:val="0"/>
          <w:numId w:val="23"/>
        </w:numPr>
        <w:spacing w:after="0"/>
        <w:contextualSpacing w:val="0"/>
        <w:rPr>
          <w:rFonts w:ascii="Times New Roman" w:hAnsi="Times New Roman" w:cs="Times New Roman"/>
        </w:rPr>
      </w:pPr>
      <w:r w:rsidRPr="00930C97">
        <w:rPr>
          <w:rFonts w:ascii="Times New Roman" w:hAnsi="Times New Roman" w:cs="Times New Roman"/>
        </w:rPr>
        <w:t>non siano stati esclusi dall’elettorato politico attivo;</w:t>
      </w:r>
    </w:p>
    <w:p w14:paraId="7D9BB3FB" w14:textId="5389A078" w:rsidR="00F62A10" w:rsidRPr="00F62A10" w:rsidRDefault="00F62A10" w:rsidP="00F62A10">
      <w:pPr>
        <w:pStyle w:val="Comma"/>
        <w:numPr>
          <w:ilvl w:val="0"/>
          <w:numId w:val="23"/>
        </w:numPr>
        <w:spacing w:after="0"/>
        <w:contextualSpacing w:val="0"/>
        <w:rPr>
          <w:rFonts w:ascii="Times New Roman" w:hAnsi="Times New Roman" w:cs="Times New Roman"/>
        </w:rPr>
      </w:pPr>
      <w:r w:rsidRPr="00930C97">
        <w:rPr>
          <w:rFonts w:ascii="Times New Roman" w:hAnsi="Times New Roman" w:cs="Times New Roman"/>
        </w:rPr>
        <w:t>possiedano l’idoneità fisica allo svolgimento delle funzioni cui la presente procedura di selezione si riferisce;</w:t>
      </w:r>
    </w:p>
    <w:p w14:paraId="4496739A" w14:textId="7920E26F" w:rsidR="00930C97" w:rsidRPr="00930C97" w:rsidRDefault="00930C97" w:rsidP="00F62A10">
      <w:pPr>
        <w:pStyle w:val="Comma"/>
        <w:numPr>
          <w:ilvl w:val="0"/>
          <w:numId w:val="24"/>
        </w:numPr>
        <w:spacing w:after="0"/>
        <w:contextualSpacing w:val="0"/>
        <w:rPr>
          <w:rFonts w:ascii="Times New Roman" w:hAnsi="Times New Roman" w:cs="Times New Roman"/>
        </w:rPr>
      </w:pPr>
      <w:r w:rsidRPr="00930C97">
        <w:rPr>
          <w:rFonts w:ascii="Times New Roman" w:hAnsi="Times New Roman" w:cs="Times New Roman"/>
        </w:rPr>
        <w:t xml:space="preserve">non abbiano riportato condanne penali e non siano destinatari di provvedimenti che riguardano l’applicazione di misure di prevenzione, di decisioni civili e di provvedimenti amministrativi iscritti nel casellario giudiziale; </w:t>
      </w:r>
    </w:p>
    <w:p w14:paraId="5ADDBF46" w14:textId="77777777" w:rsidR="00930C97" w:rsidRPr="00930C97" w:rsidRDefault="00930C97" w:rsidP="00331468">
      <w:pPr>
        <w:pStyle w:val="Comma"/>
        <w:numPr>
          <w:ilvl w:val="0"/>
          <w:numId w:val="23"/>
        </w:numPr>
        <w:spacing w:after="0"/>
        <w:contextualSpacing w:val="0"/>
        <w:rPr>
          <w:rFonts w:ascii="Times New Roman" w:hAnsi="Times New Roman" w:cs="Times New Roman"/>
        </w:rPr>
      </w:pPr>
      <w:r w:rsidRPr="00930C97">
        <w:rPr>
          <w:rFonts w:ascii="Times New Roman" w:hAnsi="Times New Roman" w:cs="Times New Roman"/>
        </w:rPr>
        <w:t>non siano stati destituiti o dispensati dall’impiego presso una Pubblica Amministrazione;</w:t>
      </w:r>
    </w:p>
    <w:p w14:paraId="07FFC297" w14:textId="77777777" w:rsidR="00930C97" w:rsidRPr="00930C97" w:rsidRDefault="00930C97" w:rsidP="00331468">
      <w:pPr>
        <w:pStyle w:val="Comma"/>
        <w:numPr>
          <w:ilvl w:val="0"/>
          <w:numId w:val="23"/>
        </w:numPr>
        <w:spacing w:after="0"/>
        <w:contextualSpacing w:val="0"/>
        <w:rPr>
          <w:rFonts w:ascii="Times New Roman" w:hAnsi="Times New Roman" w:cs="Times New Roman"/>
        </w:rPr>
      </w:pPr>
      <w:r w:rsidRPr="00930C97">
        <w:rPr>
          <w:rFonts w:ascii="Times New Roman" w:hAnsi="Times New Roman" w:cs="Times New Roman"/>
        </w:rPr>
        <w:t>non siano stati dichiarati decaduti o licenziati da un impiego statale;</w:t>
      </w:r>
    </w:p>
    <w:p w14:paraId="79D8CC61" w14:textId="77777777" w:rsidR="00930C97" w:rsidRPr="00930C97" w:rsidRDefault="00930C97" w:rsidP="00331468">
      <w:pPr>
        <w:pStyle w:val="Comma"/>
        <w:numPr>
          <w:ilvl w:val="0"/>
          <w:numId w:val="23"/>
        </w:numPr>
        <w:spacing w:after="0"/>
        <w:contextualSpacing w:val="0"/>
        <w:rPr>
          <w:rFonts w:ascii="Times New Roman" w:hAnsi="Times New Roman" w:cs="Times New Roman"/>
        </w:rPr>
      </w:pPr>
      <w:r w:rsidRPr="00930C97">
        <w:rPr>
          <w:rFonts w:ascii="Times New Roman" w:hAnsi="Times New Roman" w:cs="Times New Roman"/>
        </w:rPr>
        <w:t>non si trovino in situazione di incompatibilità, ovvero, nel caso in cui sussistano cause di incompatibilità, si impegnano a comunicarle espressamente, al fine di consentire l’adeguata valutazione delle medesime;</w:t>
      </w:r>
    </w:p>
    <w:p w14:paraId="7032D934" w14:textId="65DCCF4D" w:rsidR="00331468" w:rsidRDefault="00930C97" w:rsidP="0023075B">
      <w:pPr>
        <w:pStyle w:val="Comma"/>
        <w:numPr>
          <w:ilvl w:val="0"/>
          <w:numId w:val="23"/>
        </w:numPr>
        <w:spacing w:after="0"/>
        <w:contextualSpacing w:val="0"/>
        <w:rPr>
          <w:rFonts w:ascii="Times New Roman" w:hAnsi="Times New Roman" w:cs="Times New Roman"/>
        </w:rPr>
      </w:pPr>
      <w:r w:rsidRPr="00930C97">
        <w:rPr>
          <w:rFonts w:ascii="Times New Roman" w:hAnsi="Times New Roman" w:cs="Times New Roman"/>
        </w:rPr>
        <w:t>non si trovino in situazioni di conflitto di interessi, neanche potenziale, che possano interferire con l’esercizio dell’incarico;</w:t>
      </w:r>
    </w:p>
    <w:p w14:paraId="6309A8A5" w14:textId="77777777" w:rsidR="0009487B" w:rsidRPr="0023075B" w:rsidRDefault="0009487B" w:rsidP="0009487B">
      <w:pPr>
        <w:pStyle w:val="Comma"/>
        <w:numPr>
          <w:ilvl w:val="0"/>
          <w:numId w:val="0"/>
        </w:numPr>
        <w:spacing w:after="0"/>
        <w:ind w:left="720"/>
        <w:contextualSpacing w:val="0"/>
        <w:rPr>
          <w:rFonts w:ascii="Times New Roman" w:hAnsi="Times New Roman" w:cs="Times New Roman"/>
        </w:rPr>
      </w:pPr>
    </w:p>
    <w:p w14:paraId="5B0259DE" w14:textId="77777777" w:rsidR="00930C97" w:rsidRPr="00E37465" w:rsidRDefault="00930C97" w:rsidP="0023075B">
      <w:pPr>
        <w:pStyle w:val="Comma"/>
        <w:numPr>
          <w:ilvl w:val="0"/>
          <w:numId w:val="25"/>
        </w:numPr>
        <w:spacing w:after="0" w:line="276" w:lineRule="auto"/>
        <w:contextualSpacing w:val="0"/>
        <w:rPr>
          <w:rFonts w:ascii="Times New Roman" w:hAnsi="Times New Roman" w:cs="Times New Roman"/>
        </w:rPr>
      </w:pPr>
      <w:r w:rsidRPr="00E37465">
        <w:rPr>
          <w:rFonts w:ascii="Times New Roman" w:hAnsi="Times New Roman" w:cs="Times New Roman"/>
        </w:rPr>
        <w:t>Tutti i requisiti per l’ammissione devono essere posseduti e comprovati alla data di scadenza del termine utile per la presentazione delle domande. L’accertamento della mancanza di uno solo dei requisiti prescritti per l’ammissione, sarà motivo di esclusione dalla selezione.</w:t>
      </w:r>
    </w:p>
    <w:p w14:paraId="043E8E51" w14:textId="77777777" w:rsidR="00930C97" w:rsidRPr="00E37465" w:rsidRDefault="00930C97" w:rsidP="0023075B">
      <w:pPr>
        <w:pStyle w:val="Comma"/>
        <w:numPr>
          <w:ilvl w:val="0"/>
          <w:numId w:val="25"/>
        </w:numPr>
        <w:spacing w:after="0" w:line="276" w:lineRule="auto"/>
        <w:contextualSpacing w:val="0"/>
        <w:rPr>
          <w:rFonts w:ascii="Times New Roman" w:hAnsi="Times New Roman" w:cs="Times New Roman"/>
        </w:rPr>
      </w:pPr>
      <w:r w:rsidRPr="00E37465">
        <w:rPr>
          <w:rFonts w:ascii="Times New Roman" w:hAnsi="Times New Roman" w:cs="Times New Roman"/>
        </w:rPr>
        <w:t>I Partecipanti alla selezione attestano il possesso dei sopraelencati requisiti di partecipazione mediante dichiarazione sostitutiva, ai sensi del D.P.R. 445/2000, contenuta nella domanda di partecipazione, che dovrà essere debitamente sottoscritta.</w:t>
      </w:r>
    </w:p>
    <w:p w14:paraId="6EE665C8" w14:textId="77777777" w:rsidR="00930C97" w:rsidRPr="00E37465" w:rsidRDefault="00930C97" w:rsidP="0023075B">
      <w:pPr>
        <w:pStyle w:val="Comma"/>
        <w:numPr>
          <w:ilvl w:val="0"/>
          <w:numId w:val="25"/>
        </w:numPr>
        <w:spacing w:after="0" w:line="276" w:lineRule="auto"/>
        <w:contextualSpacing w:val="0"/>
        <w:rPr>
          <w:rFonts w:ascii="Times New Roman" w:hAnsi="Times New Roman" w:cs="Times New Roman"/>
        </w:rPr>
      </w:pPr>
      <w:r w:rsidRPr="00E37465">
        <w:rPr>
          <w:rFonts w:ascii="Times New Roman" w:hAnsi="Times New Roman" w:cs="Times New Roman"/>
        </w:rPr>
        <w:t>L’Istituzione scolastica si riserva di effettuare le verifiche circa il possesso dei requisiti di cui al presente articolo.</w:t>
      </w:r>
    </w:p>
    <w:p w14:paraId="17DB97E1" w14:textId="77777777" w:rsidR="00930C97" w:rsidRPr="00E37465" w:rsidRDefault="00930C97" w:rsidP="00930C97">
      <w:pPr>
        <w:pStyle w:val="Comma"/>
        <w:numPr>
          <w:ilvl w:val="0"/>
          <w:numId w:val="0"/>
        </w:numPr>
        <w:spacing w:after="0"/>
        <w:ind w:left="284" w:hanging="284"/>
        <w:contextualSpacing w:val="0"/>
        <w:rPr>
          <w:rFonts w:ascii="Times New Roman" w:hAnsi="Times New Roman" w:cs="Times New Roman"/>
          <w:b/>
          <w:bCs/>
        </w:rPr>
      </w:pPr>
    </w:p>
    <w:p w14:paraId="0007B6DB" w14:textId="19EFA294" w:rsidR="00930C97" w:rsidRPr="00E37465" w:rsidRDefault="00930C97" w:rsidP="00930C97">
      <w:pPr>
        <w:pStyle w:val="Comma"/>
        <w:numPr>
          <w:ilvl w:val="0"/>
          <w:numId w:val="0"/>
        </w:numPr>
        <w:spacing w:after="0"/>
        <w:ind w:left="284" w:hanging="284"/>
        <w:contextualSpacing w:val="0"/>
        <w:jc w:val="center"/>
        <w:rPr>
          <w:rFonts w:ascii="Times New Roman" w:hAnsi="Times New Roman" w:cs="Times New Roman"/>
          <w:b/>
          <w:bCs/>
        </w:rPr>
      </w:pPr>
      <w:r w:rsidRPr="00E37465">
        <w:rPr>
          <w:rFonts w:ascii="Times New Roman" w:hAnsi="Times New Roman" w:cs="Times New Roman"/>
          <w:b/>
          <w:bCs/>
        </w:rPr>
        <w:t xml:space="preserve">Articolo </w:t>
      </w:r>
      <w:r w:rsidR="00F62A10">
        <w:rPr>
          <w:rFonts w:ascii="Times New Roman" w:hAnsi="Times New Roman" w:cs="Times New Roman"/>
          <w:b/>
          <w:bCs/>
        </w:rPr>
        <w:t>4</w:t>
      </w:r>
      <w:r w:rsidRPr="00E37465">
        <w:rPr>
          <w:rFonts w:ascii="Times New Roman" w:hAnsi="Times New Roman" w:cs="Times New Roman"/>
          <w:b/>
          <w:bCs/>
        </w:rPr>
        <w:t xml:space="preserve"> – Criteri di selezione</w:t>
      </w:r>
    </w:p>
    <w:p w14:paraId="42FEA25C" w14:textId="77777777" w:rsidR="00930C97" w:rsidRPr="00E37465" w:rsidRDefault="00930C97" w:rsidP="00930C97">
      <w:pPr>
        <w:pStyle w:val="Comma"/>
        <w:numPr>
          <w:ilvl w:val="0"/>
          <w:numId w:val="0"/>
        </w:numPr>
        <w:spacing w:after="0"/>
        <w:ind w:left="284" w:hanging="284"/>
        <w:contextualSpacing w:val="0"/>
        <w:jc w:val="center"/>
        <w:rPr>
          <w:rFonts w:ascii="Times New Roman" w:hAnsi="Times New Roman" w:cs="Times New Roman"/>
          <w:b/>
          <w:bCs/>
        </w:rPr>
      </w:pPr>
    </w:p>
    <w:p w14:paraId="5D739FE4" w14:textId="383A53BF" w:rsidR="00930C97" w:rsidRDefault="00930C97" w:rsidP="008E7B8B">
      <w:pPr>
        <w:pStyle w:val="Comma"/>
        <w:numPr>
          <w:ilvl w:val="0"/>
          <w:numId w:val="18"/>
        </w:numPr>
        <w:spacing w:after="0"/>
        <w:ind w:left="284"/>
        <w:contextualSpacing w:val="0"/>
        <w:rPr>
          <w:rFonts w:ascii="Times New Roman" w:hAnsi="Times New Roman" w:cs="Times New Roman"/>
        </w:rPr>
      </w:pPr>
      <w:r w:rsidRPr="00E37465">
        <w:rPr>
          <w:rFonts w:ascii="Times New Roman" w:hAnsi="Times New Roman" w:cs="Times New Roman"/>
        </w:rPr>
        <w:t xml:space="preserve">Ai fini della partecipazione alla procedura di selezione in oggetto sono richieste </w:t>
      </w:r>
      <w:r w:rsidR="0023075B">
        <w:rPr>
          <w:rFonts w:ascii="Times New Roman" w:hAnsi="Times New Roman" w:cs="Times New Roman"/>
        </w:rPr>
        <w:t>i candidati saranno valutati comparativamente sulla base del curriculum vitae secondo i criteri deliberati dal Consiglio d’Istituto e di seguito riportati:</w:t>
      </w:r>
    </w:p>
    <w:p w14:paraId="285F758C" w14:textId="712D4AAE" w:rsidR="008E7B8B" w:rsidRDefault="008E7B8B" w:rsidP="008E7B8B">
      <w:pPr>
        <w:pStyle w:val="Comma"/>
        <w:numPr>
          <w:ilvl w:val="0"/>
          <w:numId w:val="0"/>
        </w:numPr>
        <w:spacing w:after="0"/>
        <w:ind w:left="284" w:hanging="284"/>
        <w:contextualSpacing w:val="0"/>
        <w:rPr>
          <w:rFonts w:ascii="Times New Roman" w:hAnsi="Times New Roman" w:cs="Times New Roman"/>
        </w:rPr>
      </w:pPr>
    </w:p>
    <w:p w14:paraId="7196F8B5" w14:textId="47D02F90" w:rsidR="008E7B8B" w:rsidRDefault="008E7B8B" w:rsidP="008E7B8B">
      <w:pPr>
        <w:pStyle w:val="Comma"/>
        <w:numPr>
          <w:ilvl w:val="0"/>
          <w:numId w:val="0"/>
        </w:numPr>
        <w:spacing w:after="0"/>
        <w:ind w:left="284" w:hanging="284"/>
        <w:contextualSpacing w:val="0"/>
        <w:rPr>
          <w:rFonts w:ascii="Times New Roman" w:hAnsi="Times New Roman" w:cs="Times New Roman"/>
        </w:rPr>
      </w:pPr>
    </w:p>
    <w:p w14:paraId="18BD923D" w14:textId="3B9FE95B" w:rsidR="008E7B8B" w:rsidRDefault="008E7B8B" w:rsidP="008E7B8B">
      <w:pPr>
        <w:pStyle w:val="Comma"/>
        <w:numPr>
          <w:ilvl w:val="0"/>
          <w:numId w:val="0"/>
        </w:numPr>
        <w:spacing w:after="0"/>
        <w:ind w:left="284" w:hanging="284"/>
        <w:contextualSpacing w:val="0"/>
        <w:rPr>
          <w:rFonts w:ascii="Times New Roman" w:hAnsi="Times New Roman" w:cs="Times New Roman"/>
        </w:rPr>
      </w:pPr>
    </w:p>
    <w:p w14:paraId="00C80E92" w14:textId="15E3A798" w:rsidR="008E7B8B" w:rsidRDefault="008E7B8B" w:rsidP="008E7B8B">
      <w:pPr>
        <w:pStyle w:val="Comma"/>
        <w:numPr>
          <w:ilvl w:val="0"/>
          <w:numId w:val="0"/>
        </w:numPr>
        <w:spacing w:after="0"/>
        <w:ind w:left="284" w:hanging="284"/>
        <w:contextualSpacing w:val="0"/>
        <w:rPr>
          <w:rFonts w:ascii="Times New Roman" w:hAnsi="Times New Roman" w:cs="Times New Roman"/>
        </w:rPr>
      </w:pPr>
    </w:p>
    <w:p w14:paraId="59A140AB" w14:textId="1A3ACC48" w:rsidR="008E7B8B" w:rsidRDefault="008E7B8B" w:rsidP="008E7B8B">
      <w:pPr>
        <w:pStyle w:val="Comma"/>
        <w:numPr>
          <w:ilvl w:val="0"/>
          <w:numId w:val="0"/>
        </w:numPr>
        <w:spacing w:after="0"/>
        <w:ind w:left="284" w:hanging="284"/>
        <w:contextualSpacing w:val="0"/>
        <w:rPr>
          <w:rFonts w:ascii="Times New Roman" w:hAnsi="Times New Roman" w:cs="Times New Roman"/>
        </w:rPr>
      </w:pPr>
    </w:p>
    <w:p w14:paraId="5CBBB461" w14:textId="2803DF5B" w:rsidR="008E7B8B" w:rsidRDefault="008E7B8B" w:rsidP="008E7B8B">
      <w:pPr>
        <w:pStyle w:val="Comma"/>
        <w:numPr>
          <w:ilvl w:val="0"/>
          <w:numId w:val="0"/>
        </w:numPr>
        <w:spacing w:after="0"/>
        <w:ind w:left="284" w:hanging="284"/>
        <w:contextualSpacing w:val="0"/>
        <w:rPr>
          <w:rFonts w:ascii="Times New Roman" w:hAnsi="Times New Roman" w:cs="Times New Roman"/>
        </w:rPr>
      </w:pPr>
    </w:p>
    <w:p w14:paraId="379C7209" w14:textId="07CFA428" w:rsidR="008E7B8B" w:rsidRDefault="008E7B8B" w:rsidP="008E7B8B">
      <w:pPr>
        <w:pStyle w:val="Comma"/>
        <w:numPr>
          <w:ilvl w:val="0"/>
          <w:numId w:val="0"/>
        </w:numPr>
        <w:spacing w:after="0"/>
        <w:ind w:left="284" w:hanging="284"/>
        <w:contextualSpacing w:val="0"/>
        <w:rPr>
          <w:rFonts w:ascii="Times New Roman" w:hAnsi="Times New Roman" w:cs="Times New Roman"/>
        </w:rPr>
      </w:pPr>
    </w:p>
    <w:p w14:paraId="43D940B0" w14:textId="00937596" w:rsidR="008E7B8B" w:rsidRDefault="008E7B8B" w:rsidP="008E7B8B">
      <w:pPr>
        <w:pStyle w:val="Comma"/>
        <w:numPr>
          <w:ilvl w:val="0"/>
          <w:numId w:val="0"/>
        </w:numPr>
        <w:spacing w:after="0"/>
        <w:ind w:left="284" w:hanging="284"/>
        <w:contextualSpacing w:val="0"/>
        <w:rPr>
          <w:rFonts w:ascii="Times New Roman" w:hAnsi="Times New Roman" w:cs="Times New Roman"/>
        </w:rPr>
      </w:pPr>
    </w:p>
    <w:p w14:paraId="3412A035" w14:textId="4998EB3E" w:rsidR="008E7B8B" w:rsidRDefault="008E7B8B" w:rsidP="008E7B8B">
      <w:pPr>
        <w:pStyle w:val="Comma"/>
        <w:numPr>
          <w:ilvl w:val="0"/>
          <w:numId w:val="0"/>
        </w:numPr>
        <w:spacing w:after="0"/>
        <w:ind w:left="284" w:hanging="284"/>
        <w:contextualSpacing w:val="0"/>
        <w:rPr>
          <w:rFonts w:ascii="Times New Roman" w:hAnsi="Times New Roman" w:cs="Times New Roman"/>
        </w:rPr>
      </w:pPr>
    </w:p>
    <w:p w14:paraId="0A8594A3" w14:textId="41A3EA9C" w:rsidR="008E7B8B" w:rsidRDefault="008E7B8B" w:rsidP="008E7B8B">
      <w:pPr>
        <w:pStyle w:val="Comma"/>
        <w:numPr>
          <w:ilvl w:val="0"/>
          <w:numId w:val="0"/>
        </w:numPr>
        <w:spacing w:after="0"/>
        <w:ind w:left="284" w:hanging="284"/>
        <w:contextualSpacing w:val="0"/>
        <w:rPr>
          <w:rFonts w:ascii="Times New Roman" w:hAnsi="Times New Roman" w:cs="Times New Roman"/>
        </w:rPr>
      </w:pPr>
    </w:p>
    <w:p w14:paraId="486C41C1" w14:textId="77777777" w:rsidR="008E7B8B" w:rsidRPr="008E7B8B" w:rsidRDefault="008E7B8B" w:rsidP="008E7B8B">
      <w:pPr>
        <w:pStyle w:val="Comma"/>
        <w:numPr>
          <w:ilvl w:val="0"/>
          <w:numId w:val="0"/>
        </w:numPr>
        <w:spacing w:after="0"/>
        <w:ind w:left="284" w:hanging="284"/>
        <w:contextualSpacing w:val="0"/>
        <w:rPr>
          <w:rFonts w:ascii="Times New Roman" w:hAnsi="Times New Roman" w:cs="Times New Roman"/>
        </w:rPr>
      </w:pPr>
    </w:p>
    <w:p w14:paraId="183D57C6" w14:textId="77777777" w:rsidR="00F62A10" w:rsidRDefault="00F62A10" w:rsidP="00AE5929">
      <w:pPr>
        <w:pStyle w:val="Comma"/>
        <w:numPr>
          <w:ilvl w:val="0"/>
          <w:numId w:val="0"/>
        </w:numPr>
        <w:spacing w:after="0"/>
        <w:ind w:left="284"/>
        <w:contextualSpacing w:val="0"/>
        <w:rPr>
          <w:rFonts w:cstheme="minorHAnsi"/>
          <w:b/>
          <w:bCs/>
        </w:rPr>
      </w:pPr>
    </w:p>
    <w:p w14:paraId="2C56543C" w14:textId="06EA459C" w:rsidR="00976D3D" w:rsidRDefault="00976D3D" w:rsidP="0009487B">
      <w:pPr>
        <w:pStyle w:val="Comma"/>
        <w:numPr>
          <w:ilvl w:val="0"/>
          <w:numId w:val="0"/>
        </w:numPr>
        <w:spacing w:after="0"/>
        <w:contextualSpacing w:val="0"/>
        <w:rPr>
          <w:rFonts w:cstheme="minorHAnsi"/>
          <w:b/>
          <w:bCs/>
        </w:rPr>
      </w:pPr>
    </w:p>
    <w:p w14:paraId="647D33E8" w14:textId="5902D9B6" w:rsidR="00976D3D" w:rsidRDefault="0009487B" w:rsidP="00976D3D">
      <w:pPr>
        <w:pStyle w:val="Comma"/>
        <w:numPr>
          <w:ilvl w:val="0"/>
          <w:numId w:val="0"/>
        </w:numPr>
        <w:spacing w:after="0"/>
        <w:ind w:left="284" w:hanging="284"/>
        <w:contextualSpacing w:val="0"/>
        <w:rPr>
          <w:rFonts w:cstheme="minorHAnsi"/>
          <w:b/>
          <w:bCs/>
        </w:rPr>
      </w:pPr>
      <w:r>
        <w:rPr>
          <w:noProof/>
        </w:rPr>
        <w:lastRenderedPageBreak/>
        <w:drawing>
          <wp:inline distT="0" distB="0" distL="0" distR="0" wp14:anchorId="5D670DE8" wp14:editId="558D619C">
            <wp:extent cx="6117180" cy="1151255"/>
            <wp:effectExtent l="0" t="0" r="0" b="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4630" cy="1152657"/>
                    </a:xfrm>
                    <a:prstGeom prst="rect">
                      <a:avLst/>
                    </a:prstGeom>
                    <a:noFill/>
                    <a:ln>
                      <a:noFill/>
                    </a:ln>
                  </pic:spPr>
                </pic:pic>
              </a:graphicData>
            </a:graphic>
          </wp:inline>
        </w:drawing>
      </w:r>
    </w:p>
    <w:p w14:paraId="4198B2F6" w14:textId="312BE6D7" w:rsidR="0023075B" w:rsidRDefault="0023075B" w:rsidP="00976D3D">
      <w:pPr>
        <w:pStyle w:val="Comma"/>
        <w:numPr>
          <w:ilvl w:val="0"/>
          <w:numId w:val="0"/>
        </w:numPr>
        <w:spacing w:after="0"/>
        <w:ind w:left="284" w:hanging="284"/>
        <w:contextualSpacing w:val="0"/>
        <w:rPr>
          <w:rFonts w:cstheme="minorHAnsi"/>
          <w:b/>
          <w:bCs/>
        </w:rPr>
      </w:pPr>
    </w:p>
    <w:tbl>
      <w:tblPr>
        <w:tblStyle w:val="Grigliatabella1"/>
        <w:tblW w:w="0" w:type="auto"/>
        <w:tblLook w:val="04A0" w:firstRow="1" w:lastRow="0" w:firstColumn="1" w:lastColumn="0" w:noHBand="0" w:noVBand="1"/>
      </w:tblPr>
      <w:tblGrid>
        <w:gridCol w:w="8359"/>
        <w:gridCol w:w="1269"/>
      </w:tblGrid>
      <w:tr w:rsidR="0009487B" w:rsidRPr="0009487B" w14:paraId="59692D29" w14:textId="77777777" w:rsidTr="006A6960">
        <w:trPr>
          <w:trHeight w:val="834"/>
        </w:trPr>
        <w:tc>
          <w:tcPr>
            <w:tcW w:w="9628" w:type="dxa"/>
            <w:gridSpan w:val="2"/>
          </w:tcPr>
          <w:p w14:paraId="2D131727" w14:textId="77777777" w:rsidR="0009487B" w:rsidRPr="0009487B" w:rsidRDefault="0009487B" w:rsidP="0009487B">
            <w:pPr>
              <w:spacing w:after="0"/>
              <w:jc w:val="center"/>
              <w:rPr>
                <w:rFonts w:ascii="Times New Roman" w:hAnsi="Times New Roman" w:cs="Times New Roman"/>
                <w:b/>
                <w:sz w:val="20"/>
                <w:szCs w:val="20"/>
              </w:rPr>
            </w:pPr>
            <w:bookmarkStart w:id="2" w:name="_Hlk136334432"/>
          </w:p>
          <w:p w14:paraId="506C0A75" w14:textId="77777777" w:rsidR="0009487B" w:rsidRPr="0009487B" w:rsidRDefault="0009487B" w:rsidP="0009487B">
            <w:pPr>
              <w:spacing w:after="0"/>
              <w:jc w:val="center"/>
              <w:rPr>
                <w:rFonts w:ascii="Times New Roman" w:hAnsi="Times New Roman" w:cs="Times New Roman"/>
                <w:b/>
                <w:sz w:val="20"/>
                <w:szCs w:val="20"/>
              </w:rPr>
            </w:pPr>
            <w:r w:rsidRPr="0009487B">
              <w:rPr>
                <w:rFonts w:ascii="Times New Roman" w:hAnsi="Times New Roman" w:cs="Times New Roman"/>
                <w:b/>
                <w:sz w:val="20"/>
                <w:szCs w:val="20"/>
              </w:rPr>
              <w:t>PROGETTISTA</w:t>
            </w:r>
          </w:p>
          <w:p w14:paraId="5BDA1BCB" w14:textId="77777777" w:rsidR="0009487B" w:rsidRPr="0009487B" w:rsidRDefault="0009487B" w:rsidP="0009487B">
            <w:pPr>
              <w:spacing w:after="0"/>
              <w:jc w:val="center"/>
              <w:rPr>
                <w:rFonts w:ascii="Times New Roman" w:hAnsi="Times New Roman" w:cs="Times New Roman"/>
                <w:b/>
                <w:sz w:val="20"/>
                <w:szCs w:val="20"/>
              </w:rPr>
            </w:pPr>
          </w:p>
        </w:tc>
      </w:tr>
      <w:tr w:rsidR="0009487B" w:rsidRPr="0009487B" w14:paraId="66B89509" w14:textId="77777777" w:rsidTr="006A6960">
        <w:tc>
          <w:tcPr>
            <w:tcW w:w="8359" w:type="dxa"/>
          </w:tcPr>
          <w:p w14:paraId="32F665BF" w14:textId="77777777" w:rsidR="0009487B" w:rsidRPr="0009487B" w:rsidRDefault="0009487B" w:rsidP="0009487B">
            <w:pPr>
              <w:spacing w:after="0"/>
              <w:jc w:val="both"/>
              <w:rPr>
                <w:rFonts w:ascii="Times New Roman" w:hAnsi="Times New Roman" w:cs="Times New Roman"/>
                <w:b/>
                <w:sz w:val="20"/>
                <w:szCs w:val="20"/>
              </w:rPr>
            </w:pPr>
            <w:r w:rsidRPr="0009487B">
              <w:rPr>
                <w:rFonts w:ascii="Times New Roman" w:hAnsi="Times New Roman" w:cs="Times New Roman"/>
                <w:b/>
                <w:sz w:val="20"/>
                <w:szCs w:val="20"/>
              </w:rPr>
              <w:t xml:space="preserve">TITOLO DI STUDIO </w:t>
            </w:r>
            <w:r w:rsidRPr="0009487B">
              <w:rPr>
                <w:rFonts w:ascii="Times New Roman" w:hAnsi="Times New Roman" w:cs="Times New Roman"/>
                <w:b/>
              </w:rPr>
              <w:t>(non costituisce titolo di accesso)</w:t>
            </w:r>
          </w:p>
        </w:tc>
        <w:tc>
          <w:tcPr>
            <w:tcW w:w="1269" w:type="dxa"/>
          </w:tcPr>
          <w:p w14:paraId="31AA20C9" w14:textId="77777777" w:rsidR="0009487B" w:rsidRPr="0009487B" w:rsidRDefault="0009487B" w:rsidP="0009487B">
            <w:pPr>
              <w:spacing w:after="0"/>
              <w:jc w:val="center"/>
              <w:rPr>
                <w:rFonts w:ascii="Times New Roman" w:hAnsi="Times New Roman" w:cs="Times New Roman"/>
                <w:sz w:val="20"/>
                <w:szCs w:val="20"/>
              </w:rPr>
            </w:pPr>
            <w:r w:rsidRPr="0009487B">
              <w:rPr>
                <w:rFonts w:ascii="Times New Roman" w:hAnsi="Times New Roman" w:cs="Times New Roman"/>
                <w:b/>
                <w:sz w:val="20"/>
                <w:szCs w:val="20"/>
              </w:rPr>
              <w:t>PUNT</w:t>
            </w:r>
            <w:r w:rsidRPr="0009487B">
              <w:rPr>
                <w:rFonts w:ascii="Times New Roman" w:hAnsi="Times New Roman" w:cs="Times New Roman"/>
                <w:sz w:val="20"/>
                <w:szCs w:val="20"/>
              </w:rPr>
              <w:t>I</w:t>
            </w:r>
          </w:p>
        </w:tc>
      </w:tr>
      <w:tr w:rsidR="0009487B" w:rsidRPr="0009487B" w14:paraId="1C43CCE8" w14:textId="77777777" w:rsidTr="006A6960">
        <w:trPr>
          <w:trHeight w:val="113"/>
        </w:trPr>
        <w:tc>
          <w:tcPr>
            <w:tcW w:w="8359" w:type="dxa"/>
          </w:tcPr>
          <w:p w14:paraId="523A6830" w14:textId="77777777" w:rsidR="0009487B" w:rsidRPr="0009487B" w:rsidRDefault="0009487B" w:rsidP="0009487B">
            <w:pPr>
              <w:spacing w:after="0"/>
              <w:jc w:val="both"/>
              <w:rPr>
                <w:rFonts w:ascii="Times New Roman" w:hAnsi="Times New Roman" w:cs="Times New Roman"/>
                <w:sz w:val="20"/>
                <w:szCs w:val="20"/>
              </w:rPr>
            </w:pPr>
            <w:r w:rsidRPr="0009487B">
              <w:rPr>
                <w:rFonts w:ascii="Times New Roman" w:hAnsi="Times New Roman" w:cs="Times New Roman"/>
                <w:sz w:val="20"/>
                <w:szCs w:val="20"/>
              </w:rPr>
              <w:t>Laurea triennale (Laurea tecnica o equipollente)</w:t>
            </w:r>
          </w:p>
          <w:p w14:paraId="25BBE530" w14:textId="77777777" w:rsidR="0009487B" w:rsidRPr="0009487B" w:rsidRDefault="0009487B" w:rsidP="0009487B">
            <w:pPr>
              <w:spacing w:after="0"/>
              <w:jc w:val="both"/>
              <w:rPr>
                <w:rFonts w:ascii="Times New Roman" w:hAnsi="Times New Roman" w:cs="Times New Roman"/>
                <w:sz w:val="20"/>
                <w:szCs w:val="20"/>
              </w:rPr>
            </w:pPr>
            <w:r w:rsidRPr="0009487B">
              <w:rPr>
                <w:rFonts w:ascii="Times New Roman" w:hAnsi="Times New Roman" w:cs="Times New Roman"/>
                <w:sz w:val="20"/>
                <w:szCs w:val="20"/>
              </w:rPr>
              <w:t>Fino a 89                                                                                                                                          2 punti</w:t>
            </w:r>
          </w:p>
          <w:p w14:paraId="34541D8F" w14:textId="77777777" w:rsidR="0009487B" w:rsidRPr="0009487B" w:rsidRDefault="0009487B" w:rsidP="0009487B">
            <w:pPr>
              <w:spacing w:after="0"/>
              <w:jc w:val="both"/>
              <w:rPr>
                <w:rFonts w:ascii="Times New Roman" w:hAnsi="Times New Roman" w:cs="Times New Roman"/>
                <w:sz w:val="20"/>
                <w:szCs w:val="20"/>
              </w:rPr>
            </w:pPr>
            <w:r w:rsidRPr="0009487B">
              <w:rPr>
                <w:rFonts w:ascii="Times New Roman" w:hAnsi="Times New Roman" w:cs="Times New Roman"/>
                <w:sz w:val="20"/>
                <w:szCs w:val="20"/>
              </w:rPr>
              <w:t>Da 90 a 104                                                                                                                                     3 punti</w:t>
            </w:r>
          </w:p>
          <w:p w14:paraId="19FEB67E" w14:textId="77777777" w:rsidR="0009487B" w:rsidRPr="0009487B" w:rsidRDefault="0009487B" w:rsidP="0009487B">
            <w:pPr>
              <w:spacing w:after="0"/>
              <w:jc w:val="both"/>
              <w:rPr>
                <w:rFonts w:ascii="Times New Roman" w:hAnsi="Times New Roman" w:cs="Times New Roman"/>
                <w:b/>
                <w:sz w:val="20"/>
                <w:szCs w:val="20"/>
              </w:rPr>
            </w:pPr>
            <w:r w:rsidRPr="0009487B">
              <w:rPr>
                <w:rFonts w:ascii="Times New Roman" w:hAnsi="Times New Roman" w:cs="Times New Roman"/>
                <w:sz w:val="20"/>
                <w:szCs w:val="20"/>
              </w:rPr>
              <w:t>Da 105 in poi                                                                                                                                  4 punti</w:t>
            </w:r>
          </w:p>
        </w:tc>
        <w:tc>
          <w:tcPr>
            <w:tcW w:w="1269" w:type="dxa"/>
            <w:vMerge w:val="restart"/>
          </w:tcPr>
          <w:p w14:paraId="5BABB472" w14:textId="77777777" w:rsidR="0009487B" w:rsidRPr="0009487B" w:rsidRDefault="0009487B" w:rsidP="0009487B">
            <w:pPr>
              <w:spacing w:after="0"/>
              <w:jc w:val="center"/>
              <w:rPr>
                <w:rFonts w:ascii="Times New Roman" w:hAnsi="Times New Roman" w:cs="Times New Roman"/>
                <w:sz w:val="20"/>
                <w:szCs w:val="20"/>
              </w:rPr>
            </w:pPr>
          </w:p>
          <w:p w14:paraId="65366DDA" w14:textId="77777777" w:rsidR="0009487B" w:rsidRPr="0009487B" w:rsidRDefault="0009487B" w:rsidP="0009487B">
            <w:pPr>
              <w:spacing w:after="0"/>
              <w:jc w:val="center"/>
              <w:rPr>
                <w:rFonts w:ascii="Times New Roman" w:hAnsi="Times New Roman" w:cs="Times New Roman"/>
                <w:sz w:val="20"/>
                <w:szCs w:val="20"/>
              </w:rPr>
            </w:pPr>
          </w:p>
          <w:p w14:paraId="7421285F" w14:textId="77777777" w:rsidR="0009487B" w:rsidRPr="0009487B" w:rsidRDefault="0009487B" w:rsidP="0009487B">
            <w:pPr>
              <w:spacing w:after="0"/>
              <w:jc w:val="center"/>
              <w:rPr>
                <w:rFonts w:ascii="Times New Roman" w:hAnsi="Times New Roman" w:cs="Times New Roman"/>
                <w:sz w:val="20"/>
                <w:szCs w:val="20"/>
              </w:rPr>
            </w:pPr>
          </w:p>
          <w:p w14:paraId="3716BF18" w14:textId="77777777" w:rsidR="0009487B" w:rsidRPr="0009487B" w:rsidRDefault="0009487B" w:rsidP="0009487B">
            <w:pPr>
              <w:spacing w:after="0"/>
              <w:jc w:val="center"/>
              <w:rPr>
                <w:rFonts w:ascii="Times New Roman" w:hAnsi="Times New Roman" w:cs="Times New Roman"/>
                <w:b/>
                <w:sz w:val="20"/>
                <w:szCs w:val="20"/>
              </w:rPr>
            </w:pPr>
            <w:r w:rsidRPr="0009487B">
              <w:rPr>
                <w:rFonts w:ascii="Times New Roman" w:hAnsi="Times New Roman" w:cs="Times New Roman"/>
                <w:b/>
                <w:sz w:val="20"/>
                <w:szCs w:val="20"/>
              </w:rPr>
              <w:t>Max 10 punti</w:t>
            </w:r>
          </w:p>
          <w:p w14:paraId="7EADDBD9" w14:textId="77777777" w:rsidR="0009487B" w:rsidRPr="0009487B" w:rsidRDefault="0009487B" w:rsidP="0009487B">
            <w:pPr>
              <w:spacing w:after="0"/>
              <w:jc w:val="center"/>
              <w:rPr>
                <w:rFonts w:ascii="Times New Roman" w:hAnsi="Times New Roman" w:cs="Times New Roman"/>
                <w:sz w:val="20"/>
                <w:szCs w:val="20"/>
              </w:rPr>
            </w:pPr>
          </w:p>
          <w:p w14:paraId="6ED815C1" w14:textId="77777777" w:rsidR="0009487B" w:rsidRPr="0009487B" w:rsidRDefault="0009487B" w:rsidP="0009487B">
            <w:pPr>
              <w:spacing w:after="0"/>
              <w:rPr>
                <w:rFonts w:ascii="Times New Roman" w:hAnsi="Times New Roman" w:cs="Times New Roman"/>
                <w:sz w:val="20"/>
                <w:szCs w:val="20"/>
              </w:rPr>
            </w:pPr>
          </w:p>
          <w:p w14:paraId="72C78C1D" w14:textId="77777777" w:rsidR="0009487B" w:rsidRPr="0009487B" w:rsidRDefault="0009487B" w:rsidP="0009487B">
            <w:pPr>
              <w:spacing w:after="0"/>
              <w:jc w:val="center"/>
              <w:rPr>
                <w:rFonts w:ascii="Times New Roman" w:hAnsi="Times New Roman" w:cs="Times New Roman"/>
                <w:sz w:val="20"/>
                <w:szCs w:val="20"/>
              </w:rPr>
            </w:pPr>
            <w:r w:rsidRPr="0009487B">
              <w:rPr>
                <w:rFonts w:ascii="Times New Roman" w:hAnsi="Times New Roman" w:cs="Times New Roman"/>
                <w:sz w:val="20"/>
                <w:szCs w:val="20"/>
              </w:rPr>
              <w:t>*le due voci non si cumulano</w:t>
            </w:r>
          </w:p>
          <w:p w14:paraId="6C57303D" w14:textId="77777777" w:rsidR="0009487B" w:rsidRPr="0009487B" w:rsidRDefault="0009487B" w:rsidP="0009487B">
            <w:pPr>
              <w:spacing w:after="0"/>
              <w:jc w:val="center"/>
              <w:rPr>
                <w:rFonts w:ascii="Times New Roman" w:hAnsi="Times New Roman" w:cs="Times New Roman"/>
                <w:b/>
                <w:sz w:val="20"/>
                <w:szCs w:val="20"/>
              </w:rPr>
            </w:pPr>
          </w:p>
          <w:p w14:paraId="67E2902A" w14:textId="77777777" w:rsidR="0009487B" w:rsidRPr="0009487B" w:rsidRDefault="0009487B" w:rsidP="0009487B">
            <w:pPr>
              <w:spacing w:after="0"/>
              <w:jc w:val="center"/>
              <w:rPr>
                <w:rFonts w:ascii="Times New Roman" w:hAnsi="Times New Roman" w:cs="Times New Roman"/>
                <w:b/>
                <w:sz w:val="20"/>
                <w:szCs w:val="20"/>
              </w:rPr>
            </w:pPr>
          </w:p>
          <w:p w14:paraId="79C18CC5" w14:textId="77777777" w:rsidR="0009487B" w:rsidRPr="0009487B" w:rsidRDefault="0009487B" w:rsidP="0009487B">
            <w:pPr>
              <w:spacing w:after="0"/>
              <w:jc w:val="center"/>
              <w:rPr>
                <w:rFonts w:ascii="Times New Roman" w:hAnsi="Times New Roman" w:cs="Times New Roman"/>
                <w:b/>
                <w:sz w:val="20"/>
                <w:szCs w:val="20"/>
              </w:rPr>
            </w:pPr>
          </w:p>
          <w:p w14:paraId="114268E4" w14:textId="77777777" w:rsidR="0009487B" w:rsidRPr="0009487B" w:rsidRDefault="0009487B" w:rsidP="0009487B">
            <w:pPr>
              <w:spacing w:after="0"/>
              <w:jc w:val="center"/>
              <w:rPr>
                <w:rFonts w:ascii="Times New Roman" w:hAnsi="Times New Roman" w:cs="Times New Roman"/>
                <w:b/>
                <w:sz w:val="20"/>
                <w:szCs w:val="20"/>
              </w:rPr>
            </w:pPr>
          </w:p>
          <w:p w14:paraId="3BBEA81A" w14:textId="77777777" w:rsidR="0009487B" w:rsidRPr="0009487B" w:rsidRDefault="0009487B" w:rsidP="0009487B">
            <w:pPr>
              <w:spacing w:after="0"/>
              <w:jc w:val="center"/>
              <w:rPr>
                <w:rFonts w:ascii="Times New Roman" w:hAnsi="Times New Roman" w:cs="Times New Roman"/>
                <w:b/>
                <w:sz w:val="20"/>
                <w:szCs w:val="20"/>
              </w:rPr>
            </w:pPr>
          </w:p>
        </w:tc>
      </w:tr>
      <w:tr w:rsidR="0009487B" w:rsidRPr="0009487B" w14:paraId="3156373F" w14:textId="77777777" w:rsidTr="006A6960">
        <w:trPr>
          <w:trHeight w:val="1656"/>
        </w:trPr>
        <w:tc>
          <w:tcPr>
            <w:tcW w:w="8359" w:type="dxa"/>
          </w:tcPr>
          <w:p w14:paraId="7018A37D" w14:textId="77777777" w:rsidR="0009487B" w:rsidRPr="0009487B" w:rsidRDefault="0009487B" w:rsidP="0009487B">
            <w:pPr>
              <w:spacing w:after="0"/>
              <w:jc w:val="both"/>
              <w:rPr>
                <w:rFonts w:ascii="Times New Roman" w:hAnsi="Times New Roman" w:cs="Times New Roman"/>
                <w:sz w:val="20"/>
                <w:szCs w:val="20"/>
              </w:rPr>
            </w:pPr>
            <w:r w:rsidRPr="0009487B">
              <w:rPr>
                <w:rFonts w:ascii="Times New Roman" w:hAnsi="Times New Roman" w:cs="Times New Roman"/>
                <w:sz w:val="20"/>
                <w:szCs w:val="20"/>
              </w:rPr>
              <w:t>Laurea specialistica o vecchio ordinamento (Laurea tecnica o equipollente)</w:t>
            </w:r>
          </w:p>
          <w:p w14:paraId="7C44EFFD" w14:textId="77777777" w:rsidR="0009487B" w:rsidRPr="0009487B" w:rsidRDefault="0009487B" w:rsidP="0009487B">
            <w:pPr>
              <w:spacing w:after="0"/>
              <w:jc w:val="both"/>
              <w:rPr>
                <w:rFonts w:ascii="Times New Roman" w:hAnsi="Times New Roman" w:cs="Times New Roman"/>
                <w:sz w:val="20"/>
                <w:szCs w:val="20"/>
              </w:rPr>
            </w:pPr>
            <w:r w:rsidRPr="0009487B">
              <w:rPr>
                <w:rFonts w:ascii="Times New Roman" w:hAnsi="Times New Roman" w:cs="Times New Roman"/>
                <w:sz w:val="20"/>
                <w:szCs w:val="20"/>
              </w:rPr>
              <w:t>fino a 89                                                                                                                                          5 punti</w:t>
            </w:r>
          </w:p>
          <w:p w14:paraId="7BB7A73B" w14:textId="77777777" w:rsidR="0009487B" w:rsidRPr="0009487B" w:rsidRDefault="0009487B" w:rsidP="0009487B">
            <w:pPr>
              <w:spacing w:after="0"/>
              <w:jc w:val="both"/>
              <w:rPr>
                <w:rFonts w:ascii="Times New Roman" w:hAnsi="Times New Roman" w:cs="Times New Roman"/>
                <w:sz w:val="20"/>
                <w:szCs w:val="20"/>
              </w:rPr>
            </w:pPr>
            <w:r w:rsidRPr="0009487B">
              <w:rPr>
                <w:rFonts w:ascii="Times New Roman" w:hAnsi="Times New Roman" w:cs="Times New Roman"/>
                <w:sz w:val="20"/>
                <w:szCs w:val="20"/>
              </w:rPr>
              <w:t>da 90 a 99                                                                                                                                       6 punti</w:t>
            </w:r>
          </w:p>
          <w:p w14:paraId="4F97790B" w14:textId="77777777" w:rsidR="0009487B" w:rsidRPr="0009487B" w:rsidRDefault="0009487B" w:rsidP="0009487B">
            <w:pPr>
              <w:spacing w:after="0"/>
              <w:jc w:val="both"/>
              <w:rPr>
                <w:rFonts w:ascii="Times New Roman" w:hAnsi="Times New Roman" w:cs="Times New Roman"/>
                <w:sz w:val="20"/>
                <w:szCs w:val="20"/>
              </w:rPr>
            </w:pPr>
            <w:r w:rsidRPr="0009487B">
              <w:rPr>
                <w:rFonts w:ascii="Times New Roman" w:hAnsi="Times New Roman" w:cs="Times New Roman"/>
                <w:sz w:val="20"/>
                <w:szCs w:val="20"/>
              </w:rPr>
              <w:t>da 100 a 104                                                                                                                                   7 punti</w:t>
            </w:r>
          </w:p>
          <w:p w14:paraId="010B8985" w14:textId="77777777" w:rsidR="0009487B" w:rsidRPr="0009487B" w:rsidRDefault="0009487B" w:rsidP="0009487B">
            <w:pPr>
              <w:spacing w:after="0"/>
              <w:jc w:val="both"/>
              <w:rPr>
                <w:rFonts w:ascii="Times New Roman" w:hAnsi="Times New Roman" w:cs="Times New Roman"/>
                <w:sz w:val="20"/>
                <w:szCs w:val="20"/>
              </w:rPr>
            </w:pPr>
            <w:r w:rsidRPr="0009487B">
              <w:rPr>
                <w:rFonts w:ascii="Times New Roman" w:hAnsi="Times New Roman" w:cs="Times New Roman"/>
                <w:sz w:val="20"/>
                <w:szCs w:val="20"/>
              </w:rPr>
              <w:t>da 105 a 110                                                                                                                                   8 punti</w:t>
            </w:r>
          </w:p>
          <w:p w14:paraId="32A763B9" w14:textId="77777777" w:rsidR="0009487B" w:rsidRPr="0009487B" w:rsidRDefault="0009487B" w:rsidP="0009487B">
            <w:pPr>
              <w:spacing w:after="0"/>
              <w:jc w:val="both"/>
              <w:rPr>
                <w:rFonts w:ascii="Times New Roman" w:hAnsi="Times New Roman" w:cs="Times New Roman"/>
                <w:sz w:val="20"/>
                <w:szCs w:val="20"/>
              </w:rPr>
            </w:pPr>
            <w:r w:rsidRPr="0009487B">
              <w:rPr>
                <w:rFonts w:ascii="Times New Roman" w:hAnsi="Times New Roman" w:cs="Times New Roman"/>
                <w:sz w:val="20"/>
                <w:szCs w:val="20"/>
              </w:rPr>
              <w:t xml:space="preserve">110 e lode                                                                                                                                      10 punti                                               </w:t>
            </w:r>
          </w:p>
        </w:tc>
        <w:tc>
          <w:tcPr>
            <w:tcW w:w="1269" w:type="dxa"/>
            <w:vMerge/>
          </w:tcPr>
          <w:p w14:paraId="5AA970B8" w14:textId="77777777" w:rsidR="0009487B" w:rsidRPr="0009487B" w:rsidRDefault="0009487B" w:rsidP="0009487B">
            <w:pPr>
              <w:spacing w:after="0"/>
              <w:jc w:val="center"/>
              <w:rPr>
                <w:rFonts w:ascii="Times New Roman" w:hAnsi="Times New Roman" w:cs="Times New Roman"/>
                <w:b/>
                <w:sz w:val="20"/>
                <w:szCs w:val="20"/>
              </w:rPr>
            </w:pPr>
          </w:p>
        </w:tc>
      </w:tr>
      <w:tr w:rsidR="0009487B" w:rsidRPr="0009487B" w14:paraId="058B5DF5" w14:textId="77777777" w:rsidTr="006A6960">
        <w:trPr>
          <w:trHeight w:val="296"/>
        </w:trPr>
        <w:tc>
          <w:tcPr>
            <w:tcW w:w="8359" w:type="dxa"/>
          </w:tcPr>
          <w:p w14:paraId="5392395D" w14:textId="77777777" w:rsidR="0009487B" w:rsidRPr="0009487B" w:rsidRDefault="0009487B" w:rsidP="0009487B">
            <w:pPr>
              <w:spacing w:after="0"/>
              <w:rPr>
                <w:rFonts w:ascii="Times New Roman" w:hAnsi="Times New Roman" w:cs="Times New Roman"/>
                <w:b/>
                <w:sz w:val="20"/>
                <w:szCs w:val="20"/>
              </w:rPr>
            </w:pPr>
            <w:r w:rsidRPr="0009487B">
              <w:rPr>
                <w:rFonts w:ascii="Times New Roman" w:hAnsi="Times New Roman" w:cs="Times New Roman"/>
                <w:b/>
                <w:sz w:val="20"/>
                <w:szCs w:val="20"/>
              </w:rPr>
              <w:t xml:space="preserve">TITOLO </w:t>
            </w:r>
            <w:proofErr w:type="gramStart"/>
            <w:r w:rsidRPr="0009487B">
              <w:rPr>
                <w:rFonts w:ascii="Times New Roman" w:hAnsi="Times New Roman" w:cs="Times New Roman"/>
                <w:b/>
                <w:sz w:val="20"/>
                <w:szCs w:val="20"/>
              </w:rPr>
              <w:t>POST  LAUREA</w:t>
            </w:r>
            <w:proofErr w:type="gramEnd"/>
            <w:r w:rsidRPr="0009487B">
              <w:rPr>
                <w:rFonts w:ascii="Times New Roman" w:hAnsi="Times New Roman" w:cs="Times New Roman"/>
                <w:b/>
                <w:sz w:val="20"/>
                <w:szCs w:val="20"/>
              </w:rPr>
              <w:t xml:space="preserve">                                                                                             Max 10 punti</w:t>
            </w:r>
          </w:p>
        </w:tc>
        <w:tc>
          <w:tcPr>
            <w:tcW w:w="1269" w:type="dxa"/>
          </w:tcPr>
          <w:p w14:paraId="2BAF7795" w14:textId="77777777" w:rsidR="0009487B" w:rsidRPr="0009487B" w:rsidRDefault="0009487B" w:rsidP="0009487B">
            <w:pPr>
              <w:spacing w:after="0"/>
              <w:jc w:val="center"/>
              <w:rPr>
                <w:rFonts w:ascii="Times New Roman" w:hAnsi="Times New Roman" w:cs="Times New Roman"/>
                <w:b/>
                <w:sz w:val="20"/>
                <w:szCs w:val="20"/>
              </w:rPr>
            </w:pPr>
            <w:r w:rsidRPr="0009487B">
              <w:rPr>
                <w:rFonts w:ascii="Times New Roman" w:hAnsi="Times New Roman" w:cs="Times New Roman"/>
                <w:b/>
                <w:sz w:val="20"/>
                <w:szCs w:val="20"/>
              </w:rPr>
              <w:t>PUNTI</w:t>
            </w:r>
          </w:p>
        </w:tc>
      </w:tr>
      <w:tr w:rsidR="0009487B" w:rsidRPr="0009487B" w14:paraId="1B7DFAA4" w14:textId="77777777" w:rsidTr="006A6960">
        <w:trPr>
          <w:trHeight w:val="412"/>
        </w:trPr>
        <w:tc>
          <w:tcPr>
            <w:tcW w:w="8359" w:type="dxa"/>
          </w:tcPr>
          <w:p w14:paraId="4EA036C7" w14:textId="77777777" w:rsidR="0009487B" w:rsidRPr="0009487B" w:rsidRDefault="0009487B" w:rsidP="0009487B">
            <w:pPr>
              <w:spacing w:after="0"/>
              <w:jc w:val="both"/>
              <w:rPr>
                <w:rFonts w:ascii="Times New Roman" w:hAnsi="Times New Roman" w:cs="Times New Roman"/>
                <w:sz w:val="20"/>
                <w:szCs w:val="20"/>
              </w:rPr>
            </w:pPr>
            <w:r w:rsidRPr="0009487B">
              <w:rPr>
                <w:rFonts w:ascii="Times New Roman" w:hAnsi="Times New Roman" w:cs="Times New Roman"/>
                <w:sz w:val="20"/>
                <w:szCs w:val="20"/>
              </w:rPr>
              <w:t xml:space="preserve">Dottorato di ricerca                                                                                     3 </w:t>
            </w:r>
            <w:proofErr w:type="spellStart"/>
            <w:r w:rsidRPr="0009487B">
              <w:rPr>
                <w:rFonts w:ascii="Times New Roman" w:hAnsi="Times New Roman" w:cs="Times New Roman"/>
                <w:sz w:val="20"/>
                <w:szCs w:val="20"/>
              </w:rPr>
              <w:t>pt</w:t>
            </w:r>
            <w:proofErr w:type="spellEnd"/>
            <w:r w:rsidRPr="0009487B">
              <w:rPr>
                <w:rFonts w:ascii="Times New Roman" w:hAnsi="Times New Roman" w:cs="Times New Roman"/>
                <w:sz w:val="20"/>
                <w:szCs w:val="20"/>
              </w:rPr>
              <w:t xml:space="preserve"> </w:t>
            </w:r>
            <w:proofErr w:type="spellStart"/>
            <w:r w:rsidRPr="0009487B">
              <w:rPr>
                <w:rFonts w:ascii="Times New Roman" w:hAnsi="Times New Roman" w:cs="Times New Roman"/>
                <w:sz w:val="20"/>
                <w:szCs w:val="20"/>
              </w:rPr>
              <w:t>x</w:t>
            </w:r>
            <w:proofErr w:type="spellEnd"/>
            <w:r w:rsidRPr="0009487B">
              <w:rPr>
                <w:rFonts w:ascii="Times New Roman" w:hAnsi="Times New Roman" w:cs="Times New Roman"/>
                <w:sz w:val="20"/>
                <w:szCs w:val="20"/>
              </w:rPr>
              <w:t xml:space="preserve"> ogni titolo (</w:t>
            </w:r>
            <w:proofErr w:type="spellStart"/>
            <w:r w:rsidRPr="0009487B">
              <w:rPr>
                <w:rFonts w:ascii="Times New Roman" w:hAnsi="Times New Roman" w:cs="Times New Roman"/>
                <w:sz w:val="20"/>
                <w:szCs w:val="20"/>
              </w:rPr>
              <w:t>max</w:t>
            </w:r>
            <w:proofErr w:type="spellEnd"/>
            <w:r w:rsidRPr="0009487B">
              <w:rPr>
                <w:rFonts w:ascii="Times New Roman" w:hAnsi="Times New Roman" w:cs="Times New Roman"/>
                <w:sz w:val="20"/>
                <w:szCs w:val="20"/>
              </w:rPr>
              <w:t xml:space="preserve"> 2 titoli)</w:t>
            </w:r>
          </w:p>
        </w:tc>
        <w:tc>
          <w:tcPr>
            <w:tcW w:w="1269" w:type="dxa"/>
          </w:tcPr>
          <w:p w14:paraId="736241AA" w14:textId="77777777" w:rsidR="0009487B" w:rsidRPr="0009487B" w:rsidRDefault="0009487B" w:rsidP="0009487B">
            <w:pPr>
              <w:spacing w:after="0"/>
              <w:jc w:val="center"/>
              <w:rPr>
                <w:rFonts w:ascii="Times New Roman" w:hAnsi="Times New Roman" w:cs="Times New Roman"/>
                <w:sz w:val="20"/>
                <w:szCs w:val="20"/>
              </w:rPr>
            </w:pPr>
            <w:r w:rsidRPr="0009487B">
              <w:rPr>
                <w:rFonts w:ascii="Times New Roman" w:hAnsi="Times New Roman" w:cs="Times New Roman"/>
                <w:sz w:val="20"/>
                <w:szCs w:val="20"/>
              </w:rPr>
              <w:t>Max 6</w:t>
            </w:r>
          </w:p>
        </w:tc>
      </w:tr>
    </w:tbl>
    <w:p w14:paraId="2F989079" w14:textId="77777777" w:rsidR="0023075B" w:rsidRDefault="0023075B" w:rsidP="0009487B">
      <w:pPr>
        <w:pStyle w:val="Comma"/>
        <w:numPr>
          <w:ilvl w:val="0"/>
          <w:numId w:val="0"/>
        </w:numPr>
        <w:spacing w:after="0"/>
        <w:contextualSpacing w:val="0"/>
        <w:rPr>
          <w:rFonts w:cstheme="minorHAnsi"/>
          <w:b/>
          <w:bCs/>
        </w:rPr>
      </w:pPr>
    </w:p>
    <w:tbl>
      <w:tblPr>
        <w:tblStyle w:val="Grigliatabella2"/>
        <w:tblW w:w="0" w:type="auto"/>
        <w:tblLook w:val="04A0" w:firstRow="1" w:lastRow="0" w:firstColumn="1" w:lastColumn="0" w:noHBand="0" w:noVBand="1"/>
      </w:tblPr>
      <w:tblGrid>
        <w:gridCol w:w="8359"/>
        <w:gridCol w:w="1269"/>
      </w:tblGrid>
      <w:tr w:rsidR="0009487B" w:rsidRPr="0009487B" w14:paraId="74A7A7FE" w14:textId="77777777" w:rsidTr="006A6960">
        <w:trPr>
          <w:trHeight w:val="412"/>
        </w:trPr>
        <w:tc>
          <w:tcPr>
            <w:tcW w:w="8359" w:type="dxa"/>
          </w:tcPr>
          <w:p w14:paraId="725F7DE0" w14:textId="77777777" w:rsidR="0009487B" w:rsidRPr="0009487B" w:rsidRDefault="0009487B" w:rsidP="0009487B">
            <w:pPr>
              <w:spacing w:after="0"/>
              <w:jc w:val="both"/>
              <w:rPr>
                <w:rFonts w:ascii="Times New Roman" w:hAnsi="Times New Roman" w:cs="Times New Roman"/>
                <w:sz w:val="20"/>
                <w:szCs w:val="20"/>
              </w:rPr>
            </w:pPr>
            <w:r w:rsidRPr="0009487B">
              <w:rPr>
                <w:rFonts w:ascii="Times New Roman" w:hAnsi="Times New Roman" w:cs="Times New Roman"/>
                <w:sz w:val="20"/>
                <w:szCs w:val="20"/>
              </w:rPr>
              <w:t xml:space="preserve">Master I e II livello                                                                                      1 </w:t>
            </w:r>
            <w:proofErr w:type="spellStart"/>
            <w:r w:rsidRPr="0009487B">
              <w:rPr>
                <w:rFonts w:ascii="Times New Roman" w:hAnsi="Times New Roman" w:cs="Times New Roman"/>
                <w:sz w:val="20"/>
                <w:szCs w:val="20"/>
              </w:rPr>
              <w:t>pt</w:t>
            </w:r>
            <w:proofErr w:type="spellEnd"/>
            <w:r w:rsidRPr="0009487B">
              <w:rPr>
                <w:rFonts w:ascii="Times New Roman" w:hAnsi="Times New Roman" w:cs="Times New Roman"/>
                <w:sz w:val="20"/>
                <w:szCs w:val="20"/>
              </w:rPr>
              <w:t xml:space="preserve"> </w:t>
            </w:r>
            <w:proofErr w:type="spellStart"/>
            <w:r w:rsidRPr="0009487B">
              <w:rPr>
                <w:rFonts w:ascii="Times New Roman" w:hAnsi="Times New Roman" w:cs="Times New Roman"/>
                <w:sz w:val="20"/>
                <w:szCs w:val="20"/>
              </w:rPr>
              <w:t>x</w:t>
            </w:r>
            <w:proofErr w:type="spellEnd"/>
            <w:r w:rsidRPr="0009487B">
              <w:rPr>
                <w:rFonts w:ascii="Times New Roman" w:hAnsi="Times New Roman" w:cs="Times New Roman"/>
                <w:sz w:val="20"/>
                <w:szCs w:val="20"/>
              </w:rPr>
              <w:t xml:space="preserve"> ogni titolo (</w:t>
            </w:r>
            <w:proofErr w:type="spellStart"/>
            <w:r w:rsidRPr="0009487B">
              <w:rPr>
                <w:rFonts w:ascii="Times New Roman" w:hAnsi="Times New Roman" w:cs="Times New Roman"/>
                <w:sz w:val="20"/>
                <w:szCs w:val="20"/>
              </w:rPr>
              <w:t>max</w:t>
            </w:r>
            <w:proofErr w:type="spellEnd"/>
            <w:r w:rsidRPr="0009487B">
              <w:rPr>
                <w:rFonts w:ascii="Times New Roman" w:hAnsi="Times New Roman" w:cs="Times New Roman"/>
                <w:sz w:val="20"/>
                <w:szCs w:val="20"/>
              </w:rPr>
              <w:t xml:space="preserve"> 2 titoli)</w:t>
            </w:r>
          </w:p>
        </w:tc>
        <w:tc>
          <w:tcPr>
            <w:tcW w:w="1269" w:type="dxa"/>
          </w:tcPr>
          <w:p w14:paraId="546D000C" w14:textId="77777777" w:rsidR="0009487B" w:rsidRPr="0009487B" w:rsidRDefault="0009487B" w:rsidP="0009487B">
            <w:pPr>
              <w:spacing w:after="0"/>
              <w:jc w:val="center"/>
              <w:rPr>
                <w:rFonts w:ascii="Times New Roman" w:hAnsi="Times New Roman" w:cs="Times New Roman"/>
                <w:sz w:val="20"/>
                <w:szCs w:val="20"/>
              </w:rPr>
            </w:pPr>
            <w:r w:rsidRPr="0009487B">
              <w:rPr>
                <w:rFonts w:ascii="Times New Roman" w:hAnsi="Times New Roman" w:cs="Times New Roman"/>
                <w:sz w:val="20"/>
                <w:szCs w:val="20"/>
              </w:rPr>
              <w:t>Max 2</w:t>
            </w:r>
          </w:p>
        </w:tc>
      </w:tr>
      <w:tr w:rsidR="0009487B" w:rsidRPr="0009487B" w14:paraId="46819734" w14:textId="77777777" w:rsidTr="006A6960">
        <w:trPr>
          <w:trHeight w:val="412"/>
        </w:trPr>
        <w:tc>
          <w:tcPr>
            <w:tcW w:w="8359" w:type="dxa"/>
          </w:tcPr>
          <w:p w14:paraId="5EE4C118" w14:textId="77777777" w:rsidR="0009487B" w:rsidRPr="0009487B" w:rsidRDefault="0009487B" w:rsidP="0009487B">
            <w:pPr>
              <w:spacing w:after="0"/>
              <w:jc w:val="both"/>
              <w:rPr>
                <w:rFonts w:ascii="Times New Roman" w:hAnsi="Times New Roman" w:cs="Times New Roman"/>
                <w:sz w:val="20"/>
                <w:szCs w:val="20"/>
              </w:rPr>
            </w:pPr>
            <w:r w:rsidRPr="0009487B">
              <w:rPr>
                <w:rFonts w:ascii="Times New Roman" w:hAnsi="Times New Roman" w:cs="Times New Roman"/>
                <w:sz w:val="20"/>
                <w:szCs w:val="20"/>
              </w:rPr>
              <w:t xml:space="preserve">Corsi di perfezionamento annuali                                                             1 </w:t>
            </w:r>
            <w:proofErr w:type="spellStart"/>
            <w:r w:rsidRPr="0009487B">
              <w:rPr>
                <w:rFonts w:ascii="Times New Roman" w:hAnsi="Times New Roman" w:cs="Times New Roman"/>
                <w:sz w:val="20"/>
                <w:szCs w:val="20"/>
              </w:rPr>
              <w:t>pt</w:t>
            </w:r>
            <w:proofErr w:type="spellEnd"/>
            <w:r w:rsidRPr="0009487B">
              <w:rPr>
                <w:rFonts w:ascii="Times New Roman" w:hAnsi="Times New Roman" w:cs="Times New Roman"/>
                <w:sz w:val="20"/>
                <w:szCs w:val="20"/>
              </w:rPr>
              <w:t xml:space="preserve"> </w:t>
            </w:r>
            <w:proofErr w:type="spellStart"/>
            <w:r w:rsidRPr="0009487B">
              <w:rPr>
                <w:rFonts w:ascii="Times New Roman" w:hAnsi="Times New Roman" w:cs="Times New Roman"/>
                <w:sz w:val="20"/>
                <w:szCs w:val="20"/>
              </w:rPr>
              <w:t>x</w:t>
            </w:r>
            <w:proofErr w:type="spellEnd"/>
            <w:r w:rsidRPr="0009487B">
              <w:rPr>
                <w:rFonts w:ascii="Times New Roman" w:hAnsi="Times New Roman" w:cs="Times New Roman"/>
                <w:sz w:val="20"/>
                <w:szCs w:val="20"/>
              </w:rPr>
              <w:t xml:space="preserve"> ogni titolo (</w:t>
            </w:r>
            <w:proofErr w:type="spellStart"/>
            <w:r w:rsidRPr="0009487B">
              <w:rPr>
                <w:rFonts w:ascii="Times New Roman" w:hAnsi="Times New Roman" w:cs="Times New Roman"/>
                <w:sz w:val="20"/>
                <w:szCs w:val="20"/>
              </w:rPr>
              <w:t>max</w:t>
            </w:r>
            <w:proofErr w:type="spellEnd"/>
            <w:r w:rsidRPr="0009487B">
              <w:rPr>
                <w:rFonts w:ascii="Times New Roman" w:hAnsi="Times New Roman" w:cs="Times New Roman"/>
                <w:sz w:val="20"/>
                <w:szCs w:val="20"/>
              </w:rPr>
              <w:t xml:space="preserve"> 2 titoli)</w:t>
            </w:r>
          </w:p>
        </w:tc>
        <w:tc>
          <w:tcPr>
            <w:tcW w:w="1269" w:type="dxa"/>
          </w:tcPr>
          <w:p w14:paraId="08D09F72" w14:textId="77777777" w:rsidR="0009487B" w:rsidRPr="0009487B" w:rsidRDefault="0009487B" w:rsidP="0009487B">
            <w:pPr>
              <w:spacing w:after="0"/>
              <w:jc w:val="center"/>
              <w:rPr>
                <w:rFonts w:ascii="Times New Roman" w:hAnsi="Times New Roman" w:cs="Times New Roman"/>
                <w:sz w:val="20"/>
                <w:szCs w:val="20"/>
              </w:rPr>
            </w:pPr>
            <w:r w:rsidRPr="0009487B">
              <w:rPr>
                <w:rFonts w:ascii="Times New Roman" w:hAnsi="Times New Roman" w:cs="Times New Roman"/>
                <w:sz w:val="20"/>
                <w:szCs w:val="20"/>
              </w:rPr>
              <w:t>Max 2</w:t>
            </w:r>
          </w:p>
        </w:tc>
      </w:tr>
      <w:tr w:rsidR="0009487B" w:rsidRPr="0009487B" w14:paraId="5AEE65AB" w14:textId="77777777" w:rsidTr="006A6960">
        <w:trPr>
          <w:trHeight w:val="412"/>
        </w:trPr>
        <w:tc>
          <w:tcPr>
            <w:tcW w:w="8359" w:type="dxa"/>
          </w:tcPr>
          <w:p w14:paraId="749287F8" w14:textId="77777777" w:rsidR="0009487B" w:rsidRPr="0009487B" w:rsidRDefault="0009487B" w:rsidP="0009487B">
            <w:pPr>
              <w:spacing w:after="0"/>
              <w:jc w:val="both"/>
              <w:rPr>
                <w:rFonts w:ascii="Times New Roman" w:hAnsi="Times New Roman" w:cs="Times New Roman"/>
                <w:b/>
                <w:sz w:val="20"/>
                <w:szCs w:val="20"/>
              </w:rPr>
            </w:pPr>
            <w:r w:rsidRPr="0009487B">
              <w:rPr>
                <w:rFonts w:ascii="Times New Roman" w:hAnsi="Times New Roman" w:cs="Times New Roman"/>
                <w:b/>
                <w:sz w:val="20"/>
                <w:szCs w:val="20"/>
              </w:rPr>
              <w:t>TITOLI CULTURALI SPECIFICI                                                                                 Max 2 punti</w:t>
            </w:r>
          </w:p>
        </w:tc>
        <w:tc>
          <w:tcPr>
            <w:tcW w:w="1269" w:type="dxa"/>
          </w:tcPr>
          <w:p w14:paraId="34772C61" w14:textId="77777777" w:rsidR="0009487B" w:rsidRPr="0009487B" w:rsidRDefault="0009487B" w:rsidP="0009487B">
            <w:pPr>
              <w:spacing w:after="0"/>
              <w:jc w:val="center"/>
              <w:rPr>
                <w:rFonts w:ascii="Times New Roman" w:hAnsi="Times New Roman" w:cs="Times New Roman"/>
                <w:b/>
                <w:sz w:val="20"/>
                <w:szCs w:val="20"/>
              </w:rPr>
            </w:pPr>
            <w:r w:rsidRPr="0009487B">
              <w:rPr>
                <w:rFonts w:ascii="Times New Roman" w:hAnsi="Times New Roman" w:cs="Times New Roman"/>
                <w:b/>
                <w:sz w:val="20"/>
                <w:szCs w:val="20"/>
              </w:rPr>
              <w:t>PUNTI</w:t>
            </w:r>
          </w:p>
        </w:tc>
      </w:tr>
      <w:tr w:rsidR="0009487B" w:rsidRPr="0009487B" w14:paraId="46D448D6" w14:textId="77777777" w:rsidTr="006A6960">
        <w:trPr>
          <w:trHeight w:val="412"/>
        </w:trPr>
        <w:tc>
          <w:tcPr>
            <w:tcW w:w="8359" w:type="dxa"/>
          </w:tcPr>
          <w:p w14:paraId="06BF4890" w14:textId="77777777" w:rsidR="0009487B" w:rsidRPr="0009487B" w:rsidRDefault="0009487B" w:rsidP="0009487B">
            <w:pPr>
              <w:spacing w:after="0"/>
              <w:jc w:val="both"/>
              <w:rPr>
                <w:rFonts w:ascii="Times New Roman" w:hAnsi="Times New Roman" w:cs="Times New Roman"/>
                <w:sz w:val="20"/>
                <w:szCs w:val="20"/>
              </w:rPr>
            </w:pPr>
            <w:r w:rsidRPr="0009487B">
              <w:rPr>
                <w:rFonts w:ascii="Times New Roman" w:hAnsi="Times New Roman" w:cs="Times New Roman"/>
                <w:sz w:val="20"/>
                <w:szCs w:val="20"/>
              </w:rPr>
              <w:t>Corsi di formazione organizzati da M.I – USR Scuole – Enti accreditati</w:t>
            </w:r>
          </w:p>
        </w:tc>
        <w:tc>
          <w:tcPr>
            <w:tcW w:w="1269" w:type="dxa"/>
          </w:tcPr>
          <w:p w14:paraId="734F5DF4" w14:textId="77777777" w:rsidR="0009487B" w:rsidRPr="0009487B" w:rsidRDefault="0009487B" w:rsidP="0009487B">
            <w:pPr>
              <w:spacing w:after="0"/>
              <w:jc w:val="center"/>
              <w:rPr>
                <w:rFonts w:ascii="Times New Roman" w:hAnsi="Times New Roman" w:cs="Times New Roman"/>
                <w:sz w:val="20"/>
                <w:szCs w:val="20"/>
              </w:rPr>
            </w:pPr>
            <w:r w:rsidRPr="0009487B">
              <w:rPr>
                <w:rFonts w:ascii="Times New Roman" w:hAnsi="Times New Roman" w:cs="Times New Roman"/>
                <w:sz w:val="20"/>
                <w:szCs w:val="20"/>
              </w:rPr>
              <w:t>Max 2</w:t>
            </w:r>
          </w:p>
        </w:tc>
      </w:tr>
      <w:tr w:rsidR="0009487B" w:rsidRPr="0009487B" w14:paraId="5EE09ECA" w14:textId="77777777" w:rsidTr="006A6960">
        <w:trPr>
          <w:trHeight w:val="412"/>
        </w:trPr>
        <w:tc>
          <w:tcPr>
            <w:tcW w:w="8359" w:type="dxa"/>
          </w:tcPr>
          <w:p w14:paraId="58FB027F" w14:textId="77777777" w:rsidR="0009487B" w:rsidRPr="0009487B" w:rsidRDefault="0009487B" w:rsidP="0009487B">
            <w:pPr>
              <w:spacing w:after="0"/>
              <w:jc w:val="both"/>
              <w:rPr>
                <w:rFonts w:ascii="Times New Roman" w:hAnsi="Times New Roman" w:cs="Times New Roman"/>
                <w:b/>
                <w:sz w:val="20"/>
                <w:szCs w:val="20"/>
              </w:rPr>
            </w:pPr>
            <w:r w:rsidRPr="0009487B">
              <w:rPr>
                <w:rFonts w:ascii="Times New Roman" w:hAnsi="Times New Roman" w:cs="Times New Roman"/>
                <w:b/>
                <w:sz w:val="20"/>
                <w:szCs w:val="20"/>
              </w:rPr>
              <w:t>CERTIFICAZIONI INFORMATICHE                                                                           Max 3 punti</w:t>
            </w:r>
          </w:p>
        </w:tc>
        <w:tc>
          <w:tcPr>
            <w:tcW w:w="1269" w:type="dxa"/>
          </w:tcPr>
          <w:p w14:paraId="309BAA4A" w14:textId="77777777" w:rsidR="0009487B" w:rsidRPr="0009487B" w:rsidRDefault="0009487B" w:rsidP="0009487B">
            <w:pPr>
              <w:spacing w:after="0"/>
              <w:jc w:val="center"/>
              <w:rPr>
                <w:rFonts w:ascii="Times New Roman" w:hAnsi="Times New Roman" w:cs="Times New Roman"/>
                <w:b/>
                <w:sz w:val="20"/>
                <w:szCs w:val="20"/>
              </w:rPr>
            </w:pPr>
            <w:r w:rsidRPr="0009487B">
              <w:rPr>
                <w:rFonts w:ascii="Times New Roman" w:hAnsi="Times New Roman" w:cs="Times New Roman"/>
                <w:b/>
                <w:sz w:val="20"/>
                <w:szCs w:val="20"/>
              </w:rPr>
              <w:t>PUNTI</w:t>
            </w:r>
          </w:p>
        </w:tc>
      </w:tr>
      <w:tr w:rsidR="0009487B" w:rsidRPr="0009487B" w14:paraId="4960EB47" w14:textId="77777777" w:rsidTr="006A6960">
        <w:trPr>
          <w:trHeight w:val="412"/>
        </w:trPr>
        <w:tc>
          <w:tcPr>
            <w:tcW w:w="8359" w:type="dxa"/>
          </w:tcPr>
          <w:p w14:paraId="6A389747" w14:textId="77777777" w:rsidR="0009487B" w:rsidRPr="0009487B" w:rsidRDefault="0009487B" w:rsidP="0009487B">
            <w:pPr>
              <w:spacing w:after="0"/>
              <w:jc w:val="both"/>
              <w:rPr>
                <w:rFonts w:ascii="Times New Roman" w:hAnsi="Times New Roman" w:cs="Times New Roman"/>
                <w:sz w:val="20"/>
                <w:szCs w:val="20"/>
              </w:rPr>
            </w:pPr>
            <w:r w:rsidRPr="0009487B">
              <w:rPr>
                <w:rFonts w:ascii="Times New Roman" w:hAnsi="Times New Roman" w:cs="Times New Roman"/>
                <w:sz w:val="20"/>
                <w:szCs w:val="20"/>
              </w:rPr>
              <w:t xml:space="preserve">EIPASS-AICA o atri soggetti accreditati                                               0.50 </w:t>
            </w:r>
            <w:proofErr w:type="spellStart"/>
            <w:r w:rsidRPr="0009487B">
              <w:rPr>
                <w:rFonts w:ascii="Times New Roman" w:hAnsi="Times New Roman" w:cs="Times New Roman"/>
                <w:sz w:val="20"/>
                <w:szCs w:val="20"/>
              </w:rPr>
              <w:t>pt</w:t>
            </w:r>
            <w:proofErr w:type="spellEnd"/>
            <w:r w:rsidRPr="0009487B">
              <w:rPr>
                <w:rFonts w:ascii="Times New Roman" w:hAnsi="Times New Roman" w:cs="Times New Roman"/>
                <w:sz w:val="20"/>
                <w:szCs w:val="20"/>
              </w:rPr>
              <w:t xml:space="preserve"> </w:t>
            </w:r>
            <w:proofErr w:type="spellStart"/>
            <w:r w:rsidRPr="0009487B">
              <w:rPr>
                <w:rFonts w:ascii="Times New Roman" w:hAnsi="Times New Roman" w:cs="Times New Roman"/>
                <w:sz w:val="20"/>
                <w:szCs w:val="20"/>
              </w:rPr>
              <w:t>x</w:t>
            </w:r>
            <w:proofErr w:type="spellEnd"/>
            <w:r w:rsidRPr="0009487B">
              <w:rPr>
                <w:rFonts w:ascii="Times New Roman" w:hAnsi="Times New Roman" w:cs="Times New Roman"/>
                <w:sz w:val="20"/>
                <w:szCs w:val="20"/>
              </w:rPr>
              <w:t xml:space="preserve"> ogni titolo (</w:t>
            </w:r>
            <w:proofErr w:type="spellStart"/>
            <w:r w:rsidRPr="0009487B">
              <w:rPr>
                <w:rFonts w:ascii="Times New Roman" w:hAnsi="Times New Roman" w:cs="Times New Roman"/>
                <w:sz w:val="20"/>
                <w:szCs w:val="20"/>
              </w:rPr>
              <w:t>max</w:t>
            </w:r>
            <w:proofErr w:type="spellEnd"/>
            <w:r w:rsidRPr="0009487B">
              <w:rPr>
                <w:rFonts w:ascii="Times New Roman" w:hAnsi="Times New Roman" w:cs="Times New Roman"/>
                <w:sz w:val="20"/>
                <w:szCs w:val="20"/>
              </w:rPr>
              <w:t xml:space="preserve"> 2 titoli)</w:t>
            </w:r>
          </w:p>
        </w:tc>
        <w:tc>
          <w:tcPr>
            <w:tcW w:w="1269" w:type="dxa"/>
          </w:tcPr>
          <w:p w14:paraId="18106E37" w14:textId="77777777" w:rsidR="0009487B" w:rsidRPr="0009487B" w:rsidRDefault="0009487B" w:rsidP="0009487B">
            <w:pPr>
              <w:spacing w:after="0"/>
              <w:jc w:val="center"/>
              <w:rPr>
                <w:rFonts w:ascii="Times New Roman" w:hAnsi="Times New Roman" w:cs="Times New Roman"/>
                <w:sz w:val="20"/>
                <w:szCs w:val="20"/>
              </w:rPr>
            </w:pPr>
            <w:r w:rsidRPr="0009487B">
              <w:rPr>
                <w:rFonts w:ascii="Times New Roman" w:hAnsi="Times New Roman" w:cs="Times New Roman"/>
                <w:sz w:val="20"/>
                <w:szCs w:val="20"/>
              </w:rPr>
              <w:t>Max 1</w:t>
            </w:r>
          </w:p>
        </w:tc>
      </w:tr>
      <w:tr w:rsidR="0009487B" w:rsidRPr="0009487B" w14:paraId="63882339" w14:textId="77777777" w:rsidTr="006A6960">
        <w:trPr>
          <w:trHeight w:val="412"/>
        </w:trPr>
        <w:tc>
          <w:tcPr>
            <w:tcW w:w="8359" w:type="dxa"/>
          </w:tcPr>
          <w:p w14:paraId="262EDE95" w14:textId="77777777" w:rsidR="0009487B" w:rsidRPr="0009487B" w:rsidRDefault="0009487B" w:rsidP="0009487B">
            <w:pPr>
              <w:spacing w:after="0"/>
              <w:rPr>
                <w:rFonts w:ascii="Times New Roman" w:hAnsi="Times New Roman" w:cs="Times New Roman"/>
                <w:sz w:val="20"/>
                <w:szCs w:val="20"/>
              </w:rPr>
            </w:pPr>
            <w:r w:rsidRPr="0009487B">
              <w:rPr>
                <w:rFonts w:ascii="Times New Roman" w:hAnsi="Times New Roman" w:cs="Times New Roman"/>
                <w:sz w:val="20"/>
                <w:szCs w:val="20"/>
              </w:rPr>
              <w:t xml:space="preserve">Certificazioni CISCO o equipollente                                                                                                  2 </w:t>
            </w:r>
            <w:proofErr w:type="spellStart"/>
            <w:r w:rsidRPr="0009487B">
              <w:rPr>
                <w:rFonts w:ascii="Times New Roman" w:hAnsi="Times New Roman" w:cs="Times New Roman"/>
                <w:sz w:val="20"/>
                <w:szCs w:val="20"/>
              </w:rPr>
              <w:t>pt</w:t>
            </w:r>
            <w:proofErr w:type="spellEnd"/>
          </w:p>
        </w:tc>
        <w:tc>
          <w:tcPr>
            <w:tcW w:w="1269" w:type="dxa"/>
          </w:tcPr>
          <w:p w14:paraId="6F1DC129" w14:textId="77777777" w:rsidR="0009487B" w:rsidRPr="0009487B" w:rsidRDefault="0009487B" w:rsidP="0009487B">
            <w:pPr>
              <w:spacing w:after="0"/>
              <w:jc w:val="center"/>
              <w:rPr>
                <w:rFonts w:ascii="Times New Roman" w:hAnsi="Times New Roman" w:cs="Times New Roman"/>
                <w:sz w:val="20"/>
                <w:szCs w:val="20"/>
              </w:rPr>
            </w:pPr>
            <w:r w:rsidRPr="0009487B">
              <w:rPr>
                <w:rFonts w:ascii="Times New Roman" w:hAnsi="Times New Roman" w:cs="Times New Roman"/>
                <w:sz w:val="20"/>
                <w:szCs w:val="20"/>
              </w:rPr>
              <w:t>Max 2</w:t>
            </w:r>
          </w:p>
        </w:tc>
      </w:tr>
      <w:tr w:rsidR="0009487B" w:rsidRPr="0009487B" w14:paraId="018A6498" w14:textId="77777777" w:rsidTr="006A6960">
        <w:trPr>
          <w:trHeight w:val="412"/>
        </w:trPr>
        <w:tc>
          <w:tcPr>
            <w:tcW w:w="8359" w:type="dxa"/>
          </w:tcPr>
          <w:p w14:paraId="78BC401C" w14:textId="77777777" w:rsidR="0009487B" w:rsidRPr="0009487B" w:rsidRDefault="0009487B" w:rsidP="0009487B">
            <w:pPr>
              <w:spacing w:after="0"/>
              <w:rPr>
                <w:rFonts w:ascii="Times New Roman" w:hAnsi="Times New Roman" w:cs="Times New Roman"/>
                <w:sz w:val="20"/>
                <w:szCs w:val="20"/>
              </w:rPr>
            </w:pPr>
          </w:p>
        </w:tc>
        <w:tc>
          <w:tcPr>
            <w:tcW w:w="1269" w:type="dxa"/>
          </w:tcPr>
          <w:p w14:paraId="68F45C6B" w14:textId="77777777" w:rsidR="0009487B" w:rsidRPr="0009487B" w:rsidRDefault="0009487B" w:rsidP="0009487B">
            <w:pPr>
              <w:spacing w:after="0"/>
              <w:jc w:val="center"/>
              <w:rPr>
                <w:rFonts w:ascii="Times New Roman" w:hAnsi="Times New Roman" w:cs="Times New Roman"/>
                <w:sz w:val="20"/>
                <w:szCs w:val="20"/>
              </w:rPr>
            </w:pPr>
          </w:p>
        </w:tc>
      </w:tr>
      <w:tr w:rsidR="0009487B" w:rsidRPr="0009487B" w14:paraId="166C7BDE" w14:textId="77777777" w:rsidTr="006A6960">
        <w:trPr>
          <w:trHeight w:val="412"/>
        </w:trPr>
        <w:tc>
          <w:tcPr>
            <w:tcW w:w="8359" w:type="dxa"/>
          </w:tcPr>
          <w:p w14:paraId="3541C807" w14:textId="77777777" w:rsidR="0009487B" w:rsidRPr="0009487B" w:rsidRDefault="0009487B" w:rsidP="0009487B">
            <w:pPr>
              <w:spacing w:after="0"/>
              <w:rPr>
                <w:rFonts w:ascii="Times New Roman" w:hAnsi="Times New Roman" w:cs="Times New Roman"/>
                <w:b/>
                <w:sz w:val="20"/>
                <w:szCs w:val="20"/>
              </w:rPr>
            </w:pPr>
            <w:r w:rsidRPr="0009487B">
              <w:rPr>
                <w:rFonts w:ascii="Times New Roman" w:hAnsi="Times New Roman" w:cs="Times New Roman"/>
                <w:b/>
                <w:sz w:val="20"/>
                <w:szCs w:val="20"/>
              </w:rPr>
              <w:t>ESPERIENZE LAVORATIVE                                                                                      Max 72 punti</w:t>
            </w:r>
          </w:p>
        </w:tc>
        <w:tc>
          <w:tcPr>
            <w:tcW w:w="1269" w:type="dxa"/>
          </w:tcPr>
          <w:p w14:paraId="37A37FD9" w14:textId="77777777" w:rsidR="0009487B" w:rsidRPr="0009487B" w:rsidRDefault="0009487B" w:rsidP="0009487B">
            <w:pPr>
              <w:spacing w:after="0"/>
              <w:jc w:val="center"/>
              <w:rPr>
                <w:rFonts w:ascii="Times New Roman" w:hAnsi="Times New Roman" w:cs="Times New Roman"/>
                <w:b/>
                <w:sz w:val="20"/>
                <w:szCs w:val="20"/>
              </w:rPr>
            </w:pPr>
            <w:r w:rsidRPr="0009487B">
              <w:rPr>
                <w:rFonts w:ascii="Times New Roman" w:hAnsi="Times New Roman" w:cs="Times New Roman"/>
                <w:b/>
                <w:sz w:val="20"/>
                <w:szCs w:val="20"/>
              </w:rPr>
              <w:t>PUNTI</w:t>
            </w:r>
          </w:p>
        </w:tc>
      </w:tr>
      <w:tr w:rsidR="0009487B" w:rsidRPr="0009487B" w14:paraId="05A0A74E" w14:textId="77777777" w:rsidTr="006A6960">
        <w:trPr>
          <w:trHeight w:val="412"/>
        </w:trPr>
        <w:tc>
          <w:tcPr>
            <w:tcW w:w="8359" w:type="dxa"/>
          </w:tcPr>
          <w:p w14:paraId="5AD8AF24" w14:textId="77777777" w:rsidR="0009487B" w:rsidRPr="0009487B" w:rsidRDefault="0009487B" w:rsidP="0009487B">
            <w:pPr>
              <w:spacing w:after="0"/>
              <w:rPr>
                <w:rFonts w:ascii="Times New Roman" w:hAnsi="Times New Roman" w:cs="Times New Roman"/>
                <w:sz w:val="20"/>
                <w:szCs w:val="20"/>
              </w:rPr>
            </w:pPr>
            <w:r w:rsidRPr="0009487B">
              <w:rPr>
                <w:rFonts w:ascii="Times New Roman" w:hAnsi="Times New Roman" w:cs="Times New Roman"/>
                <w:sz w:val="20"/>
                <w:szCs w:val="20"/>
              </w:rPr>
              <w:t xml:space="preserve">Esperienze di progettazione in azioni FSE-FESR-PNSD-altro    </w:t>
            </w:r>
            <w:r w:rsidRPr="0009487B">
              <w:rPr>
                <w:rFonts w:ascii="Times New Roman" w:hAnsi="Times New Roman" w:cs="Times New Roman"/>
              </w:rPr>
              <w:t xml:space="preserve">5 </w:t>
            </w:r>
            <w:proofErr w:type="spellStart"/>
            <w:r w:rsidRPr="0009487B">
              <w:rPr>
                <w:rFonts w:ascii="Times New Roman" w:hAnsi="Times New Roman" w:cs="Times New Roman"/>
              </w:rPr>
              <w:t>pt</w:t>
            </w:r>
            <w:proofErr w:type="spellEnd"/>
            <w:r w:rsidRPr="0009487B">
              <w:rPr>
                <w:rFonts w:ascii="Times New Roman" w:hAnsi="Times New Roman" w:cs="Times New Roman"/>
              </w:rPr>
              <w:t xml:space="preserve"> x ogni esperienza (</w:t>
            </w:r>
            <w:proofErr w:type="spellStart"/>
            <w:r w:rsidRPr="0009487B">
              <w:rPr>
                <w:rFonts w:ascii="Times New Roman" w:hAnsi="Times New Roman" w:cs="Times New Roman"/>
              </w:rPr>
              <w:t>max</w:t>
            </w:r>
            <w:proofErr w:type="spellEnd"/>
            <w:r w:rsidRPr="0009487B">
              <w:rPr>
                <w:rFonts w:ascii="Times New Roman" w:hAnsi="Times New Roman" w:cs="Times New Roman"/>
              </w:rPr>
              <w:t xml:space="preserve"> 4 esperienze)</w:t>
            </w:r>
          </w:p>
        </w:tc>
        <w:tc>
          <w:tcPr>
            <w:tcW w:w="1269" w:type="dxa"/>
          </w:tcPr>
          <w:p w14:paraId="45C3DA75" w14:textId="77777777" w:rsidR="0009487B" w:rsidRPr="0009487B" w:rsidRDefault="0009487B" w:rsidP="0009487B">
            <w:pPr>
              <w:spacing w:after="0"/>
              <w:jc w:val="center"/>
              <w:rPr>
                <w:rFonts w:ascii="Times New Roman" w:hAnsi="Times New Roman" w:cs="Times New Roman"/>
                <w:sz w:val="20"/>
                <w:szCs w:val="20"/>
              </w:rPr>
            </w:pPr>
            <w:r w:rsidRPr="0009487B">
              <w:rPr>
                <w:rFonts w:ascii="Times New Roman" w:hAnsi="Times New Roman" w:cs="Times New Roman"/>
                <w:sz w:val="20"/>
                <w:szCs w:val="20"/>
              </w:rPr>
              <w:t>Max 20</w:t>
            </w:r>
          </w:p>
        </w:tc>
      </w:tr>
      <w:tr w:rsidR="0009487B" w:rsidRPr="0009487B" w14:paraId="0D2824C6" w14:textId="77777777" w:rsidTr="006A6960">
        <w:trPr>
          <w:trHeight w:val="412"/>
        </w:trPr>
        <w:tc>
          <w:tcPr>
            <w:tcW w:w="8359" w:type="dxa"/>
          </w:tcPr>
          <w:p w14:paraId="7F3F04EB" w14:textId="77777777" w:rsidR="0009487B" w:rsidRPr="0009487B" w:rsidRDefault="0009487B" w:rsidP="0009487B">
            <w:pPr>
              <w:spacing w:after="0"/>
              <w:rPr>
                <w:rFonts w:ascii="Times New Roman" w:hAnsi="Times New Roman" w:cs="Times New Roman"/>
                <w:sz w:val="20"/>
                <w:szCs w:val="20"/>
              </w:rPr>
            </w:pPr>
            <w:r w:rsidRPr="0009487B">
              <w:rPr>
                <w:rFonts w:ascii="Times New Roman" w:hAnsi="Times New Roman" w:cs="Times New Roman"/>
                <w:sz w:val="20"/>
                <w:szCs w:val="20"/>
              </w:rPr>
              <w:t xml:space="preserve">Esperienze di collaudo in azioni FSE-FESR-PNSD-altro        </w:t>
            </w:r>
            <w:r w:rsidRPr="0009487B">
              <w:rPr>
                <w:rFonts w:ascii="Times New Roman" w:hAnsi="Times New Roman" w:cs="Times New Roman"/>
              </w:rPr>
              <w:t xml:space="preserve">2,5 </w:t>
            </w:r>
            <w:proofErr w:type="spellStart"/>
            <w:r w:rsidRPr="0009487B">
              <w:rPr>
                <w:rFonts w:ascii="Times New Roman" w:hAnsi="Times New Roman" w:cs="Times New Roman"/>
              </w:rPr>
              <w:t>pt</w:t>
            </w:r>
            <w:proofErr w:type="spellEnd"/>
            <w:r w:rsidRPr="0009487B">
              <w:rPr>
                <w:rFonts w:ascii="Times New Roman" w:hAnsi="Times New Roman" w:cs="Times New Roman"/>
              </w:rPr>
              <w:t xml:space="preserve"> x ogni esperienza (</w:t>
            </w:r>
            <w:proofErr w:type="spellStart"/>
            <w:r w:rsidRPr="0009487B">
              <w:rPr>
                <w:rFonts w:ascii="Times New Roman" w:hAnsi="Times New Roman" w:cs="Times New Roman"/>
              </w:rPr>
              <w:t>max</w:t>
            </w:r>
            <w:proofErr w:type="spellEnd"/>
            <w:r w:rsidRPr="0009487B">
              <w:rPr>
                <w:rFonts w:ascii="Times New Roman" w:hAnsi="Times New Roman" w:cs="Times New Roman"/>
              </w:rPr>
              <w:t xml:space="preserve"> 4 esperienze)</w:t>
            </w:r>
          </w:p>
        </w:tc>
        <w:tc>
          <w:tcPr>
            <w:tcW w:w="1269" w:type="dxa"/>
          </w:tcPr>
          <w:p w14:paraId="2FACA44F" w14:textId="77777777" w:rsidR="0009487B" w:rsidRPr="0009487B" w:rsidRDefault="0009487B" w:rsidP="0009487B">
            <w:pPr>
              <w:spacing w:after="0"/>
              <w:jc w:val="center"/>
              <w:rPr>
                <w:rFonts w:ascii="Times New Roman" w:hAnsi="Times New Roman" w:cs="Times New Roman"/>
                <w:sz w:val="20"/>
                <w:szCs w:val="20"/>
              </w:rPr>
            </w:pPr>
            <w:r w:rsidRPr="0009487B">
              <w:rPr>
                <w:rFonts w:ascii="Times New Roman" w:hAnsi="Times New Roman" w:cs="Times New Roman"/>
                <w:sz w:val="20"/>
                <w:szCs w:val="20"/>
              </w:rPr>
              <w:t>Max 10</w:t>
            </w:r>
          </w:p>
        </w:tc>
      </w:tr>
      <w:tr w:rsidR="0009487B" w:rsidRPr="0009487B" w14:paraId="0CDB8C53" w14:textId="77777777" w:rsidTr="006A6960">
        <w:trPr>
          <w:trHeight w:val="412"/>
        </w:trPr>
        <w:tc>
          <w:tcPr>
            <w:tcW w:w="8359" w:type="dxa"/>
          </w:tcPr>
          <w:p w14:paraId="58176AA3" w14:textId="77777777" w:rsidR="0009487B" w:rsidRPr="0009487B" w:rsidRDefault="0009487B" w:rsidP="0009487B">
            <w:pPr>
              <w:spacing w:after="0"/>
              <w:rPr>
                <w:rFonts w:ascii="Times New Roman" w:hAnsi="Times New Roman" w:cs="Times New Roman"/>
                <w:sz w:val="20"/>
                <w:szCs w:val="20"/>
              </w:rPr>
            </w:pPr>
            <w:r w:rsidRPr="0009487B">
              <w:rPr>
                <w:rFonts w:ascii="Times New Roman" w:hAnsi="Times New Roman" w:cs="Times New Roman"/>
                <w:sz w:val="20"/>
                <w:szCs w:val="20"/>
              </w:rPr>
              <w:t xml:space="preserve">Incarico di animatore digitale                                              3 </w:t>
            </w:r>
            <w:proofErr w:type="spellStart"/>
            <w:r w:rsidRPr="0009487B">
              <w:rPr>
                <w:rFonts w:ascii="Times New Roman" w:hAnsi="Times New Roman" w:cs="Times New Roman"/>
                <w:sz w:val="20"/>
                <w:szCs w:val="20"/>
              </w:rPr>
              <w:t>pt</w:t>
            </w:r>
            <w:proofErr w:type="spellEnd"/>
            <w:r w:rsidRPr="0009487B">
              <w:rPr>
                <w:rFonts w:ascii="Times New Roman" w:hAnsi="Times New Roman" w:cs="Times New Roman"/>
                <w:sz w:val="20"/>
                <w:szCs w:val="20"/>
              </w:rPr>
              <w:t xml:space="preserve"> per ogni esperienza (</w:t>
            </w:r>
            <w:proofErr w:type="spellStart"/>
            <w:r w:rsidRPr="0009487B">
              <w:rPr>
                <w:rFonts w:ascii="Times New Roman" w:hAnsi="Times New Roman" w:cs="Times New Roman"/>
                <w:sz w:val="20"/>
                <w:szCs w:val="20"/>
              </w:rPr>
              <w:t>max</w:t>
            </w:r>
            <w:proofErr w:type="spellEnd"/>
            <w:r w:rsidRPr="0009487B">
              <w:rPr>
                <w:rFonts w:ascii="Times New Roman" w:hAnsi="Times New Roman" w:cs="Times New Roman"/>
                <w:sz w:val="20"/>
                <w:szCs w:val="20"/>
              </w:rPr>
              <w:t xml:space="preserve"> 4 esperienze)</w:t>
            </w:r>
          </w:p>
        </w:tc>
        <w:tc>
          <w:tcPr>
            <w:tcW w:w="1269" w:type="dxa"/>
          </w:tcPr>
          <w:p w14:paraId="1562DD96" w14:textId="77777777" w:rsidR="0009487B" w:rsidRPr="0009487B" w:rsidRDefault="0009487B" w:rsidP="0009487B">
            <w:pPr>
              <w:spacing w:after="0"/>
              <w:jc w:val="center"/>
              <w:rPr>
                <w:rFonts w:ascii="Times New Roman" w:hAnsi="Times New Roman" w:cs="Times New Roman"/>
                <w:sz w:val="20"/>
                <w:szCs w:val="20"/>
              </w:rPr>
            </w:pPr>
            <w:r w:rsidRPr="0009487B">
              <w:rPr>
                <w:rFonts w:ascii="Times New Roman" w:hAnsi="Times New Roman" w:cs="Times New Roman"/>
                <w:sz w:val="20"/>
                <w:szCs w:val="20"/>
              </w:rPr>
              <w:t>Max 12</w:t>
            </w:r>
          </w:p>
        </w:tc>
      </w:tr>
      <w:tr w:rsidR="0009487B" w:rsidRPr="0009487B" w14:paraId="65C5983B" w14:textId="77777777" w:rsidTr="006A6960">
        <w:trPr>
          <w:trHeight w:val="412"/>
        </w:trPr>
        <w:tc>
          <w:tcPr>
            <w:tcW w:w="8359" w:type="dxa"/>
          </w:tcPr>
          <w:p w14:paraId="5DA314E8" w14:textId="77777777" w:rsidR="0009487B" w:rsidRPr="0009487B" w:rsidRDefault="0009487B" w:rsidP="0009487B">
            <w:pPr>
              <w:spacing w:after="0"/>
              <w:rPr>
                <w:rFonts w:ascii="Times New Roman" w:hAnsi="Times New Roman" w:cs="Times New Roman"/>
                <w:sz w:val="20"/>
                <w:szCs w:val="20"/>
              </w:rPr>
            </w:pPr>
            <w:r w:rsidRPr="0009487B">
              <w:rPr>
                <w:rFonts w:ascii="Times New Roman" w:hAnsi="Times New Roman" w:cs="Times New Roman"/>
                <w:sz w:val="20"/>
                <w:szCs w:val="20"/>
              </w:rPr>
              <w:t xml:space="preserve">Incarico di componente Team dell’innovazione                     </w:t>
            </w:r>
            <w:r w:rsidRPr="0009487B">
              <w:rPr>
                <w:rFonts w:ascii="Times New Roman" w:hAnsi="Times New Roman" w:cs="Times New Roman"/>
              </w:rPr>
              <w:t xml:space="preserve">1,5 </w:t>
            </w:r>
            <w:proofErr w:type="spellStart"/>
            <w:r w:rsidRPr="0009487B">
              <w:rPr>
                <w:rFonts w:ascii="Times New Roman" w:hAnsi="Times New Roman" w:cs="Times New Roman"/>
              </w:rPr>
              <w:t>pt</w:t>
            </w:r>
            <w:proofErr w:type="spellEnd"/>
            <w:r w:rsidRPr="0009487B">
              <w:rPr>
                <w:rFonts w:ascii="Times New Roman" w:hAnsi="Times New Roman" w:cs="Times New Roman"/>
              </w:rPr>
              <w:t xml:space="preserve"> per ogni esperienza (</w:t>
            </w:r>
            <w:proofErr w:type="spellStart"/>
            <w:r w:rsidRPr="0009487B">
              <w:rPr>
                <w:rFonts w:ascii="Times New Roman" w:hAnsi="Times New Roman" w:cs="Times New Roman"/>
              </w:rPr>
              <w:t>max</w:t>
            </w:r>
            <w:proofErr w:type="spellEnd"/>
            <w:r w:rsidRPr="0009487B">
              <w:rPr>
                <w:rFonts w:ascii="Times New Roman" w:hAnsi="Times New Roman" w:cs="Times New Roman"/>
              </w:rPr>
              <w:t xml:space="preserve"> 4 esperienze)</w:t>
            </w:r>
          </w:p>
        </w:tc>
        <w:tc>
          <w:tcPr>
            <w:tcW w:w="1269" w:type="dxa"/>
          </w:tcPr>
          <w:p w14:paraId="5465F06E" w14:textId="77777777" w:rsidR="0009487B" w:rsidRPr="0009487B" w:rsidRDefault="0009487B" w:rsidP="0009487B">
            <w:pPr>
              <w:spacing w:after="0"/>
              <w:jc w:val="center"/>
              <w:rPr>
                <w:rFonts w:ascii="Times New Roman" w:hAnsi="Times New Roman" w:cs="Times New Roman"/>
                <w:sz w:val="20"/>
                <w:szCs w:val="20"/>
              </w:rPr>
            </w:pPr>
            <w:r w:rsidRPr="0009487B">
              <w:rPr>
                <w:rFonts w:ascii="Times New Roman" w:hAnsi="Times New Roman" w:cs="Times New Roman"/>
                <w:sz w:val="20"/>
                <w:szCs w:val="20"/>
              </w:rPr>
              <w:t>Max 6</w:t>
            </w:r>
          </w:p>
        </w:tc>
      </w:tr>
      <w:tr w:rsidR="0009487B" w:rsidRPr="0009487B" w14:paraId="32DD127C" w14:textId="77777777" w:rsidTr="006A6960">
        <w:trPr>
          <w:trHeight w:val="412"/>
        </w:trPr>
        <w:tc>
          <w:tcPr>
            <w:tcW w:w="8359" w:type="dxa"/>
          </w:tcPr>
          <w:p w14:paraId="686DFB54" w14:textId="375570FE" w:rsidR="0009487B" w:rsidRPr="0009487B" w:rsidRDefault="0009487B" w:rsidP="0009487B">
            <w:pPr>
              <w:spacing w:after="0"/>
              <w:rPr>
                <w:rFonts w:ascii="Times New Roman" w:hAnsi="Times New Roman" w:cs="Times New Roman"/>
                <w:sz w:val="20"/>
                <w:szCs w:val="20"/>
              </w:rPr>
            </w:pPr>
            <w:bookmarkStart w:id="3" w:name="_Hlk136334460"/>
            <w:bookmarkStart w:id="4" w:name="_Hlk136334486"/>
            <w:bookmarkEnd w:id="2"/>
            <w:r w:rsidRPr="0009487B">
              <w:rPr>
                <w:rFonts w:ascii="Times New Roman" w:hAnsi="Times New Roman" w:cs="Times New Roman"/>
                <w:sz w:val="20"/>
                <w:szCs w:val="20"/>
              </w:rPr>
              <w:t xml:space="preserve">Incarico di docenza inerenti </w:t>
            </w:r>
            <w:proofErr w:type="gramStart"/>
            <w:r w:rsidRPr="0009487B">
              <w:rPr>
                <w:rFonts w:ascii="Times New Roman" w:hAnsi="Times New Roman" w:cs="Times New Roman"/>
                <w:sz w:val="20"/>
                <w:szCs w:val="20"/>
              </w:rPr>
              <w:t>la</w:t>
            </w:r>
            <w:proofErr w:type="gramEnd"/>
            <w:r w:rsidRPr="0009487B">
              <w:rPr>
                <w:rFonts w:ascii="Times New Roman" w:hAnsi="Times New Roman" w:cs="Times New Roman"/>
                <w:sz w:val="20"/>
                <w:szCs w:val="20"/>
              </w:rPr>
              <w:t xml:space="preserve"> tematica                       </w:t>
            </w:r>
            <w:r w:rsidR="00734064">
              <w:rPr>
                <w:rFonts w:ascii="Times New Roman" w:hAnsi="Times New Roman" w:cs="Times New Roman"/>
                <w:sz w:val="20"/>
                <w:szCs w:val="20"/>
              </w:rPr>
              <w:t xml:space="preserve"> </w:t>
            </w:r>
            <w:r w:rsidRPr="0009487B">
              <w:rPr>
                <w:rFonts w:ascii="Times New Roman" w:hAnsi="Times New Roman" w:cs="Times New Roman"/>
                <w:sz w:val="20"/>
                <w:szCs w:val="20"/>
              </w:rPr>
              <w:t xml:space="preserve"> 1,5 </w:t>
            </w:r>
            <w:proofErr w:type="spellStart"/>
            <w:r w:rsidRPr="0009487B">
              <w:rPr>
                <w:rFonts w:ascii="Times New Roman" w:hAnsi="Times New Roman" w:cs="Times New Roman"/>
                <w:sz w:val="20"/>
                <w:szCs w:val="20"/>
              </w:rPr>
              <w:t>pt</w:t>
            </w:r>
            <w:proofErr w:type="spellEnd"/>
            <w:r w:rsidRPr="0009487B">
              <w:rPr>
                <w:rFonts w:ascii="Times New Roman" w:hAnsi="Times New Roman" w:cs="Times New Roman"/>
                <w:sz w:val="20"/>
                <w:szCs w:val="20"/>
              </w:rPr>
              <w:t xml:space="preserve"> per ogni esperienza (</w:t>
            </w:r>
            <w:proofErr w:type="spellStart"/>
            <w:r w:rsidRPr="0009487B">
              <w:rPr>
                <w:rFonts w:ascii="Times New Roman" w:hAnsi="Times New Roman" w:cs="Times New Roman"/>
                <w:sz w:val="20"/>
                <w:szCs w:val="20"/>
              </w:rPr>
              <w:t>max</w:t>
            </w:r>
            <w:proofErr w:type="spellEnd"/>
            <w:r w:rsidRPr="0009487B">
              <w:rPr>
                <w:rFonts w:ascii="Times New Roman" w:hAnsi="Times New Roman" w:cs="Times New Roman"/>
                <w:sz w:val="20"/>
                <w:szCs w:val="20"/>
              </w:rPr>
              <w:t xml:space="preserve"> 4</w:t>
            </w:r>
            <w:r w:rsidRPr="0009487B">
              <w:rPr>
                <w:rFonts w:ascii="Times New Roman" w:hAnsi="Times New Roman" w:cs="Times New Roman"/>
              </w:rPr>
              <w:t xml:space="preserve"> esperienze)</w:t>
            </w:r>
          </w:p>
        </w:tc>
        <w:tc>
          <w:tcPr>
            <w:tcW w:w="1269" w:type="dxa"/>
          </w:tcPr>
          <w:p w14:paraId="5E4FB4EF" w14:textId="77777777" w:rsidR="0009487B" w:rsidRPr="0009487B" w:rsidRDefault="0009487B" w:rsidP="0009487B">
            <w:pPr>
              <w:spacing w:after="0"/>
              <w:jc w:val="center"/>
              <w:rPr>
                <w:rFonts w:ascii="Times New Roman" w:hAnsi="Times New Roman" w:cs="Times New Roman"/>
                <w:sz w:val="20"/>
                <w:szCs w:val="20"/>
              </w:rPr>
            </w:pPr>
            <w:r w:rsidRPr="0009487B">
              <w:rPr>
                <w:rFonts w:ascii="Times New Roman" w:hAnsi="Times New Roman" w:cs="Times New Roman"/>
                <w:sz w:val="20"/>
                <w:szCs w:val="20"/>
              </w:rPr>
              <w:t>Max 6</w:t>
            </w:r>
          </w:p>
        </w:tc>
      </w:tr>
      <w:tr w:rsidR="0009487B" w:rsidRPr="0009487B" w14:paraId="3E454F43" w14:textId="77777777" w:rsidTr="006A6960">
        <w:trPr>
          <w:trHeight w:val="412"/>
        </w:trPr>
        <w:tc>
          <w:tcPr>
            <w:tcW w:w="8359" w:type="dxa"/>
          </w:tcPr>
          <w:p w14:paraId="661AFAD5" w14:textId="77777777" w:rsidR="0009487B" w:rsidRPr="0009487B" w:rsidRDefault="0009487B" w:rsidP="0009487B">
            <w:pPr>
              <w:spacing w:after="0"/>
              <w:rPr>
                <w:rFonts w:ascii="Times New Roman" w:hAnsi="Times New Roman" w:cs="Times New Roman"/>
                <w:sz w:val="20"/>
                <w:szCs w:val="20"/>
              </w:rPr>
            </w:pPr>
            <w:r w:rsidRPr="0009487B">
              <w:rPr>
                <w:rFonts w:ascii="Times New Roman" w:hAnsi="Times New Roman" w:cs="Times New Roman"/>
                <w:sz w:val="20"/>
                <w:szCs w:val="20"/>
              </w:rPr>
              <w:t xml:space="preserve">Incarico di funzione strumentale                                         1 </w:t>
            </w:r>
            <w:proofErr w:type="spellStart"/>
            <w:r w:rsidRPr="0009487B">
              <w:rPr>
                <w:rFonts w:ascii="Times New Roman" w:hAnsi="Times New Roman" w:cs="Times New Roman"/>
                <w:sz w:val="20"/>
                <w:szCs w:val="20"/>
              </w:rPr>
              <w:t>pt</w:t>
            </w:r>
            <w:proofErr w:type="spellEnd"/>
            <w:r w:rsidRPr="0009487B">
              <w:rPr>
                <w:rFonts w:ascii="Times New Roman" w:hAnsi="Times New Roman" w:cs="Times New Roman"/>
                <w:sz w:val="20"/>
                <w:szCs w:val="20"/>
              </w:rPr>
              <w:t xml:space="preserve"> per ogni esperienza (</w:t>
            </w:r>
            <w:proofErr w:type="spellStart"/>
            <w:r w:rsidRPr="0009487B">
              <w:rPr>
                <w:rFonts w:ascii="Times New Roman" w:hAnsi="Times New Roman" w:cs="Times New Roman"/>
                <w:sz w:val="20"/>
                <w:szCs w:val="20"/>
              </w:rPr>
              <w:t>max</w:t>
            </w:r>
            <w:proofErr w:type="spellEnd"/>
            <w:r w:rsidRPr="0009487B">
              <w:rPr>
                <w:rFonts w:ascii="Times New Roman" w:hAnsi="Times New Roman" w:cs="Times New Roman"/>
                <w:sz w:val="20"/>
                <w:szCs w:val="20"/>
              </w:rPr>
              <w:t xml:space="preserve"> 4 esperienze)</w:t>
            </w:r>
          </w:p>
        </w:tc>
        <w:tc>
          <w:tcPr>
            <w:tcW w:w="1269" w:type="dxa"/>
          </w:tcPr>
          <w:p w14:paraId="3415AAC6" w14:textId="77777777" w:rsidR="0009487B" w:rsidRPr="0009487B" w:rsidRDefault="0009487B" w:rsidP="0009487B">
            <w:pPr>
              <w:spacing w:after="0"/>
              <w:jc w:val="center"/>
              <w:rPr>
                <w:rFonts w:ascii="Times New Roman" w:hAnsi="Times New Roman" w:cs="Times New Roman"/>
                <w:sz w:val="20"/>
                <w:szCs w:val="20"/>
              </w:rPr>
            </w:pPr>
            <w:r w:rsidRPr="0009487B">
              <w:rPr>
                <w:rFonts w:ascii="Times New Roman" w:hAnsi="Times New Roman" w:cs="Times New Roman"/>
                <w:sz w:val="20"/>
                <w:szCs w:val="20"/>
              </w:rPr>
              <w:t>Max 4</w:t>
            </w:r>
          </w:p>
        </w:tc>
      </w:tr>
      <w:tr w:rsidR="0009487B" w:rsidRPr="0009487B" w14:paraId="5AC7DEB9" w14:textId="77777777" w:rsidTr="006A6960">
        <w:trPr>
          <w:trHeight w:val="412"/>
        </w:trPr>
        <w:tc>
          <w:tcPr>
            <w:tcW w:w="8359" w:type="dxa"/>
          </w:tcPr>
          <w:p w14:paraId="03FE954F" w14:textId="77777777" w:rsidR="0009487B" w:rsidRPr="0009487B" w:rsidRDefault="0009487B" w:rsidP="0009487B">
            <w:pPr>
              <w:spacing w:after="0"/>
              <w:rPr>
                <w:rFonts w:ascii="Times New Roman" w:hAnsi="Times New Roman" w:cs="Times New Roman"/>
                <w:sz w:val="20"/>
                <w:szCs w:val="20"/>
              </w:rPr>
            </w:pPr>
            <w:r w:rsidRPr="0009487B">
              <w:rPr>
                <w:rFonts w:ascii="Times New Roman" w:hAnsi="Times New Roman" w:cs="Times New Roman"/>
                <w:sz w:val="20"/>
                <w:szCs w:val="20"/>
              </w:rPr>
              <w:t>Esperienze di progettazione di interni (</w:t>
            </w:r>
            <w:proofErr w:type="gramStart"/>
            <w:r w:rsidRPr="0009487B">
              <w:rPr>
                <w:rFonts w:ascii="Times New Roman" w:hAnsi="Times New Roman" w:cs="Times New Roman"/>
                <w:sz w:val="20"/>
                <w:szCs w:val="20"/>
              </w:rPr>
              <w:t xml:space="preserve">documentabili)   </w:t>
            </w:r>
            <w:proofErr w:type="gramEnd"/>
            <w:r w:rsidRPr="0009487B">
              <w:rPr>
                <w:rFonts w:ascii="Times New Roman" w:hAnsi="Times New Roman" w:cs="Times New Roman"/>
                <w:sz w:val="20"/>
                <w:szCs w:val="20"/>
              </w:rPr>
              <w:t xml:space="preserve">      1 </w:t>
            </w:r>
            <w:proofErr w:type="spellStart"/>
            <w:r w:rsidRPr="0009487B">
              <w:rPr>
                <w:rFonts w:ascii="Times New Roman" w:hAnsi="Times New Roman" w:cs="Times New Roman"/>
                <w:sz w:val="20"/>
                <w:szCs w:val="20"/>
              </w:rPr>
              <w:t>pt</w:t>
            </w:r>
            <w:proofErr w:type="spellEnd"/>
            <w:r w:rsidRPr="0009487B">
              <w:rPr>
                <w:rFonts w:ascii="Times New Roman" w:hAnsi="Times New Roman" w:cs="Times New Roman"/>
                <w:sz w:val="20"/>
                <w:szCs w:val="20"/>
              </w:rPr>
              <w:t xml:space="preserve"> x ogni esperienza (</w:t>
            </w:r>
            <w:proofErr w:type="spellStart"/>
            <w:r w:rsidRPr="0009487B">
              <w:rPr>
                <w:rFonts w:ascii="Times New Roman" w:hAnsi="Times New Roman" w:cs="Times New Roman"/>
                <w:sz w:val="20"/>
                <w:szCs w:val="20"/>
              </w:rPr>
              <w:t>max</w:t>
            </w:r>
            <w:proofErr w:type="spellEnd"/>
            <w:r w:rsidRPr="0009487B">
              <w:rPr>
                <w:rFonts w:ascii="Times New Roman" w:hAnsi="Times New Roman" w:cs="Times New Roman"/>
                <w:sz w:val="20"/>
                <w:szCs w:val="20"/>
              </w:rPr>
              <w:t xml:space="preserve"> 4 esperienze)</w:t>
            </w:r>
          </w:p>
        </w:tc>
        <w:tc>
          <w:tcPr>
            <w:tcW w:w="1269" w:type="dxa"/>
          </w:tcPr>
          <w:p w14:paraId="58B2B49D" w14:textId="77777777" w:rsidR="0009487B" w:rsidRPr="0009487B" w:rsidRDefault="0009487B" w:rsidP="0009487B">
            <w:pPr>
              <w:spacing w:after="0"/>
              <w:jc w:val="center"/>
              <w:rPr>
                <w:rFonts w:ascii="Times New Roman" w:hAnsi="Times New Roman" w:cs="Times New Roman"/>
                <w:sz w:val="20"/>
                <w:szCs w:val="20"/>
              </w:rPr>
            </w:pPr>
            <w:r w:rsidRPr="0009487B">
              <w:rPr>
                <w:rFonts w:ascii="Times New Roman" w:hAnsi="Times New Roman" w:cs="Times New Roman"/>
                <w:sz w:val="20"/>
                <w:szCs w:val="20"/>
              </w:rPr>
              <w:t>Max 4</w:t>
            </w:r>
          </w:p>
        </w:tc>
      </w:tr>
      <w:tr w:rsidR="0009487B" w:rsidRPr="0009487B" w14:paraId="645B29ED" w14:textId="77777777" w:rsidTr="006A6960">
        <w:trPr>
          <w:trHeight w:val="412"/>
        </w:trPr>
        <w:tc>
          <w:tcPr>
            <w:tcW w:w="8359" w:type="dxa"/>
          </w:tcPr>
          <w:p w14:paraId="40B84A6E" w14:textId="77777777" w:rsidR="0009487B" w:rsidRPr="0009487B" w:rsidRDefault="0009487B" w:rsidP="0009487B">
            <w:pPr>
              <w:spacing w:after="0"/>
              <w:rPr>
                <w:rFonts w:ascii="Times New Roman" w:hAnsi="Times New Roman" w:cs="Times New Roman"/>
                <w:sz w:val="20"/>
                <w:szCs w:val="20"/>
              </w:rPr>
            </w:pPr>
            <w:r w:rsidRPr="0009487B">
              <w:rPr>
                <w:rFonts w:ascii="Times New Roman" w:hAnsi="Times New Roman" w:cs="Times New Roman"/>
                <w:sz w:val="20"/>
                <w:szCs w:val="20"/>
              </w:rPr>
              <w:t xml:space="preserve">Iscrizione ad Albi professionali attinenti </w:t>
            </w:r>
            <w:proofErr w:type="gramStart"/>
            <w:r w:rsidRPr="0009487B">
              <w:rPr>
                <w:rFonts w:ascii="Times New Roman" w:hAnsi="Times New Roman" w:cs="Times New Roman"/>
                <w:sz w:val="20"/>
                <w:szCs w:val="20"/>
              </w:rPr>
              <w:t>la</w:t>
            </w:r>
            <w:proofErr w:type="gramEnd"/>
            <w:r w:rsidRPr="0009487B">
              <w:rPr>
                <w:rFonts w:ascii="Times New Roman" w:hAnsi="Times New Roman" w:cs="Times New Roman"/>
                <w:sz w:val="20"/>
                <w:szCs w:val="20"/>
              </w:rPr>
              <w:t xml:space="preserve"> tematica             1 </w:t>
            </w:r>
            <w:proofErr w:type="spellStart"/>
            <w:r w:rsidRPr="0009487B">
              <w:rPr>
                <w:rFonts w:ascii="Times New Roman" w:hAnsi="Times New Roman" w:cs="Times New Roman"/>
                <w:sz w:val="20"/>
                <w:szCs w:val="20"/>
              </w:rPr>
              <w:t>pt</w:t>
            </w:r>
            <w:proofErr w:type="spellEnd"/>
            <w:r w:rsidRPr="0009487B">
              <w:rPr>
                <w:rFonts w:ascii="Times New Roman" w:hAnsi="Times New Roman" w:cs="Times New Roman"/>
                <w:sz w:val="20"/>
                <w:szCs w:val="20"/>
              </w:rPr>
              <w:t xml:space="preserve"> per ogni iscrizione (</w:t>
            </w:r>
            <w:proofErr w:type="spellStart"/>
            <w:r w:rsidRPr="0009487B">
              <w:rPr>
                <w:rFonts w:ascii="Times New Roman" w:hAnsi="Times New Roman" w:cs="Times New Roman"/>
                <w:sz w:val="20"/>
                <w:szCs w:val="20"/>
              </w:rPr>
              <w:t>max</w:t>
            </w:r>
            <w:proofErr w:type="spellEnd"/>
            <w:r w:rsidRPr="0009487B">
              <w:rPr>
                <w:rFonts w:ascii="Times New Roman" w:hAnsi="Times New Roman" w:cs="Times New Roman"/>
                <w:sz w:val="20"/>
                <w:szCs w:val="20"/>
              </w:rPr>
              <w:t xml:space="preserve"> 2 iscrizioni)</w:t>
            </w:r>
          </w:p>
        </w:tc>
        <w:tc>
          <w:tcPr>
            <w:tcW w:w="1269" w:type="dxa"/>
          </w:tcPr>
          <w:p w14:paraId="790C3506" w14:textId="77777777" w:rsidR="0009487B" w:rsidRPr="0009487B" w:rsidRDefault="0009487B" w:rsidP="0009487B">
            <w:pPr>
              <w:spacing w:after="0"/>
              <w:jc w:val="center"/>
              <w:rPr>
                <w:rFonts w:ascii="Times New Roman" w:hAnsi="Times New Roman" w:cs="Times New Roman"/>
                <w:sz w:val="20"/>
                <w:szCs w:val="20"/>
              </w:rPr>
            </w:pPr>
            <w:r w:rsidRPr="0009487B">
              <w:rPr>
                <w:rFonts w:ascii="Times New Roman" w:hAnsi="Times New Roman" w:cs="Times New Roman"/>
                <w:sz w:val="20"/>
                <w:szCs w:val="20"/>
              </w:rPr>
              <w:t>Max 2</w:t>
            </w:r>
          </w:p>
        </w:tc>
      </w:tr>
      <w:tr w:rsidR="0009487B" w:rsidRPr="0009487B" w14:paraId="6EE8A14C" w14:textId="77777777" w:rsidTr="006A6960">
        <w:trPr>
          <w:trHeight w:val="412"/>
        </w:trPr>
        <w:tc>
          <w:tcPr>
            <w:tcW w:w="8359" w:type="dxa"/>
          </w:tcPr>
          <w:p w14:paraId="186467F4" w14:textId="77777777" w:rsidR="0009487B" w:rsidRPr="0009487B" w:rsidRDefault="0009487B" w:rsidP="0009487B">
            <w:pPr>
              <w:spacing w:after="0"/>
              <w:rPr>
                <w:rFonts w:ascii="Times New Roman" w:hAnsi="Times New Roman" w:cs="Times New Roman"/>
                <w:sz w:val="20"/>
                <w:szCs w:val="20"/>
              </w:rPr>
            </w:pPr>
            <w:r w:rsidRPr="0009487B">
              <w:rPr>
                <w:rFonts w:ascii="Times New Roman" w:hAnsi="Times New Roman" w:cs="Times New Roman"/>
                <w:sz w:val="20"/>
                <w:szCs w:val="20"/>
              </w:rPr>
              <w:t xml:space="preserve">Incarico di Collaboratore del Dirigente scolastico              1 </w:t>
            </w:r>
            <w:proofErr w:type="spellStart"/>
            <w:r w:rsidRPr="0009487B">
              <w:rPr>
                <w:rFonts w:ascii="Times New Roman" w:hAnsi="Times New Roman" w:cs="Times New Roman"/>
                <w:sz w:val="20"/>
                <w:szCs w:val="20"/>
              </w:rPr>
              <w:t>pt</w:t>
            </w:r>
            <w:proofErr w:type="spellEnd"/>
            <w:r w:rsidRPr="0009487B">
              <w:rPr>
                <w:rFonts w:ascii="Times New Roman" w:hAnsi="Times New Roman" w:cs="Times New Roman"/>
                <w:sz w:val="20"/>
                <w:szCs w:val="20"/>
              </w:rPr>
              <w:t xml:space="preserve"> per ogni esperienza (</w:t>
            </w:r>
            <w:proofErr w:type="spellStart"/>
            <w:r w:rsidRPr="0009487B">
              <w:rPr>
                <w:rFonts w:ascii="Times New Roman" w:hAnsi="Times New Roman" w:cs="Times New Roman"/>
                <w:sz w:val="20"/>
                <w:szCs w:val="20"/>
              </w:rPr>
              <w:t>max</w:t>
            </w:r>
            <w:proofErr w:type="spellEnd"/>
            <w:r w:rsidRPr="0009487B">
              <w:rPr>
                <w:rFonts w:ascii="Times New Roman" w:hAnsi="Times New Roman" w:cs="Times New Roman"/>
                <w:sz w:val="20"/>
                <w:szCs w:val="20"/>
              </w:rPr>
              <w:t xml:space="preserve"> 4 esperienze)</w:t>
            </w:r>
          </w:p>
        </w:tc>
        <w:tc>
          <w:tcPr>
            <w:tcW w:w="1269" w:type="dxa"/>
          </w:tcPr>
          <w:p w14:paraId="5EF4C2F9" w14:textId="77777777" w:rsidR="0009487B" w:rsidRPr="0009487B" w:rsidRDefault="0009487B" w:rsidP="0009487B">
            <w:pPr>
              <w:spacing w:after="0"/>
              <w:jc w:val="center"/>
              <w:rPr>
                <w:rFonts w:ascii="Times New Roman" w:hAnsi="Times New Roman" w:cs="Times New Roman"/>
                <w:sz w:val="20"/>
                <w:szCs w:val="20"/>
              </w:rPr>
            </w:pPr>
            <w:r w:rsidRPr="0009487B">
              <w:rPr>
                <w:rFonts w:ascii="Times New Roman" w:hAnsi="Times New Roman" w:cs="Times New Roman"/>
                <w:sz w:val="20"/>
                <w:szCs w:val="20"/>
              </w:rPr>
              <w:t>Max 4</w:t>
            </w:r>
          </w:p>
        </w:tc>
      </w:tr>
      <w:tr w:rsidR="0009487B" w:rsidRPr="0009487B" w14:paraId="37D108CA" w14:textId="77777777" w:rsidTr="006A6960">
        <w:trPr>
          <w:trHeight w:val="412"/>
        </w:trPr>
        <w:tc>
          <w:tcPr>
            <w:tcW w:w="8359" w:type="dxa"/>
          </w:tcPr>
          <w:p w14:paraId="6D80CE74" w14:textId="77777777" w:rsidR="0009487B" w:rsidRPr="0009487B" w:rsidRDefault="0009487B" w:rsidP="0009487B">
            <w:pPr>
              <w:spacing w:after="0"/>
              <w:rPr>
                <w:rFonts w:ascii="Times New Roman" w:hAnsi="Times New Roman" w:cs="Times New Roman"/>
                <w:sz w:val="20"/>
                <w:szCs w:val="20"/>
              </w:rPr>
            </w:pPr>
            <w:r w:rsidRPr="0009487B">
              <w:rPr>
                <w:rFonts w:ascii="Times New Roman" w:hAnsi="Times New Roman" w:cs="Times New Roman"/>
                <w:sz w:val="20"/>
                <w:szCs w:val="20"/>
              </w:rPr>
              <w:t xml:space="preserve">Incarico di Referente progetti o laboratori                          1 </w:t>
            </w:r>
            <w:proofErr w:type="spellStart"/>
            <w:r w:rsidRPr="0009487B">
              <w:rPr>
                <w:rFonts w:ascii="Times New Roman" w:hAnsi="Times New Roman" w:cs="Times New Roman"/>
                <w:sz w:val="20"/>
                <w:szCs w:val="20"/>
              </w:rPr>
              <w:t>pt</w:t>
            </w:r>
            <w:proofErr w:type="spellEnd"/>
            <w:r w:rsidRPr="0009487B">
              <w:rPr>
                <w:rFonts w:ascii="Times New Roman" w:hAnsi="Times New Roman" w:cs="Times New Roman"/>
                <w:sz w:val="20"/>
                <w:szCs w:val="20"/>
              </w:rPr>
              <w:t xml:space="preserve"> per ogni esperienza (</w:t>
            </w:r>
            <w:proofErr w:type="spellStart"/>
            <w:r w:rsidRPr="0009487B">
              <w:rPr>
                <w:rFonts w:ascii="Times New Roman" w:hAnsi="Times New Roman" w:cs="Times New Roman"/>
                <w:sz w:val="20"/>
                <w:szCs w:val="20"/>
              </w:rPr>
              <w:t>max</w:t>
            </w:r>
            <w:proofErr w:type="spellEnd"/>
            <w:r w:rsidRPr="0009487B">
              <w:rPr>
                <w:rFonts w:ascii="Times New Roman" w:hAnsi="Times New Roman" w:cs="Times New Roman"/>
                <w:sz w:val="20"/>
                <w:szCs w:val="20"/>
              </w:rPr>
              <w:t xml:space="preserve"> 4 esperienze)</w:t>
            </w:r>
          </w:p>
        </w:tc>
        <w:tc>
          <w:tcPr>
            <w:tcW w:w="1269" w:type="dxa"/>
          </w:tcPr>
          <w:p w14:paraId="017D1D13" w14:textId="77777777" w:rsidR="0009487B" w:rsidRPr="0009487B" w:rsidRDefault="0009487B" w:rsidP="0009487B">
            <w:pPr>
              <w:spacing w:after="0"/>
              <w:jc w:val="center"/>
              <w:rPr>
                <w:rFonts w:ascii="Times New Roman" w:hAnsi="Times New Roman" w:cs="Times New Roman"/>
                <w:sz w:val="20"/>
                <w:szCs w:val="20"/>
              </w:rPr>
            </w:pPr>
            <w:r w:rsidRPr="0009487B">
              <w:rPr>
                <w:rFonts w:ascii="Times New Roman" w:hAnsi="Times New Roman" w:cs="Times New Roman"/>
                <w:sz w:val="20"/>
                <w:szCs w:val="20"/>
              </w:rPr>
              <w:t>Max 4</w:t>
            </w:r>
          </w:p>
        </w:tc>
      </w:tr>
      <w:bookmarkEnd w:id="3"/>
    </w:tbl>
    <w:p w14:paraId="213757E8" w14:textId="29E63839" w:rsidR="00AE150B" w:rsidRPr="00443003" w:rsidRDefault="00AE150B" w:rsidP="00AE5929">
      <w:pPr>
        <w:pStyle w:val="Comma"/>
        <w:numPr>
          <w:ilvl w:val="0"/>
          <w:numId w:val="0"/>
        </w:numPr>
        <w:spacing w:after="0"/>
        <w:contextualSpacing w:val="0"/>
        <w:rPr>
          <w:rFonts w:cstheme="minorHAnsi"/>
          <w:i/>
          <w:iCs/>
        </w:rPr>
      </w:pPr>
    </w:p>
    <w:bookmarkEnd w:id="4"/>
    <w:p w14:paraId="65F7A87D" w14:textId="77777777" w:rsidR="00976D3D" w:rsidRPr="00443003" w:rsidRDefault="00976D3D" w:rsidP="00734064">
      <w:pPr>
        <w:pStyle w:val="Comma"/>
        <w:numPr>
          <w:ilvl w:val="0"/>
          <w:numId w:val="0"/>
        </w:numPr>
        <w:spacing w:after="0"/>
        <w:contextualSpacing w:val="0"/>
        <w:rPr>
          <w:rFonts w:cstheme="minorHAnsi"/>
        </w:rPr>
      </w:pPr>
    </w:p>
    <w:p w14:paraId="7E58CEBC" w14:textId="4B71D97A" w:rsidR="000D080F" w:rsidRPr="00734064" w:rsidRDefault="00720CEE" w:rsidP="00976D3D">
      <w:pPr>
        <w:pStyle w:val="Comma"/>
        <w:numPr>
          <w:ilvl w:val="0"/>
          <w:numId w:val="0"/>
        </w:numPr>
        <w:spacing w:after="0"/>
        <w:ind w:left="284"/>
        <w:contextualSpacing w:val="0"/>
        <w:jc w:val="center"/>
        <w:rPr>
          <w:rFonts w:ascii="Times New Roman" w:hAnsi="Times New Roman" w:cs="Times New Roman"/>
          <w:b/>
          <w:bCs/>
        </w:rPr>
      </w:pPr>
      <w:r w:rsidRPr="00734064">
        <w:rPr>
          <w:rFonts w:ascii="Times New Roman" w:hAnsi="Times New Roman" w:cs="Times New Roman"/>
          <w:b/>
          <w:bCs/>
        </w:rPr>
        <w:t xml:space="preserve">Articolo </w:t>
      </w:r>
      <w:r w:rsidR="00F62A10" w:rsidRPr="00734064">
        <w:rPr>
          <w:rFonts w:ascii="Times New Roman" w:hAnsi="Times New Roman" w:cs="Times New Roman"/>
          <w:b/>
          <w:bCs/>
        </w:rPr>
        <w:t>5</w:t>
      </w:r>
      <w:r w:rsidR="00976D3D" w:rsidRPr="00734064">
        <w:rPr>
          <w:rFonts w:ascii="Times New Roman" w:hAnsi="Times New Roman" w:cs="Times New Roman"/>
          <w:b/>
          <w:bCs/>
        </w:rPr>
        <w:t xml:space="preserve"> – </w:t>
      </w:r>
      <w:r w:rsidR="000D080F" w:rsidRPr="00734064">
        <w:rPr>
          <w:rFonts w:ascii="Times New Roman" w:hAnsi="Times New Roman" w:cs="Times New Roman"/>
          <w:b/>
          <w:bCs/>
        </w:rPr>
        <w:t>Durata dell’incarico</w:t>
      </w:r>
    </w:p>
    <w:p w14:paraId="58A6AF3C" w14:textId="77777777" w:rsidR="00976D3D" w:rsidRPr="00734064" w:rsidRDefault="00976D3D" w:rsidP="00976D3D">
      <w:pPr>
        <w:pStyle w:val="Comma"/>
        <w:numPr>
          <w:ilvl w:val="0"/>
          <w:numId w:val="0"/>
        </w:numPr>
        <w:spacing w:after="0"/>
        <w:ind w:left="284"/>
        <w:contextualSpacing w:val="0"/>
        <w:jc w:val="center"/>
        <w:rPr>
          <w:rFonts w:ascii="Times New Roman" w:hAnsi="Times New Roman" w:cs="Times New Roman"/>
          <w:b/>
          <w:bCs/>
        </w:rPr>
      </w:pPr>
    </w:p>
    <w:p w14:paraId="300009B2" w14:textId="3AA89146" w:rsidR="000D080F" w:rsidRPr="00734064" w:rsidRDefault="000D080F" w:rsidP="00734064">
      <w:pPr>
        <w:pStyle w:val="Comma"/>
        <w:numPr>
          <w:ilvl w:val="0"/>
          <w:numId w:val="7"/>
        </w:numPr>
        <w:spacing w:after="0" w:line="276" w:lineRule="auto"/>
        <w:ind w:left="284"/>
        <w:contextualSpacing w:val="0"/>
        <w:rPr>
          <w:rFonts w:ascii="Times New Roman" w:hAnsi="Times New Roman" w:cs="Times New Roman"/>
          <w:color w:val="000000"/>
        </w:rPr>
      </w:pPr>
      <w:r w:rsidRPr="00734064">
        <w:rPr>
          <w:rFonts w:ascii="Times New Roman" w:hAnsi="Times New Roman" w:cs="Times New Roman"/>
          <w:color w:val="000000"/>
        </w:rPr>
        <w:t xml:space="preserve">L’attività oggetto dell’incarico avrà la durata massima </w:t>
      </w:r>
      <w:r w:rsidR="00734064">
        <w:rPr>
          <w:rFonts w:ascii="Times New Roman" w:hAnsi="Times New Roman" w:cs="Times New Roman"/>
          <w:color w:val="000000"/>
        </w:rPr>
        <w:t>fino al 31/12/2024 a decorrere dalla data dell’incarico</w:t>
      </w:r>
      <w:r w:rsidRPr="00734064">
        <w:rPr>
          <w:rFonts w:ascii="Times New Roman" w:hAnsi="Times New Roman" w:cs="Times New Roman"/>
          <w:color w:val="000000"/>
        </w:rPr>
        <w:t>.</w:t>
      </w:r>
    </w:p>
    <w:p w14:paraId="46990E27" w14:textId="351DFBB1" w:rsidR="00BE252C" w:rsidRPr="00734064" w:rsidRDefault="00013B5E" w:rsidP="00734064">
      <w:pPr>
        <w:pStyle w:val="Comma"/>
        <w:numPr>
          <w:ilvl w:val="0"/>
          <w:numId w:val="7"/>
        </w:numPr>
        <w:spacing w:after="0" w:line="276" w:lineRule="auto"/>
        <w:ind w:left="283" w:hanging="357"/>
        <w:contextualSpacing w:val="0"/>
        <w:rPr>
          <w:rFonts w:ascii="Times New Roman" w:hAnsi="Times New Roman" w:cs="Times New Roman"/>
          <w:color w:val="000000"/>
        </w:rPr>
      </w:pPr>
      <w:bookmarkStart w:id="5" w:name="_Hlk102060997"/>
      <w:r w:rsidRPr="00734064">
        <w:rPr>
          <w:rFonts w:ascii="Times New Roman" w:hAnsi="Times New Roman" w:cs="Times New Roman"/>
          <w:color w:val="000000"/>
        </w:rPr>
        <w:t>L</w:t>
      </w:r>
      <w:r w:rsidR="005D5489" w:rsidRPr="00734064">
        <w:rPr>
          <w:rFonts w:ascii="Times New Roman" w:hAnsi="Times New Roman" w:cs="Times New Roman"/>
          <w:color w:val="000000"/>
        </w:rPr>
        <w:t xml:space="preserve">'eventuale </w:t>
      </w:r>
      <w:r w:rsidR="00663370" w:rsidRPr="00734064">
        <w:rPr>
          <w:rFonts w:ascii="Times New Roman" w:hAnsi="Times New Roman" w:cs="Times New Roman"/>
          <w:color w:val="000000"/>
        </w:rPr>
        <w:t>differimento del termine di conclusione</w:t>
      </w:r>
      <w:r w:rsidR="005D5489" w:rsidRPr="00734064">
        <w:rPr>
          <w:rFonts w:ascii="Times New Roman" w:hAnsi="Times New Roman" w:cs="Times New Roman"/>
          <w:color w:val="000000"/>
        </w:rPr>
        <w:t xml:space="preserve"> dell'incarico originario è consentit</w:t>
      </w:r>
      <w:r w:rsidR="00663370" w:rsidRPr="00734064">
        <w:rPr>
          <w:rFonts w:ascii="Times New Roman" w:hAnsi="Times New Roman" w:cs="Times New Roman"/>
          <w:color w:val="000000"/>
        </w:rPr>
        <w:t>o</w:t>
      </w:r>
      <w:r w:rsidR="005D5489" w:rsidRPr="00734064">
        <w:rPr>
          <w:rFonts w:ascii="Times New Roman" w:hAnsi="Times New Roman" w:cs="Times New Roman"/>
          <w:color w:val="000000"/>
        </w:rPr>
        <w:t>, in via eccezionale, al solo fine di completare il progetto e per ritardi non imputabili al collaboratore, ferma restando la misura del compenso pattuito in sede di affidamento dell'incarico</w:t>
      </w:r>
      <w:r w:rsidR="00663370" w:rsidRPr="00734064">
        <w:rPr>
          <w:rFonts w:ascii="Times New Roman" w:hAnsi="Times New Roman" w:cs="Times New Roman"/>
          <w:color w:val="000000"/>
        </w:rPr>
        <w:t xml:space="preserve">, nonché il rispetto delle tempistiche previste </w:t>
      </w:r>
      <w:r w:rsidR="00504E4D" w:rsidRPr="00734064">
        <w:rPr>
          <w:rFonts w:ascii="Times New Roman" w:hAnsi="Times New Roman" w:cs="Times New Roman"/>
          <w:color w:val="000000"/>
        </w:rPr>
        <w:t xml:space="preserve">dalla normativa nazionale e comunitaria di riferimento. </w:t>
      </w:r>
    </w:p>
    <w:bookmarkEnd w:id="5"/>
    <w:p w14:paraId="0048C4A7" w14:textId="0D9D7D12" w:rsidR="00182814" w:rsidRPr="00734064" w:rsidRDefault="00182814" w:rsidP="00734064">
      <w:pPr>
        <w:pStyle w:val="Comma"/>
        <w:numPr>
          <w:ilvl w:val="0"/>
          <w:numId w:val="0"/>
        </w:numPr>
        <w:spacing w:after="0" w:line="276" w:lineRule="auto"/>
        <w:ind w:left="284"/>
        <w:contextualSpacing w:val="0"/>
        <w:rPr>
          <w:rFonts w:ascii="Times New Roman" w:hAnsi="Times New Roman" w:cs="Times New Roman"/>
          <w:b/>
          <w:bCs/>
        </w:rPr>
      </w:pPr>
    </w:p>
    <w:p w14:paraId="6DD3E112" w14:textId="77777777" w:rsidR="00976D3D" w:rsidRDefault="00976D3D" w:rsidP="00734064">
      <w:pPr>
        <w:pStyle w:val="Comma"/>
        <w:numPr>
          <w:ilvl w:val="0"/>
          <w:numId w:val="0"/>
        </w:numPr>
        <w:spacing w:after="0" w:line="276" w:lineRule="auto"/>
        <w:ind w:left="284"/>
        <w:contextualSpacing w:val="0"/>
        <w:rPr>
          <w:rFonts w:cstheme="minorHAnsi"/>
          <w:b/>
          <w:bCs/>
        </w:rPr>
      </w:pPr>
    </w:p>
    <w:p w14:paraId="6E4F2711" w14:textId="2EC41CE7" w:rsidR="00AE6E53" w:rsidRPr="00734064" w:rsidRDefault="00A00EF0" w:rsidP="00AE6E53">
      <w:pPr>
        <w:pStyle w:val="Comma"/>
        <w:numPr>
          <w:ilvl w:val="0"/>
          <w:numId w:val="0"/>
        </w:numPr>
        <w:spacing w:after="0"/>
        <w:ind w:left="284"/>
        <w:contextualSpacing w:val="0"/>
        <w:jc w:val="center"/>
        <w:rPr>
          <w:rFonts w:ascii="Times New Roman" w:hAnsi="Times New Roman" w:cs="Times New Roman"/>
          <w:b/>
          <w:bCs/>
        </w:rPr>
      </w:pPr>
      <w:r w:rsidRPr="00734064">
        <w:rPr>
          <w:rFonts w:ascii="Times New Roman" w:hAnsi="Times New Roman" w:cs="Times New Roman"/>
          <w:b/>
          <w:bCs/>
        </w:rPr>
        <w:t xml:space="preserve">Articolo </w:t>
      </w:r>
      <w:r w:rsidR="00F62A10" w:rsidRPr="00734064">
        <w:rPr>
          <w:rFonts w:ascii="Times New Roman" w:hAnsi="Times New Roman" w:cs="Times New Roman"/>
          <w:b/>
          <w:bCs/>
        </w:rPr>
        <w:t>6</w:t>
      </w:r>
      <w:r w:rsidR="00976D3D" w:rsidRPr="00734064">
        <w:rPr>
          <w:rFonts w:ascii="Times New Roman" w:hAnsi="Times New Roman" w:cs="Times New Roman"/>
          <w:b/>
          <w:bCs/>
        </w:rPr>
        <w:t xml:space="preserve"> – </w:t>
      </w:r>
      <w:r w:rsidR="000D080F" w:rsidRPr="00734064">
        <w:rPr>
          <w:rFonts w:ascii="Times New Roman" w:hAnsi="Times New Roman" w:cs="Times New Roman"/>
          <w:b/>
          <w:bCs/>
        </w:rPr>
        <w:t>C</w:t>
      </w:r>
      <w:r w:rsidR="00833DBD" w:rsidRPr="00734064">
        <w:rPr>
          <w:rFonts w:ascii="Times New Roman" w:hAnsi="Times New Roman" w:cs="Times New Roman"/>
          <w:b/>
          <w:bCs/>
        </w:rPr>
        <w:t>orrispettivo</w:t>
      </w:r>
      <w:r w:rsidR="000D080F" w:rsidRPr="00734064">
        <w:rPr>
          <w:rFonts w:ascii="Times New Roman" w:hAnsi="Times New Roman" w:cs="Times New Roman"/>
          <w:b/>
          <w:bCs/>
        </w:rPr>
        <w:t xml:space="preserve"> e modalità di remunerazione</w:t>
      </w:r>
    </w:p>
    <w:p w14:paraId="111FDFB9" w14:textId="77777777" w:rsidR="00976D3D" w:rsidRPr="00734064" w:rsidRDefault="00976D3D" w:rsidP="00976D3D">
      <w:pPr>
        <w:pStyle w:val="Comma"/>
        <w:numPr>
          <w:ilvl w:val="0"/>
          <w:numId w:val="0"/>
        </w:numPr>
        <w:spacing w:after="0"/>
        <w:ind w:left="284"/>
        <w:contextualSpacing w:val="0"/>
        <w:jc w:val="center"/>
        <w:rPr>
          <w:rFonts w:ascii="Times New Roman" w:hAnsi="Times New Roman" w:cs="Times New Roman"/>
          <w:b/>
          <w:bCs/>
        </w:rPr>
      </w:pPr>
    </w:p>
    <w:p w14:paraId="140227C0" w14:textId="25697570" w:rsidR="00E31ADE" w:rsidRDefault="00AE6E53" w:rsidP="00734064">
      <w:pPr>
        <w:pStyle w:val="Comma"/>
        <w:numPr>
          <w:ilvl w:val="0"/>
          <w:numId w:val="11"/>
        </w:numPr>
        <w:spacing w:after="0" w:line="276" w:lineRule="auto"/>
        <w:ind w:left="284"/>
        <w:contextualSpacing w:val="0"/>
        <w:rPr>
          <w:rStyle w:val="ui-provider"/>
          <w:rFonts w:ascii="Times New Roman" w:hAnsi="Times New Roman" w:cs="Times New Roman"/>
        </w:rPr>
      </w:pPr>
      <w:r>
        <w:rPr>
          <w:rStyle w:val="ui-provider"/>
          <w:rFonts w:ascii="Times New Roman" w:hAnsi="Times New Roman" w:cs="Times New Roman"/>
        </w:rPr>
        <w:t>La prestazione professionale svolta dal personale individuato tra il personale inter</w:t>
      </w:r>
      <w:r w:rsidR="00E31ADE">
        <w:rPr>
          <w:rStyle w:val="ui-provider"/>
          <w:rFonts w:ascii="Times New Roman" w:hAnsi="Times New Roman" w:cs="Times New Roman"/>
        </w:rPr>
        <w:t>no sarà</w:t>
      </w:r>
      <w:r>
        <w:rPr>
          <w:rStyle w:val="ui-provider"/>
          <w:rFonts w:ascii="Times New Roman" w:hAnsi="Times New Roman" w:cs="Times New Roman"/>
        </w:rPr>
        <w:t xml:space="preserve"> retribuita in base agli </w:t>
      </w:r>
      <w:r w:rsidR="00E31ADE">
        <w:rPr>
          <w:rStyle w:val="ui-provider"/>
          <w:rFonts w:ascii="Times New Roman" w:hAnsi="Times New Roman" w:cs="Times New Roman"/>
        </w:rPr>
        <w:t>importi orari previsti dal CCNL del Comparto Istruzione e Ricerca:</w:t>
      </w:r>
    </w:p>
    <w:p w14:paraId="41205BB7" w14:textId="77777777" w:rsidR="00E31ADE" w:rsidRDefault="00E31ADE" w:rsidP="00E31ADE">
      <w:pPr>
        <w:pStyle w:val="Comma"/>
        <w:numPr>
          <w:ilvl w:val="0"/>
          <w:numId w:val="0"/>
        </w:numPr>
        <w:spacing w:after="0" w:line="276" w:lineRule="auto"/>
        <w:ind w:left="284" w:hanging="284"/>
        <w:contextualSpacing w:val="0"/>
        <w:rPr>
          <w:rStyle w:val="ui-provider"/>
          <w:rFonts w:ascii="Times New Roman" w:hAnsi="Times New Roman" w:cs="Times New Roman"/>
        </w:rPr>
      </w:pPr>
    </w:p>
    <w:tbl>
      <w:tblPr>
        <w:tblStyle w:val="Grigliatabella3"/>
        <w:tblW w:w="0" w:type="auto"/>
        <w:tblLook w:val="04A0" w:firstRow="1" w:lastRow="0" w:firstColumn="1" w:lastColumn="0" w:noHBand="0" w:noVBand="1"/>
      </w:tblPr>
      <w:tblGrid>
        <w:gridCol w:w="6516"/>
        <w:gridCol w:w="3112"/>
      </w:tblGrid>
      <w:tr w:rsidR="00E31ADE" w:rsidRPr="00E31ADE" w14:paraId="237667CB" w14:textId="77777777" w:rsidTr="006A6960">
        <w:tc>
          <w:tcPr>
            <w:tcW w:w="6516" w:type="dxa"/>
          </w:tcPr>
          <w:p w14:paraId="6DCD220C" w14:textId="77777777" w:rsidR="00E31ADE" w:rsidRPr="00E31ADE" w:rsidRDefault="00E31ADE" w:rsidP="00E31ADE">
            <w:pPr>
              <w:widowControl w:val="0"/>
              <w:spacing w:after="200" w:line="276" w:lineRule="auto"/>
              <w:rPr>
                <w:rFonts w:ascii="Times New Roman" w:eastAsia="Calibri" w:hAnsi="Times New Roman" w:cs="Times New Roman"/>
                <w:b/>
                <w:iCs/>
              </w:rPr>
            </w:pPr>
            <w:r w:rsidRPr="00E31ADE">
              <w:rPr>
                <w:rFonts w:ascii="Times New Roman" w:eastAsia="Calibri" w:hAnsi="Times New Roman" w:cs="Times New Roman"/>
                <w:b/>
                <w:iCs/>
              </w:rPr>
              <w:t>PERSONALE</w:t>
            </w:r>
          </w:p>
        </w:tc>
        <w:tc>
          <w:tcPr>
            <w:tcW w:w="3112" w:type="dxa"/>
          </w:tcPr>
          <w:p w14:paraId="71A00896" w14:textId="77777777" w:rsidR="00E31ADE" w:rsidRPr="00E31ADE" w:rsidRDefault="00E31ADE" w:rsidP="00E31ADE">
            <w:pPr>
              <w:widowControl w:val="0"/>
              <w:spacing w:after="200" w:line="276" w:lineRule="auto"/>
              <w:jc w:val="center"/>
              <w:rPr>
                <w:rFonts w:ascii="Times New Roman" w:eastAsia="Calibri" w:hAnsi="Times New Roman" w:cs="Times New Roman"/>
                <w:b/>
                <w:iCs/>
              </w:rPr>
            </w:pPr>
            <w:r w:rsidRPr="00E31ADE">
              <w:rPr>
                <w:rFonts w:ascii="Times New Roman" w:eastAsia="Calibri" w:hAnsi="Times New Roman" w:cs="Times New Roman"/>
                <w:b/>
                <w:iCs/>
              </w:rPr>
              <w:t>Importo orario Lordo stato</w:t>
            </w:r>
          </w:p>
        </w:tc>
      </w:tr>
      <w:tr w:rsidR="00E31ADE" w:rsidRPr="00E31ADE" w14:paraId="03D9F0C2" w14:textId="77777777" w:rsidTr="006A6960">
        <w:tc>
          <w:tcPr>
            <w:tcW w:w="6516" w:type="dxa"/>
          </w:tcPr>
          <w:p w14:paraId="10788F9F" w14:textId="77777777" w:rsidR="00E31ADE" w:rsidRPr="00E31ADE" w:rsidRDefault="00E31ADE" w:rsidP="00E31ADE">
            <w:pPr>
              <w:widowControl w:val="0"/>
              <w:spacing w:after="200" w:line="276" w:lineRule="auto"/>
              <w:rPr>
                <w:rFonts w:ascii="Times New Roman" w:eastAsia="Calibri" w:hAnsi="Times New Roman" w:cs="Times New Roman"/>
                <w:iCs/>
              </w:rPr>
            </w:pPr>
            <w:r w:rsidRPr="00E31ADE">
              <w:rPr>
                <w:rFonts w:ascii="Times New Roman" w:eastAsia="Calibri" w:hAnsi="Times New Roman" w:cs="Times New Roman"/>
                <w:iCs/>
              </w:rPr>
              <w:t>Docente</w:t>
            </w:r>
          </w:p>
        </w:tc>
        <w:tc>
          <w:tcPr>
            <w:tcW w:w="3112" w:type="dxa"/>
          </w:tcPr>
          <w:p w14:paraId="7C2A7510" w14:textId="77777777" w:rsidR="00E31ADE" w:rsidRPr="00E31ADE" w:rsidRDefault="00E31ADE" w:rsidP="00E31ADE">
            <w:pPr>
              <w:widowControl w:val="0"/>
              <w:spacing w:after="200" w:line="276" w:lineRule="auto"/>
              <w:jc w:val="right"/>
              <w:rPr>
                <w:rFonts w:ascii="Times New Roman" w:eastAsia="Calibri" w:hAnsi="Times New Roman" w:cs="Times New Roman"/>
                <w:iCs/>
              </w:rPr>
            </w:pPr>
            <w:r w:rsidRPr="00E31ADE">
              <w:rPr>
                <w:rFonts w:ascii="Times New Roman" w:eastAsia="Calibri" w:hAnsi="Times New Roman" w:cs="Times New Roman"/>
                <w:iCs/>
              </w:rPr>
              <w:t>€ 23,22</w:t>
            </w:r>
          </w:p>
        </w:tc>
      </w:tr>
      <w:tr w:rsidR="00E31ADE" w:rsidRPr="00E31ADE" w14:paraId="593D02ED" w14:textId="77777777" w:rsidTr="006A6960">
        <w:tc>
          <w:tcPr>
            <w:tcW w:w="6516" w:type="dxa"/>
          </w:tcPr>
          <w:p w14:paraId="5AF60563" w14:textId="77777777" w:rsidR="00E31ADE" w:rsidRPr="00E31ADE" w:rsidRDefault="00E31ADE" w:rsidP="00E31ADE">
            <w:pPr>
              <w:widowControl w:val="0"/>
              <w:spacing w:after="200" w:line="276" w:lineRule="auto"/>
              <w:rPr>
                <w:rFonts w:ascii="Times New Roman" w:eastAsia="Calibri" w:hAnsi="Times New Roman" w:cs="Times New Roman"/>
                <w:iCs/>
              </w:rPr>
            </w:pPr>
            <w:r w:rsidRPr="00E31ADE">
              <w:rPr>
                <w:rFonts w:ascii="Times New Roman" w:eastAsia="Calibri" w:hAnsi="Times New Roman" w:cs="Times New Roman"/>
                <w:iCs/>
              </w:rPr>
              <w:t>ATA – DSGA</w:t>
            </w:r>
          </w:p>
        </w:tc>
        <w:tc>
          <w:tcPr>
            <w:tcW w:w="3112" w:type="dxa"/>
          </w:tcPr>
          <w:p w14:paraId="2B3988AC" w14:textId="77777777" w:rsidR="00E31ADE" w:rsidRPr="00E31ADE" w:rsidRDefault="00E31ADE" w:rsidP="00E31ADE">
            <w:pPr>
              <w:widowControl w:val="0"/>
              <w:spacing w:after="200" w:line="276" w:lineRule="auto"/>
              <w:jc w:val="right"/>
              <w:rPr>
                <w:rFonts w:ascii="Times New Roman" w:eastAsia="Calibri" w:hAnsi="Times New Roman" w:cs="Times New Roman"/>
                <w:iCs/>
              </w:rPr>
            </w:pPr>
            <w:r w:rsidRPr="00E31ADE">
              <w:rPr>
                <w:rFonts w:ascii="Times New Roman" w:eastAsia="Calibri" w:hAnsi="Times New Roman" w:cs="Times New Roman"/>
                <w:iCs/>
              </w:rPr>
              <w:t>€ 24,55</w:t>
            </w:r>
          </w:p>
        </w:tc>
      </w:tr>
      <w:tr w:rsidR="00E31ADE" w:rsidRPr="00E31ADE" w14:paraId="15D1AEA0" w14:textId="77777777" w:rsidTr="006A6960">
        <w:tc>
          <w:tcPr>
            <w:tcW w:w="6516" w:type="dxa"/>
          </w:tcPr>
          <w:p w14:paraId="14A63323" w14:textId="77777777" w:rsidR="00E31ADE" w:rsidRPr="00E31ADE" w:rsidRDefault="00E31ADE" w:rsidP="00E31ADE">
            <w:pPr>
              <w:widowControl w:val="0"/>
              <w:spacing w:after="200" w:line="276" w:lineRule="auto"/>
              <w:rPr>
                <w:rFonts w:ascii="Times New Roman" w:eastAsia="Calibri" w:hAnsi="Times New Roman" w:cs="Times New Roman"/>
                <w:iCs/>
              </w:rPr>
            </w:pPr>
            <w:r w:rsidRPr="00E31ADE">
              <w:rPr>
                <w:rFonts w:ascii="Times New Roman" w:eastAsia="Calibri" w:hAnsi="Times New Roman" w:cs="Times New Roman"/>
                <w:iCs/>
              </w:rPr>
              <w:t>ATA – Assistente amministrativo</w:t>
            </w:r>
          </w:p>
        </w:tc>
        <w:tc>
          <w:tcPr>
            <w:tcW w:w="3112" w:type="dxa"/>
          </w:tcPr>
          <w:p w14:paraId="470494EA" w14:textId="77777777" w:rsidR="00E31ADE" w:rsidRPr="00E31ADE" w:rsidRDefault="00E31ADE" w:rsidP="00E31ADE">
            <w:pPr>
              <w:widowControl w:val="0"/>
              <w:spacing w:after="200" w:line="276" w:lineRule="auto"/>
              <w:jc w:val="right"/>
              <w:rPr>
                <w:rFonts w:ascii="Times New Roman" w:eastAsia="Calibri" w:hAnsi="Times New Roman" w:cs="Times New Roman"/>
                <w:iCs/>
              </w:rPr>
            </w:pPr>
            <w:r w:rsidRPr="00E31ADE">
              <w:rPr>
                <w:rFonts w:ascii="Times New Roman" w:eastAsia="Calibri" w:hAnsi="Times New Roman" w:cs="Times New Roman"/>
                <w:iCs/>
              </w:rPr>
              <w:t>€ 19,24</w:t>
            </w:r>
          </w:p>
        </w:tc>
      </w:tr>
      <w:tr w:rsidR="00E31ADE" w:rsidRPr="00E31ADE" w14:paraId="52D53D3B" w14:textId="77777777" w:rsidTr="006A6960">
        <w:tc>
          <w:tcPr>
            <w:tcW w:w="6516" w:type="dxa"/>
          </w:tcPr>
          <w:p w14:paraId="2824ECE5" w14:textId="77777777" w:rsidR="00E31ADE" w:rsidRPr="00E31ADE" w:rsidRDefault="00E31ADE" w:rsidP="00E31ADE">
            <w:pPr>
              <w:widowControl w:val="0"/>
              <w:spacing w:after="200" w:line="276" w:lineRule="auto"/>
              <w:rPr>
                <w:rFonts w:ascii="Times New Roman" w:eastAsia="Calibri" w:hAnsi="Times New Roman" w:cs="Times New Roman"/>
                <w:iCs/>
              </w:rPr>
            </w:pPr>
            <w:r w:rsidRPr="00E31ADE">
              <w:rPr>
                <w:rFonts w:ascii="Times New Roman" w:eastAsia="Calibri" w:hAnsi="Times New Roman" w:cs="Times New Roman"/>
                <w:iCs/>
              </w:rPr>
              <w:t xml:space="preserve">ATA – Assistente tecnico </w:t>
            </w:r>
          </w:p>
        </w:tc>
        <w:tc>
          <w:tcPr>
            <w:tcW w:w="3112" w:type="dxa"/>
          </w:tcPr>
          <w:p w14:paraId="2BA0CC95" w14:textId="77777777" w:rsidR="00E31ADE" w:rsidRPr="00E31ADE" w:rsidRDefault="00E31ADE" w:rsidP="00E31ADE">
            <w:pPr>
              <w:widowControl w:val="0"/>
              <w:spacing w:after="200" w:line="276" w:lineRule="auto"/>
              <w:jc w:val="right"/>
              <w:rPr>
                <w:rFonts w:ascii="Times New Roman" w:eastAsia="Calibri" w:hAnsi="Times New Roman" w:cs="Times New Roman"/>
                <w:iCs/>
              </w:rPr>
            </w:pPr>
            <w:r w:rsidRPr="00E31ADE">
              <w:rPr>
                <w:rFonts w:ascii="Times New Roman" w:eastAsia="Calibri" w:hAnsi="Times New Roman" w:cs="Times New Roman"/>
                <w:iCs/>
              </w:rPr>
              <w:t>€ 19,24</w:t>
            </w:r>
          </w:p>
        </w:tc>
      </w:tr>
      <w:tr w:rsidR="00E31ADE" w:rsidRPr="00E31ADE" w14:paraId="7CDC2AF8" w14:textId="77777777" w:rsidTr="006A6960">
        <w:tc>
          <w:tcPr>
            <w:tcW w:w="6516" w:type="dxa"/>
          </w:tcPr>
          <w:p w14:paraId="599AD6C0" w14:textId="77777777" w:rsidR="00E31ADE" w:rsidRPr="00E31ADE" w:rsidRDefault="00E31ADE" w:rsidP="00E31ADE">
            <w:pPr>
              <w:widowControl w:val="0"/>
              <w:spacing w:after="200" w:line="276" w:lineRule="auto"/>
              <w:rPr>
                <w:rFonts w:ascii="Times New Roman" w:eastAsia="Calibri" w:hAnsi="Times New Roman" w:cs="Times New Roman"/>
                <w:iCs/>
              </w:rPr>
            </w:pPr>
            <w:r w:rsidRPr="00E31ADE">
              <w:rPr>
                <w:rFonts w:ascii="Times New Roman" w:eastAsia="Calibri" w:hAnsi="Times New Roman" w:cs="Times New Roman"/>
                <w:iCs/>
              </w:rPr>
              <w:t>ATA – collaboratore scolastico</w:t>
            </w:r>
          </w:p>
        </w:tc>
        <w:tc>
          <w:tcPr>
            <w:tcW w:w="3112" w:type="dxa"/>
          </w:tcPr>
          <w:p w14:paraId="242D672F" w14:textId="77777777" w:rsidR="00E31ADE" w:rsidRPr="00E31ADE" w:rsidRDefault="00E31ADE" w:rsidP="00E31ADE">
            <w:pPr>
              <w:widowControl w:val="0"/>
              <w:spacing w:after="200" w:line="276" w:lineRule="auto"/>
              <w:jc w:val="right"/>
              <w:rPr>
                <w:rFonts w:ascii="Times New Roman" w:eastAsia="Calibri" w:hAnsi="Times New Roman" w:cs="Times New Roman"/>
                <w:iCs/>
              </w:rPr>
            </w:pPr>
            <w:r w:rsidRPr="00E31ADE">
              <w:rPr>
                <w:rFonts w:ascii="Times New Roman" w:eastAsia="Calibri" w:hAnsi="Times New Roman" w:cs="Times New Roman"/>
                <w:iCs/>
              </w:rPr>
              <w:t>€ 16,59</w:t>
            </w:r>
          </w:p>
        </w:tc>
      </w:tr>
    </w:tbl>
    <w:p w14:paraId="58DFDF4D" w14:textId="77777777" w:rsidR="00E31ADE" w:rsidRDefault="00E31ADE" w:rsidP="00E31ADE">
      <w:pPr>
        <w:pStyle w:val="Comma"/>
        <w:numPr>
          <w:ilvl w:val="0"/>
          <w:numId w:val="0"/>
        </w:numPr>
        <w:spacing w:after="0" w:line="276" w:lineRule="auto"/>
        <w:contextualSpacing w:val="0"/>
        <w:rPr>
          <w:rStyle w:val="ui-provider"/>
          <w:rFonts w:ascii="Times New Roman" w:hAnsi="Times New Roman" w:cs="Times New Roman"/>
        </w:rPr>
      </w:pPr>
    </w:p>
    <w:p w14:paraId="2225E968" w14:textId="11D4E47E" w:rsidR="00D43099" w:rsidRDefault="00E31ADE" w:rsidP="00734064">
      <w:pPr>
        <w:pStyle w:val="Comma"/>
        <w:numPr>
          <w:ilvl w:val="0"/>
          <w:numId w:val="11"/>
        </w:numPr>
        <w:spacing w:after="0" w:line="276" w:lineRule="auto"/>
        <w:ind w:left="284"/>
        <w:contextualSpacing w:val="0"/>
        <w:rPr>
          <w:rStyle w:val="ui-provider"/>
          <w:rFonts w:ascii="Times New Roman" w:hAnsi="Times New Roman" w:cs="Times New Roman"/>
        </w:rPr>
      </w:pPr>
      <w:r>
        <w:rPr>
          <w:rStyle w:val="ui-provider"/>
          <w:rFonts w:ascii="Times New Roman" w:hAnsi="Times New Roman" w:cs="Times New Roman"/>
        </w:rPr>
        <w:t xml:space="preserve">Sul compenso, da corrispondere in proporzione alle ore effettivamente svolte e rilevate (attraverso time </w:t>
      </w:r>
      <w:proofErr w:type="spellStart"/>
      <w:r>
        <w:rPr>
          <w:rStyle w:val="ui-provider"/>
          <w:rFonts w:ascii="Times New Roman" w:hAnsi="Times New Roman" w:cs="Times New Roman"/>
        </w:rPr>
        <w:t>sheet</w:t>
      </w:r>
      <w:proofErr w:type="spellEnd"/>
      <w:r>
        <w:rPr>
          <w:rStyle w:val="ui-provider"/>
          <w:rFonts w:ascii="Times New Roman" w:hAnsi="Times New Roman" w:cs="Times New Roman"/>
        </w:rPr>
        <w:t>), saranno</w:t>
      </w:r>
      <w:r w:rsidR="00E009AB">
        <w:rPr>
          <w:rStyle w:val="ui-provider"/>
          <w:rFonts w:ascii="Times New Roman" w:hAnsi="Times New Roman" w:cs="Times New Roman"/>
        </w:rPr>
        <w:t xml:space="preserve"> applicate le ritenute assistenziali e fiscali nella misura prevista dalle vigenti disposizioni di legge.</w:t>
      </w:r>
    </w:p>
    <w:p w14:paraId="2A20CA6A" w14:textId="30E3DACF" w:rsidR="00E009AB" w:rsidRPr="00E009AB" w:rsidRDefault="00E009AB" w:rsidP="00734064">
      <w:pPr>
        <w:pStyle w:val="Comma"/>
        <w:numPr>
          <w:ilvl w:val="0"/>
          <w:numId w:val="11"/>
        </w:numPr>
        <w:spacing w:after="0" w:line="276" w:lineRule="auto"/>
        <w:ind w:left="284"/>
        <w:contextualSpacing w:val="0"/>
        <w:rPr>
          <w:rFonts w:ascii="Times New Roman" w:hAnsi="Times New Roman" w:cs="Times New Roman"/>
        </w:rPr>
      </w:pPr>
      <w:r w:rsidRPr="00E009AB">
        <w:rPr>
          <w:rFonts w:ascii="Times New Roman" w:hAnsi="Times New Roman" w:cs="Times New Roman"/>
        </w:rPr>
        <w:t>Si precisa che la liquidazione del compenso previsto, debitamente documentato, avverrà alla conclusione delle attività e a seguito dell’effettivo accreditamento del budget assegnato a questa Istituzione Scolastica da parte dell’ente erogatore.</w:t>
      </w:r>
    </w:p>
    <w:p w14:paraId="192D57A4" w14:textId="0ED682F1" w:rsidR="00182814" w:rsidRPr="00734064" w:rsidRDefault="00182814" w:rsidP="00734064">
      <w:pPr>
        <w:pStyle w:val="Comma"/>
        <w:numPr>
          <w:ilvl w:val="0"/>
          <w:numId w:val="0"/>
        </w:numPr>
        <w:spacing w:after="0" w:line="276" w:lineRule="auto"/>
        <w:ind w:left="284"/>
        <w:contextualSpacing w:val="0"/>
        <w:jc w:val="center"/>
        <w:rPr>
          <w:rFonts w:ascii="Times New Roman" w:hAnsi="Times New Roman" w:cs="Times New Roman"/>
          <w:b/>
          <w:bCs/>
        </w:rPr>
      </w:pPr>
    </w:p>
    <w:p w14:paraId="566A1D02" w14:textId="77777777" w:rsidR="00976D3D" w:rsidRDefault="00976D3D" w:rsidP="00734064">
      <w:pPr>
        <w:pStyle w:val="Comma"/>
        <w:numPr>
          <w:ilvl w:val="0"/>
          <w:numId w:val="0"/>
        </w:numPr>
        <w:spacing w:after="0" w:line="276" w:lineRule="auto"/>
        <w:ind w:left="284"/>
        <w:contextualSpacing w:val="0"/>
        <w:jc w:val="center"/>
        <w:rPr>
          <w:rFonts w:cstheme="minorHAnsi"/>
          <w:b/>
          <w:bCs/>
        </w:rPr>
      </w:pPr>
    </w:p>
    <w:p w14:paraId="7C3C9FB5" w14:textId="77777777" w:rsidR="00E009AB" w:rsidRDefault="00E009AB" w:rsidP="00734064">
      <w:pPr>
        <w:pStyle w:val="Comma"/>
        <w:numPr>
          <w:ilvl w:val="0"/>
          <w:numId w:val="0"/>
        </w:numPr>
        <w:spacing w:after="0" w:line="276" w:lineRule="auto"/>
        <w:ind w:left="284"/>
        <w:contextualSpacing w:val="0"/>
        <w:jc w:val="center"/>
        <w:rPr>
          <w:rFonts w:ascii="Times New Roman" w:hAnsi="Times New Roman" w:cs="Times New Roman"/>
          <w:b/>
          <w:bCs/>
        </w:rPr>
      </w:pPr>
    </w:p>
    <w:p w14:paraId="590D5D56" w14:textId="680E3D9D" w:rsidR="00E009AB" w:rsidRDefault="00E009AB" w:rsidP="00734064">
      <w:pPr>
        <w:pStyle w:val="Comma"/>
        <w:numPr>
          <w:ilvl w:val="0"/>
          <w:numId w:val="0"/>
        </w:numPr>
        <w:spacing w:after="0" w:line="276" w:lineRule="auto"/>
        <w:ind w:left="284"/>
        <w:contextualSpacing w:val="0"/>
        <w:jc w:val="center"/>
        <w:rPr>
          <w:rFonts w:ascii="Times New Roman" w:hAnsi="Times New Roman" w:cs="Times New Roman"/>
          <w:b/>
          <w:bCs/>
        </w:rPr>
      </w:pPr>
      <w:r>
        <w:rPr>
          <w:noProof/>
        </w:rPr>
        <w:drawing>
          <wp:inline distT="0" distB="0" distL="0" distR="0" wp14:anchorId="055E9066" wp14:editId="17D63CCC">
            <wp:extent cx="6117180" cy="1151255"/>
            <wp:effectExtent l="0" t="0" r="0" b="0"/>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4630" cy="1152657"/>
                    </a:xfrm>
                    <a:prstGeom prst="rect">
                      <a:avLst/>
                    </a:prstGeom>
                    <a:noFill/>
                    <a:ln>
                      <a:noFill/>
                    </a:ln>
                  </pic:spPr>
                </pic:pic>
              </a:graphicData>
            </a:graphic>
          </wp:inline>
        </w:drawing>
      </w:r>
    </w:p>
    <w:p w14:paraId="7422D63D" w14:textId="77777777" w:rsidR="00E009AB" w:rsidRDefault="00E009AB" w:rsidP="00E009AB">
      <w:pPr>
        <w:pStyle w:val="Comma"/>
        <w:numPr>
          <w:ilvl w:val="0"/>
          <w:numId w:val="0"/>
        </w:numPr>
        <w:spacing w:after="0" w:line="276" w:lineRule="auto"/>
        <w:ind w:left="284" w:hanging="284"/>
        <w:contextualSpacing w:val="0"/>
        <w:rPr>
          <w:rFonts w:ascii="Times New Roman" w:hAnsi="Times New Roman" w:cs="Times New Roman"/>
          <w:b/>
          <w:bCs/>
        </w:rPr>
      </w:pPr>
    </w:p>
    <w:p w14:paraId="587EC6B7" w14:textId="77777777" w:rsidR="00E009AB" w:rsidRDefault="00E009AB" w:rsidP="004026D5">
      <w:pPr>
        <w:pStyle w:val="Comma"/>
        <w:numPr>
          <w:ilvl w:val="0"/>
          <w:numId w:val="0"/>
        </w:numPr>
        <w:spacing w:after="0" w:line="276" w:lineRule="auto"/>
        <w:contextualSpacing w:val="0"/>
        <w:rPr>
          <w:rFonts w:ascii="Times New Roman" w:hAnsi="Times New Roman" w:cs="Times New Roman"/>
          <w:b/>
          <w:bCs/>
        </w:rPr>
      </w:pPr>
    </w:p>
    <w:p w14:paraId="54D93E4D" w14:textId="7F14B55E" w:rsidR="00A7157E" w:rsidRPr="00734064" w:rsidRDefault="007F7B89" w:rsidP="00734064">
      <w:pPr>
        <w:pStyle w:val="Comma"/>
        <w:numPr>
          <w:ilvl w:val="0"/>
          <w:numId w:val="0"/>
        </w:numPr>
        <w:spacing w:after="0" w:line="276" w:lineRule="auto"/>
        <w:ind w:left="284"/>
        <w:contextualSpacing w:val="0"/>
        <w:jc w:val="center"/>
        <w:rPr>
          <w:rFonts w:ascii="Times New Roman" w:hAnsi="Times New Roman" w:cs="Times New Roman"/>
          <w:b/>
          <w:bCs/>
        </w:rPr>
      </w:pPr>
      <w:r w:rsidRPr="00734064">
        <w:rPr>
          <w:rFonts w:ascii="Times New Roman" w:hAnsi="Times New Roman" w:cs="Times New Roman"/>
          <w:b/>
          <w:bCs/>
        </w:rPr>
        <w:t xml:space="preserve">Articolo </w:t>
      </w:r>
      <w:r w:rsidR="00F62A10" w:rsidRPr="00734064">
        <w:rPr>
          <w:rFonts w:ascii="Times New Roman" w:hAnsi="Times New Roman" w:cs="Times New Roman"/>
          <w:b/>
          <w:bCs/>
        </w:rPr>
        <w:t>7</w:t>
      </w:r>
      <w:r w:rsidR="00976D3D" w:rsidRPr="00734064">
        <w:rPr>
          <w:rFonts w:ascii="Times New Roman" w:hAnsi="Times New Roman" w:cs="Times New Roman"/>
          <w:b/>
          <w:bCs/>
        </w:rPr>
        <w:t xml:space="preserve"> – </w:t>
      </w:r>
      <w:r w:rsidR="003937A6" w:rsidRPr="00734064">
        <w:rPr>
          <w:rFonts w:ascii="Times New Roman" w:hAnsi="Times New Roman" w:cs="Times New Roman"/>
          <w:b/>
          <w:bCs/>
        </w:rPr>
        <w:t>Modalità e termini di presentazione delle candidature</w:t>
      </w:r>
    </w:p>
    <w:p w14:paraId="3F85BC82" w14:textId="77777777" w:rsidR="00976D3D" w:rsidRPr="00D2245A" w:rsidRDefault="00976D3D" w:rsidP="00734064">
      <w:pPr>
        <w:pStyle w:val="Comma"/>
        <w:numPr>
          <w:ilvl w:val="0"/>
          <w:numId w:val="0"/>
        </w:numPr>
        <w:spacing w:after="0" w:line="276" w:lineRule="auto"/>
        <w:ind w:left="284"/>
        <w:contextualSpacing w:val="0"/>
        <w:jc w:val="center"/>
        <w:rPr>
          <w:rFonts w:cstheme="minorHAnsi"/>
          <w:b/>
          <w:bCs/>
        </w:rPr>
      </w:pPr>
    </w:p>
    <w:p w14:paraId="7AB963AA" w14:textId="2DD5EDDA" w:rsidR="00E009AB" w:rsidRPr="00D42EFE" w:rsidRDefault="00387D3A" w:rsidP="00D42EFE">
      <w:pPr>
        <w:spacing w:after="0" w:line="276" w:lineRule="auto"/>
        <w:jc w:val="both"/>
        <w:rPr>
          <w:rFonts w:ascii="Times New Roman" w:hAnsi="Times New Roman" w:cs="Times New Roman"/>
        </w:rPr>
      </w:pPr>
      <w:r w:rsidRPr="00D42EFE">
        <w:rPr>
          <w:rFonts w:ascii="Times New Roman" w:hAnsi="Times New Roman" w:cs="Times New Roman"/>
        </w:rPr>
        <w:t xml:space="preserve">Gli interessati dovranno far pervenire la propria candidatura, </w:t>
      </w:r>
      <w:r w:rsidR="00786824" w:rsidRPr="00D42EFE">
        <w:rPr>
          <w:rFonts w:ascii="Times New Roman" w:hAnsi="Times New Roman" w:cs="Times New Roman"/>
        </w:rPr>
        <w:t xml:space="preserve">a pena di esclusione, </w:t>
      </w:r>
      <w:r w:rsidRPr="00D42EFE">
        <w:rPr>
          <w:rFonts w:ascii="Times New Roman" w:hAnsi="Times New Roman" w:cs="Times New Roman"/>
          <w:b/>
          <w:u w:val="single"/>
        </w:rPr>
        <w:t xml:space="preserve">entro e non oltre le ore </w:t>
      </w:r>
      <w:r w:rsidR="00E009AB" w:rsidRPr="00D42EFE">
        <w:rPr>
          <w:rFonts w:ascii="Times New Roman" w:hAnsi="Times New Roman" w:cs="Times New Roman"/>
          <w:b/>
          <w:u w:val="single"/>
        </w:rPr>
        <w:t>12:00</w:t>
      </w:r>
      <w:r w:rsidRPr="00D42EFE">
        <w:rPr>
          <w:rFonts w:ascii="Times New Roman" w:hAnsi="Times New Roman" w:cs="Times New Roman"/>
          <w:b/>
          <w:u w:val="single"/>
        </w:rPr>
        <w:t xml:space="preserve"> del</w:t>
      </w:r>
      <w:r w:rsidR="00E009AB" w:rsidRPr="00D42EFE">
        <w:rPr>
          <w:rFonts w:ascii="Times New Roman" w:hAnsi="Times New Roman" w:cs="Times New Roman"/>
          <w:b/>
          <w:u w:val="single"/>
        </w:rPr>
        <w:t xml:space="preserve"> giorno 1</w:t>
      </w:r>
      <w:r w:rsidR="00934FBC">
        <w:rPr>
          <w:rFonts w:ascii="Times New Roman" w:hAnsi="Times New Roman" w:cs="Times New Roman"/>
          <w:b/>
          <w:u w:val="single"/>
        </w:rPr>
        <w:t>2</w:t>
      </w:r>
      <w:bookmarkStart w:id="6" w:name="_GoBack"/>
      <w:bookmarkEnd w:id="6"/>
      <w:r w:rsidR="00E009AB" w:rsidRPr="00D42EFE">
        <w:rPr>
          <w:rFonts w:ascii="Times New Roman" w:hAnsi="Times New Roman" w:cs="Times New Roman"/>
          <w:b/>
          <w:u w:val="single"/>
        </w:rPr>
        <w:t>/06/2023</w:t>
      </w:r>
      <w:r w:rsidRPr="00D42EFE">
        <w:rPr>
          <w:rFonts w:ascii="Times New Roman" w:hAnsi="Times New Roman" w:cs="Times New Roman"/>
        </w:rPr>
        <w:t>,</w:t>
      </w:r>
      <w:r w:rsidR="00A7157E" w:rsidRPr="00D42EFE">
        <w:rPr>
          <w:rFonts w:ascii="Times New Roman" w:hAnsi="Times New Roman" w:cs="Times New Roman"/>
        </w:rPr>
        <w:t xml:space="preserve"> </w:t>
      </w:r>
      <w:r w:rsidR="00092075" w:rsidRPr="00D42EFE">
        <w:rPr>
          <w:rFonts w:ascii="Times New Roman" w:hAnsi="Times New Roman" w:cs="Times New Roman"/>
        </w:rPr>
        <w:t>a</w:t>
      </w:r>
      <w:r w:rsidR="00E009AB" w:rsidRPr="00D42EFE">
        <w:rPr>
          <w:rFonts w:ascii="Times New Roman" w:hAnsi="Times New Roman" w:cs="Times New Roman"/>
        </w:rPr>
        <w:t xml:space="preserve">ll’Ufficio Protocollo dell’Istituto comprensivo Statale di Minerbio (BO), in busta chiusa consegnata a mano, recante la dicitura “candidatura Progettista PNRR Azione 1 – </w:t>
      </w:r>
      <w:proofErr w:type="spellStart"/>
      <w:r w:rsidR="00E009AB" w:rsidRPr="00D42EFE">
        <w:rPr>
          <w:rFonts w:ascii="Times New Roman" w:hAnsi="Times New Roman" w:cs="Times New Roman"/>
        </w:rPr>
        <w:t>Next</w:t>
      </w:r>
      <w:proofErr w:type="spellEnd"/>
      <w:r w:rsidR="00E009AB" w:rsidRPr="00D42EFE">
        <w:rPr>
          <w:rFonts w:ascii="Times New Roman" w:hAnsi="Times New Roman" w:cs="Times New Roman"/>
        </w:rPr>
        <w:t xml:space="preserve"> generation </w:t>
      </w:r>
      <w:proofErr w:type="spellStart"/>
      <w:r w:rsidR="00E009AB" w:rsidRPr="00D42EFE">
        <w:rPr>
          <w:rFonts w:ascii="Times New Roman" w:hAnsi="Times New Roman" w:cs="Times New Roman"/>
        </w:rPr>
        <w:t>classroom</w:t>
      </w:r>
      <w:proofErr w:type="spellEnd"/>
      <w:r w:rsidR="00E009AB" w:rsidRPr="00D42EFE">
        <w:rPr>
          <w:rFonts w:ascii="Times New Roman" w:hAnsi="Times New Roman" w:cs="Times New Roman"/>
        </w:rPr>
        <w:t xml:space="preserve"> o</w:t>
      </w:r>
      <w:r w:rsidR="00D42EFE">
        <w:rPr>
          <w:rFonts w:ascii="Times New Roman" w:hAnsi="Times New Roman" w:cs="Times New Roman"/>
        </w:rPr>
        <w:t>vvero</w:t>
      </w:r>
      <w:r w:rsidR="00E009AB" w:rsidRPr="00D42EFE">
        <w:rPr>
          <w:rFonts w:ascii="Times New Roman" w:hAnsi="Times New Roman" w:cs="Times New Roman"/>
        </w:rPr>
        <w:t xml:space="preserve"> a mezzo PEC al seguente indirizzo </w:t>
      </w:r>
      <w:hyperlink r:id="rId14" w:history="1">
        <w:r w:rsidR="00E009AB" w:rsidRPr="00D42EFE">
          <w:rPr>
            <w:rStyle w:val="Collegamentoipertestuale"/>
            <w:rFonts w:ascii="Times New Roman" w:hAnsi="Times New Roman" w:cs="Times New Roman"/>
          </w:rPr>
          <w:t>boic82700p@pec.istruzione.it</w:t>
        </w:r>
      </w:hyperlink>
      <w:r w:rsidR="00E009AB" w:rsidRPr="00D42EFE">
        <w:rPr>
          <w:rFonts w:ascii="Times New Roman" w:hAnsi="Times New Roman" w:cs="Times New Roman"/>
        </w:rPr>
        <w:t>.</w:t>
      </w:r>
    </w:p>
    <w:p w14:paraId="652BB20C" w14:textId="77777777" w:rsidR="007B2672" w:rsidRPr="00D42EFE" w:rsidRDefault="00092075" w:rsidP="00D42EFE">
      <w:pPr>
        <w:spacing w:after="0" w:line="276" w:lineRule="auto"/>
        <w:jc w:val="both"/>
        <w:rPr>
          <w:rFonts w:ascii="Times New Roman" w:hAnsi="Times New Roman" w:cs="Times New Roman"/>
        </w:rPr>
      </w:pPr>
      <w:r w:rsidRPr="00D42EFE">
        <w:rPr>
          <w:rFonts w:ascii="Times New Roman" w:hAnsi="Times New Roman" w:cs="Times New Roman"/>
        </w:rPr>
        <w:t>Non si terrà conto delle domande pervenute oltre il termine di cui sopra.</w:t>
      </w:r>
    </w:p>
    <w:p w14:paraId="5716E1F1" w14:textId="2C2FD02E" w:rsidR="00D42EFE" w:rsidRPr="00D42EFE" w:rsidRDefault="00E61B67" w:rsidP="00D42EFE">
      <w:pPr>
        <w:spacing w:after="80"/>
        <w:jc w:val="both"/>
        <w:rPr>
          <w:rFonts w:ascii="Times New Roman" w:hAnsi="Times New Roman" w:cs="Times New Roman"/>
        </w:rPr>
      </w:pPr>
      <w:r w:rsidRPr="00D42EFE">
        <w:rPr>
          <w:rFonts w:ascii="Times New Roman" w:hAnsi="Times New Roman" w:cs="Times New Roman"/>
          <w:b/>
        </w:rPr>
        <w:t>La domanda di partecipazio</w:t>
      </w:r>
      <w:r w:rsidR="00BB4E0F" w:rsidRPr="00D42EFE">
        <w:rPr>
          <w:rFonts w:ascii="Times New Roman" w:hAnsi="Times New Roman" w:cs="Times New Roman"/>
          <w:b/>
        </w:rPr>
        <w:t>ne</w:t>
      </w:r>
      <w:r w:rsidR="00D42EFE" w:rsidRPr="00D42EFE">
        <w:rPr>
          <w:rFonts w:ascii="Times New Roman" w:hAnsi="Times New Roman" w:cs="Times New Roman"/>
          <w:b/>
        </w:rPr>
        <w:t xml:space="preserve"> è così composta</w:t>
      </w:r>
      <w:r w:rsidR="00D42EFE" w:rsidRPr="00D42EFE">
        <w:rPr>
          <w:rFonts w:ascii="Times New Roman" w:hAnsi="Times New Roman" w:cs="Times New Roman"/>
        </w:rPr>
        <w:t xml:space="preserve">: </w:t>
      </w:r>
    </w:p>
    <w:p w14:paraId="45877E48" w14:textId="40736E2C" w:rsidR="00D42EFE" w:rsidRDefault="00D42EFE" w:rsidP="00D42EFE">
      <w:pPr>
        <w:pStyle w:val="Paragrafoelenco"/>
        <w:numPr>
          <w:ilvl w:val="0"/>
          <w:numId w:val="30"/>
        </w:numPr>
        <w:spacing w:after="80"/>
        <w:jc w:val="both"/>
        <w:rPr>
          <w:rFonts w:ascii="Times New Roman" w:hAnsi="Times New Roman" w:cs="Times New Roman"/>
        </w:rPr>
      </w:pPr>
      <w:r w:rsidRPr="00391C1B">
        <w:rPr>
          <w:rFonts w:ascii="Times New Roman" w:hAnsi="Times New Roman" w:cs="Times New Roman"/>
          <w:i/>
          <w:u w:val="single"/>
        </w:rPr>
        <w:t>Allegato A</w:t>
      </w:r>
      <w:r w:rsidR="00391C1B">
        <w:rPr>
          <w:rFonts w:ascii="Times New Roman" w:hAnsi="Times New Roman" w:cs="Times New Roman"/>
          <w:i/>
        </w:rPr>
        <w:t xml:space="preserve"> </w:t>
      </w:r>
      <w:r w:rsidR="00391C1B" w:rsidRPr="00391C1B">
        <w:rPr>
          <w:rFonts w:ascii="Times New Roman" w:hAnsi="Times New Roman" w:cs="Times New Roman"/>
        </w:rPr>
        <w:t>domanda di partecipazione</w:t>
      </w:r>
      <w:r>
        <w:rPr>
          <w:rFonts w:ascii="Times New Roman" w:hAnsi="Times New Roman" w:cs="Times New Roman"/>
        </w:rPr>
        <w:t>,</w:t>
      </w:r>
      <w:r w:rsidRPr="00D42EFE">
        <w:rPr>
          <w:rFonts w:ascii="Times New Roman" w:hAnsi="Times New Roman" w:cs="Times New Roman"/>
        </w:rPr>
        <w:t xml:space="preserve"> debitamente firmato </w:t>
      </w:r>
      <w:proofErr w:type="gramStart"/>
      <w:r w:rsidRPr="00D42EFE">
        <w:rPr>
          <w:rFonts w:ascii="Times New Roman" w:hAnsi="Times New Roman" w:cs="Times New Roman"/>
        </w:rPr>
        <w:t>in calce</w:t>
      </w:r>
      <w:proofErr w:type="gramEnd"/>
      <w:r>
        <w:rPr>
          <w:rFonts w:ascii="Times New Roman" w:hAnsi="Times New Roman" w:cs="Times New Roman"/>
        </w:rPr>
        <w:t xml:space="preserve"> e corredata dalla fotocopia di in documento di identità valido</w:t>
      </w:r>
      <w:r w:rsidRPr="00D42EFE">
        <w:rPr>
          <w:rFonts w:ascii="Times New Roman" w:hAnsi="Times New Roman" w:cs="Times New Roman"/>
        </w:rPr>
        <w:t>, include altresì la Dichiarazione sostitutiva resa ai sensi degli artt. 46 e 47 del D.P.R. 445/2000, attestante il possesso dei requisiti previsti per la partecipazione alla presente selezione, nonché l’insussistenza di situazioni, anche potenziali, di conflitto di interessi, ai sensi dell’art. 53, comma 14, del d.lgs. n. 165/2001</w:t>
      </w:r>
      <w:r>
        <w:rPr>
          <w:rFonts w:ascii="Times New Roman" w:hAnsi="Times New Roman" w:cs="Times New Roman"/>
        </w:rPr>
        <w:t>;</w:t>
      </w:r>
    </w:p>
    <w:p w14:paraId="0EAFF742" w14:textId="222B124A" w:rsidR="00D42EFE" w:rsidRDefault="00D42EFE" w:rsidP="00D42EFE">
      <w:pPr>
        <w:pStyle w:val="Paragrafoelenco"/>
        <w:numPr>
          <w:ilvl w:val="0"/>
          <w:numId w:val="30"/>
        </w:numPr>
        <w:spacing w:after="80"/>
        <w:jc w:val="both"/>
        <w:rPr>
          <w:rFonts w:ascii="Times New Roman" w:hAnsi="Times New Roman" w:cs="Times New Roman"/>
        </w:rPr>
      </w:pPr>
      <w:r w:rsidRPr="00391C1B">
        <w:rPr>
          <w:rFonts w:ascii="Times New Roman" w:hAnsi="Times New Roman" w:cs="Times New Roman"/>
          <w:i/>
          <w:u w:val="single"/>
        </w:rPr>
        <w:t>Allegato B</w:t>
      </w:r>
      <w:r>
        <w:rPr>
          <w:rFonts w:ascii="Times New Roman" w:hAnsi="Times New Roman" w:cs="Times New Roman"/>
        </w:rPr>
        <w:t xml:space="preserve"> contenente la griglia di valutazione</w:t>
      </w:r>
    </w:p>
    <w:p w14:paraId="7AA04CC0" w14:textId="54837D0C" w:rsidR="00C151B7" w:rsidRPr="00D42EFE" w:rsidRDefault="00D42EFE" w:rsidP="00D42EFE">
      <w:pPr>
        <w:pStyle w:val="Paragrafoelenco"/>
        <w:numPr>
          <w:ilvl w:val="0"/>
          <w:numId w:val="30"/>
        </w:numPr>
        <w:spacing w:after="80"/>
        <w:jc w:val="both"/>
        <w:rPr>
          <w:rFonts w:ascii="Times New Roman" w:hAnsi="Times New Roman" w:cs="Times New Roman"/>
        </w:rPr>
      </w:pPr>
      <w:r w:rsidRPr="00391C1B">
        <w:rPr>
          <w:rFonts w:ascii="Times New Roman" w:hAnsi="Times New Roman" w:cs="Times New Roman"/>
          <w:i/>
          <w:iCs/>
          <w:u w:val="single"/>
        </w:rPr>
        <w:t>Curriculum vitae</w:t>
      </w:r>
      <w:r w:rsidR="00AF3AEA">
        <w:rPr>
          <w:rFonts w:ascii="Times New Roman" w:hAnsi="Times New Roman" w:cs="Times New Roman"/>
          <w:i/>
          <w:iCs/>
          <w:u w:val="single"/>
        </w:rPr>
        <w:t xml:space="preserve"> </w:t>
      </w:r>
      <w:r w:rsidR="00AF3AEA">
        <w:rPr>
          <w:rFonts w:ascii="Times New Roman" w:hAnsi="Times New Roman" w:cs="Times New Roman"/>
          <w:iCs/>
        </w:rPr>
        <w:t>del candidato</w:t>
      </w:r>
      <w:r w:rsidRPr="00D42EFE">
        <w:rPr>
          <w:rFonts w:ascii="Times New Roman" w:hAnsi="Times New Roman" w:cs="Times New Roman"/>
        </w:rPr>
        <w:t xml:space="preserve"> </w:t>
      </w:r>
      <w:r w:rsidR="00391C1B">
        <w:rPr>
          <w:rFonts w:ascii="Times New Roman" w:hAnsi="Times New Roman" w:cs="Times New Roman"/>
        </w:rPr>
        <w:t xml:space="preserve">in formato europeo </w:t>
      </w:r>
      <w:r w:rsidRPr="00D42EFE">
        <w:rPr>
          <w:rFonts w:ascii="Times New Roman" w:hAnsi="Times New Roman" w:cs="Times New Roman"/>
        </w:rPr>
        <w:t>attestante i titoli e le esperienze professionali richiesti ai fini della partecipazione alla presente procedura e/o valutabili e maturati nel settore oggetto del presente Avviso contenente una autodichiarazione di veridicità dei dati e delle informazioni contenute, ai sensi degli artt. 46 e 47 del D.P.R. 445/2000.</w:t>
      </w:r>
    </w:p>
    <w:p w14:paraId="63EECED3" w14:textId="0CC1C75C" w:rsidR="00597EB0" w:rsidRPr="00D42EFE" w:rsidRDefault="00387D3A" w:rsidP="00D42EFE">
      <w:pPr>
        <w:spacing w:after="0" w:line="276" w:lineRule="auto"/>
        <w:jc w:val="both"/>
        <w:rPr>
          <w:rFonts w:ascii="Times New Roman" w:hAnsi="Times New Roman" w:cs="Times New Roman"/>
        </w:rPr>
      </w:pPr>
      <w:r w:rsidRPr="00D42EFE">
        <w:rPr>
          <w:rFonts w:ascii="Times New Roman" w:hAnsi="Times New Roman" w:cs="Times New Roman"/>
        </w:rPr>
        <w:t xml:space="preserve">L’Istituzione scolastica </w:t>
      </w:r>
      <w:r w:rsidR="00D42EFE">
        <w:rPr>
          <w:rFonts w:ascii="Times New Roman" w:hAnsi="Times New Roman" w:cs="Times New Roman"/>
        </w:rPr>
        <w:t>si riserv</w:t>
      </w:r>
      <w:r w:rsidR="006D530C">
        <w:rPr>
          <w:rFonts w:ascii="Times New Roman" w:hAnsi="Times New Roman" w:cs="Times New Roman"/>
        </w:rPr>
        <w:t>a</w:t>
      </w:r>
      <w:r w:rsidR="00D42EFE">
        <w:rPr>
          <w:rFonts w:ascii="Times New Roman" w:hAnsi="Times New Roman" w:cs="Times New Roman"/>
        </w:rPr>
        <w:t xml:space="preserve"> la facoltà di </w:t>
      </w:r>
      <w:r w:rsidR="006D530C">
        <w:rPr>
          <w:rFonts w:ascii="Times New Roman" w:hAnsi="Times New Roman" w:cs="Times New Roman"/>
        </w:rPr>
        <w:t>poter</w:t>
      </w:r>
      <w:r w:rsidR="00931A23" w:rsidRPr="00D42EFE">
        <w:rPr>
          <w:rFonts w:ascii="Times New Roman" w:hAnsi="Times New Roman" w:cs="Times New Roman"/>
        </w:rPr>
        <w:t xml:space="preserve"> ri</w:t>
      </w:r>
      <w:r w:rsidRPr="00D42EFE">
        <w:rPr>
          <w:rFonts w:ascii="Times New Roman" w:hAnsi="Times New Roman" w:cs="Times New Roman"/>
        </w:rPr>
        <w:t xml:space="preserve">chiedere </w:t>
      </w:r>
      <w:r w:rsidR="00931A23" w:rsidRPr="00D42EFE">
        <w:rPr>
          <w:rFonts w:ascii="Times New Roman" w:hAnsi="Times New Roman" w:cs="Times New Roman"/>
        </w:rPr>
        <w:t xml:space="preserve">integrazioni </w:t>
      </w:r>
      <w:r w:rsidR="00EE59E4" w:rsidRPr="00D42EFE">
        <w:rPr>
          <w:rFonts w:ascii="Times New Roman" w:hAnsi="Times New Roman" w:cs="Times New Roman"/>
        </w:rPr>
        <w:t xml:space="preserve">rispetto </w:t>
      </w:r>
      <w:r w:rsidR="00931A23" w:rsidRPr="00D42EFE">
        <w:rPr>
          <w:rFonts w:ascii="Times New Roman" w:hAnsi="Times New Roman" w:cs="Times New Roman"/>
        </w:rPr>
        <w:t>alla</w:t>
      </w:r>
      <w:r w:rsidRPr="00D42EFE">
        <w:rPr>
          <w:rFonts w:ascii="Times New Roman" w:hAnsi="Times New Roman" w:cs="Times New Roman"/>
        </w:rPr>
        <w:t xml:space="preserve"> </w:t>
      </w:r>
      <w:r w:rsidR="00931A23" w:rsidRPr="00D42EFE">
        <w:rPr>
          <w:rFonts w:ascii="Times New Roman" w:hAnsi="Times New Roman" w:cs="Times New Roman"/>
        </w:rPr>
        <w:t>documentazione</w:t>
      </w:r>
      <w:r w:rsidR="00931A23" w:rsidRPr="00D42EFE">
        <w:rPr>
          <w:rFonts w:ascii="Times New Roman" w:hAnsi="Times New Roman" w:cs="Times New Roman"/>
          <w:i/>
          <w:iCs/>
        </w:rPr>
        <w:t xml:space="preserve"> </w:t>
      </w:r>
      <w:r w:rsidR="00931A23" w:rsidRPr="00D42EFE">
        <w:rPr>
          <w:rFonts w:ascii="Times New Roman" w:hAnsi="Times New Roman" w:cs="Times New Roman"/>
        </w:rPr>
        <w:t>presentata dai candidati</w:t>
      </w:r>
      <w:r w:rsidR="00597EB0" w:rsidRPr="00D42EFE">
        <w:rPr>
          <w:rFonts w:ascii="Times New Roman" w:hAnsi="Times New Roman" w:cs="Times New Roman"/>
        </w:rPr>
        <w:t>.</w:t>
      </w:r>
    </w:p>
    <w:p w14:paraId="77BAD0E3" w14:textId="79FC7318" w:rsidR="003D13C9" w:rsidRPr="00D42EFE" w:rsidRDefault="003D13C9" w:rsidP="00D42EFE">
      <w:pPr>
        <w:spacing w:after="0" w:line="240" w:lineRule="auto"/>
        <w:jc w:val="both"/>
        <w:rPr>
          <w:rFonts w:ascii="Times New Roman" w:hAnsi="Times New Roman" w:cs="Times New Roman"/>
        </w:rPr>
      </w:pPr>
      <w:r w:rsidRPr="00D42EFE">
        <w:rPr>
          <w:rFonts w:ascii="Times New Roman" w:hAnsi="Times New Roman" w:cs="Times New Roman"/>
        </w:rPr>
        <w:t xml:space="preserve">L’Istituzione </w:t>
      </w:r>
      <w:r w:rsidR="00A7157E" w:rsidRPr="00D42EFE">
        <w:rPr>
          <w:rFonts w:ascii="Times New Roman" w:hAnsi="Times New Roman" w:cs="Times New Roman"/>
        </w:rPr>
        <w:t>avrà</w:t>
      </w:r>
      <w:r w:rsidRPr="00D42EFE">
        <w:rPr>
          <w:rFonts w:ascii="Times New Roman" w:hAnsi="Times New Roman" w:cs="Times New Roman"/>
        </w:rPr>
        <w:t>, altresì, la facoltà di procedere a idonei controlli sulla veridicità del contenuto delle dichiarazioni sostitutive.</w:t>
      </w:r>
    </w:p>
    <w:p w14:paraId="4C09A187" w14:textId="089D972E" w:rsidR="00182814" w:rsidRDefault="00182814" w:rsidP="00AE5929">
      <w:pPr>
        <w:spacing w:after="0" w:line="240" w:lineRule="auto"/>
        <w:jc w:val="center"/>
        <w:rPr>
          <w:rFonts w:eastAsia="Times New Roman" w:cstheme="minorHAnsi"/>
          <w:b/>
          <w:bCs/>
          <w:lang w:eastAsia="it-IT"/>
        </w:rPr>
      </w:pPr>
    </w:p>
    <w:p w14:paraId="20BD6BEC" w14:textId="77777777" w:rsidR="00976D3D" w:rsidRDefault="00976D3D" w:rsidP="00AE5929">
      <w:pPr>
        <w:spacing w:after="0" w:line="240" w:lineRule="auto"/>
        <w:jc w:val="center"/>
        <w:rPr>
          <w:rFonts w:eastAsia="Times New Roman" w:cstheme="minorHAnsi"/>
          <w:b/>
          <w:bCs/>
          <w:lang w:eastAsia="it-IT"/>
        </w:rPr>
      </w:pPr>
    </w:p>
    <w:p w14:paraId="4EDB0633" w14:textId="621735F5" w:rsidR="008F6D84" w:rsidRPr="00B4586A" w:rsidRDefault="008F6D84" w:rsidP="00976D3D">
      <w:pPr>
        <w:spacing w:after="0" w:line="240" w:lineRule="auto"/>
        <w:jc w:val="center"/>
        <w:rPr>
          <w:rFonts w:ascii="Times New Roman" w:eastAsia="Times New Roman" w:hAnsi="Times New Roman" w:cs="Times New Roman"/>
          <w:b/>
          <w:bCs/>
          <w:lang w:eastAsia="it-IT"/>
        </w:rPr>
      </w:pPr>
      <w:r w:rsidRPr="00B4586A">
        <w:rPr>
          <w:rFonts w:ascii="Times New Roman" w:eastAsia="Times New Roman" w:hAnsi="Times New Roman" w:cs="Times New Roman"/>
          <w:b/>
          <w:bCs/>
          <w:lang w:eastAsia="it-IT"/>
        </w:rPr>
        <w:t xml:space="preserve">Articolo </w:t>
      </w:r>
      <w:r w:rsidR="00F62A10" w:rsidRPr="00B4586A">
        <w:rPr>
          <w:rFonts w:ascii="Times New Roman" w:eastAsia="Times New Roman" w:hAnsi="Times New Roman" w:cs="Times New Roman"/>
          <w:b/>
          <w:bCs/>
          <w:lang w:eastAsia="it-IT"/>
        </w:rPr>
        <w:t>8</w:t>
      </w:r>
      <w:r w:rsidR="00976D3D" w:rsidRPr="00B4586A">
        <w:rPr>
          <w:rFonts w:ascii="Times New Roman" w:eastAsia="Times New Roman" w:hAnsi="Times New Roman" w:cs="Times New Roman"/>
          <w:b/>
          <w:bCs/>
          <w:lang w:eastAsia="it-IT"/>
        </w:rPr>
        <w:t xml:space="preserve"> – </w:t>
      </w:r>
      <w:r w:rsidRPr="00B4586A">
        <w:rPr>
          <w:rFonts w:ascii="Times New Roman" w:eastAsia="Times New Roman" w:hAnsi="Times New Roman" w:cs="Times New Roman"/>
          <w:b/>
          <w:bCs/>
          <w:lang w:eastAsia="it-IT"/>
        </w:rPr>
        <w:t>Commissione di valutazione</w:t>
      </w:r>
    </w:p>
    <w:p w14:paraId="063D9F99" w14:textId="77777777" w:rsidR="00976D3D" w:rsidRPr="00B4586A" w:rsidRDefault="00976D3D" w:rsidP="00976D3D">
      <w:pPr>
        <w:spacing w:after="0" w:line="240" w:lineRule="auto"/>
        <w:jc w:val="center"/>
        <w:rPr>
          <w:rFonts w:ascii="Times New Roman" w:eastAsia="Times New Roman" w:hAnsi="Times New Roman" w:cs="Times New Roman"/>
          <w:b/>
          <w:bCs/>
          <w:lang w:eastAsia="it-IT"/>
        </w:rPr>
      </w:pPr>
    </w:p>
    <w:p w14:paraId="7E2508DF" w14:textId="1B498CDE" w:rsidR="007D53B9" w:rsidRPr="00B4586A" w:rsidRDefault="00B4586A" w:rsidP="004026D5">
      <w:pPr>
        <w:pStyle w:val="Paragrafoelenco"/>
        <w:numPr>
          <w:ilvl w:val="0"/>
          <w:numId w:val="16"/>
        </w:numPr>
        <w:spacing w:after="0" w:line="276" w:lineRule="auto"/>
        <w:ind w:left="283" w:hanging="357"/>
        <w:contextualSpacing w:val="0"/>
        <w:jc w:val="both"/>
        <w:rPr>
          <w:rFonts w:ascii="Times New Roman" w:eastAsia="Times New Roman" w:hAnsi="Times New Roman" w:cs="Times New Roman"/>
          <w:lang w:eastAsia="it-IT"/>
        </w:rPr>
      </w:pPr>
      <w:r>
        <w:rPr>
          <w:rFonts w:ascii="Times New Roman" w:hAnsi="Times New Roman" w:cs="Times New Roman"/>
        </w:rPr>
        <w:t xml:space="preserve">Le istanze saranno valutate da un’apposita </w:t>
      </w:r>
      <w:r w:rsidR="008F6D84" w:rsidRPr="00B4586A">
        <w:rPr>
          <w:rFonts w:ascii="Times New Roman" w:hAnsi="Times New Roman" w:cs="Times New Roman"/>
        </w:rPr>
        <w:t xml:space="preserve">Commissione è composta da </w:t>
      </w:r>
      <w:r w:rsidR="00DC3002" w:rsidRPr="00B4586A">
        <w:rPr>
          <w:rFonts w:ascii="Times New Roman" w:hAnsi="Times New Roman" w:cs="Times New Roman"/>
        </w:rPr>
        <w:t xml:space="preserve">n. </w:t>
      </w:r>
      <w:r w:rsidR="00443E10">
        <w:rPr>
          <w:rFonts w:ascii="Times New Roman" w:hAnsi="Times New Roman" w:cs="Times New Roman"/>
        </w:rPr>
        <w:t>3</w:t>
      </w:r>
      <w:r w:rsidR="00E81BB3" w:rsidRPr="00B4586A">
        <w:rPr>
          <w:rFonts w:ascii="Times New Roman" w:hAnsi="Times New Roman" w:cs="Times New Roman"/>
        </w:rPr>
        <w:t xml:space="preserve"> </w:t>
      </w:r>
      <w:r w:rsidR="008F6D84" w:rsidRPr="00B4586A">
        <w:rPr>
          <w:rFonts w:ascii="Times New Roman" w:hAnsi="Times New Roman" w:cs="Times New Roman"/>
        </w:rPr>
        <w:t>membri in possesso di specifiche professionalità nelle materie oggetto dell'Avviso di selezione ed è nominata dal Dirigente scolastico</w:t>
      </w:r>
      <w:r w:rsidR="00182814" w:rsidRPr="00B4586A">
        <w:rPr>
          <w:rFonts w:ascii="Times New Roman" w:hAnsi="Times New Roman" w:cs="Times New Roman"/>
        </w:rPr>
        <w:t xml:space="preserve"> dopo la scadenza del termine per la presentazione delle istanze di partecipazione</w:t>
      </w:r>
      <w:r w:rsidR="008F6D84" w:rsidRPr="00B4586A">
        <w:rPr>
          <w:rFonts w:ascii="Times New Roman" w:hAnsi="Times New Roman" w:cs="Times New Roman"/>
        </w:rPr>
        <w:t xml:space="preserve">. </w:t>
      </w:r>
    </w:p>
    <w:p w14:paraId="37006BA0" w14:textId="40D11F28" w:rsidR="007D53B9" w:rsidRPr="00B4586A" w:rsidRDefault="008F6D84" w:rsidP="004026D5">
      <w:pPr>
        <w:pStyle w:val="Paragrafoelenco"/>
        <w:numPr>
          <w:ilvl w:val="0"/>
          <w:numId w:val="16"/>
        </w:numPr>
        <w:spacing w:after="0" w:line="276" w:lineRule="auto"/>
        <w:ind w:left="283" w:hanging="357"/>
        <w:contextualSpacing w:val="0"/>
        <w:jc w:val="both"/>
        <w:rPr>
          <w:rFonts w:ascii="Times New Roman" w:eastAsia="Times New Roman" w:hAnsi="Times New Roman" w:cs="Times New Roman"/>
          <w:lang w:eastAsia="it-IT"/>
        </w:rPr>
      </w:pPr>
      <w:r w:rsidRPr="00B4586A">
        <w:rPr>
          <w:rFonts w:ascii="Times New Roman" w:eastAsia="Times New Roman" w:hAnsi="Times New Roman" w:cs="Times New Roman"/>
          <w:lang w:eastAsia="it-IT"/>
        </w:rPr>
        <w:t>Ad essa compete l</w:t>
      </w:r>
      <w:r w:rsidR="002A3360" w:rsidRPr="00B4586A">
        <w:rPr>
          <w:rFonts w:ascii="Times New Roman" w:eastAsia="Times New Roman" w:hAnsi="Times New Roman" w:cs="Times New Roman"/>
          <w:lang w:eastAsia="it-IT"/>
        </w:rPr>
        <w:t xml:space="preserve">’organizzazione </w:t>
      </w:r>
      <w:r w:rsidRPr="00B4586A">
        <w:rPr>
          <w:rFonts w:ascii="Times New Roman" w:eastAsia="Times New Roman" w:hAnsi="Times New Roman" w:cs="Times New Roman"/>
          <w:lang w:eastAsia="it-IT"/>
        </w:rPr>
        <w:t>dei lavori istruttori, la verifica dei requisiti di ammissibilità, la valutazione dei candidati e</w:t>
      </w:r>
      <w:r w:rsidR="001729AB" w:rsidRPr="00B4586A">
        <w:rPr>
          <w:rFonts w:ascii="Times New Roman" w:eastAsia="Times New Roman" w:hAnsi="Times New Roman" w:cs="Times New Roman"/>
          <w:lang w:eastAsia="it-IT"/>
        </w:rPr>
        <w:t xml:space="preserve"> la formazione della graduatoria.</w:t>
      </w:r>
      <w:r w:rsidRPr="00B4586A">
        <w:rPr>
          <w:rFonts w:ascii="Times New Roman" w:eastAsia="Times New Roman" w:hAnsi="Times New Roman" w:cs="Times New Roman"/>
          <w:lang w:eastAsia="it-IT"/>
        </w:rPr>
        <w:t xml:space="preserve"> </w:t>
      </w:r>
    </w:p>
    <w:p w14:paraId="3119AABF" w14:textId="06437E78" w:rsidR="003D13C9" w:rsidRPr="00B4586A" w:rsidRDefault="008F6D84" w:rsidP="004026D5">
      <w:pPr>
        <w:pStyle w:val="Paragrafoelenco"/>
        <w:numPr>
          <w:ilvl w:val="0"/>
          <w:numId w:val="16"/>
        </w:numPr>
        <w:spacing w:after="0" w:line="276" w:lineRule="auto"/>
        <w:ind w:left="283" w:hanging="357"/>
        <w:contextualSpacing w:val="0"/>
        <w:jc w:val="both"/>
        <w:rPr>
          <w:rFonts w:ascii="Times New Roman" w:eastAsia="Times New Roman" w:hAnsi="Times New Roman" w:cs="Times New Roman"/>
          <w:lang w:eastAsia="it-IT"/>
        </w:rPr>
      </w:pPr>
      <w:r w:rsidRPr="00B4586A">
        <w:rPr>
          <w:rFonts w:ascii="Times New Roman" w:eastAsia="Times New Roman" w:hAnsi="Times New Roman" w:cs="Times New Roman"/>
          <w:lang w:eastAsia="it-IT"/>
        </w:rPr>
        <w:t>Nello svolgimento dei suoi compiti, la Commissione redige apposito verbale contenente i criteri di valutazione e i giudizi attribuiti a ciascun candidato</w:t>
      </w:r>
      <w:r w:rsidR="00C45194" w:rsidRPr="00B4586A">
        <w:rPr>
          <w:rFonts w:ascii="Times New Roman" w:eastAsia="Times New Roman" w:hAnsi="Times New Roman" w:cs="Times New Roman"/>
          <w:lang w:eastAsia="it-IT"/>
        </w:rPr>
        <w:t>.</w:t>
      </w:r>
      <w:r w:rsidRPr="00B4586A">
        <w:rPr>
          <w:rFonts w:ascii="Times New Roman" w:hAnsi="Times New Roman" w:cs="Times New Roman"/>
        </w:rPr>
        <w:t xml:space="preserve"> </w:t>
      </w:r>
    </w:p>
    <w:p w14:paraId="432EDFDC" w14:textId="3D8E707A" w:rsidR="00182814" w:rsidRPr="00B4586A" w:rsidRDefault="00182814" w:rsidP="004026D5">
      <w:pPr>
        <w:pStyle w:val="Comma"/>
        <w:numPr>
          <w:ilvl w:val="0"/>
          <w:numId w:val="0"/>
        </w:numPr>
        <w:spacing w:after="0" w:line="276" w:lineRule="auto"/>
        <w:ind w:left="284"/>
        <w:contextualSpacing w:val="0"/>
        <w:jc w:val="center"/>
        <w:rPr>
          <w:rFonts w:ascii="Times New Roman" w:hAnsi="Times New Roman" w:cs="Times New Roman"/>
          <w:b/>
          <w:bCs/>
        </w:rPr>
      </w:pPr>
      <w:bookmarkStart w:id="7" w:name="_Hlk96081875"/>
    </w:p>
    <w:p w14:paraId="1C7DDF34" w14:textId="77777777" w:rsidR="00976D3D" w:rsidRDefault="00976D3D" w:rsidP="00AE5929">
      <w:pPr>
        <w:pStyle w:val="Comma"/>
        <w:numPr>
          <w:ilvl w:val="0"/>
          <w:numId w:val="0"/>
        </w:numPr>
        <w:spacing w:after="0"/>
        <w:ind w:left="284"/>
        <w:contextualSpacing w:val="0"/>
        <w:jc w:val="center"/>
        <w:rPr>
          <w:rFonts w:cstheme="minorHAnsi"/>
          <w:b/>
          <w:bCs/>
        </w:rPr>
      </w:pPr>
    </w:p>
    <w:p w14:paraId="7CEE876E" w14:textId="77777777" w:rsidR="00443E10" w:rsidRDefault="00443E10" w:rsidP="00976D3D">
      <w:pPr>
        <w:pStyle w:val="Comma"/>
        <w:numPr>
          <w:ilvl w:val="0"/>
          <w:numId w:val="0"/>
        </w:numPr>
        <w:spacing w:after="0"/>
        <w:ind w:left="284"/>
        <w:contextualSpacing w:val="0"/>
        <w:jc w:val="center"/>
        <w:rPr>
          <w:rFonts w:cstheme="minorHAnsi"/>
          <w:b/>
          <w:bCs/>
        </w:rPr>
      </w:pPr>
    </w:p>
    <w:p w14:paraId="3C4FC898" w14:textId="77777777" w:rsidR="00443E10" w:rsidRDefault="00443E10" w:rsidP="00976D3D">
      <w:pPr>
        <w:pStyle w:val="Comma"/>
        <w:numPr>
          <w:ilvl w:val="0"/>
          <w:numId w:val="0"/>
        </w:numPr>
        <w:spacing w:after="0"/>
        <w:ind w:left="284"/>
        <w:contextualSpacing w:val="0"/>
        <w:jc w:val="center"/>
        <w:rPr>
          <w:rFonts w:cstheme="minorHAnsi"/>
          <w:b/>
          <w:bCs/>
        </w:rPr>
      </w:pPr>
    </w:p>
    <w:p w14:paraId="3B942637" w14:textId="38364BEF" w:rsidR="00443E10" w:rsidRDefault="00443E10" w:rsidP="00976D3D">
      <w:pPr>
        <w:pStyle w:val="Comma"/>
        <w:numPr>
          <w:ilvl w:val="0"/>
          <w:numId w:val="0"/>
        </w:numPr>
        <w:spacing w:after="0"/>
        <w:ind w:left="284"/>
        <w:contextualSpacing w:val="0"/>
        <w:jc w:val="center"/>
        <w:rPr>
          <w:rFonts w:cstheme="minorHAnsi"/>
          <w:b/>
          <w:bCs/>
        </w:rPr>
      </w:pPr>
      <w:r>
        <w:rPr>
          <w:noProof/>
        </w:rPr>
        <w:drawing>
          <wp:inline distT="0" distB="0" distL="0" distR="0" wp14:anchorId="160BF162" wp14:editId="6338031B">
            <wp:extent cx="6117180" cy="1151255"/>
            <wp:effectExtent l="0" t="0" r="0" b="0"/>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4630" cy="1152657"/>
                    </a:xfrm>
                    <a:prstGeom prst="rect">
                      <a:avLst/>
                    </a:prstGeom>
                    <a:noFill/>
                    <a:ln>
                      <a:noFill/>
                    </a:ln>
                  </pic:spPr>
                </pic:pic>
              </a:graphicData>
            </a:graphic>
          </wp:inline>
        </w:drawing>
      </w:r>
    </w:p>
    <w:p w14:paraId="1636277A" w14:textId="77777777" w:rsidR="00443E10" w:rsidRDefault="00443E10" w:rsidP="00443E10">
      <w:pPr>
        <w:pStyle w:val="Comma"/>
        <w:numPr>
          <w:ilvl w:val="0"/>
          <w:numId w:val="0"/>
        </w:numPr>
        <w:spacing w:after="0"/>
        <w:contextualSpacing w:val="0"/>
        <w:rPr>
          <w:rFonts w:cstheme="minorHAnsi"/>
          <w:b/>
          <w:bCs/>
        </w:rPr>
      </w:pPr>
    </w:p>
    <w:p w14:paraId="1731416B" w14:textId="77777777" w:rsidR="00443E10" w:rsidRDefault="00443E10" w:rsidP="00976D3D">
      <w:pPr>
        <w:pStyle w:val="Comma"/>
        <w:numPr>
          <w:ilvl w:val="0"/>
          <w:numId w:val="0"/>
        </w:numPr>
        <w:spacing w:after="0"/>
        <w:ind w:left="284"/>
        <w:contextualSpacing w:val="0"/>
        <w:jc w:val="center"/>
        <w:rPr>
          <w:rFonts w:cstheme="minorHAnsi"/>
          <w:b/>
          <w:bCs/>
        </w:rPr>
      </w:pPr>
    </w:p>
    <w:bookmarkEnd w:id="7"/>
    <w:p w14:paraId="482709CF" w14:textId="77777777" w:rsidR="00976D3D" w:rsidRPr="00443E10" w:rsidRDefault="00976D3D" w:rsidP="00443E10">
      <w:pPr>
        <w:pStyle w:val="Comma"/>
        <w:numPr>
          <w:ilvl w:val="0"/>
          <w:numId w:val="0"/>
        </w:numPr>
        <w:spacing w:after="0" w:line="276" w:lineRule="auto"/>
        <w:ind w:left="284"/>
        <w:contextualSpacing w:val="0"/>
        <w:jc w:val="center"/>
        <w:rPr>
          <w:rFonts w:ascii="Times New Roman" w:hAnsi="Times New Roman" w:cs="Times New Roman"/>
          <w:b/>
          <w:bCs/>
        </w:rPr>
      </w:pPr>
    </w:p>
    <w:p w14:paraId="3BF90496" w14:textId="45C7673B" w:rsidR="003D5C87" w:rsidRDefault="00C03B0F" w:rsidP="006D530C">
      <w:pPr>
        <w:pStyle w:val="Comma"/>
        <w:numPr>
          <w:ilvl w:val="0"/>
          <w:numId w:val="0"/>
        </w:numPr>
        <w:spacing w:after="0" w:line="276" w:lineRule="auto"/>
        <w:ind w:left="284"/>
        <w:contextualSpacing w:val="0"/>
        <w:jc w:val="center"/>
        <w:rPr>
          <w:rFonts w:ascii="Times New Roman" w:hAnsi="Times New Roman" w:cs="Times New Roman"/>
          <w:b/>
          <w:bCs/>
        </w:rPr>
      </w:pPr>
      <w:r>
        <w:rPr>
          <w:rFonts w:ascii="Times New Roman" w:hAnsi="Times New Roman" w:cs="Times New Roman"/>
          <w:b/>
          <w:bCs/>
        </w:rPr>
        <w:t>Articolo 9 – Valutazione delle domande</w:t>
      </w:r>
    </w:p>
    <w:p w14:paraId="0DD0195B" w14:textId="738DF97E" w:rsidR="006D530C" w:rsidRPr="003D5C87" w:rsidRDefault="006D530C" w:rsidP="006D530C">
      <w:pPr>
        <w:pStyle w:val="Comma"/>
        <w:numPr>
          <w:ilvl w:val="0"/>
          <w:numId w:val="29"/>
        </w:numPr>
        <w:spacing w:after="0" w:line="276" w:lineRule="auto"/>
        <w:contextualSpacing w:val="0"/>
        <w:rPr>
          <w:rFonts w:ascii="Times New Roman" w:hAnsi="Times New Roman" w:cs="Times New Roman"/>
          <w:bCs/>
        </w:rPr>
      </w:pPr>
      <w:r>
        <w:rPr>
          <w:rFonts w:ascii="Times New Roman" w:hAnsi="Times New Roman" w:cs="Times New Roman"/>
          <w:bCs/>
        </w:rPr>
        <w:t>La Commissione valuterà le domande d partecipazione secondo la griglia di cui sopra e procederà alla stessa anche in presenza di una sola domanda di partecipazione;</w:t>
      </w:r>
    </w:p>
    <w:p w14:paraId="11BA2AE9" w14:textId="56CDAF8F" w:rsidR="00C03B0F" w:rsidRDefault="00C03B0F" w:rsidP="003D5C87">
      <w:pPr>
        <w:pStyle w:val="Comma"/>
        <w:numPr>
          <w:ilvl w:val="0"/>
          <w:numId w:val="29"/>
        </w:numPr>
        <w:spacing w:after="0" w:line="276" w:lineRule="auto"/>
        <w:contextualSpacing w:val="0"/>
        <w:rPr>
          <w:rFonts w:ascii="Times New Roman" w:hAnsi="Times New Roman" w:cs="Times New Roman"/>
          <w:bCs/>
        </w:rPr>
      </w:pPr>
      <w:r>
        <w:rPr>
          <w:rFonts w:ascii="Times New Roman" w:hAnsi="Times New Roman" w:cs="Times New Roman"/>
          <w:bCs/>
        </w:rPr>
        <w:t>Nel caso di parità di punteggio tra i candidati</w:t>
      </w:r>
      <w:r w:rsidR="003D5C87">
        <w:rPr>
          <w:rFonts w:ascii="Times New Roman" w:hAnsi="Times New Roman" w:cs="Times New Roman"/>
          <w:bCs/>
        </w:rPr>
        <w:t xml:space="preserve"> interni verrà selezionato il candidato più giovane di età. In caso di ulteriore parità si procederà per sorteggio.</w:t>
      </w:r>
    </w:p>
    <w:p w14:paraId="2BD4D9F7" w14:textId="32468A68" w:rsidR="007F1CD2" w:rsidRPr="007F1CD2" w:rsidRDefault="007F1CD2" w:rsidP="007F1CD2">
      <w:pPr>
        <w:pStyle w:val="Paragrafoelenco"/>
        <w:numPr>
          <w:ilvl w:val="0"/>
          <w:numId w:val="29"/>
        </w:numPr>
        <w:spacing w:after="80"/>
        <w:jc w:val="both"/>
        <w:rPr>
          <w:rFonts w:ascii="Times New Roman" w:hAnsi="Times New Roman" w:cs="Times New Roman"/>
        </w:rPr>
      </w:pPr>
      <w:r w:rsidRPr="007F1CD2">
        <w:rPr>
          <w:rFonts w:ascii="Times New Roman" w:hAnsi="Times New Roman" w:cs="Times New Roman"/>
        </w:rPr>
        <w:t xml:space="preserve">Gli esiti della valutazione saranno pubblicati all’Albo e sul Sito della scuola </w:t>
      </w:r>
      <w:hyperlink r:id="rId15">
        <w:r w:rsidRPr="007F1CD2">
          <w:rPr>
            <w:rFonts w:ascii="Times New Roman" w:hAnsi="Times New Roman" w:cs="Times New Roman"/>
            <w:color w:val="1155CC"/>
            <w:u w:val="single"/>
          </w:rPr>
          <w:t>www.icminerbio.edu.it</w:t>
        </w:r>
      </w:hyperlink>
      <w:r w:rsidRPr="007F1CD2">
        <w:rPr>
          <w:rFonts w:ascii="Times New Roman" w:hAnsi="Times New Roman" w:cs="Times New Roman"/>
        </w:rPr>
        <w:t xml:space="preserve"> nell’apposita sezione dedicata ai P</w:t>
      </w:r>
      <w:r>
        <w:rPr>
          <w:rFonts w:ascii="Times New Roman" w:hAnsi="Times New Roman" w:cs="Times New Roman"/>
        </w:rPr>
        <w:t>NRR</w:t>
      </w:r>
      <w:r w:rsidRPr="007F1CD2">
        <w:rPr>
          <w:rFonts w:ascii="Times New Roman" w:hAnsi="Times New Roman" w:cs="Times New Roman"/>
        </w:rPr>
        <w:t xml:space="preserve"> e nella sezione Amministrazione Trasparente - Bandi di gara e Contratti in data </w:t>
      </w:r>
      <w:r w:rsidRPr="00391C1B">
        <w:rPr>
          <w:rFonts w:ascii="Times New Roman" w:hAnsi="Times New Roman" w:cs="Times New Roman"/>
          <w:b/>
          <w:u w:val="single"/>
        </w:rPr>
        <w:t>1</w:t>
      </w:r>
      <w:r w:rsidR="00934FBC">
        <w:rPr>
          <w:rFonts w:ascii="Times New Roman" w:hAnsi="Times New Roman" w:cs="Times New Roman"/>
          <w:b/>
          <w:u w:val="single"/>
        </w:rPr>
        <w:t>3</w:t>
      </w:r>
      <w:r w:rsidRPr="00391C1B">
        <w:rPr>
          <w:rFonts w:ascii="Times New Roman" w:hAnsi="Times New Roman" w:cs="Times New Roman"/>
          <w:b/>
          <w:u w:val="single"/>
        </w:rPr>
        <w:t xml:space="preserve"> Giugno 2023</w:t>
      </w:r>
      <w:r w:rsidRPr="007F1CD2">
        <w:rPr>
          <w:rFonts w:ascii="Times New Roman" w:hAnsi="Times New Roman" w:cs="Times New Roman"/>
        </w:rPr>
        <w:t xml:space="preserve">. </w:t>
      </w:r>
    </w:p>
    <w:p w14:paraId="31412678" w14:textId="026972C8" w:rsidR="003D5C87" w:rsidRDefault="003D5C87" w:rsidP="003D5C87">
      <w:pPr>
        <w:pStyle w:val="Comma"/>
        <w:numPr>
          <w:ilvl w:val="0"/>
          <w:numId w:val="29"/>
        </w:numPr>
        <w:spacing w:after="0" w:line="276" w:lineRule="auto"/>
        <w:contextualSpacing w:val="0"/>
        <w:rPr>
          <w:rFonts w:ascii="Times New Roman" w:hAnsi="Times New Roman" w:cs="Times New Roman"/>
          <w:bCs/>
        </w:rPr>
      </w:pPr>
      <w:r w:rsidRPr="003D5C87">
        <w:rPr>
          <w:rFonts w:ascii="Times New Roman" w:hAnsi="Times New Roman" w:cs="Times New Roman"/>
          <w:bCs/>
        </w:rPr>
        <w:t xml:space="preserve">La pubblicazione delle graduatorie ha valore di notifica agli interessati che, nel caso ne ravvisino gli estremi, potranno produrre reclamo entro gg. </w:t>
      </w:r>
      <w:r w:rsidR="006D530C">
        <w:rPr>
          <w:rFonts w:ascii="Times New Roman" w:hAnsi="Times New Roman" w:cs="Times New Roman"/>
          <w:bCs/>
        </w:rPr>
        <w:t>5</w:t>
      </w:r>
      <w:r w:rsidRPr="003D5C87">
        <w:rPr>
          <w:rFonts w:ascii="Times New Roman" w:hAnsi="Times New Roman" w:cs="Times New Roman"/>
          <w:bCs/>
        </w:rPr>
        <w:t xml:space="preserve"> dalla pubblicazione.</w:t>
      </w:r>
    </w:p>
    <w:p w14:paraId="4A828C3F" w14:textId="08C26F43" w:rsidR="003D5C87" w:rsidRDefault="003D5C87" w:rsidP="003D5C87">
      <w:pPr>
        <w:pStyle w:val="Comma"/>
        <w:numPr>
          <w:ilvl w:val="0"/>
          <w:numId w:val="29"/>
        </w:numPr>
        <w:spacing w:after="0" w:line="276" w:lineRule="auto"/>
        <w:contextualSpacing w:val="0"/>
        <w:rPr>
          <w:rFonts w:ascii="Times New Roman" w:hAnsi="Times New Roman" w:cs="Times New Roman"/>
          <w:bCs/>
        </w:rPr>
      </w:pPr>
      <w:r w:rsidRPr="003D5C87">
        <w:rPr>
          <w:rFonts w:ascii="Times New Roman" w:hAnsi="Times New Roman" w:cs="Times New Roman"/>
          <w:bCs/>
        </w:rPr>
        <w:t>In caso di reclamo, la Dirigente Scolastica esaminerà le istanze ed apporterà le eventuali modifiche in fase di pubblicazione ella graduatoria definitiva.</w:t>
      </w:r>
    </w:p>
    <w:p w14:paraId="6BD75E15" w14:textId="23A61B6B" w:rsidR="003D5C87" w:rsidRDefault="003D5C87" w:rsidP="003D5C87">
      <w:pPr>
        <w:pStyle w:val="Comma"/>
        <w:numPr>
          <w:ilvl w:val="0"/>
          <w:numId w:val="29"/>
        </w:numPr>
        <w:spacing w:after="0" w:line="276" w:lineRule="auto"/>
        <w:contextualSpacing w:val="0"/>
        <w:rPr>
          <w:rFonts w:ascii="Times New Roman" w:hAnsi="Times New Roman" w:cs="Times New Roman"/>
          <w:bCs/>
        </w:rPr>
      </w:pPr>
      <w:r w:rsidRPr="003D5C87">
        <w:rPr>
          <w:rFonts w:ascii="Times New Roman" w:hAnsi="Times New Roman" w:cs="Times New Roman"/>
          <w:bCs/>
        </w:rPr>
        <w:t xml:space="preserve">La graduatoria provvisoria sarà pubblicata sul sito web della Scuola </w:t>
      </w:r>
      <w:hyperlink r:id="rId16" w:history="1">
        <w:r w:rsidRPr="003D5C87">
          <w:rPr>
            <w:rStyle w:val="Collegamentoipertestuale"/>
            <w:rFonts w:ascii="Times New Roman" w:hAnsi="Times New Roman" w:cs="Times New Roman"/>
            <w:bCs/>
          </w:rPr>
          <w:t>www.icminerbio.edu.it</w:t>
        </w:r>
      </w:hyperlink>
      <w:r w:rsidRPr="003D5C87">
        <w:rPr>
          <w:rFonts w:ascii="Times New Roman" w:hAnsi="Times New Roman" w:cs="Times New Roman"/>
          <w:bCs/>
        </w:rPr>
        <w:t>.</w:t>
      </w:r>
    </w:p>
    <w:p w14:paraId="7CD957E3" w14:textId="7D9F159B" w:rsidR="003D5C87" w:rsidRPr="003D5C87" w:rsidRDefault="003D5C87" w:rsidP="003D5C87">
      <w:pPr>
        <w:pStyle w:val="Comma"/>
        <w:numPr>
          <w:ilvl w:val="0"/>
          <w:numId w:val="29"/>
        </w:numPr>
        <w:spacing w:after="0" w:line="276" w:lineRule="auto"/>
        <w:contextualSpacing w:val="0"/>
        <w:rPr>
          <w:rFonts w:ascii="Times New Roman" w:hAnsi="Times New Roman" w:cs="Times New Roman"/>
          <w:bCs/>
        </w:rPr>
      </w:pPr>
      <w:r w:rsidRPr="003D5C87">
        <w:rPr>
          <w:rFonts w:ascii="Times New Roman" w:hAnsi="Times New Roman" w:cs="Times New Roman"/>
          <w:bCs/>
        </w:rPr>
        <w:t>Trascorso il termine di 5 (cinque) giorni, la graduatoria avrà valore definitivo.</w:t>
      </w:r>
    </w:p>
    <w:p w14:paraId="516806CB" w14:textId="77777777" w:rsidR="004026D5" w:rsidRDefault="004026D5" w:rsidP="003D5C87">
      <w:pPr>
        <w:pStyle w:val="Comma"/>
        <w:numPr>
          <w:ilvl w:val="0"/>
          <w:numId w:val="0"/>
        </w:numPr>
        <w:spacing w:after="0" w:line="276" w:lineRule="auto"/>
        <w:contextualSpacing w:val="0"/>
        <w:rPr>
          <w:rFonts w:ascii="Times New Roman" w:hAnsi="Times New Roman" w:cs="Times New Roman"/>
          <w:b/>
          <w:bCs/>
        </w:rPr>
      </w:pPr>
    </w:p>
    <w:p w14:paraId="016774C3" w14:textId="0671A8DE" w:rsidR="003D0350" w:rsidRPr="00443E10" w:rsidRDefault="003D0350" w:rsidP="00443E10">
      <w:pPr>
        <w:pStyle w:val="Comma"/>
        <w:numPr>
          <w:ilvl w:val="0"/>
          <w:numId w:val="0"/>
        </w:numPr>
        <w:spacing w:after="0" w:line="276" w:lineRule="auto"/>
        <w:ind w:left="284"/>
        <w:contextualSpacing w:val="0"/>
        <w:jc w:val="center"/>
        <w:rPr>
          <w:rFonts w:ascii="Times New Roman" w:hAnsi="Times New Roman" w:cs="Times New Roman"/>
          <w:b/>
          <w:bCs/>
        </w:rPr>
      </w:pPr>
      <w:r w:rsidRPr="00443E10">
        <w:rPr>
          <w:rFonts w:ascii="Times New Roman" w:hAnsi="Times New Roman" w:cs="Times New Roman"/>
          <w:b/>
          <w:bCs/>
        </w:rPr>
        <w:t xml:space="preserve">Articolo </w:t>
      </w:r>
      <w:r w:rsidR="00443E10">
        <w:rPr>
          <w:rFonts w:ascii="Times New Roman" w:hAnsi="Times New Roman" w:cs="Times New Roman"/>
          <w:b/>
          <w:bCs/>
        </w:rPr>
        <w:t>9</w:t>
      </w:r>
      <w:r w:rsidR="00976D3D" w:rsidRPr="00443E10">
        <w:rPr>
          <w:rFonts w:ascii="Times New Roman" w:hAnsi="Times New Roman" w:cs="Times New Roman"/>
          <w:b/>
          <w:bCs/>
        </w:rPr>
        <w:t xml:space="preserve"> – </w:t>
      </w:r>
      <w:r w:rsidR="00055F11" w:rsidRPr="00443E10">
        <w:rPr>
          <w:rFonts w:ascii="Times New Roman" w:hAnsi="Times New Roman" w:cs="Times New Roman"/>
          <w:b/>
          <w:bCs/>
        </w:rPr>
        <w:t>Codice di comportamento dei dipendenti pubblici</w:t>
      </w:r>
    </w:p>
    <w:p w14:paraId="39EBE3A7" w14:textId="77777777" w:rsidR="00976D3D" w:rsidRPr="00443E10" w:rsidRDefault="00976D3D" w:rsidP="00443E10">
      <w:pPr>
        <w:pStyle w:val="Comma"/>
        <w:numPr>
          <w:ilvl w:val="0"/>
          <w:numId w:val="0"/>
        </w:numPr>
        <w:spacing w:after="0" w:line="276" w:lineRule="auto"/>
        <w:ind w:left="284"/>
        <w:contextualSpacing w:val="0"/>
        <w:jc w:val="center"/>
        <w:rPr>
          <w:rFonts w:ascii="Times New Roman" w:hAnsi="Times New Roman" w:cs="Times New Roman"/>
          <w:b/>
          <w:bCs/>
        </w:rPr>
      </w:pPr>
    </w:p>
    <w:p w14:paraId="2CC925B5" w14:textId="08E9B3FF" w:rsidR="003D0350" w:rsidRPr="00443E10" w:rsidRDefault="00CE4CE0" w:rsidP="00443E10">
      <w:pPr>
        <w:pStyle w:val="Comma"/>
        <w:numPr>
          <w:ilvl w:val="0"/>
          <w:numId w:val="19"/>
        </w:numPr>
        <w:spacing w:after="0" w:line="276" w:lineRule="auto"/>
        <w:ind w:left="283" w:hanging="357"/>
        <w:contextualSpacing w:val="0"/>
        <w:rPr>
          <w:rFonts w:ascii="Times New Roman" w:eastAsia="Times New Roman" w:hAnsi="Times New Roman" w:cs="Times New Roman"/>
          <w:lang w:eastAsia="it-IT"/>
        </w:rPr>
      </w:pPr>
      <w:r w:rsidRPr="00443E10">
        <w:rPr>
          <w:rFonts w:ascii="Times New Roman" w:hAnsi="Times New Roman" w:cs="Times New Roman"/>
        </w:rPr>
        <w:t>I soggetti individuati secondo le modalità e la procedura sopra</w:t>
      </w:r>
      <w:r w:rsidR="00C45194" w:rsidRPr="00443E10">
        <w:rPr>
          <w:rFonts w:ascii="Times New Roman" w:hAnsi="Times New Roman" w:cs="Times New Roman"/>
        </w:rPr>
        <w:t>descritta</w:t>
      </w:r>
      <w:r w:rsidRPr="00443E10">
        <w:rPr>
          <w:rFonts w:ascii="Times New Roman" w:hAnsi="Times New Roman" w:cs="Times New Roman"/>
        </w:rPr>
        <w:t xml:space="preserve">, dovranno attenersi agli obblighi di condotta, per quanto compatibili, previsti dal </w:t>
      </w:r>
      <w:r w:rsidR="00055F11" w:rsidRPr="00443E10">
        <w:rPr>
          <w:rFonts w:ascii="Times New Roman" w:hAnsi="Times New Roman" w:cs="Times New Roman"/>
        </w:rPr>
        <w:t xml:space="preserve">Codice </w:t>
      </w:r>
      <w:r w:rsidR="00FA0AB3" w:rsidRPr="00443E10">
        <w:rPr>
          <w:rFonts w:ascii="Times New Roman" w:hAnsi="Times New Roman" w:cs="Times New Roman"/>
        </w:rPr>
        <w:t xml:space="preserve">di </w:t>
      </w:r>
      <w:r w:rsidR="004B5546" w:rsidRPr="00443E10">
        <w:rPr>
          <w:rFonts w:ascii="Times New Roman" w:hAnsi="Times New Roman" w:cs="Times New Roman"/>
        </w:rPr>
        <w:t>comportamento dei dipendenti del Ministero dell’Istruzione, adottato con D.M. del 26 aprile 2022, n. 105</w:t>
      </w:r>
      <w:r w:rsidR="00055F11" w:rsidRPr="00443E10">
        <w:rPr>
          <w:rFonts w:ascii="Times New Roman" w:hAnsi="Times New Roman" w:cs="Times New Roman"/>
        </w:rPr>
        <w:t>.</w:t>
      </w:r>
    </w:p>
    <w:p w14:paraId="08A1652D" w14:textId="29894D65" w:rsidR="00182814" w:rsidRPr="00443E10" w:rsidRDefault="00182814" w:rsidP="00443E10">
      <w:pPr>
        <w:pStyle w:val="Comma"/>
        <w:numPr>
          <w:ilvl w:val="0"/>
          <w:numId w:val="0"/>
        </w:numPr>
        <w:spacing w:after="0" w:line="276" w:lineRule="auto"/>
        <w:ind w:left="284"/>
        <w:contextualSpacing w:val="0"/>
        <w:jc w:val="center"/>
        <w:rPr>
          <w:rFonts w:ascii="Times New Roman" w:hAnsi="Times New Roman" w:cs="Times New Roman"/>
          <w:b/>
          <w:bCs/>
        </w:rPr>
      </w:pPr>
    </w:p>
    <w:p w14:paraId="136AD95C" w14:textId="77777777" w:rsidR="00976D3D" w:rsidRDefault="00976D3D" w:rsidP="00AE5929">
      <w:pPr>
        <w:pStyle w:val="Comma"/>
        <w:numPr>
          <w:ilvl w:val="0"/>
          <w:numId w:val="0"/>
        </w:numPr>
        <w:spacing w:after="0"/>
        <w:ind w:left="284"/>
        <w:contextualSpacing w:val="0"/>
        <w:jc w:val="center"/>
        <w:rPr>
          <w:rFonts w:cstheme="minorHAnsi"/>
          <w:b/>
          <w:bCs/>
        </w:rPr>
      </w:pPr>
    </w:p>
    <w:p w14:paraId="3A9C34E9" w14:textId="23E6461E" w:rsidR="00DD1A39" w:rsidRPr="00443E10" w:rsidRDefault="00372792" w:rsidP="00443E10">
      <w:pPr>
        <w:pStyle w:val="Comma"/>
        <w:numPr>
          <w:ilvl w:val="0"/>
          <w:numId w:val="0"/>
        </w:numPr>
        <w:spacing w:after="0" w:line="276" w:lineRule="auto"/>
        <w:ind w:left="284"/>
        <w:contextualSpacing w:val="0"/>
        <w:jc w:val="center"/>
        <w:rPr>
          <w:rFonts w:ascii="Times New Roman" w:hAnsi="Times New Roman" w:cs="Times New Roman"/>
          <w:b/>
          <w:bCs/>
        </w:rPr>
      </w:pPr>
      <w:r w:rsidRPr="00443E10">
        <w:rPr>
          <w:rFonts w:ascii="Times New Roman" w:hAnsi="Times New Roman" w:cs="Times New Roman"/>
          <w:b/>
          <w:bCs/>
        </w:rPr>
        <w:t xml:space="preserve">Articolo </w:t>
      </w:r>
      <w:r w:rsidR="00F62A10" w:rsidRPr="00443E10">
        <w:rPr>
          <w:rFonts w:ascii="Times New Roman" w:hAnsi="Times New Roman" w:cs="Times New Roman"/>
          <w:b/>
          <w:bCs/>
        </w:rPr>
        <w:t>11</w:t>
      </w:r>
      <w:r w:rsidR="00976D3D" w:rsidRPr="00443E10">
        <w:rPr>
          <w:rFonts w:ascii="Times New Roman" w:hAnsi="Times New Roman" w:cs="Times New Roman"/>
          <w:b/>
          <w:bCs/>
        </w:rPr>
        <w:t xml:space="preserve"> – </w:t>
      </w:r>
      <w:r w:rsidR="005230DC" w:rsidRPr="00443E10">
        <w:rPr>
          <w:rFonts w:ascii="Times New Roman" w:hAnsi="Times New Roman" w:cs="Times New Roman"/>
          <w:b/>
          <w:bCs/>
        </w:rPr>
        <w:t>Trattamento dei dati</w:t>
      </w:r>
      <w:r w:rsidR="0002368D" w:rsidRPr="00443E10">
        <w:rPr>
          <w:rFonts w:ascii="Times New Roman" w:hAnsi="Times New Roman" w:cs="Times New Roman"/>
          <w:b/>
          <w:bCs/>
        </w:rPr>
        <w:t xml:space="preserve"> personali</w:t>
      </w:r>
    </w:p>
    <w:p w14:paraId="58755C40" w14:textId="77777777" w:rsidR="00976D3D" w:rsidRPr="00443E10" w:rsidRDefault="00976D3D" w:rsidP="00443E10">
      <w:pPr>
        <w:pStyle w:val="Comma"/>
        <w:numPr>
          <w:ilvl w:val="0"/>
          <w:numId w:val="0"/>
        </w:numPr>
        <w:spacing w:after="0" w:line="276" w:lineRule="auto"/>
        <w:ind w:left="284"/>
        <w:contextualSpacing w:val="0"/>
        <w:jc w:val="center"/>
        <w:rPr>
          <w:rFonts w:ascii="Times New Roman" w:hAnsi="Times New Roman" w:cs="Times New Roman"/>
          <w:b/>
          <w:bCs/>
        </w:rPr>
      </w:pPr>
    </w:p>
    <w:p w14:paraId="3E7083C5" w14:textId="63227196" w:rsidR="00DE4AB5" w:rsidRPr="00443E10" w:rsidRDefault="00DE4AB5" w:rsidP="00443E10">
      <w:pPr>
        <w:pStyle w:val="Comma"/>
        <w:numPr>
          <w:ilvl w:val="0"/>
          <w:numId w:val="9"/>
        </w:numPr>
        <w:spacing w:after="0" w:line="276" w:lineRule="auto"/>
        <w:ind w:left="283" w:hanging="357"/>
        <w:contextualSpacing w:val="0"/>
        <w:rPr>
          <w:rFonts w:ascii="Times New Roman" w:hAnsi="Times New Roman" w:cs="Times New Roman"/>
        </w:rPr>
      </w:pPr>
      <w:r w:rsidRPr="00443E10">
        <w:rPr>
          <w:rFonts w:ascii="Times New Roman" w:hAnsi="Times New Roman" w:cs="Times New Roman"/>
        </w:rPr>
        <w:t xml:space="preserve">Con riferimento al trattamento di dati personali, ai sensi dell’art. 13 del Regolamento (UE) 2016/679 </w:t>
      </w:r>
      <w:bookmarkStart w:id="8" w:name="_Hlk96684486"/>
      <w:r w:rsidRPr="00443E10">
        <w:rPr>
          <w:rFonts w:ascii="Times New Roman" w:hAnsi="Times New Roman" w:cs="Times New Roman"/>
        </w:rPr>
        <w:t xml:space="preserve">del Parlamento europeo e del Consiglio del 27 aprile 2016 e del </w:t>
      </w:r>
      <w:r w:rsidR="00976D3D" w:rsidRPr="00443E10">
        <w:rPr>
          <w:rFonts w:ascii="Times New Roman" w:hAnsi="Times New Roman" w:cs="Times New Roman"/>
        </w:rPr>
        <w:t>d</w:t>
      </w:r>
      <w:r w:rsidR="006E5EBC" w:rsidRPr="00443E10">
        <w:rPr>
          <w:rFonts w:ascii="Times New Roman" w:hAnsi="Times New Roman" w:cs="Times New Roman"/>
        </w:rPr>
        <w:t>.</w:t>
      </w:r>
      <w:r w:rsidR="00976D3D" w:rsidRPr="00443E10">
        <w:rPr>
          <w:rFonts w:ascii="Times New Roman" w:hAnsi="Times New Roman" w:cs="Times New Roman"/>
        </w:rPr>
        <w:t>l</w:t>
      </w:r>
      <w:r w:rsidR="006E5EBC" w:rsidRPr="00443E10">
        <w:rPr>
          <w:rFonts w:ascii="Times New Roman" w:hAnsi="Times New Roman" w:cs="Times New Roman"/>
        </w:rPr>
        <w:t>gs.</w:t>
      </w:r>
      <w:r w:rsidRPr="00443E10">
        <w:rPr>
          <w:rFonts w:ascii="Times New Roman" w:hAnsi="Times New Roman" w:cs="Times New Roman"/>
        </w:rPr>
        <w:t xml:space="preserve"> </w:t>
      </w:r>
      <w:bookmarkStart w:id="9" w:name="_Hlk96618202"/>
      <w:r w:rsidRPr="00443E10">
        <w:rPr>
          <w:rFonts w:ascii="Times New Roman" w:hAnsi="Times New Roman" w:cs="Times New Roman"/>
        </w:rPr>
        <w:t xml:space="preserve">30 giugno 2003, n. 196, </w:t>
      </w:r>
      <w:bookmarkEnd w:id="8"/>
      <w:bookmarkEnd w:id="9"/>
      <w:r w:rsidRPr="00443E10">
        <w:rPr>
          <w:rFonts w:ascii="Times New Roman" w:hAnsi="Times New Roman" w:cs="Times New Roman"/>
        </w:rPr>
        <w:t>si forniscono le seguenti informazioni:</w:t>
      </w:r>
    </w:p>
    <w:p w14:paraId="7D7BF773" w14:textId="77777777" w:rsidR="00DE4AB5" w:rsidRPr="00443E10" w:rsidRDefault="00DE4AB5" w:rsidP="00443E10">
      <w:pPr>
        <w:pStyle w:val="Comma"/>
        <w:numPr>
          <w:ilvl w:val="0"/>
          <w:numId w:val="0"/>
        </w:numPr>
        <w:spacing w:after="0" w:line="276" w:lineRule="auto"/>
        <w:ind w:left="284"/>
        <w:contextualSpacing w:val="0"/>
        <w:rPr>
          <w:rFonts w:ascii="Times New Roman" w:hAnsi="Times New Roman" w:cs="Times New Roman"/>
          <w:b/>
          <w:bCs/>
        </w:rPr>
      </w:pPr>
      <w:bookmarkStart w:id="10" w:name="_Hlk102055792"/>
      <w:r w:rsidRPr="00443E10">
        <w:rPr>
          <w:rFonts w:ascii="Times New Roman" w:hAnsi="Times New Roman" w:cs="Times New Roman"/>
          <w:b/>
          <w:bCs/>
        </w:rPr>
        <w:t>Titolare del trattamento dei dati</w:t>
      </w:r>
    </w:p>
    <w:p w14:paraId="17D103A5" w14:textId="24A82BE5" w:rsidR="00DE4AB5" w:rsidRPr="00443E10" w:rsidRDefault="00DE4AB5" w:rsidP="00443E10">
      <w:pPr>
        <w:pStyle w:val="Comma"/>
        <w:numPr>
          <w:ilvl w:val="0"/>
          <w:numId w:val="0"/>
        </w:numPr>
        <w:spacing w:after="0" w:line="276" w:lineRule="auto"/>
        <w:ind w:left="284"/>
        <w:contextualSpacing w:val="0"/>
        <w:rPr>
          <w:rFonts w:ascii="Times New Roman" w:hAnsi="Times New Roman" w:cs="Times New Roman"/>
        </w:rPr>
      </w:pPr>
      <w:r w:rsidRPr="00443E10">
        <w:rPr>
          <w:rFonts w:ascii="Times New Roman" w:hAnsi="Times New Roman" w:cs="Times New Roman"/>
        </w:rPr>
        <w:t xml:space="preserve">Titolare del trattamento dei dati è </w:t>
      </w:r>
      <w:bookmarkStart w:id="11" w:name="_Hlk102056101"/>
      <w:r w:rsidR="00FA1970" w:rsidRPr="00443E10">
        <w:rPr>
          <w:rFonts w:ascii="Times New Roman" w:hAnsi="Times New Roman" w:cs="Times New Roman"/>
        </w:rPr>
        <w:t>l’Ist</w:t>
      </w:r>
      <w:r w:rsidR="00443E10">
        <w:rPr>
          <w:rFonts w:ascii="Times New Roman" w:hAnsi="Times New Roman" w:cs="Times New Roman"/>
        </w:rPr>
        <w:t>ituto comprensivo statale di Minerbio (BO)</w:t>
      </w:r>
      <w:r w:rsidRPr="00443E10">
        <w:rPr>
          <w:rFonts w:ascii="Times New Roman" w:hAnsi="Times New Roman" w:cs="Times New Roman"/>
        </w:rPr>
        <w:t xml:space="preserve">, con sede in </w:t>
      </w:r>
      <w:r w:rsidR="00443E10">
        <w:rPr>
          <w:rFonts w:ascii="Times New Roman" w:hAnsi="Times New Roman" w:cs="Times New Roman"/>
        </w:rPr>
        <w:t xml:space="preserve">Via Don Camillo Zamboni, n. 5 40061 Minerbio (BO) </w:t>
      </w:r>
      <w:r w:rsidRPr="00443E10">
        <w:rPr>
          <w:rFonts w:ascii="Times New Roman" w:hAnsi="Times New Roman" w:cs="Times New Roman"/>
        </w:rPr>
        <w:t>presso</w:t>
      </w:r>
      <w:r w:rsidR="005A7BCD" w:rsidRPr="00443E10">
        <w:rPr>
          <w:rFonts w:ascii="Times New Roman" w:hAnsi="Times New Roman" w:cs="Times New Roman"/>
        </w:rPr>
        <w:t xml:space="preserve"> </w:t>
      </w:r>
      <w:r w:rsidR="006B3157" w:rsidRPr="00443E10">
        <w:rPr>
          <w:rFonts w:ascii="Times New Roman" w:hAnsi="Times New Roman" w:cs="Times New Roman"/>
        </w:rPr>
        <w:t>la</w:t>
      </w:r>
      <w:r w:rsidRPr="00443E10">
        <w:rPr>
          <w:rFonts w:ascii="Times New Roman" w:hAnsi="Times New Roman" w:cs="Times New Roman"/>
        </w:rPr>
        <w:t xml:space="preserve"> quale ci si potrà rivolgere per esercitare i diritti degli interessati, scrivendo all’indirizzo PEC:</w:t>
      </w:r>
      <w:r w:rsidR="00443E10">
        <w:rPr>
          <w:rFonts w:ascii="Times New Roman" w:hAnsi="Times New Roman" w:cs="Times New Roman"/>
        </w:rPr>
        <w:t xml:space="preserve"> boic82700p@pec.istruzione.it</w:t>
      </w:r>
      <w:r w:rsidRPr="00443E10">
        <w:rPr>
          <w:rFonts w:ascii="Times New Roman" w:hAnsi="Times New Roman" w:cs="Times New Roman"/>
        </w:rPr>
        <w:t>.</w:t>
      </w:r>
    </w:p>
    <w:bookmarkEnd w:id="11"/>
    <w:p w14:paraId="48859700" w14:textId="77777777" w:rsidR="00DE4AB5" w:rsidRPr="00443E10" w:rsidRDefault="00DE4AB5" w:rsidP="00443E10">
      <w:pPr>
        <w:pStyle w:val="Comma"/>
        <w:numPr>
          <w:ilvl w:val="0"/>
          <w:numId w:val="0"/>
        </w:numPr>
        <w:spacing w:after="0" w:line="276" w:lineRule="auto"/>
        <w:ind w:left="284"/>
        <w:contextualSpacing w:val="0"/>
        <w:rPr>
          <w:rFonts w:ascii="Times New Roman" w:hAnsi="Times New Roman" w:cs="Times New Roman"/>
          <w:b/>
          <w:bCs/>
        </w:rPr>
      </w:pPr>
      <w:r w:rsidRPr="00443E10">
        <w:rPr>
          <w:rFonts w:ascii="Times New Roman" w:hAnsi="Times New Roman" w:cs="Times New Roman"/>
          <w:b/>
          <w:bCs/>
        </w:rPr>
        <w:t xml:space="preserve">Responsabile della protezione dei dati </w:t>
      </w:r>
    </w:p>
    <w:p w14:paraId="47FEAE78" w14:textId="32D60802" w:rsidR="00DE4AB5" w:rsidRPr="00443E10" w:rsidRDefault="00DE4AB5" w:rsidP="00443E10">
      <w:pPr>
        <w:pStyle w:val="Comma"/>
        <w:numPr>
          <w:ilvl w:val="0"/>
          <w:numId w:val="0"/>
        </w:numPr>
        <w:spacing w:after="0" w:line="276" w:lineRule="auto"/>
        <w:ind w:left="284"/>
        <w:contextualSpacing w:val="0"/>
        <w:rPr>
          <w:rFonts w:ascii="Times New Roman" w:hAnsi="Times New Roman" w:cs="Times New Roman"/>
        </w:rPr>
      </w:pPr>
      <w:bookmarkStart w:id="12" w:name="_Hlk102056129"/>
      <w:r w:rsidRPr="00443E10">
        <w:rPr>
          <w:rFonts w:ascii="Times New Roman" w:hAnsi="Times New Roman" w:cs="Times New Roman"/>
        </w:rPr>
        <w:t>Il Responsabile del</w:t>
      </w:r>
      <w:r w:rsidR="004026D5">
        <w:rPr>
          <w:rFonts w:ascii="Times New Roman" w:hAnsi="Times New Roman" w:cs="Times New Roman"/>
        </w:rPr>
        <w:t xml:space="preserve"> trattamento</w:t>
      </w:r>
      <w:r w:rsidRPr="00443E10">
        <w:rPr>
          <w:rFonts w:ascii="Times New Roman" w:hAnsi="Times New Roman" w:cs="Times New Roman"/>
        </w:rPr>
        <w:t xml:space="preserve"> dei Dati (RPD) </w:t>
      </w:r>
      <w:r w:rsidR="006B3157" w:rsidRPr="00443E10">
        <w:rPr>
          <w:rFonts w:ascii="Times New Roman" w:hAnsi="Times New Roman" w:cs="Times New Roman"/>
        </w:rPr>
        <w:t xml:space="preserve">dell’Istituzione </w:t>
      </w:r>
      <w:r w:rsidR="005A7BCD" w:rsidRPr="00443E10">
        <w:rPr>
          <w:rFonts w:ascii="Times New Roman" w:hAnsi="Times New Roman" w:cs="Times New Roman"/>
        </w:rPr>
        <w:t>scolastic</w:t>
      </w:r>
      <w:r w:rsidR="006B3157" w:rsidRPr="00443E10">
        <w:rPr>
          <w:rFonts w:ascii="Times New Roman" w:hAnsi="Times New Roman" w:cs="Times New Roman"/>
        </w:rPr>
        <w:t>a</w:t>
      </w:r>
      <w:r w:rsidR="004026D5">
        <w:rPr>
          <w:rFonts w:ascii="Times New Roman" w:hAnsi="Times New Roman" w:cs="Times New Roman"/>
        </w:rPr>
        <w:t xml:space="preserve"> è stato individuato nella </w:t>
      </w:r>
      <w:r w:rsidR="005A7BCD" w:rsidRPr="00443E10">
        <w:rPr>
          <w:rFonts w:ascii="Times New Roman" w:hAnsi="Times New Roman" w:cs="Times New Roman"/>
        </w:rPr>
        <w:t>Dott</w:t>
      </w:r>
      <w:r w:rsidR="007300CF" w:rsidRPr="00443E10">
        <w:rPr>
          <w:rFonts w:ascii="Times New Roman" w:hAnsi="Times New Roman" w:cs="Times New Roman"/>
        </w:rPr>
        <w:t>.</w:t>
      </w:r>
      <w:r w:rsidR="005A7BCD" w:rsidRPr="00443E10">
        <w:rPr>
          <w:rFonts w:ascii="Times New Roman" w:hAnsi="Times New Roman" w:cs="Times New Roman"/>
        </w:rPr>
        <w:t>ssa</w:t>
      </w:r>
      <w:r w:rsidR="004026D5">
        <w:rPr>
          <w:rFonts w:ascii="Times New Roman" w:hAnsi="Times New Roman" w:cs="Times New Roman"/>
          <w:i/>
          <w:iCs/>
        </w:rPr>
        <w:t xml:space="preserve"> </w:t>
      </w:r>
      <w:r w:rsidR="004026D5">
        <w:rPr>
          <w:rFonts w:ascii="Times New Roman" w:hAnsi="Times New Roman" w:cs="Times New Roman"/>
          <w:iCs/>
        </w:rPr>
        <w:t>Claudia Gonzato</w:t>
      </w:r>
      <w:r w:rsidRPr="00443E10">
        <w:rPr>
          <w:rFonts w:ascii="Times New Roman" w:hAnsi="Times New Roman" w:cs="Times New Roman"/>
        </w:rPr>
        <w:t>, raggiungibile al seguente indirizzo</w:t>
      </w:r>
      <w:r w:rsidR="004026D5">
        <w:rPr>
          <w:rFonts w:ascii="Times New Roman" w:hAnsi="Times New Roman" w:cs="Times New Roman"/>
        </w:rPr>
        <w:t>: claudia.gonzato@icminerbio.istruzione.it</w:t>
      </w:r>
    </w:p>
    <w:bookmarkEnd w:id="12"/>
    <w:p w14:paraId="107818C6" w14:textId="77777777" w:rsidR="00DE4AB5" w:rsidRPr="00443E10" w:rsidRDefault="00DE4AB5" w:rsidP="00443E10">
      <w:pPr>
        <w:pStyle w:val="Comma"/>
        <w:numPr>
          <w:ilvl w:val="0"/>
          <w:numId w:val="0"/>
        </w:numPr>
        <w:spacing w:after="0" w:line="276" w:lineRule="auto"/>
        <w:ind w:left="284"/>
        <w:contextualSpacing w:val="0"/>
        <w:rPr>
          <w:rFonts w:ascii="Times New Roman" w:hAnsi="Times New Roman" w:cs="Times New Roman"/>
          <w:b/>
          <w:bCs/>
        </w:rPr>
      </w:pPr>
      <w:r w:rsidRPr="00443E10">
        <w:rPr>
          <w:rFonts w:ascii="Times New Roman" w:hAnsi="Times New Roman" w:cs="Times New Roman"/>
          <w:b/>
          <w:bCs/>
        </w:rPr>
        <w:t>Base giuridica del trattamento</w:t>
      </w:r>
    </w:p>
    <w:p w14:paraId="2DC50F6D" w14:textId="1539AD88" w:rsidR="00C12FEB" w:rsidRDefault="00C12FEB" w:rsidP="00C12FEB">
      <w:pPr>
        <w:pStyle w:val="Comma"/>
        <w:numPr>
          <w:ilvl w:val="0"/>
          <w:numId w:val="0"/>
        </w:numPr>
        <w:spacing w:after="0" w:line="276" w:lineRule="auto"/>
        <w:ind w:left="284"/>
        <w:contextualSpacing w:val="0"/>
        <w:rPr>
          <w:rFonts w:ascii="Times New Roman" w:hAnsi="Times New Roman" w:cs="Times New Roman"/>
        </w:rPr>
      </w:pPr>
      <w:r>
        <w:rPr>
          <w:noProof/>
        </w:rPr>
        <w:drawing>
          <wp:inline distT="0" distB="0" distL="0" distR="0" wp14:anchorId="16236954" wp14:editId="678C8791">
            <wp:extent cx="6117180" cy="1151255"/>
            <wp:effectExtent l="0" t="0" r="0" b="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4630" cy="1152657"/>
                    </a:xfrm>
                    <a:prstGeom prst="rect">
                      <a:avLst/>
                    </a:prstGeom>
                    <a:noFill/>
                    <a:ln>
                      <a:noFill/>
                    </a:ln>
                  </pic:spPr>
                </pic:pic>
              </a:graphicData>
            </a:graphic>
          </wp:inline>
        </w:drawing>
      </w:r>
    </w:p>
    <w:p w14:paraId="51AB4F27" w14:textId="77777777" w:rsidR="007F1CD2" w:rsidRDefault="007F1CD2" w:rsidP="00443E10">
      <w:pPr>
        <w:pStyle w:val="Comma"/>
        <w:numPr>
          <w:ilvl w:val="0"/>
          <w:numId w:val="0"/>
        </w:numPr>
        <w:spacing w:after="0" w:line="276" w:lineRule="auto"/>
        <w:ind w:left="284"/>
        <w:contextualSpacing w:val="0"/>
        <w:rPr>
          <w:rFonts w:ascii="Times New Roman" w:hAnsi="Times New Roman" w:cs="Times New Roman"/>
        </w:rPr>
      </w:pPr>
    </w:p>
    <w:p w14:paraId="1F8E468E" w14:textId="77777777" w:rsidR="007F1CD2" w:rsidRPr="00443E10" w:rsidRDefault="007F1CD2" w:rsidP="007F1CD2">
      <w:pPr>
        <w:pStyle w:val="Comma"/>
        <w:numPr>
          <w:ilvl w:val="0"/>
          <w:numId w:val="0"/>
        </w:numPr>
        <w:spacing w:after="0" w:line="276" w:lineRule="auto"/>
        <w:ind w:left="284"/>
        <w:contextualSpacing w:val="0"/>
        <w:rPr>
          <w:rFonts w:ascii="Times New Roman" w:hAnsi="Times New Roman" w:cs="Times New Roman"/>
        </w:rPr>
      </w:pPr>
      <w:r w:rsidRPr="00443E10">
        <w:rPr>
          <w:rFonts w:ascii="Times New Roman" w:hAnsi="Times New Roman" w:cs="Times New Roman"/>
        </w:rPr>
        <w:t xml:space="preserve">Esecuzione di un compito di interesse pubblico o connesso all’esercizio di pubblici poteri di cui è investito il titolare del trattamento, ai sensi dell’art. 6, lett. e), del Regolamento (UE) 2016/679 e dall’art. </w:t>
      </w:r>
      <w:proofErr w:type="spellStart"/>
      <w:r w:rsidRPr="00443E10">
        <w:rPr>
          <w:rFonts w:ascii="Times New Roman" w:hAnsi="Times New Roman" w:cs="Times New Roman"/>
        </w:rPr>
        <w:t>2-</w:t>
      </w:r>
      <w:r w:rsidRPr="00443E10">
        <w:rPr>
          <w:rFonts w:ascii="Times New Roman" w:hAnsi="Times New Roman" w:cs="Times New Roman"/>
          <w:i/>
          <w:iCs/>
        </w:rPr>
        <w:t>ter</w:t>
      </w:r>
      <w:proofErr w:type="spellEnd"/>
      <w:r w:rsidRPr="00443E10">
        <w:rPr>
          <w:rFonts w:ascii="Times New Roman" w:hAnsi="Times New Roman" w:cs="Times New Roman"/>
        </w:rPr>
        <w:t xml:space="preserve"> del d.lgs. n. 196/2003.</w:t>
      </w:r>
    </w:p>
    <w:p w14:paraId="44028467" w14:textId="2F9E3218" w:rsidR="007F1CD2" w:rsidRPr="007F1CD2" w:rsidRDefault="007F1CD2" w:rsidP="007F1CD2">
      <w:pPr>
        <w:pStyle w:val="Comma"/>
        <w:numPr>
          <w:ilvl w:val="0"/>
          <w:numId w:val="0"/>
        </w:numPr>
        <w:spacing w:after="0" w:line="276" w:lineRule="auto"/>
        <w:ind w:left="284"/>
        <w:contextualSpacing w:val="0"/>
        <w:rPr>
          <w:rFonts w:ascii="Times New Roman" w:hAnsi="Times New Roman" w:cs="Times New Roman"/>
          <w:b/>
          <w:bCs/>
        </w:rPr>
      </w:pPr>
      <w:r w:rsidRPr="00443E10">
        <w:rPr>
          <w:rFonts w:ascii="Times New Roman" w:hAnsi="Times New Roman" w:cs="Times New Roman"/>
          <w:b/>
          <w:bCs/>
        </w:rPr>
        <w:t>Tipi di dati trattati e finalità del trattamento</w:t>
      </w:r>
    </w:p>
    <w:p w14:paraId="5D00F0DC" w14:textId="3D776B87" w:rsidR="00DE4AB5" w:rsidRPr="00443E10" w:rsidRDefault="00DE4AB5" w:rsidP="00443E10">
      <w:pPr>
        <w:pStyle w:val="Comma"/>
        <w:numPr>
          <w:ilvl w:val="0"/>
          <w:numId w:val="0"/>
        </w:numPr>
        <w:spacing w:after="0" w:line="276" w:lineRule="auto"/>
        <w:ind w:left="284"/>
        <w:contextualSpacing w:val="0"/>
        <w:rPr>
          <w:rFonts w:ascii="Times New Roman" w:hAnsi="Times New Roman" w:cs="Times New Roman"/>
        </w:rPr>
      </w:pPr>
      <w:r w:rsidRPr="00443E10">
        <w:rPr>
          <w:rFonts w:ascii="Times New Roman" w:hAnsi="Times New Roman" w:cs="Times New Roman"/>
        </w:rPr>
        <w:t xml:space="preserve">I dati personali (a titolo esemplificativo, nome, cognome, data di nascita, codice fiscale), forniti dai </w:t>
      </w:r>
      <w:r w:rsidR="00125B43" w:rsidRPr="00443E10">
        <w:rPr>
          <w:rFonts w:ascii="Times New Roman" w:hAnsi="Times New Roman" w:cs="Times New Roman"/>
        </w:rPr>
        <w:t>P</w:t>
      </w:r>
      <w:r w:rsidRPr="00443E10">
        <w:rPr>
          <w:rFonts w:ascii="Times New Roman" w:hAnsi="Times New Roman" w:cs="Times New Roman"/>
        </w:rPr>
        <w:t xml:space="preserve">artecipanti al presente Avviso, o comunque acquisiti a tal fine, sono raccolti e conservati per le finalità connesse all'Avviso stesso e ai soli fini dell’espletamento di tutte le fasi della </w:t>
      </w:r>
      <w:r w:rsidR="00517C89" w:rsidRPr="00443E10">
        <w:rPr>
          <w:rFonts w:ascii="Times New Roman" w:hAnsi="Times New Roman" w:cs="Times New Roman"/>
        </w:rPr>
        <w:t>p</w:t>
      </w:r>
      <w:r w:rsidRPr="00443E10">
        <w:rPr>
          <w:rFonts w:ascii="Times New Roman" w:hAnsi="Times New Roman" w:cs="Times New Roman"/>
        </w:rPr>
        <w:t>rocedura per la selezione di</w:t>
      </w:r>
      <w:r w:rsidR="005A7BCD" w:rsidRPr="00443E10">
        <w:rPr>
          <w:rFonts w:ascii="Times New Roman" w:hAnsi="Times New Roman" w:cs="Times New Roman"/>
        </w:rPr>
        <w:t xml:space="preserve"> incarichi individuali</w:t>
      </w:r>
      <w:r w:rsidRPr="00443E10">
        <w:rPr>
          <w:rFonts w:ascii="Times New Roman" w:hAnsi="Times New Roman" w:cs="Times New Roman"/>
        </w:rPr>
        <w:t>.</w:t>
      </w:r>
    </w:p>
    <w:p w14:paraId="08250D01" w14:textId="77777777" w:rsidR="00DE4AB5" w:rsidRPr="00443E10" w:rsidRDefault="00DE4AB5" w:rsidP="00443E10">
      <w:pPr>
        <w:pStyle w:val="Comma"/>
        <w:numPr>
          <w:ilvl w:val="0"/>
          <w:numId w:val="0"/>
        </w:numPr>
        <w:spacing w:after="0" w:line="276" w:lineRule="auto"/>
        <w:ind w:left="284"/>
        <w:contextualSpacing w:val="0"/>
        <w:rPr>
          <w:rFonts w:ascii="Times New Roman" w:hAnsi="Times New Roman" w:cs="Times New Roman"/>
          <w:b/>
          <w:bCs/>
        </w:rPr>
      </w:pPr>
      <w:r w:rsidRPr="00443E10">
        <w:rPr>
          <w:rFonts w:ascii="Times New Roman" w:hAnsi="Times New Roman" w:cs="Times New Roman"/>
          <w:b/>
          <w:bCs/>
        </w:rPr>
        <w:t>Obbligo di conferimento dei dati</w:t>
      </w:r>
    </w:p>
    <w:p w14:paraId="1070941E" w14:textId="77777777" w:rsidR="00DE4AB5" w:rsidRPr="00443E10" w:rsidRDefault="00DE4AB5" w:rsidP="00443E10">
      <w:pPr>
        <w:pStyle w:val="Comma"/>
        <w:numPr>
          <w:ilvl w:val="0"/>
          <w:numId w:val="0"/>
        </w:numPr>
        <w:spacing w:after="0" w:line="276" w:lineRule="auto"/>
        <w:ind w:left="284"/>
        <w:contextualSpacing w:val="0"/>
        <w:rPr>
          <w:rFonts w:ascii="Times New Roman" w:hAnsi="Times New Roman" w:cs="Times New Roman"/>
        </w:rPr>
      </w:pPr>
      <w:r w:rsidRPr="00443E10">
        <w:rPr>
          <w:rFonts w:ascii="Times New Roman" w:hAnsi="Times New Roman" w:cs="Times New Roman"/>
        </w:rPr>
        <w:t xml:space="preserve">Il conferimento di tali dati è obbligatorio, pena l'impossibilità di dare corso alla domanda di partecipazione. </w:t>
      </w:r>
    </w:p>
    <w:p w14:paraId="49EEF194" w14:textId="77777777" w:rsidR="00DE4AB5" w:rsidRPr="00443E10" w:rsidRDefault="00DE4AB5" w:rsidP="00443E10">
      <w:pPr>
        <w:pStyle w:val="Comma"/>
        <w:numPr>
          <w:ilvl w:val="0"/>
          <w:numId w:val="0"/>
        </w:numPr>
        <w:spacing w:after="0" w:line="276" w:lineRule="auto"/>
        <w:ind w:left="284"/>
        <w:contextualSpacing w:val="0"/>
        <w:rPr>
          <w:rFonts w:ascii="Times New Roman" w:hAnsi="Times New Roman" w:cs="Times New Roman"/>
          <w:b/>
          <w:bCs/>
        </w:rPr>
      </w:pPr>
      <w:r w:rsidRPr="00443E10">
        <w:rPr>
          <w:rFonts w:ascii="Times New Roman" w:hAnsi="Times New Roman" w:cs="Times New Roman"/>
          <w:b/>
          <w:bCs/>
        </w:rPr>
        <w:t>Modalità del trattamento</w:t>
      </w:r>
    </w:p>
    <w:p w14:paraId="6EB69AD2" w14:textId="3C2D6A38" w:rsidR="00DE4AB5" w:rsidRPr="00443E10" w:rsidRDefault="00DE4AB5" w:rsidP="00443E10">
      <w:pPr>
        <w:pStyle w:val="Comma"/>
        <w:numPr>
          <w:ilvl w:val="0"/>
          <w:numId w:val="0"/>
        </w:numPr>
        <w:spacing w:after="0" w:line="276" w:lineRule="auto"/>
        <w:ind w:left="284"/>
        <w:contextualSpacing w:val="0"/>
        <w:rPr>
          <w:rFonts w:ascii="Times New Roman" w:hAnsi="Times New Roman" w:cs="Times New Roman"/>
        </w:rPr>
      </w:pPr>
      <w:r w:rsidRPr="00443E10">
        <w:rPr>
          <w:rFonts w:ascii="Times New Roman" w:hAnsi="Times New Roman" w:cs="Times New Roman"/>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6E5E653E" w14:textId="77777777" w:rsidR="00DE4AB5" w:rsidRPr="00443E10" w:rsidRDefault="00DE4AB5" w:rsidP="00443E10">
      <w:pPr>
        <w:pStyle w:val="Comma"/>
        <w:numPr>
          <w:ilvl w:val="0"/>
          <w:numId w:val="0"/>
        </w:numPr>
        <w:spacing w:after="0" w:line="276" w:lineRule="auto"/>
        <w:ind w:left="284"/>
        <w:contextualSpacing w:val="0"/>
        <w:rPr>
          <w:rFonts w:ascii="Times New Roman" w:hAnsi="Times New Roman" w:cs="Times New Roman"/>
          <w:b/>
          <w:bCs/>
        </w:rPr>
      </w:pPr>
      <w:r w:rsidRPr="00443E10">
        <w:rPr>
          <w:rFonts w:ascii="Times New Roman" w:hAnsi="Times New Roman" w:cs="Times New Roman"/>
          <w:b/>
          <w:bCs/>
        </w:rPr>
        <w:t>Destinatari del trattamento</w:t>
      </w:r>
    </w:p>
    <w:p w14:paraId="7339B4B3" w14:textId="2E135D73" w:rsidR="00443E10" w:rsidRPr="00C03B0F" w:rsidRDefault="00DE4AB5" w:rsidP="00C03B0F">
      <w:pPr>
        <w:pStyle w:val="Comma"/>
        <w:numPr>
          <w:ilvl w:val="0"/>
          <w:numId w:val="0"/>
        </w:numPr>
        <w:spacing w:after="0" w:line="276" w:lineRule="auto"/>
        <w:ind w:left="284"/>
        <w:contextualSpacing w:val="0"/>
        <w:rPr>
          <w:rFonts w:ascii="Times New Roman" w:hAnsi="Times New Roman" w:cs="Times New Roman"/>
        </w:rPr>
      </w:pPr>
      <w:r w:rsidRPr="00443E10">
        <w:rPr>
          <w:rFonts w:ascii="Times New Roman" w:hAnsi="Times New Roman" w:cs="Times New Roman"/>
        </w:rPr>
        <w:t>Il trattamento dei dati è svolto dai soggetti autorizzati di questo</w:t>
      </w:r>
      <w:r w:rsidR="00002E3D" w:rsidRPr="00443E10">
        <w:rPr>
          <w:rFonts w:ascii="Times New Roman" w:hAnsi="Times New Roman" w:cs="Times New Roman"/>
        </w:rPr>
        <w:t xml:space="preserve"> Istituto scolastico,</w:t>
      </w:r>
      <w:r w:rsidRPr="00443E10">
        <w:rPr>
          <w:rFonts w:ascii="Times New Roman" w:hAnsi="Times New Roman" w:cs="Times New Roman"/>
        </w:rPr>
        <w:t xml:space="preserve"> che </w:t>
      </w:r>
      <w:r w:rsidR="00443003" w:rsidRPr="00443E10">
        <w:rPr>
          <w:rFonts w:ascii="Times New Roman" w:hAnsi="Times New Roman" w:cs="Times New Roman"/>
        </w:rPr>
        <w:t>agisce</w:t>
      </w:r>
      <w:r w:rsidRPr="00443E10">
        <w:rPr>
          <w:rFonts w:ascii="Times New Roman" w:hAnsi="Times New Roman" w:cs="Times New Roman"/>
        </w:rPr>
        <w:t xml:space="preserve"> sulla base di specifiche istruzioni fornite in ordine a finalità e modalità del trattamento medesimo</w:t>
      </w:r>
    </w:p>
    <w:p w14:paraId="767D1BA0" w14:textId="35B4C6C1" w:rsidR="00DE4AB5" w:rsidRPr="00443E10" w:rsidRDefault="00DE4AB5" w:rsidP="00443E10">
      <w:pPr>
        <w:pStyle w:val="Comma"/>
        <w:numPr>
          <w:ilvl w:val="0"/>
          <w:numId w:val="0"/>
        </w:numPr>
        <w:spacing w:after="0" w:line="276" w:lineRule="auto"/>
        <w:ind w:left="284"/>
        <w:contextualSpacing w:val="0"/>
        <w:rPr>
          <w:rFonts w:ascii="Times New Roman" w:hAnsi="Times New Roman" w:cs="Times New Roman"/>
          <w:b/>
          <w:bCs/>
        </w:rPr>
      </w:pPr>
      <w:r w:rsidRPr="00443E10">
        <w:rPr>
          <w:rFonts w:ascii="Times New Roman" w:hAnsi="Times New Roman" w:cs="Times New Roman"/>
          <w:b/>
          <w:bCs/>
        </w:rPr>
        <w:t>Conservazione dei Dati</w:t>
      </w:r>
    </w:p>
    <w:p w14:paraId="3899C7D4" w14:textId="77777777" w:rsidR="00DE4AB5" w:rsidRPr="00443E10" w:rsidRDefault="00DE4AB5" w:rsidP="00443E10">
      <w:pPr>
        <w:pStyle w:val="Comma"/>
        <w:numPr>
          <w:ilvl w:val="0"/>
          <w:numId w:val="0"/>
        </w:numPr>
        <w:spacing w:after="0" w:line="276" w:lineRule="auto"/>
        <w:ind w:left="284"/>
        <w:contextualSpacing w:val="0"/>
        <w:rPr>
          <w:rFonts w:ascii="Times New Roman" w:hAnsi="Times New Roman" w:cs="Times New Roman"/>
        </w:rPr>
      </w:pPr>
      <w:r w:rsidRPr="00443E10">
        <w:rPr>
          <w:rFonts w:ascii="Times New Roman" w:hAnsi="Times New Roman" w:cs="Times New Roman"/>
        </w:rPr>
        <w:t xml:space="preserve">I dati saranno conservati per il periodo di tempo necessario per il conseguimento delle finalità per le quali sono raccolti o successivamente trattati conformemente a quanto previsto dagli obblighi di legge. </w:t>
      </w:r>
    </w:p>
    <w:p w14:paraId="7E93EFD8" w14:textId="77777777" w:rsidR="00DE4AB5" w:rsidRPr="00443E10" w:rsidRDefault="00DE4AB5" w:rsidP="00443E10">
      <w:pPr>
        <w:pStyle w:val="Comma"/>
        <w:numPr>
          <w:ilvl w:val="0"/>
          <w:numId w:val="0"/>
        </w:numPr>
        <w:spacing w:after="0" w:line="276" w:lineRule="auto"/>
        <w:ind w:left="284"/>
        <w:contextualSpacing w:val="0"/>
        <w:rPr>
          <w:rFonts w:ascii="Times New Roman" w:hAnsi="Times New Roman" w:cs="Times New Roman"/>
          <w:b/>
          <w:bCs/>
        </w:rPr>
      </w:pPr>
      <w:r w:rsidRPr="00443E10">
        <w:rPr>
          <w:rFonts w:ascii="Times New Roman" w:hAnsi="Times New Roman" w:cs="Times New Roman"/>
          <w:b/>
          <w:bCs/>
        </w:rPr>
        <w:t xml:space="preserve">Diritti degli interessati </w:t>
      </w:r>
    </w:p>
    <w:p w14:paraId="0C653DE3" w14:textId="74B0C432" w:rsidR="00DE4AB5" w:rsidRPr="00443E10" w:rsidRDefault="00DE4AB5" w:rsidP="00443E10">
      <w:pPr>
        <w:pStyle w:val="Comma"/>
        <w:numPr>
          <w:ilvl w:val="0"/>
          <w:numId w:val="0"/>
        </w:numPr>
        <w:spacing w:after="0" w:line="276" w:lineRule="auto"/>
        <w:ind w:left="284"/>
        <w:contextualSpacing w:val="0"/>
        <w:rPr>
          <w:rFonts w:ascii="Times New Roman" w:hAnsi="Times New Roman" w:cs="Times New Roman"/>
        </w:rPr>
      </w:pPr>
      <w:r w:rsidRPr="00443E10">
        <w:rPr>
          <w:rFonts w:ascii="Times New Roman" w:hAnsi="Times New Roman" w:cs="Times New Roman"/>
        </w:rPr>
        <w:t>Gli interessati hanno il diritto di ottenere dal</w:t>
      </w:r>
      <w:r w:rsidR="006B3157" w:rsidRPr="00443E10">
        <w:rPr>
          <w:rFonts w:ascii="Times New Roman" w:hAnsi="Times New Roman" w:cs="Times New Roman"/>
        </w:rPr>
        <w:t>l’Istituzione scolastica</w:t>
      </w:r>
      <w:r w:rsidRPr="00443E10">
        <w:rPr>
          <w:rFonts w:ascii="Times New Roman" w:hAnsi="Times New Roman" w:cs="Times New Roman"/>
        </w:rPr>
        <w:t>, nei casi previsti, l'accesso ai propri dati personali, la rettifica, la portabilità o la cancellazione degli stessi, la limitazione del trattamento che li riguarda o di opporsi al trattamento (artt. 15 e ss. del Regolamento (UE) 2016/679), presentando istanza al</w:t>
      </w:r>
      <w:r w:rsidR="006B3157" w:rsidRPr="00443E10">
        <w:rPr>
          <w:rFonts w:ascii="Times New Roman" w:hAnsi="Times New Roman" w:cs="Times New Roman"/>
        </w:rPr>
        <w:t>l’Istituzione scolastica</w:t>
      </w:r>
      <w:r w:rsidRPr="00443E10">
        <w:rPr>
          <w:rFonts w:ascii="Times New Roman" w:hAnsi="Times New Roman" w:cs="Times New Roman"/>
        </w:rPr>
        <w:t xml:space="preserve">, Titolare del trattamento, agli indirizzi sopra indicati. </w:t>
      </w:r>
    </w:p>
    <w:p w14:paraId="2303F03A" w14:textId="77777777" w:rsidR="00DE4AB5" w:rsidRPr="00443E10" w:rsidRDefault="00DE4AB5" w:rsidP="00443E10">
      <w:pPr>
        <w:pStyle w:val="Comma"/>
        <w:numPr>
          <w:ilvl w:val="0"/>
          <w:numId w:val="0"/>
        </w:numPr>
        <w:spacing w:after="0" w:line="276" w:lineRule="auto"/>
        <w:ind w:left="284"/>
        <w:contextualSpacing w:val="0"/>
        <w:rPr>
          <w:rFonts w:ascii="Times New Roman" w:hAnsi="Times New Roman" w:cs="Times New Roman"/>
          <w:b/>
          <w:bCs/>
        </w:rPr>
      </w:pPr>
      <w:r w:rsidRPr="00443E10">
        <w:rPr>
          <w:rFonts w:ascii="Times New Roman" w:hAnsi="Times New Roman" w:cs="Times New Roman"/>
          <w:b/>
          <w:bCs/>
        </w:rPr>
        <w:t xml:space="preserve">Diritto di reclamo </w:t>
      </w:r>
    </w:p>
    <w:p w14:paraId="6923B4D7" w14:textId="77777777" w:rsidR="00DE4AB5" w:rsidRPr="00443E10" w:rsidRDefault="00DE4AB5" w:rsidP="00443E10">
      <w:pPr>
        <w:pStyle w:val="Comma"/>
        <w:numPr>
          <w:ilvl w:val="0"/>
          <w:numId w:val="0"/>
        </w:numPr>
        <w:spacing w:after="0" w:line="276" w:lineRule="auto"/>
        <w:ind w:left="284"/>
        <w:contextualSpacing w:val="0"/>
        <w:rPr>
          <w:rFonts w:ascii="Times New Roman" w:hAnsi="Times New Roman" w:cs="Times New Roman"/>
        </w:rPr>
      </w:pPr>
      <w:r w:rsidRPr="00443E10">
        <w:rPr>
          <w:rFonts w:ascii="Times New Roman" w:hAnsi="Times New Roman" w:cs="Times New Roman"/>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19DD78CB" w14:textId="77777777" w:rsidR="00DE4AB5" w:rsidRPr="00443E10" w:rsidRDefault="00DE4AB5" w:rsidP="00443E10">
      <w:pPr>
        <w:pStyle w:val="Comma"/>
        <w:numPr>
          <w:ilvl w:val="0"/>
          <w:numId w:val="0"/>
        </w:numPr>
        <w:spacing w:after="0" w:line="276" w:lineRule="auto"/>
        <w:ind w:left="284"/>
        <w:contextualSpacing w:val="0"/>
        <w:rPr>
          <w:rFonts w:ascii="Times New Roman" w:hAnsi="Times New Roman" w:cs="Times New Roman"/>
          <w:b/>
          <w:bCs/>
        </w:rPr>
      </w:pPr>
      <w:r w:rsidRPr="00443E10">
        <w:rPr>
          <w:rFonts w:ascii="Times New Roman" w:hAnsi="Times New Roman" w:cs="Times New Roman"/>
          <w:b/>
          <w:bCs/>
        </w:rPr>
        <w:t xml:space="preserve">Trasferimento dei dati personali in Paesi terzi </w:t>
      </w:r>
    </w:p>
    <w:p w14:paraId="606FD1AB" w14:textId="77777777" w:rsidR="00DE4AB5" w:rsidRPr="00443E10" w:rsidRDefault="00DE4AB5" w:rsidP="00443E10">
      <w:pPr>
        <w:pStyle w:val="Comma"/>
        <w:numPr>
          <w:ilvl w:val="0"/>
          <w:numId w:val="0"/>
        </w:numPr>
        <w:spacing w:after="0" w:line="276" w:lineRule="auto"/>
        <w:ind w:left="284"/>
        <w:contextualSpacing w:val="0"/>
        <w:rPr>
          <w:rFonts w:ascii="Times New Roman" w:hAnsi="Times New Roman" w:cs="Times New Roman"/>
        </w:rPr>
      </w:pPr>
      <w:r w:rsidRPr="00443E10">
        <w:rPr>
          <w:rFonts w:ascii="Times New Roman" w:hAnsi="Times New Roman" w:cs="Times New Roman"/>
        </w:rPr>
        <w:t>I dati personali non saranno trasferiti verso paesi terzi o organizzazioni internazionali.</w:t>
      </w:r>
    </w:p>
    <w:p w14:paraId="3CCB89BA" w14:textId="77777777" w:rsidR="00DE4AB5" w:rsidRPr="00443E10" w:rsidRDefault="00DE4AB5" w:rsidP="00443E10">
      <w:pPr>
        <w:pStyle w:val="Comma"/>
        <w:numPr>
          <w:ilvl w:val="0"/>
          <w:numId w:val="0"/>
        </w:numPr>
        <w:spacing w:after="0" w:line="276" w:lineRule="auto"/>
        <w:ind w:left="284"/>
        <w:contextualSpacing w:val="0"/>
        <w:rPr>
          <w:rFonts w:ascii="Times New Roman" w:hAnsi="Times New Roman" w:cs="Times New Roman"/>
          <w:b/>
          <w:bCs/>
        </w:rPr>
      </w:pPr>
      <w:r w:rsidRPr="00443E10">
        <w:rPr>
          <w:rFonts w:ascii="Times New Roman" w:hAnsi="Times New Roman" w:cs="Times New Roman"/>
          <w:b/>
          <w:bCs/>
        </w:rPr>
        <w:t>Processo decisionale automatizzato</w:t>
      </w:r>
    </w:p>
    <w:p w14:paraId="066AFF4D" w14:textId="65124C42" w:rsidR="00DE4AB5" w:rsidRPr="00443E10" w:rsidRDefault="00DE4AB5" w:rsidP="00443E10">
      <w:pPr>
        <w:pStyle w:val="Comma"/>
        <w:numPr>
          <w:ilvl w:val="0"/>
          <w:numId w:val="0"/>
        </w:numPr>
        <w:spacing w:after="0" w:line="276" w:lineRule="auto"/>
        <w:ind w:left="284"/>
        <w:contextualSpacing w:val="0"/>
        <w:rPr>
          <w:rFonts w:ascii="Times New Roman" w:hAnsi="Times New Roman" w:cs="Times New Roman"/>
        </w:rPr>
      </w:pPr>
      <w:r w:rsidRPr="00443E10">
        <w:rPr>
          <w:rFonts w:ascii="Times New Roman" w:hAnsi="Times New Roman" w:cs="Times New Roman"/>
        </w:rPr>
        <w:t>Il titolare non adotta alcun processo decisionale automatizzato compresa la profilazione di cui all’art. 22, paragrafi 1 e 4 del Regolamento (UE) 2016/679.</w:t>
      </w:r>
    </w:p>
    <w:bookmarkEnd w:id="10"/>
    <w:p w14:paraId="4E88D801" w14:textId="0C810BD9" w:rsidR="007F1CD2" w:rsidRDefault="007F1CD2" w:rsidP="007F1CD2">
      <w:pPr>
        <w:pStyle w:val="Comma"/>
        <w:numPr>
          <w:ilvl w:val="0"/>
          <w:numId w:val="0"/>
        </w:numPr>
        <w:spacing w:after="0" w:line="276" w:lineRule="auto"/>
        <w:contextualSpacing w:val="0"/>
        <w:rPr>
          <w:rFonts w:ascii="Times New Roman" w:hAnsi="Times New Roman" w:cs="Times New Roman"/>
          <w:b/>
          <w:bCs/>
        </w:rPr>
      </w:pPr>
    </w:p>
    <w:p w14:paraId="4DB02EFD" w14:textId="5107DE2D" w:rsidR="007F1CD2" w:rsidRDefault="007F1CD2" w:rsidP="007F1CD2">
      <w:pPr>
        <w:pStyle w:val="Comma"/>
        <w:numPr>
          <w:ilvl w:val="0"/>
          <w:numId w:val="0"/>
        </w:numPr>
        <w:spacing w:after="0" w:line="276" w:lineRule="auto"/>
        <w:ind w:left="284" w:hanging="284"/>
        <w:contextualSpacing w:val="0"/>
        <w:rPr>
          <w:rFonts w:ascii="Times New Roman" w:hAnsi="Times New Roman" w:cs="Times New Roman"/>
          <w:b/>
          <w:bCs/>
        </w:rPr>
      </w:pPr>
      <w:r>
        <w:rPr>
          <w:noProof/>
        </w:rPr>
        <w:drawing>
          <wp:inline distT="0" distB="0" distL="0" distR="0" wp14:anchorId="35E3581D" wp14:editId="6DB81C5C">
            <wp:extent cx="6117180" cy="1151255"/>
            <wp:effectExtent l="0" t="0" r="0" b="0"/>
            <wp:docPr id="6" name="Immagine 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4630" cy="1152657"/>
                    </a:xfrm>
                    <a:prstGeom prst="rect">
                      <a:avLst/>
                    </a:prstGeom>
                    <a:noFill/>
                    <a:ln>
                      <a:noFill/>
                    </a:ln>
                  </pic:spPr>
                </pic:pic>
              </a:graphicData>
            </a:graphic>
          </wp:inline>
        </w:drawing>
      </w:r>
    </w:p>
    <w:p w14:paraId="34EB1DBF" w14:textId="77777777" w:rsidR="007F1CD2" w:rsidRDefault="007F1CD2" w:rsidP="007F1CD2">
      <w:pPr>
        <w:pStyle w:val="Comma"/>
        <w:numPr>
          <w:ilvl w:val="0"/>
          <w:numId w:val="0"/>
        </w:numPr>
        <w:spacing w:after="0" w:line="276" w:lineRule="auto"/>
        <w:contextualSpacing w:val="0"/>
        <w:rPr>
          <w:rFonts w:ascii="Times New Roman" w:hAnsi="Times New Roman" w:cs="Times New Roman"/>
          <w:b/>
          <w:bCs/>
        </w:rPr>
      </w:pPr>
    </w:p>
    <w:p w14:paraId="62EBD617" w14:textId="77777777" w:rsidR="007F1CD2" w:rsidRDefault="007F1CD2" w:rsidP="004026D5">
      <w:pPr>
        <w:pStyle w:val="Comma"/>
        <w:numPr>
          <w:ilvl w:val="0"/>
          <w:numId w:val="0"/>
        </w:numPr>
        <w:spacing w:after="0" w:line="276" w:lineRule="auto"/>
        <w:ind w:left="284" w:hanging="284"/>
        <w:contextualSpacing w:val="0"/>
        <w:jc w:val="center"/>
        <w:rPr>
          <w:rFonts w:ascii="Times New Roman" w:hAnsi="Times New Roman" w:cs="Times New Roman"/>
          <w:b/>
          <w:bCs/>
        </w:rPr>
      </w:pPr>
    </w:p>
    <w:p w14:paraId="0CFDB84D" w14:textId="3AE0F38A" w:rsidR="00694090" w:rsidRPr="004026D5" w:rsidRDefault="00694090" w:rsidP="004026D5">
      <w:pPr>
        <w:pStyle w:val="Comma"/>
        <w:numPr>
          <w:ilvl w:val="0"/>
          <w:numId w:val="0"/>
        </w:numPr>
        <w:spacing w:after="0" w:line="276" w:lineRule="auto"/>
        <w:ind w:left="284" w:hanging="284"/>
        <w:contextualSpacing w:val="0"/>
        <w:jc w:val="center"/>
        <w:rPr>
          <w:rFonts w:ascii="Times New Roman" w:hAnsi="Times New Roman" w:cs="Times New Roman"/>
          <w:b/>
          <w:bCs/>
        </w:rPr>
      </w:pPr>
      <w:r w:rsidRPr="004026D5">
        <w:rPr>
          <w:rFonts w:ascii="Times New Roman" w:hAnsi="Times New Roman" w:cs="Times New Roman"/>
          <w:b/>
          <w:bCs/>
        </w:rPr>
        <w:t xml:space="preserve">Articolo </w:t>
      </w:r>
      <w:r w:rsidR="002F0101" w:rsidRPr="004026D5">
        <w:rPr>
          <w:rFonts w:ascii="Times New Roman" w:hAnsi="Times New Roman" w:cs="Times New Roman"/>
          <w:b/>
          <w:bCs/>
        </w:rPr>
        <w:t>1</w:t>
      </w:r>
      <w:r w:rsidR="00F62A10" w:rsidRPr="004026D5">
        <w:rPr>
          <w:rFonts w:ascii="Times New Roman" w:hAnsi="Times New Roman" w:cs="Times New Roman"/>
          <w:b/>
          <w:bCs/>
        </w:rPr>
        <w:t>2</w:t>
      </w:r>
      <w:r w:rsidR="00976D3D" w:rsidRPr="004026D5">
        <w:rPr>
          <w:rFonts w:ascii="Times New Roman" w:hAnsi="Times New Roman" w:cs="Times New Roman"/>
          <w:b/>
          <w:bCs/>
        </w:rPr>
        <w:t xml:space="preserve"> – </w:t>
      </w:r>
      <w:r w:rsidRPr="004026D5">
        <w:rPr>
          <w:rFonts w:ascii="Times New Roman" w:hAnsi="Times New Roman" w:cs="Times New Roman"/>
          <w:b/>
          <w:bCs/>
        </w:rPr>
        <w:t>Responsabile del procedimento</w:t>
      </w:r>
    </w:p>
    <w:p w14:paraId="261D35D9" w14:textId="77777777" w:rsidR="00976D3D" w:rsidRPr="004026D5" w:rsidRDefault="00976D3D" w:rsidP="004026D5">
      <w:pPr>
        <w:pStyle w:val="Comma"/>
        <w:numPr>
          <w:ilvl w:val="0"/>
          <w:numId w:val="0"/>
        </w:numPr>
        <w:spacing w:after="0" w:line="276" w:lineRule="auto"/>
        <w:ind w:left="284" w:hanging="284"/>
        <w:contextualSpacing w:val="0"/>
        <w:jc w:val="center"/>
        <w:rPr>
          <w:rFonts w:ascii="Times New Roman" w:hAnsi="Times New Roman" w:cs="Times New Roman"/>
          <w:b/>
          <w:bCs/>
        </w:rPr>
      </w:pPr>
    </w:p>
    <w:p w14:paraId="7892081F" w14:textId="0B7E5966" w:rsidR="00C12FEB" w:rsidRPr="007F1CD2" w:rsidRDefault="00694090" w:rsidP="007F1CD2">
      <w:pPr>
        <w:pStyle w:val="Comma"/>
        <w:numPr>
          <w:ilvl w:val="0"/>
          <w:numId w:val="10"/>
        </w:numPr>
        <w:spacing w:after="0" w:line="276" w:lineRule="auto"/>
        <w:ind w:left="283" w:hanging="357"/>
        <w:contextualSpacing w:val="0"/>
        <w:rPr>
          <w:rFonts w:ascii="Times New Roman" w:hAnsi="Times New Roman" w:cs="Times New Roman"/>
        </w:rPr>
      </w:pPr>
      <w:r w:rsidRPr="004026D5">
        <w:rPr>
          <w:rFonts w:ascii="Times New Roman" w:hAnsi="Times New Roman" w:cs="Times New Roman"/>
        </w:rPr>
        <w:t xml:space="preserve">Ai sensi della </w:t>
      </w:r>
      <w:r w:rsidR="00976D3D" w:rsidRPr="004026D5">
        <w:rPr>
          <w:rFonts w:ascii="Times New Roman" w:hAnsi="Times New Roman" w:cs="Times New Roman"/>
        </w:rPr>
        <w:t>l</w:t>
      </w:r>
      <w:r w:rsidRPr="004026D5">
        <w:rPr>
          <w:rFonts w:ascii="Times New Roman" w:hAnsi="Times New Roman" w:cs="Times New Roman"/>
        </w:rPr>
        <w:t>egge 7 agosto 1990</w:t>
      </w:r>
      <w:r w:rsidR="00322EB0" w:rsidRPr="004026D5">
        <w:rPr>
          <w:rFonts w:ascii="Times New Roman" w:hAnsi="Times New Roman" w:cs="Times New Roman"/>
        </w:rPr>
        <w:t>,</w:t>
      </w:r>
      <w:r w:rsidRPr="004026D5">
        <w:rPr>
          <w:rFonts w:ascii="Times New Roman" w:hAnsi="Times New Roman" w:cs="Times New Roman"/>
        </w:rPr>
        <w:t xml:space="preserve"> n. 241, il </w:t>
      </w:r>
      <w:r w:rsidR="00882053" w:rsidRPr="004026D5">
        <w:rPr>
          <w:rFonts w:ascii="Times New Roman" w:hAnsi="Times New Roman" w:cs="Times New Roman"/>
        </w:rPr>
        <w:t>R</w:t>
      </w:r>
      <w:r w:rsidRPr="004026D5">
        <w:rPr>
          <w:rFonts w:ascii="Times New Roman" w:hAnsi="Times New Roman" w:cs="Times New Roman"/>
        </w:rPr>
        <w:t>esponsabile del procedimento per l</w:t>
      </w:r>
      <w:r w:rsidR="00026BFA" w:rsidRPr="004026D5">
        <w:rPr>
          <w:rFonts w:ascii="Times New Roman" w:hAnsi="Times New Roman" w:cs="Times New Roman"/>
        </w:rPr>
        <w:t>a presente</w:t>
      </w:r>
      <w:r w:rsidRPr="004026D5">
        <w:rPr>
          <w:rFonts w:ascii="Times New Roman" w:hAnsi="Times New Roman" w:cs="Times New Roman"/>
        </w:rPr>
        <w:t xml:space="preserve"> procedur</w:t>
      </w:r>
      <w:r w:rsidR="00026BFA" w:rsidRPr="004026D5">
        <w:rPr>
          <w:rFonts w:ascii="Times New Roman" w:hAnsi="Times New Roman" w:cs="Times New Roman"/>
        </w:rPr>
        <w:t>a</w:t>
      </w:r>
      <w:r w:rsidRPr="004026D5">
        <w:rPr>
          <w:rFonts w:ascii="Times New Roman" w:hAnsi="Times New Roman" w:cs="Times New Roman"/>
        </w:rPr>
        <w:t xml:space="preserve"> </w:t>
      </w:r>
      <w:r w:rsidR="004026D5">
        <w:rPr>
          <w:rFonts w:ascii="Times New Roman" w:hAnsi="Times New Roman" w:cs="Times New Roman"/>
        </w:rPr>
        <w:t xml:space="preserve">di selezione </w:t>
      </w:r>
      <w:r w:rsidRPr="004026D5">
        <w:rPr>
          <w:rFonts w:ascii="Times New Roman" w:hAnsi="Times New Roman" w:cs="Times New Roman"/>
        </w:rPr>
        <w:t>è</w:t>
      </w:r>
      <w:r w:rsidR="004026D5">
        <w:rPr>
          <w:rFonts w:ascii="Times New Roman" w:hAnsi="Times New Roman" w:cs="Times New Roman"/>
        </w:rPr>
        <w:t xml:space="preserve"> la Dirigente scolastica, Dott.ssa Claudia Gonzato.</w:t>
      </w:r>
      <w:bookmarkStart w:id="13" w:name="_Hlk101457249"/>
      <w:bookmarkStart w:id="14" w:name="_Hlk102061119"/>
    </w:p>
    <w:p w14:paraId="4FA0B1D9" w14:textId="0B37BFB2" w:rsidR="00C12FEB" w:rsidRDefault="00C12FEB" w:rsidP="00C12FEB">
      <w:pPr>
        <w:pStyle w:val="Comma"/>
        <w:numPr>
          <w:ilvl w:val="0"/>
          <w:numId w:val="0"/>
        </w:numPr>
        <w:spacing w:after="0" w:line="276" w:lineRule="auto"/>
        <w:contextualSpacing w:val="0"/>
        <w:rPr>
          <w:rFonts w:ascii="Times New Roman" w:hAnsi="Times New Roman" w:cs="Times New Roman"/>
          <w:b/>
          <w:bCs/>
        </w:rPr>
      </w:pPr>
    </w:p>
    <w:p w14:paraId="271D7E08" w14:textId="3178D13F" w:rsidR="00C12FEB" w:rsidRPr="004026D5" w:rsidRDefault="00C12FEB" w:rsidP="00C12FEB">
      <w:pPr>
        <w:pStyle w:val="Comma"/>
        <w:numPr>
          <w:ilvl w:val="0"/>
          <w:numId w:val="0"/>
        </w:numPr>
        <w:spacing w:after="0" w:line="276" w:lineRule="auto"/>
        <w:ind w:left="284" w:hanging="284"/>
        <w:contextualSpacing w:val="0"/>
        <w:jc w:val="center"/>
        <w:rPr>
          <w:rFonts w:ascii="Times New Roman" w:hAnsi="Times New Roman" w:cs="Times New Roman"/>
          <w:b/>
          <w:bCs/>
        </w:rPr>
      </w:pPr>
      <w:r w:rsidRPr="004026D5">
        <w:rPr>
          <w:rFonts w:ascii="Times New Roman" w:hAnsi="Times New Roman" w:cs="Times New Roman"/>
          <w:b/>
          <w:bCs/>
        </w:rPr>
        <w:t>Articolo 12 – Pubblicizzazione della procedura di selezione</w:t>
      </w:r>
    </w:p>
    <w:p w14:paraId="232DFAF3" w14:textId="70C1BE59" w:rsidR="004026D5" w:rsidRDefault="001D2653" w:rsidP="004026D5">
      <w:pPr>
        <w:pStyle w:val="Comma"/>
        <w:numPr>
          <w:ilvl w:val="0"/>
          <w:numId w:val="14"/>
        </w:numPr>
        <w:spacing w:after="0" w:line="276" w:lineRule="auto"/>
        <w:ind w:left="283" w:hanging="357"/>
        <w:contextualSpacing w:val="0"/>
        <w:rPr>
          <w:rFonts w:ascii="Times New Roman" w:hAnsi="Times New Roman" w:cs="Times New Roman"/>
        </w:rPr>
      </w:pPr>
      <w:r w:rsidRPr="004026D5">
        <w:rPr>
          <w:rFonts w:ascii="Times New Roman" w:hAnsi="Times New Roman" w:cs="Times New Roman"/>
        </w:rPr>
        <w:t>Il presente Avviso è pubblicato sul</w:t>
      </w:r>
      <w:r w:rsidR="005B11E3" w:rsidRPr="004026D5">
        <w:rPr>
          <w:rFonts w:ascii="Times New Roman" w:hAnsi="Times New Roman" w:cs="Times New Roman"/>
        </w:rPr>
        <w:t>l’albo on line</w:t>
      </w:r>
      <w:r w:rsidRPr="004026D5">
        <w:rPr>
          <w:rFonts w:ascii="Times New Roman" w:hAnsi="Times New Roman" w:cs="Times New Roman"/>
        </w:rPr>
        <w:t xml:space="preserve"> </w:t>
      </w:r>
      <w:r w:rsidR="00B5255A" w:rsidRPr="004026D5">
        <w:rPr>
          <w:rFonts w:ascii="Times New Roman" w:hAnsi="Times New Roman" w:cs="Times New Roman"/>
        </w:rPr>
        <w:t>dell’Istitu</w:t>
      </w:r>
      <w:r w:rsidR="00415BF6" w:rsidRPr="004026D5">
        <w:rPr>
          <w:rFonts w:ascii="Times New Roman" w:hAnsi="Times New Roman" w:cs="Times New Roman"/>
        </w:rPr>
        <w:t>zione</w:t>
      </w:r>
      <w:r w:rsidR="00B5255A" w:rsidRPr="004026D5">
        <w:rPr>
          <w:rFonts w:ascii="Times New Roman" w:hAnsi="Times New Roman" w:cs="Times New Roman"/>
        </w:rPr>
        <w:t xml:space="preserve"> scolastic</w:t>
      </w:r>
      <w:r w:rsidR="00415BF6" w:rsidRPr="004026D5">
        <w:rPr>
          <w:rFonts w:ascii="Times New Roman" w:hAnsi="Times New Roman" w:cs="Times New Roman"/>
        </w:rPr>
        <w:t>a</w:t>
      </w:r>
      <w:r w:rsidR="00882053" w:rsidRPr="004026D5">
        <w:rPr>
          <w:rFonts w:ascii="Times New Roman" w:hAnsi="Times New Roman" w:cs="Times New Roman"/>
        </w:rPr>
        <w:t>, rinvenibile al seguente link</w:t>
      </w:r>
      <w:bookmarkEnd w:id="13"/>
      <w:r w:rsidR="004026D5">
        <w:rPr>
          <w:rFonts w:ascii="Times New Roman" w:hAnsi="Times New Roman" w:cs="Times New Roman"/>
        </w:rPr>
        <w:t xml:space="preserve"> </w:t>
      </w:r>
      <w:hyperlink r:id="rId17" w:history="1">
        <w:r w:rsidR="004026D5" w:rsidRPr="00BE3DB2">
          <w:rPr>
            <w:rStyle w:val="Collegamentoipertestuale"/>
            <w:rFonts w:ascii="Times New Roman" w:hAnsi="Times New Roman" w:cs="Times New Roman"/>
          </w:rPr>
          <w:t>www.icminerbio.edu.it</w:t>
        </w:r>
      </w:hyperlink>
      <w:r w:rsidR="004026D5">
        <w:rPr>
          <w:rFonts w:ascii="Times New Roman" w:hAnsi="Times New Roman" w:cs="Times New Roman"/>
        </w:rPr>
        <w:t>.</w:t>
      </w:r>
    </w:p>
    <w:p w14:paraId="3ABAD075" w14:textId="32BBED52" w:rsidR="005E1910" w:rsidRPr="004026D5" w:rsidRDefault="00C12FEB" w:rsidP="00C12FEB">
      <w:pPr>
        <w:pStyle w:val="Comma"/>
        <w:numPr>
          <w:ilvl w:val="0"/>
          <w:numId w:val="0"/>
        </w:numPr>
        <w:spacing w:after="0" w:line="276" w:lineRule="auto"/>
        <w:contextualSpacing w:val="0"/>
        <w:rPr>
          <w:rFonts w:ascii="Times New Roman" w:hAnsi="Times New Roman" w:cs="Times New Roman"/>
        </w:rPr>
      </w:pPr>
      <w:r>
        <w:rPr>
          <w:rFonts w:ascii="Times New Roman" w:hAnsi="Times New Roman" w:cs="Times New Roman"/>
        </w:rPr>
        <w:t xml:space="preserve">     </w:t>
      </w:r>
      <w:r w:rsidR="001729AB" w:rsidRPr="004026D5">
        <w:rPr>
          <w:rFonts w:ascii="Times New Roman" w:hAnsi="Times New Roman" w:cs="Times New Roman"/>
        </w:rPr>
        <w:t xml:space="preserve">nonché sulla sezione Amministrazione Trasparente </w:t>
      </w:r>
      <w:r w:rsidR="000A4642" w:rsidRPr="004026D5">
        <w:rPr>
          <w:rFonts w:ascii="Times New Roman" w:hAnsi="Times New Roman" w:cs="Times New Roman"/>
        </w:rPr>
        <w:t xml:space="preserve">del sito istituzionale, </w:t>
      </w:r>
      <w:proofErr w:type="gramStart"/>
      <w:r w:rsidR="000A4642" w:rsidRPr="004026D5">
        <w:rPr>
          <w:rFonts w:ascii="Times New Roman" w:hAnsi="Times New Roman" w:cs="Times New Roman"/>
        </w:rPr>
        <w:t>sotto-sezione</w:t>
      </w:r>
      <w:proofErr w:type="gramEnd"/>
      <w:r w:rsidR="000A4642" w:rsidRPr="004026D5">
        <w:rPr>
          <w:rFonts w:ascii="Times New Roman" w:hAnsi="Times New Roman" w:cs="Times New Roman"/>
        </w:rPr>
        <w:t xml:space="preserve"> </w:t>
      </w:r>
      <w:r>
        <w:rPr>
          <w:rFonts w:ascii="Times New Roman" w:hAnsi="Times New Roman" w:cs="Times New Roman"/>
        </w:rPr>
        <w:t>PNRR.</w:t>
      </w:r>
    </w:p>
    <w:bookmarkEnd w:id="14"/>
    <w:p w14:paraId="07E05AA4" w14:textId="77777777" w:rsidR="00976D3D" w:rsidRPr="004026D5" w:rsidRDefault="00976D3D" w:rsidP="004026D5">
      <w:pPr>
        <w:pStyle w:val="Comma"/>
        <w:numPr>
          <w:ilvl w:val="0"/>
          <w:numId w:val="0"/>
        </w:numPr>
        <w:spacing w:after="0" w:line="276" w:lineRule="auto"/>
        <w:ind w:left="284" w:hanging="284"/>
        <w:contextualSpacing w:val="0"/>
        <w:rPr>
          <w:rFonts w:ascii="Times New Roman" w:hAnsi="Times New Roman" w:cs="Times New Roman"/>
          <w:b/>
          <w:bCs/>
        </w:rPr>
      </w:pPr>
    </w:p>
    <w:p w14:paraId="15374FF0" w14:textId="77777777" w:rsidR="00C12FEB" w:rsidRDefault="00C12FEB" w:rsidP="00C12FEB">
      <w:pPr>
        <w:pStyle w:val="Comma"/>
        <w:numPr>
          <w:ilvl w:val="0"/>
          <w:numId w:val="0"/>
        </w:numPr>
        <w:spacing w:after="0" w:line="276" w:lineRule="auto"/>
        <w:contextualSpacing w:val="0"/>
        <w:rPr>
          <w:rFonts w:ascii="Times New Roman" w:hAnsi="Times New Roman" w:cs="Times New Roman"/>
          <w:b/>
          <w:bCs/>
        </w:rPr>
      </w:pPr>
    </w:p>
    <w:p w14:paraId="5E586E52" w14:textId="6BEA43C8" w:rsidR="005E1910" w:rsidRPr="004026D5" w:rsidRDefault="005E1910" w:rsidP="004026D5">
      <w:pPr>
        <w:pStyle w:val="Comma"/>
        <w:numPr>
          <w:ilvl w:val="0"/>
          <w:numId w:val="0"/>
        </w:numPr>
        <w:spacing w:after="0" w:line="276" w:lineRule="auto"/>
        <w:ind w:left="284" w:hanging="284"/>
        <w:contextualSpacing w:val="0"/>
        <w:jc w:val="center"/>
        <w:rPr>
          <w:rFonts w:ascii="Times New Roman" w:hAnsi="Times New Roman" w:cs="Times New Roman"/>
          <w:b/>
          <w:bCs/>
        </w:rPr>
      </w:pPr>
      <w:r w:rsidRPr="004026D5">
        <w:rPr>
          <w:rFonts w:ascii="Times New Roman" w:hAnsi="Times New Roman" w:cs="Times New Roman"/>
          <w:b/>
          <w:bCs/>
        </w:rPr>
        <w:t>Art</w:t>
      </w:r>
      <w:r w:rsidR="00976D3D" w:rsidRPr="004026D5">
        <w:rPr>
          <w:rFonts w:ascii="Times New Roman" w:hAnsi="Times New Roman" w:cs="Times New Roman"/>
          <w:b/>
          <w:bCs/>
        </w:rPr>
        <w:t>icolo</w:t>
      </w:r>
      <w:r w:rsidRPr="004026D5">
        <w:rPr>
          <w:rFonts w:ascii="Times New Roman" w:hAnsi="Times New Roman" w:cs="Times New Roman"/>
          <w:b/>
          <w:bCs/>
        </w:rPr>
        <w:t xml:space="preserve"> 13</w:t>
      </w:r>
      <w:r w:rsidR="00976D3D" w:rsidRPr="004026D5">
        <w:rPr>
          <w:rFonts w:ascii="Times New Roman" w:hAnsi="Times New Roman" w:cs="Times New Roman"/>
          <w:b/>
          <w:bCs/>
        </w:rPr>
        <w:t xml:space="preserve"> – </w:t>
      </w:r>
      <w:r w:rsidR="00EE59E4" w:rsidRPr="004026D5">
        <w:rPr>
          <w:rFonts w:ascii="Times New Roman" w:hAnsi="Times New Roman" w:cs="Times New Roman"/>
          <w:b/>
          <w:bCs/>
        </w:rPr>
        <w:t xml:space="preserve">Rinvio all’art. 53 del </w:t>
      </w:r>
      <w:r w:rsidR="00976D3D" w:rsidRPr="004026D5">
        <w:rPr>
          <w:rFonts w:ascii="Times New Roman" w:hAnsi="Times New Roman" w:cs="Times New Roman"/>
          <w:b/>
          <w:bCs/>
        </w:rPr>
        <w:t>decreto legislativo</w:t>
      </w:r>
      <w:r w:rsidR="00EE59E4" w:rsidRPr="004026D5">
        <w:rPr>
          <w:rFonts w:ascii="Times New Roman" w:hAnsi="Times New Roman" w:cs="Times New Roman"/>
          <w:b/>
          <w:bCs/>
        </w:rPr>
        <w:t xml:space="preserve"> 30 marzo 2001, n. 165</w:t>
      </w:r>
    </w:p>
    <w:p w14:paraId="114C6004" w14:textId="7DE7C63D" w:rsidR="00976D3D" w:rsidRPr="00C12FEB" w:rsidRDefault="005D5489" w:rsidP="00C12FEB">
      <w:pPr>
        <w:pStyle w:val="Comma"/>
        <w:numPr>
          <w:ilvl w:val="0"/>
          <w:numId w:val="20"/>
        </w:numPr>
        <w:spacing w:after="0" w:line="276" w:lineRule="auto"/>
        <w:ind w:left="283" w:hanging="357"/>
        <w:contextualSpacing w:val="0"/>
        <w:rPr>
          <w:rFonts w:ascii="Times New Roman" w:hAnsi="Times New Roman" w:cs="Times New Roman"/>
        </w:rPr>
      </w:pPr>
      <w:r w:rsidRPr="004026D5">
        <w:rPr>
          <w:rFonts w:ascii="Times New Roman" w:hAnsi="Times New Roman" w:cs="Times New Roman"/>
        </w:rPr>
        <w:t>Con riferi</w:t>
      </w:r>
      <w:r w:rsidR="005F7988" w:rsidRPr="004026D5">
        <w:rPr>
          <w:rFonts w:ascii="Times New Roman" w:hAnsi="Times New Roman" w:cs="Times New Roman"/>
        </w:rPr>
        <w:t>mento</w:t>
      </w:r>
      <w:r w:rsidRPr="004026D5">
        <w:rPr>
          <w:rFonts w:ascii="Times New Roman" w:hAnsi="Times New Roman" w:cs="Times New Roman"/>
        </w:rPr>
        <w:t xml:space="preserve"> a</w:t>
      </w:r>
      <w:r w:rsidR="005F7988" w:rsidRPr="004026D5">
        <w:rPr>
          <w:rFonts w:ascii="Times New Roman" w:hAnsi="Times New Roman" w:cs="Times New Roman"/>
        </w:rPr>
        <w:t>gli</w:t>
      </w:r>
      <w:r w:rsidRPr="004026D5">
        <w:rPr>
          <w:rFonts w:ascii="Times New Roman" w:hAnsi="Times New Roman" w:cs="Times New Roman"/>
        </w:rPr>
        <w:t xml:space="preserve"> incarichi </w:t>
      </w:r>
      <w:r w:rsidR="005F7988" w:rsidRPr="004026D5">
        <w:rPr>
          <w:rFonts w:ascii="Times New Roman" w:hAnsi="Times New Roman" w:cs="Times New Roman"/>
        </w:rPr>
        <w:t xml:space="preserve">conferiti ai dipendenti pubblici, </w:t>
      </w:r>
      <w:r w:rsidRPr="004026D5">
        <w:rPr>
          <w:rFonts w:ascii="Times New Roman" w:hAnsi="Times New Roman" w:cs="Times New Roman"/>
        </w:rPr>
        <w:t>si applicano le previ</w:t>
      </w:r>
      <w:r w:rsidR="005F7988" w:rsidRPr="004026D5">
        <w:rPr>
          <w:rFonts w:ascii="Times New Roman" w:hAnsi="Times New Roman" w:cs="Times New Roman"/>
        </w:rPr>
        <w:t>sioni</w:t>
      </w:r>
      <w:r w:rsidRPr="004026D5">
        <w:rPr>
          <w:rFonts w:ascii="Times New Roman" w:hAnsi="Times New Roman" w:cs="Times New Roman"/>
        </w:rPr>
        <w:t xml:space="preserve"> di cui all’art. 53 del</w:t>
      </w:r>
      <w:r w:rsidR="005F7988" w:rsidRPr="004026D5">
        <w:rPr>
          <w:rFonts w:ascii="Times New Roman" w:hAnsi="Times New Roman" w:cs="Times New Roman"/>
        </w:rPr>
        <w:t xml:space="preserve"> </w:t>
      </w:r>
      <w:r w:rsidR="00182814" w:rsidRPr="004026D5">
        <w:rPr>
          <w:rFonts w:ascii="Times New Roman" w:hAnsi="Times New Roman" w:cs="Times New Roman"/>
        </w:rPr>
        <w:t>d</w:t>
      </w:r>
      <w:r w:rsidR="005F7988" w:rsidRPr="004026D5">
        <w:rPr>
          <w:rFonts w:ascii="Times New Roman" w:hAnsi="Times New Roman" w:cs="Times New Roman"/>
        </w:rPr>
        <w:t>.</w:t>
      </w:r>
      <w:r w:rsidR="00182814" w:rsidRPr="004026D5">
        <w:rPr>
          <w:rFonts w:ascii="Times New Roman" w:hAnsi="Times New Roman" w:cs="Times New Roman"/>
        </w:rPr>
        <w:t>l</w:t>
      </w:r>
      <w:r w:rsidR="005F7988" w:rsidRPr="004026D5">
        <w:rPr>
          <w:rFonts w:ascii="Times New Roman" w:hAnsi="Times New Roman" w:cs="Times New Roman"/>
        </w:rPr>
        <w:t xml:space="preserve">gs. </w:t>
      </w:r>
      <w:r w:rsidR="00182814" w:rsidRPr="004026D5">
        <w:rPr>
          <w:rFonts w:ascii="Times New Roman" w:hAnsi="Times New Roman" w:cs="Times New Roman"/>
        </w:rPr>
        <w:t xml:space="preserve">n. </w:t>
      </w:r>
      <w:r w:rsidR="005F7988" w:rsidRPr="004026D5">
        <w:rPr>
          <w:rFonts w:ascii="Times New Roman" w:hAnsi="Times New Roman" w:cs="Times New Roman"/>
        </w:rPr>
        <w:t>165/2001.</w:t>
      </w:r>
      <w:r w:rsidRPr="004026D5">
        <w:rPr>
          <w:rFonts w:ascii="Times New Roman" w:hAnsi="Times New Roman" w:cs="Times New Roman"/>
          <w:b/>
          <w:bCs/>
          <w:highlight w:val="yellow"/>
        </w:rPr>
        <w:t xml:space="preserve"> </w:t>
      </w:r>
    </w:p>
    <w:p w14:paraId="1111FF46" w14:textId="2A15C60B" w:rsidR="001D2653" w:rsidRPr="004026D5" w:rsidRDefault="001D2653" w:rsidP="004026D5">
      <w:pPr>
        <w:pStyle w:val="Comma"/>
        <w:numPr>
          <w:ilvl w:val="0"/>
          <w:numId w:val="0"/>
        </w:numPr>
        <w:spacing w:after="0" w:line="276" w:lineRule="auto"/>
        <w:ind w:left="284" w:hanging="284"/>
        <w:contextualSpacing w:val="0"/>
        <w:jc w:val="center"/>
        <w:rPr>
          <w:rFonts w:ascii="Times New Roman" w:hAnsi="Times New Roman" w:cs="Times New Roman"/>
          <w:b/>
          <w:bCs/>
        </w:rPr>
      </w:pPr>
      <w:r w:rsidRPr="004026D5">
        <w:rPr>
          <w:rFonts w:ascii="Times New Roman" w:hAnsi="Times New Roman" w:cs="Times New Roman"/>
          <w:b/>
          <w:bCs/>
        </w:rPr>
        <w:t>Articolo 1</w:t>
      </w:r>
      <w:r w:rsidR="005E1910" w:rsidRPr="004026D5">
        <w:rPr>
          <w:rFonts w:ascii="Times New Roman" w:hAnsi="Times New Roman" w:cs="Times New Roman"/>
          <w:b/>
          <w:bCs/>
        </w:rPr>
        <w:t>4</w:t>
      </w:r>
      <w:r w:rsidR="00976D3D" w:rsidRPr="004026D5">
        <w:rPr>
          <w:rFonts w:ascii="Times New Roman" w:hAnsi="Times New Roman" w:cs="Times New Roman"/>
          <w:b/>
          <w:bCs/>
        </w:rPr>
        <w:t xml:space="preserve"> – </w:t>
      </w:r>
      <w:r w:rsidRPr="004026D5">
        <w:rPr>
          <w:rFonts w:ascii="Times New Roman" w:hAnsi="Times New Roman" w:cs="Times New Roman"/>
          <w:b/>
          <w:bCs/>
        </w:rPr>
        <w:t>Norme di rinvio</w:t>
      </w:r>
    </w:p>
    <w:p w14:paraId="205B5868" w14:textId="77777777" w:rsidR="00976D3D" w:rsidRPr="004026D5" w:rsidRDefault="00976D3D" w:rsidP="004026D5">
      <w:pPr>
        <w:pStyle w:val="Comma"/>
        <w:numPr>
          <w:ilvl w:val="0"/>
          <w:numId w:val="0"/>
        </w:numPr>
        <w:spacing w:after="0" w:line="276" w:lineRule="auto"/>
        <w:ind w:left="284" w:hanging="284"/>
        <w:contextualSpacing w:val="0"/>
        <w:jc w:val="center"/>
        <w:rPr>
          <w:rFonts w:ascii="Times New Roman" w:hAnsi="Times New Roman" w:cs="Times New Roman"/>
          <w:b/>
          <w:bCs/>
        </w:rPr>
      </w:pPr>
    </w:p>
    <w:p w14:paraId="52AD5C93" w14:textId="1866B567" w:rsidR="006B5AE8" w:rsidRPr="004026D5" w:rsidRDefault="006B5AE8" w:rsidP="004026D5">
      <w:pPr>
        <w:pStyle w:val="Paragrafoelenco"/>
        <w:numPr>
          <w:ilvl w:val="0"/>
          <w:numId w:val="13"/>
        </w:numPr>
        <w:spacing w:after="0" w:line="276" w:lineRule="auto"/>
        <w:ind w:left="284"/>
        <w:contextualSpacing w:val="0"/>
        <w:jc w:val="both"/>
        <w:rPr>
          <w:rFonts w:ascii="Times New Roman" w:hAnsi="Times New Roman" w:cs="Times New Roman"/>
        </w:rPr>
      </w:pPr>
      <w:r w:rsidRPr="004026D5">
        <w:rPr>
          <w:rFonts w:ascii="Times New Roman" w:hAnsi="Times New Roman" w:cs="Times New Roman"/>
        </w:rPr>
        <w:t xml:space="preserve">Per quanto non espressamente previsto dal presente Avviso, si </w:t>
      </w:r>
      <w:r w:rsidR="00BA30AF" w:rsidRPr="004026D5">
        <w:rPr>
          <w:rFonts w:ascii="Times New Roman" w:hAnsi="Times New Roman" w:cs="Times New Roman"/>
        </w:rPr>
        <w:t xml:space="preserve">rinvia </w:t>
      </w:r>
      <w:r w:rsidRPr="004026D5">
        <w:rPr>
          <w:rFonts w:ascii="Times New Roman" w:hAnsi="Times New Roman" w:cs="Times New Roman"/>
        </w:rPr>
        <w:t>al</w:t>
      </w:r>
      <w:r w:rsidR="00BA30AF" w:rsidRPr="004026D5">
        <w:rPr>
          <w:rFonts w:ascii="Times New Roman" w:hAnsi="Times New Roman" w:cs="Times New Roman"/>
        </w:rPr>
        <w:t xml:space="preserve"> </w:t>
      </w:r>
      <w:r w:rsidR="00182814" w:rsidRPr="004026D5">
        <w:rPr>
          <w:rFonts w:ascii="Times New Roman" w:hAnsi="Times New Roman" w:cs="Times New Roman"/>
        </w:rPr>
        <w:t>d</w:t>
      </w:r>
      <w:r w:rsidR="00BA30AF" w:rsidRPr="004026D5">
        <w:rPr>
          <w:rFonts w:ascii="Times New Roman" w:hAnsi="Times New Roman" w:cs="Times New Roman"/>
        </w:rPr>
        <w:t>.</w:t>
      </w:r>
      <w:r w:rsidR="00182814" w:rsidRPr="004026D5">
        <w:rPr>
          <w:rFonts w:ascii="Times New Roman" w:hAnsi="Times New Roman" w:cs="Times New Roman"/>
        </w:rPr>
        <w:t>l</w:t>
      </w:r>
      <w:r w:rsidR="00BA30AF" w:rsidRPr="004026D5">
        <w:rPr>
          <w:rFonts w:ascii="Times New Roman" w:hAnsi="Times New Roman" w:cs="Times New Roman"/>
        </w:rPr>
        <w:t xml:space="preserve">gs. </w:t>
      </w:r>
      <w:r w:rsidR="00182814" w:rsidRPr="004026D5">
        <w:rPr>
          <w:rFonts w:ascii="Times New Roman" w:hAnsi="Times New Roman" w:cs="Times New Roman"/>
        </w:rPr>
        <w:t xml:space="preserve">n. </w:t>
      </w:r>
      <w:r w:rsidR="00BA30AF" w:rsidRPr="004026D5">
        <w:rPr>
          <w:rFonts w:ascii="Times New Roman" w:hAnsi="Times New Roman" w:cs="Times New Roman"/>
        </w:rPr>
        <w:t xml:space="preserve">165/2001, al </w:t>
      </w:r>
      <w:r w:rsidR="00DC3002" w:rsidRPr="004026D5">
        <w:rPr>
          <w:rFonts w:ascii="Times New Roman" w:hAnsi="Times New Roman" w:cs="Times New Roman"/>
        </w:rPr>
        <w:t>codice civile</w:t>
      </w:r>
      <w:r w:rsidR="00BA30AF" w:rsidRPr="004026D5">
        <w:rPr>
          <w:rFonts w:ascii="Times New Roman" w:hAnsi="Times New Roman" w:cs="Times New Roman"/>
        </w:rPr>
        <w:t xml:space="preserve"> e alle altre norme vigenti</w:t>
      </w:r>
      <w:r w:rsidRPr="004026D5">
        <w:rPr>
          <w:rFonts w:ascii="Times New Roman" w:hAnsi="Times New Roman" w:cs="Times New Roman"/>
        </w:rPr>
        <w:t xml:space="preserve">. </w:t>
      </w:r>
    </w:p>
    <w:p w14:paraId="47A8B7AF" w14:textId="77777777" w:rsidR="00E6713B" w:rsidRDefault="00E6713B" w:rsidP="00AE5929">
      <w:pPr>
        <w:spacing w:after="0" w:line="240" w:lineRule="auto"/>
        <w:rPr>
          <w:rFonts w:cstheme="minorHAnsi"/>
        </w:rPr>
      </w:pPr>
    </w:p>
    <w:p w14:paraId="526636BB" w14:textId="77777777" w:rsidR="00C12FEB" w:rsidRDefault="00C12FEB" w:rsidP="00AE5929">
      <w:pPr>
        <w:spacing w:after="0" w:line="240" w:lineRule="auto"/>
        <w:ind w:left="2124" w:firstLine="708"/>
        <w:jc w:val="right"/>
        <w:rPr>
          <w:rFonts w:ascii="Times New Roman" w:eastAsia="Times New Roman" w:hAnsi="Times New Roman" w:cs="Times New Roman"/>
          <w:b/>
          <w:bCs/>
          <w:lang w:eastAsia="it-IT"/>
        </w:rPr>
      </w:pPr>
      <w:r>
        <w:rPr>
          <w:rFonts w:ascii="Times New Roman" w:eastAsia="Times New Roman" w:hAnsi="Times New Roman" w:cs="Times New Roman"/>
          <w:b/>
          <w:bCs/>
          <w:lang w:eastAsia="it-IT"/>
        </w:rPr>
        <w:t>LA</w:t>
      </w:r>
      <w:r w:rsidR="00D2245A" w:rsidRPr="00C12FEB">
        <w:rPr>
          <w:rFonts w:ascii="Times New Roman" w:eastAsia="Times New Roman" w:hAnsi="Times New Roman" w:cs="Times New Roman"/>
          <w:b/>
          <w:bCs/>
          <w:lang w:eastAsia="it-IT"/>
        </w:rPr>
        <w:t xml:space="preserve"> DIRIGENTE SCOLASTICO</w:t>
      </w:r>
    </w:p>
    <w:p w14:paraId="58FD8D73" w14:textId="7E6B293F" w:rsidR="00D2245A" w:rsidRPr="00C12FEB" w:rsidRDefault="00C12FEB" w:rsidP="00AE5929">
      <w:pPr>
        <w:spacing w:after="0" w:line="240" w:lineRule="auto"/>
        <w:ind w:left="2124" w:firstLine="708"/>
        <w:jc w:val="right"/>
        <w:rPr>
          <w:rFonts w:ascii="Times New Roman" w:eastAsia="Times New Roman" w:hAnsi="Times New Roman" w:cs="Times New Roman"/>
          <w:bCs/>
          <w:lang w:eastAsia="it-IT"/>
        </w:rPr>
      </w:pPr>
      <w:r w:rsidRPr="00C12FEB">
        <w:rPr>
          <w:rFonts w:ascii="Times New Roman" w:eastAsia="Times New Roman" w:hAnsi="Times New Roman" w:cs="Times New Roman"/>
          <w:bCs/>
          <w:lang w:eastAsia="it-IT"/>
        </w:rPr>
        <w:t xml:space="preserve">Dott.ssa Claudia </w:t>
      </w:r>
      <w:r>
        <w:rPr>
          <w:rFonts w:ascii="Times New Roman" w:eastAsia="Times New Roman" w:hAnsi="Times New Roman" w:cs="Times New Roman"/>
          <w:bCs/>
          <w:lang w:eastAsia="it-IT"/>
        </w:rPr>
        <w:t>G</w:t>
      </w:r>
      <w:r w:rsidRPr="00C12FEB">
        <w:rPr>
          <w:rFonts w:ascii="Times New Roman" w:eastAsia="Times New Roman" w:hAnsi="Times New Roman" w:cs="Times New Roman"/>
          <w:bCs/>
          <w:lang w:eastAsia="it-IT"/>
        </w:rPr>
        <w:t>onzato</w:t>
      </w:r>
      <w:r w:rsidR="00D2245A" w:rsidRPr="00C12FEB">
        <w:rPr>
          <w:rFonts w:ascii="Times New Roman" w:eastAsia="Times New Roman" w:hAnsi="Times New Roman" w:cs="Times New Roman"/>
          <w:bCs/>
          <w:lang w:eastAsia="it-IT"/>
        </w:rPr>
        <w:t xml:space="preserve"> </w:t>
      </w:r>
    </w:p>
    <w:p w14:paraId="12285C55" w14:textId="10A2F738" w:rsidR="00D2245A" w:rsidRPr="00C12FEB" w:rsidRDefault="00D2245A" w:rsidP="00AE5929">
      <w:pPr>
        <w:spacing w:after="0" w:line="240" w:lineRule="auto"/>
        <w:rPr>
          <w:rFonts w:ascii="Times New Roman" w:hAnsi="Times New Roman" w:cs="Times New Roman"/>
          <w:i/>
          <w:iCs/>
        </w:rPr>
      </w:pP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rPr>
        <w:tab/>
      </w:r>
      <w:r w:rsidRPr="00C12FEB">
        <w:rPr>
          <w:rFonts w:ascii="Times New Roman" w:hAnsi="Times New Roman" w:cs="Times New Roman"/>
          <w:i/>
          <w:iCs/>
        </w:rPr>
        <w:t>(firma digitale)</w:t>
      </w:r>
    </w:p>
    <w:p w14:paraId="3AC58886" w14:textId="77777777" w:rsidR="00D2245A" w:rsidRPr="00C12FEB" w:rsidRDefault="00D2245A" w:rsidP="00AE5929">
      <w:pPr>
        <w:spacing w:after="0" w:line="240" w:lineRule="auto"/>
        <w:ind w:left="284"/>
        <w:rPr>
          <w:rFonts w:ascii="Times New Roman" w:hAnsi="Times New Roman" w:cs="Times New Roman"/>
        </w:rPr>
      </w:pPr>
    </w:p>
    <w:p w14:paraId="62303CAE" w14:textId="7AB8BFAF" w:rsidR="00C6590F" w:rsidRPr="00C12FEB" w:rsidRDefault="00391C1B" w:rsidP="00AE5929">
      <w:pPr>
        <w:spacing w:after="0" w:line="240" w:lineRule="auto"/>
        <w:ind w:left="284"/>
        <w:rPr>
          <w:rFonts w:ascii="Times New Roman" w:hAnsi="Times New Roman" w:cs="Times New Roman"/>
        </w:rPr>
      </w:pPr>
      <w:r>
        <w:rPr>
          <w:rFonts w:ascii="Times New Roman" w:hAnsi="Times New Roman" w:cs="Times New Roman"/>
        </w:rPr>
        <w:t xml:space="preserve">Allegati al presente </w:t>
      </w:r>
      <w:r w:rsidR="00CA6173" w:rsidRPr="00C12FEB">
        <w:rPr>
          <w:rFonts w:ascii="Times New Roman" w:hAnsi="Times New Roman" w:cs="Times New Roman"/>
        </w:rPr>
        <w:t>Avviso</w:t>
      </w:r>
      <w:r w:rsidR="00C6590F" w:rsidRPr="00C12FEB">
        <w:rPr>
          <w:rFonts w:ascii="Times New Roman" w:hAnsi="Times New Roman" w:cs="Times New Roman"/>
        </w:rPr>
        <w:t xml:space="preserve"> pubblico:</w:t>
      </w:r>
    </w:p>
    <w:p w14:paraId="0DCAB4B0" w14:textId="137D63F8" w:rsidR="00E6713B" w:rsidRDefault="00C6590F" w:rsidP="00AE5929">
      <w:pPr>
        <w:pStyle w:val="Paragrafoelenco"/>
        <w:numPr>
          <w:ilvl w:val="0"/>
          <w:numId w:val="22"/>
        </w:numPr>
        <w:spacing w:after="0" w:line="240" w:lineRule="auto"/>
        <w:rPr>
          <w:rFonts w:ascii="Times New Roman" w:hAnsi="Times New Roman" w:cs="Times New Roman"/>
        </w:rPr>
      </w:pPr>
      <w:r w:rsidRPr="00C12FEB">
        <w:rPr>
          <w:rFonts w:ascii="Times New Roman" w:hAnsi="Times New Roman" w:cs="Times New Roman"/>
          <w:b/>
          <w:bCs/>
        </w:rPr>
        <w:t>All</w:t>
      </w:r>
      <w:r w:rsidR="00C12FEB">
        <w:rPr>
          <w:rFonts w:ascii="Times New Roman" w:hAnsi="Times New Roman" w:cs="Times New Roman"/>
          <w:b/>
          <w:bCs/>
        </w:rPr>
        <w:t>egato</w:t>
      </w:r>
      <w:r w:rsidRPr="00C12FEB">
        <w:rPr>
          <w:rFonts w:ascii="Times New Roman" w:hAnsi="Times New Roman" w:cs="Times New Roman"/>
          <w:b/>
          <w:bCs/>
        </w:rPr>
        <w:t xml:space="preserve"> A</w:t>
      </w:r>
      <w:r w:rsidRPr="00C12FEB">
        <w:rPr>
          <w:rFonts w:ascii="Times New Roman" w:hAnsi="Times New Roman" w:cs="Times New Roman"/>
        </w:rPr>
        <w:t xml:space="preserve">: </w:t>
      </w:r>
      <w:r w:rsidR="00E6713B" w:rsidRPr="00C12FEB">
        <w:rPr>
          <w:rFonts w:ascii="Times New Roman" w:hAnsi="Times New Roman" w:cs="Times New Roman"/>
          <w:i/>
          <w:iCs/>
        </w:rPr>
        <w:t xml:space="preserve">Schema </w:t>
      </w:r>
      <w:r w:rsidR="00943129" w:rsidRPr="00C12FEB">
        <w:rPr>
          <w:rFonts w:ascii="Times New Roman" w:hAnsi="Times New Roman" w:cs="Times New Roman"/>
        </w:rPr>
        <w:t>di</w:t>
      </w:r>
      <w:r w:rsidR="00AB0058" w:rsidRPr="00C12FEB">
        <w:rPr>
          <w:rFonts w:ascii="Times New Roman" w:hAnsi="Times New Roman" w:cs="Times New Roman"/>
        </w:rPr>
        <w:t xml:space="preserve"> </w:t>
      </w:r>
      <w:r w:rsidR="00135719" w:rsidRPr="00C12FEB">
        <w:rPr>
          <w:rFonts w:ascii="Times New Roman" w:hAnsi="Times New Roman" w:cs="Times New Roman"/>
        </w:rPr>
        <w:t>D</w:t>
      </w:r>
      <w:r w:rsidR="00AB0058" w:rsidRPr="00C12FEB">
        <w:rPr>
          <w:rFonts w:ascii="Times New Roman" w:hAnsi="Times New Roman" w:cs="Times New Roman"/>
        </w:rPr>
        <w:t>omanda di partecipazione</w:t>
      </w:r>
    </w:p>
    <w:p w14:paraId="241A4C01" w14:textId="34B2B069" w:rsidR="00C12FEB" w:rsidRDefault="00C12FEB" w:rsidP="00AE5929">
      <w:pPr>
        <w:pStyle w:val="Paragrafoelenco"/>
        <w:numPr>
          <w:ilvl w:val="0"/>
          <w:numId w:val="22"/>
        </w:numPr>
        <w:spacing w:after="0" w:line="240" w:lineRule="auto"/>
        <w:rPr>
          <w:rFonts w:ascii="Times New Roman" w:hAnsi="Times New Roman" w:cs="Times New Roman"/>
        </w:rPr>
      </w:pPr>
      <w:r w:rsidRPr="00C12FEB">
        <w:rPr>
          <w:rFonts w:ascii="Times New Roman" w:hAnsi="Times New Roman" w:cs="Times New Roman"/>
          <w:b/>
        </w:rPr>
        <w:t>All</w:t>
      </w:r>
      <w:r>
        <w:rPr>
          <w:rFonts w:ascii="Times New Roman" w:hAnsi="Times New Roman" w:cs="Times New Roman"/>
          <w:b/>
        </w:rPr>
        <w:t xml:space="preserve">egato </w:t>
      </w:r>
      <w:r w:rsidRPr="00C12FEB">
        <w:rPr>
          <w:rFonts w:ascii="Times New Roman" w:hAnsi="Times New Roman" w:cs="Times New Roman"/>
          <w:b/>
        </w:rPr>
        <w:t>B</w:t>
      </w:r>
      <w:r>
        <w:rPr>
          <w:rFonts w:ascii="Times New Roman" w:hAnsi="Times New Roman" w:cs="Times New Roman"/>
        </w:rPr>
        <w:t xml:space="preserve"> Griglia di valutazione</w:t>
      </w:r>
    </w:p>
    <w:p w14:paraId="10561D8F" w14:textId="1D771C86" w:rsidR="00C12FEB" w:rsidRPr="00C12FEB" w:rsidRDefault="00C12FEB" w:rsidP="00AE5929">
      <w:pPr>
        <w:pStyle w:val="Paragrafoelenco"/>
        <w:numPr>
          <w:ilvl w:val="0"/>
          <w:numId w:val="22"/>
        </w:numPr>
        <w:spacing w:after="0" w:line="240" w:lineRule="auto"/>
        <w:rPr>
          <w:rFonts w:ascii="Times New Roman" w:hAnsi="Times New Roman" w:cs="Times New Roman"/>
          <w:i/>
        </w:rPr>
      </w:pPr>
      <w:r w:rsidRPr="00C12FEB">
        <w:rPr>
          <w:rFonts w:ascii="Times New Roman" w:hAnsi="Times New Roman" w:cs="Times New Roman"/>
          <w:i/>
        </w:rPr>
        <w:t>Curriculum vitae</w:t>
      </w:r>
    </w:p>
    <w:sectPr w:rsidR="00C12FEB" w:rsidRPr="00C12FEB" w:rsidSect="00691A8F">
      <w:headerReference w:type="default" r:id="rId18"/>
      <w:footerReference w:type="default" r:id="rId19"/>
      <w:pgSz w:w="11906" w:h="16838"/>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F6859" w14:textId="77777777" w:rsidR="00A57B8D" w:rsidRDefault="00A57B8D" w:rsidP="00691A8F">
      <w:pPr>
        <w:spacing w:after="0" w:line="240" w:lineRule="auto"/>
      </w:pPr>
      <w:r>
        <w:separator/>
      </w:r>
    </w:p>
  </w:endnote>
  <w:endnote w:type="continuationSeparator" w:id="0">
    <w:p w14:paraId="45AE9FD4" w14:textId="77777777" w:rsidR="00A57B8D" w:rsidRDefault="00A57B8D" w:rsidP="00691A8F">
      <w:pPr>
        <w:spacing w:after="0" w:line="240" w:lineRule="auto"/>
      </w:pPr>
      <w:r>
        <w:continuationSeparator/>
      </w:r>
    </w:p>
  </w:endnote>
  <w:endnote w:type="continuationNotice" w:id="1">
    <w:p w14:paraId="5E1DEBAB" w14:textId="77777777" w:rsidR="00A57B8D" w:rsidRDefault="00A57B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54536"/>
      <w:docPartObj>
        <w:docPartGallery w:val="Page Numbers (Bottom of Page)"/>
        <w:docPartUnique/>
      </w:docPartObj>
    </w:sdtPr>
    <w:sdtEndPr/>
    <w:sdtContent>
      <w:p w14:paraId="1FF75F59" w14:textId="59CA110E" w:rsidR="00A13198" w:rsidRDefault="0029374B">
        <w:pPr>
          <w:pStyle w:val="Pidipagina"/>
          <w:jc w:val="center"/>
        </w:pPr>
        <w:r>
          <w:rPr>
            <w:noProof/>
          </w:rPr>
          <mc:AlternateContent>
            <mc:Choice Requires="wpg">
              <w:drawing>
                <wp:anchor distT="0" distB="0" distL="114300" distR="114300" simplePos="0" relativeHeight="251661312" behindDoc="0" locked="0" layoutInCell="1" allowOverlap="1" wp14:anchorId="66D3525D" wp14:editId="28580D40">
                  <wp:simplePos x="0" y="0"/>
                  <wp:positionH relativeFrom="margin">
                    <wp:posOffset>-524482</wp:posOffset>
                  </wp:positionH>
                  <wp:positionV relativeFrom="paragraph">
                    <wp:posOffset>178408</wp:posOffset>
                  </wp:positionV>
                  <wp:extent cx="7200000" cy="630000"/>
                  <wp:effectExtent l="0" t="0" r="127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2D3B6F85" id="Gruppo 3" o:spid="_x0000_s1026" style="position:absolute;margin-left:-41.3pt;margin-top:14.0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B6LfZ7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A13198">
          <w:fldChar w:fldCharType="begin"/>
        </w:r>
        <w:r w:rsidR="00A13198">
          <w:instrText>PAGE   \* MERGEFORMAT</w:instrText>
        </w:r>
        <w:r w:rsidR="00A13198">
          <w:fldChar w:fldCharType="separate"/>
        </w:r>
        <w:r w:rsidR="00A13198">
          <w:t>2</w:t>
        </w:r>
        <w:r w:rsidR="00A13198">
          <w:fldChar w:fldCharType="end"/>
        </w:r>
      </w:p>
    </w:sdtContent>
  </w:sdt>
  <w:p w14:paraId="4CA6E33B" w14:textId="00A1C9DF"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03D84" w14:textId="77777777" w:rsidR="00A57B8D" w:rsidRDefault="00A57B8D" w:rsidP="00691A8F">
      <w:pPr>
        <w:spacing w:after="0" w:line="240" w:lineRule="auto"/>
      </w:pPr>
      <w:r>
        <w:separator/>
      </w:r>
    </w:p>
  </w:footnote>
  <w:footnote w:type="continuationSeparator" w:id="0">
    <w:p w14:paraId="5BB0CCF0" w14:textId="77777777" w:rsidR="00A57B8D" w:rsidRDefault="00A57B8D" w:rsidP="00691A8F">
      <w:pPr>
        <w:spacing w:after="0" w:line="240" w:lineRule="auto"/>
      </w:pPr>
      <w:r>
        <w:continuationSeparator/>
      </w:r>
    </w:p>
  </w:footnote>
  <w:footnote w:type="continuationNotice" w:id="1">
    <w:p w14:paraId="77DC41EE" w14:textId="77777777" w:rsidR="00A57B8D" w:rsidRDefault="00A57B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57F7" w14:textId="72989504" w:rsidR="00FB1DCC" w:rsidRPr="00134006" w:rsidRDefault="00740708" w:rsidP="00740708">
    <w:pPr>
      <w:tabs>
        <w:tab w:val="left" w:pos="3010"/>
        <w:tab w:val="center" w:pos="4825"/>
      </w:tabs>
      <w:ind w:right="-12"/>
      <w:rPr>
        <w:i/>
        <w:iCs/>
      </w:rPr>
    </w:pPr>
    <w:r>
      <w:tab/>
    </w:r>
  </w:p>
  <w:p w14:paraId="717C33A6" w14:textId="44D64CFB" w:rsidR="00C626AC" w:rsidRDefault="00C626AC" w:rsidP="0029374B">
    <w:pPr>
      <w:tabs>
        <w:tab w:val="left" w:pos="301"/>
        <w:tab w:val="center" w:pos="4819"/>
        <w:tab w:val="right" w:pos="9638"/>
      </w:tabs>
      <w:spacing w:line="240" w:lineRule="auto"/>
      <w:jc w:val="center"/>
      <w:rPr>
        <w:noProof/>
      </w:rPr>
    </w:pPr>
  </w:p>
  <w:p w14:paraId="6C5425C1" w14:textId="77777777" w:rsidR="00C626AC" w:rsidRPr="0029374B" w:rsidRDefault="00C626AC" w:rsidP="0029374B">
    <w:pPr>
      <w:tabs>
        <w:tab w:val="left" w:pos="301"/>
        <w:tab w:val="center" w:pos="4819"/>
        <w:tab w:val="right" w:pos="9638"/>
      </w:tabs>
      <w:spacing w:line="240" w:lineRule="auto"/>
      <w:jc w:val="center"/>
      <w:rPr>
        <w:rFonts w:eastAsia="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CB0B1A"/>
    <w:multiLevelType w:val="hybridMultilevel"/>
    <w:tmpl w:val="1BD6608A"/>
    <w:lvl w:ilvl="0" w:tplc="41ACF91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08FF4814"/>
    <w:multiLevelType w:val="hybridMultilevel"/>
    <w:tmpl w:val="D3FC0AFA"/>
    <w:lvl w:ilvl="0" w:tplc="41ACF91A">
      <w:start w:val="1"/>
      <w:numFmt w:val="decimal"/>
      <w:lvlText w:val="%1."/>
      <w:lvlJc w:val="left"/>
      <w:pPr>
        <w:ind w:left="704"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4" w15:restartNumberingAfterBreak="0">
    <w:nsid w:val="0C584D3B"/>
    <w:multiLevelType w:val="hybridMultilevel"/>
    <w:tmpl w:val="1902E9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E70A4F"/>
    <w:multiLevelType w:val="hybridMultilevel"/>
    <w:tmpl w:val="2E0493B8"/>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F555BC"/>
    <w:multiLevelType w:val="multilevel"/>
    <w:tmpl w:val="B08A527E"/>
    <w:lvl w:ilvl="0">
      <w:start w:val="1"/>
      <w:numFmt w:val="decimal"/>
      <w:lvlText w:val="%1."/>
      <w:lvlJc w:val="left"/>
      <w:pPr>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4156BC6"/>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3"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15:restartNumberingAfterBreak="0">
    <w:nsid w:val="32676246"/>
    <w:multiLevelType w:val="hybridMultilevel"/>
    <w:tmpl w:val="B8C87676"/>
    <w:lvl w:ilvl="0" w:tplc="0410000F">
      <w:start w:val="1"/>
      <w:numFmt w:val="decimal"/>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15"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409E2B92"/>
    <w:multiLevelType w:val="hybridMultilevel"/>
    <w:tmpl w:val="65BEBF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15109A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9"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0"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1"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8"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9" w15:restartNumberingAfterBreak="0">
    <w:nsid w:val="75F76157"/>
    <w:multiLevelType w:val="hybridMultilevel"/>
    <w:tmpl w:val="CB04D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21"/>
  </w:num>
  <w:num w:numId="2">
    <w:abstractNumId w:val="16"/>
  </w:num>
  <w:num w:numId="3">
    <w:abstractNumId w:val="23"/>
  </w:num>
  <w:num w:numId="4">
    <w:abstractNumId w:val="27"/>
  </w:num>
  <w:num w:numId="5">
    <w:abstractNumId w:val="19"/>
  </w:num>
  <w:num w:numId="6">
    <w:abstractNumId w:val="30"/>
  </w:num>
  <w:num w:numId="7">
    <w:abstractNumId w:val="13"/>
  </w:num>
  <w:num w:numId="8">
    <w:abstractNumId w:val="28"/>
  </w:num>
  <w:num w:numId="9">
    <w:abstractNumId w:val="7"/>
  </w:num>
  <w:num w:numId="10">
    <w:abstractNumId w:val="25"/>
  </w:num>
  <w:num w:numId="11">
    <w:abstractNumId w:val="2"/>
  </w:num>
  <w:num w:numId="12">
    <w:abstractNumId w:val="0"/>
  </w:num>
  <w:num w:numId="13">
    <w:abstractNumId w:val="24"/>
  </w:num>
  <w:num w:numId="14">
    <w:abstractNumId w:val="11"/>
  </w:num>
  <w:num w:numId="15">
    <w:abstractNumId w:val="20"/>
  </w:num>
  <w:num w:numId="16">
    <w:abstractNumId w:val="15"/>
  </w:num>
  <w:num w:numId="17">
    <w:abstractNumId w:val="12"/>
  </w:num>
  <w:num w:numId="18">
    <w:abstractNumId w:val="8"/>
  </w:num>
  <w:num w:numId="19">
    <w:abstractNumId w:val="22"/>
  </w:num>
  <w:num w:numId="20">
    <w:abstractNumId w:val="10"/>
  </w:num>
  <w:num w:numId="21">
    <w:abstractNumId w:val="6"/>
  </w:num>
  <w:num w:numId="22">
    <w:abstractNumId w:val="26"/>
  </w:num>
  <w:num w:numId="23">
    <w:abstractNumId w:val="29"/>
  </w:num>
  <w:num w:numId="24">
    <w:abstractNumId w:val="4"/>
  </w:num>
  <w:num w:numId="25">
    <w:abstractNumId w:val="17"/>
  </w:num>
  <w:num w:numId="26">
    <w:abstractNumId w:val="5"/>
  </w:num>
  <w:num w:numId="27">
    <w:abstractNumId w:val="14"/>
  </w:num>
  <w:num w:numId="28">
    <w:abstractNumId w:val="1"/>
  </w:num>
  <w:num w:numId="29">
    <w:abstractNumId w:val="3"/>
  </w:num>
  <w:num w:numId="30">
    <w:abstractNumId w:val="18"/>
  </w:num>
  <w:num w:numId="3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F"/>
    <w:rsid w:val="000008E5"/>
    <w:rsid w:val="00000C42"/>
    <w:rsid w:val="000013A9"/>
    <w:rsid w:val="00001C54"/>
    <w:rsid w:val="00002307"/>
    <w:rsid w:val="000028AD"/>
    <w:rsid w:val="00002A75"/>
    <w:rsid w:val="00002E3D"/>
    <w:rsid w:val="00003F3E"/>
    <w:rsid w:val="00005776"/>
    <w:rsid w:val="000061F4"/>
    <w:rsid w:val="0000632A"/>
    <w:rsid w:val="0000781A"/>
    <w:rsid w:val="00010A7B"/>
    <w:rsid w:val="00012615"/>
    <w:rsid w:val="00013B5E"/>
    <w:rsid w:val="00013EA3"/>
    <w:rsid w:val="00014474"/>
    <w:rsid w:val="00015AC8"/>
    <w:rsid w:val="000166D7"/>
    <w:rsid w:val="00016753"/>
    <w:rsid w:val="00017091"/>
    <w:rsid w:val="00021B15"/>
    <w:rsid w:val="0002368D"/>
    <w:rsid w:val="00024219"/>
    <w:rsid w:val="00025198"/>
    <w:rsid w:val="000260EF"/>
    <w:rsid w:val="000261AC"/>
    <w:rsid w:val="000262EB"/>
    <w:rsid w:val="000265A3"/>
    <w:rsid w:val="000267CC"/>
    <w:rsid w:val="00026BFA"/>
    <w:rsid w:val="00027E4F"/>
    <w:rsid w:val="0003128D"/>
    <w:rsid w:val="0003149F"/>
    <w:rsid w:val="000314C2"/>
    <w:rsid w:val="00031C27"/>
    <w:rsid w:val="000326D9"/>
    <w:rsid w:val="000335DB"/>
    <w:rsid w:val="00034E0C"/>
    <w:rsid w:val="00035080"/>
    <w:rsid w:val="0003545B"/>
    <w:rsid w:val="00036A2C"/>
    <w:rsid w:val="00036DF6"/>
    <w:rsid w:val="000377B5"/>
    <w:rsid w:val="000422DE"/>
    <w:rsid w:val="00042D14"/>
    <w:rsid w:val="00045DCF"/>
    <w:rsid w:val="00045F48"/>
    <w:rsid w:val="000461AC"/>
    <w:rsid w:val="0004678B"/>
    <w:rsid w:val="0004688F"/>
    <w:rsid w:val="00050798"/>
    <w:rsid w:val="00051A4E"/>
    <w:rsid w:val="00052562"/>
    <w:rsid w:val="000536E1"/>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F35"/>
    <w:rsid w:val="000736F3"/>
    <w:rsid w:val="00074B61"/>
    <w:rsid w:val="0007656C"/>
    <w:rsid w:val="00080F09"/>
    <w:rsid w:val="00080F51"/>
    <w:rsid w:val="00081200"/>
    <w:rsid w:val="00082089"/>
    <w:rsid w:val="00082D81"/>
    <w:rsid w:val="000837FA"/>
    <w:rsid w:val="00083D44"/>
    <w:rsid w:val="0008772E"/>
    <w:rsid w:val="00090810"/>
    <w:rsid w:val="00092075"/>
    <w:rsid w:val="00092D7B"/>
    <w:rsid w:val="00093AEB"/>
    <w:rsid w:val="0009487B"/>
    <w:rsid w:val="00095071"/>
    <w:rsid w:val="00095F53"/>
    <w:rsid w:val="0009771E"/>
    <w:rsid w:val="000A0FFF"/>
    <w:rsid w:val="000A1D4E"/>
    <w:rsid w:val="000A4003"/>
    <w:rsid w:val="000A4642"/>
    <w:rsid w:val="000A648A"/>
    <w:rsid w:val="000A7C66"/>
    <w:rsid w:val="000A7DBA"/>
    <w:rsid w:val="000B218F"/>
    <w:rsid w:val="000B3698"/>
    <w:rsid w:val="000B3BAE"/>
    <w:rsid w:val="000B3C3F"/>
    <w:rsid w:val="000B3C70"/>
    <w:rsid w:val="000B3D1D"/>
    <w:rsid w:val="000B3E66"/>
    <w:rsid w:val="000B564E"/>
    <w:rsid w:val="000B5BCC"/>
    <w:rsid w:val="000B6B61"/>
    <w:rsid w:val="000B7209"/>
    <w:rsid w:val="000B7F1C"/>
    <w:rsid w:val="000C1082"/>
    <w:rsid w:val="000C236E"/>
    <w:rsid w:val="000C3510"/>
    <w:rsid w:val="000C35D9"/>
    <w:rsid w:val="000C3DA6"/>
    <w:rsid w:val="000C4022"/>
    <w:rsid w:val="000C6EE8"/>
    <w:rsid w:val="000C7672"/>
    <w:rsid w:val="000C7725"/>
    <w:rsid w:val="000C7FB5"/>
    <w:rsid w:val="000D0784"/>
    <w:rsid w:val="000D080F"/>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153"/>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5A5F"/>
    <w:rsid w:val="00106C21"/>
    <w:rsid w:val="0010738D"/>
    <w:rsid w:val="001078C7"/>
    <w:rsid w:val="00107B05"/>
    <w:rsid w:val="00107FE2"/>
    <w:rsid w:val="001104A1"/>
    <w:rsid w:val="00110ADF"/>
    <w:rsid w:val="00110B5C"/>
    <w:rsid w:val="00111376"/>
    <w:rsid w:val="001114DE"/>
    <w:rsid w:val="001115DB"/>
    <w:rsid w:val="00112CD1"/>
    <w:rsid w:val="00115044"/>
    <w:rsid w:val="00115618"/>
    <w:rsid w:val="00115EEF"/>
    <w:rsid w:val="00120AE3"/>
    <w:rsid w:val="00120CD3"/>
    <w:rsid w:val="00123367"/>
    <w:rsid w:val="001235FB"/>
    <w:rsid w:val="001238B5"/>
    <w:rsid w:val="0012438B"/>
    <w:rsid w:val="001256F6"/>
    <w:rsid w:val="0012594E"/>
    <w:rsid w:val="00125B43"/>
    <w:rsid w:val="0012678E"/>
    <w:rsid w:val="00130000"/>
    <w:rsid w:val="001305F4"/>
    <w:rsid w:val="0013064E"/>
    <w:rsid w:val="00132329"/>
    <w:rsid w:val="00133BB7"/>
    <w:rsid w:val="00133D8D"/>
    <w:rsid w:val="00134006"/>
    <w:rsid w:val="00134730"/>
    <w:rsid w:val="00134A6C"/>
    <w:rsid w:val="001350F4"/>
    <w:rsid w:val="00135719"/>
    <w:rsid w:val="00136E22"/>
    <w:rsid w:val="00137AD0"/>
    <w:rsid w:val="00140404"/>
    <w:rsid w:val="00140A09"/>
    <w:rsid w:val="001412A9"/>
    <w:rsid w:val="00141F21"/>
    <w:rsid w:val="001421EA"/>
    <w:rsid w:val="00142C79"/>
    <w:rsid w:val="00143D73"/>
    <w:rsid w:val="00144129"/>
    <w:rsid w:val="0014504F"/>
    <w:rsid w:val="00146065"/>
    <w:rsid w:val="001509D0"/>
    <w:rsid w:val="00151399"/>
    <w:rsid w:val="00151D52"/>
    <w:rsid w:val="00151ED7"/>
    <w:rsid w:val="001558A5"/>
    <w:rsid w:val="00156C8C"/>
    <w:rsid w:val="00157209"/>
    <w:rsid w:val="00157D12"/>
    <w:rsid w:val="00157E56"/>
    <w:rsid w:val="00160741"/>
    <w:rsid w:val="001611CD"/>
    <w:rsid w:val="001615CF"/>
    <w:rsid w:val="00162723"/>
    <w:rsid w:val="00163DA9"/>
    <w:rsid w:val="00166A33"/>
    <w:rsid w:val="00170D73"/>
    <w:rsid w:val="001713A1"/>
    <w:rsid w:val="001729AB"/>
    <w:rsid w:val="001732C9"/>
    <w:rsid w:val="00177731"/>
    <w:rsid w:val="00177A67"/>
    <w:rsid w:val="001805DC"/>
    <w:rsid w:val="00180835"/>
    <w:rsid w:val="00181228"/>
    <w:rsid w:val="00181A3A"/>
    <w:rsid w:val="001823B6"/>
    <w:rsid w:val="00182683"/>
    <w:rsid w:val="00182814"/>
    <w:rsid w:val="00182C04"/>
    <w:rsid w:val="00183024"/>
    <w:rsid w:val="00183F9C"/>
    <w:rsid w:val="00183FC0"/>
    <w:rsid w:val="0018620B"/>
    <w:rsid w:val="001911C4"/>
    <w:rsid w:val="00191A31"/>
    <w:rsid w:val="00193AB1"/>
    <w:rsid w:val="0019509F"/>
    <w:rsid w:val="00195982"/>
    <w:rsid w:val="0019672E"/>
    <w:rsid w:val="001A0A58"/>
    <w:rsid w:val="001A0BCC"/>
    <w:rsid w:val="001A4445"/>
    <w:rsid w:val="001A56DE"/>
    <w:rsid w:val="001A6272"/>
    <w:rsid w:val="001A7EBD"/>
    <w:rsid w:val="001B10C9"/>
    <w:rsid w:val="001B149E"/>
    <w:rsid w:val="001B1C71"/>
    <w:rsid w:val="001B35B5"/>
    <w:rsid w:val="001B4FCD"/>
    <w:rsid w:val="001B58AC"/>
    <w:rsid w:val="001B71D6"/>
    <w:rsid w:val="001B74C3"/>
    <w:rsid w:val="001B75D5"/>
    <w:rsid w:val="001C09A9"/>
    <w:rsid w:val="001C152F"/>
    <w:rsid w:val="001C1580"/>
    <w:rsid w:val="001C2CA3"/>
    <w:rsid w:val="001C5083"/>
    <w:rsid w:val="001D10F6"/>
    <w:rsid w:val="001D1278"/>
    <w:rsid w:val="001D2653"/>
    <w:rsid w:val="001D301E"/>
    <w:rsid w:val="001D316D"/>
    <w:rsid w:val="001D42EC"/>
    <w:rsid w:val="001D6058"/>
    <w:rsid w:val="001D60F2"/>
    <w:rsid w:val="001D68C4"/>
    <w:rsid w:val="001E0721"/>
    <w:rsid w:val="001E0A8E"/>
    <w:rsid w:val="001E20B4"/>
    <w:rsid w:val="001E3235"/>
    <w:rsid w:val="001E3751"/>
    <w:rsid w:val="001E4F9B"/>
    <w:rsid w:val="001E52A5"/>
    <w:rsid w:val="001E577D"/>
    <w:rsid w:val="001E660D"/>
    <w:rsid w:val="001E7745"/>
    <w:rsid w:val="001F0046"/>
    <w:rsid w:val="001F18E6"/>
    <w:rsid w:val="001F35AC"/>
    <w:rsid w:val="001F5FAF"/>
    <w:rsid w:val="001F75C0"/>
    <w:rsid w:val="0020108E"/>
    <w:rsid w:val="002023F8"/>
    <w:rsid w:val="002029C6"/>
    <w:rsid w:val="002031F6"/>
    <w:rsid w:val="002032DC"/>
    <w:rsid w:val="00204F2E"/>
    <w:rsid w:val="002050B9"/>
    <w:rsid w:val="00205A82"/>
    <w:rsid w:val="00205DB7"/>
    <w:rsid w:val="002061BD"/>
    <w:rsid w:val="00206C0C"/>
    <w:rsid w:val="002104F8"/>
    <w:rsid w:val="00210A23"/>
    <w:rsid w:val="00211600"/>
    <w:rsid w:val="00211B65"/>
    <w:rsid w:val="00214652"/>
    <w:rsid w:val="00215D02"/>
    <w:rsid w:val="00216016"/>
    <w:rsid w:val="002170CF"/>
    <w:rsid w:val="00217441"/>
    <w:rsid w:val="0021789B"/>
    <w:rsid w:val="00217C70"/>
    <w:rsid w:val="002206BB"/>
    <w:rsid w:val="00221BE7"/>
    <w:rsid w:val="00222EE6"/>
    <w:rsid w:val="002237AD"/>
    <w:rsid w:val="00225210"/>
    <w:rsid w:val="00226443"/>
    <w:rsid w:val="00227327"/>
    <w:rsid w:val="0023045E"/>
    <w:rsid w:val="0023075B"/>
    <w:rsid w:val="00230B92"/>
    <w:rsid w:val="00232805"/>
    <w:rsid w:val="002337F4"/>
    <w:rsid w:val="0023439F"/>
    <w:rsid w:val="0023475A"/>
    <w:rsid w:val="0023590B"/>
    <w:rsid w:val="00235A7E"/>
    <w:rsid w:val="00236A8B"/>
    <w:rsid w:val="002427B6"/>
    <w:rsid w:val="0024311A"/>
    <w:rsid w:val="00244848"/>
    <w:rsid w:val="00245B4A"/>
    <w:rsid w:val="00245D78"/>
    <w:rsid w:val="002461A0"/>
    <w:rsid w:val="0024775B"/>
    <w:rsid w:val="00250927"/>
    <w:rsid w:val="00252C4B"/>
    <w:rsid w:val="00253385"/>
    <w:rsid w:val="00254021"/>
    <w:rsid w:val="00255729"/>
    <w:rsid w:val="00255C28"/>
    <w:rsid w:val="00256BAC"/>
    <w:rsid w:val="002574A6"/>
    <w:rsid w:val="002576E1"/>
    <w:rsid w:val="00257EA2"/>
    <w:rsid w:val="00260902"/>
    <w:rsid w:val="002618D7"/>
    <w:rsid w:val="00261AD6"/>
    <w:rsid w:val="00262144"/>
    <w:rsid w:val="00263EA0"/>
    <w:rsid w:val="00264052"/>
    <w:rsid w:val="00270FAA"/>
    <w:rsid w:val="00273040"/>
    <w:rsid w:val="002759F9"/>
    <w:rsid w:val="00275FC6"/>
    <w:rsid w:val="0027645E"/>
    <w:rsid w:val="002775DB"/>
    <w:rsid w:val="00280410"/>
    <w:rsid w:val="002804B7"/>
    <w:rsid w:val="002805B9"/>
    <w:rsid w:val="00284242"/>
    <w:rsid w:val="002868C1"/>
    <w:rsid w:val="002873EB"/>
    <w:rsid w:val="00287B2E"/>
    <w:rsid w:val="00292522"/>
    <w:rsid w:val="00293294"/>
    <w:rsid w:val="0029374B"/>
    <w:rsid w:val="0029558A"/>
    <w:rsid w:val="00297AEB"/>
    <w:rsid w:val="002A046E"/>
    <w:rsid w:val="002A0BA3"/>
    <w:rsid w:val="002A16CE"/>
    <w:rsid w:val="002A3360"/>
    <w:rsid w:val="002A4053"/>
    <w:rsid w:val="002A5948"/>
    <w:rsid w:val="002A6D59"/>
    <w:rsid w:val="002A6D96"/>
    <w:rsid w:val="002A722E"/>
    <w:rsid w:val="002B0F00"/>
    <w:rsid w:val="002B1CE0"/>
    <w:rsid w:val="002B27C0"/>
    <w:rsid w:val="002B3EFF"/>
    <w:rsid w:val="002B4A6E"/>
    <w:rsid w:val="002B6038"/>
    <w:rsid w:val="002B6BE2"/>
    <w:rsid w:val="002B744E"/>
    <w:rsid w:val="002B77C7"/>
    <w:rsid w:val="002C2A17"/>
    <w:rsid w:val="002C420C"/>
    <w:rsid w:val="002C7403"/>
    <w:rsid w:val="002C7734"/>
    <w:rsid w:val="002D0FFC"/>
    <w:rsid w:val="002D1F54"/>
    <w:rsid w:val="002D2B29"/>
    <w:rsid w:val="002D2BB9"/>
    <w:rsid w:val="002D30C4"/>
    <w:rsid w:val="002D4A77"/>
    <w:rsid w:val="002E0DBB"/>
    <w:rsid w:val="002E1A77"/>
    <w:rsid w:val="002E21EC"/>
    <w:rsid w:val="002E34D6"/>
    <w:rsid w:val="002E422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A5B"/>
    <w:rsid w:val="003006E9"/>
    <w:rsid w:val="003021F0"/>
    <w:rsid w:val="003040AC"/>
    <w:rsid w:val="003045C6"/>
    <w:rsid w:val="00305120"/>
    <w:rsid w:val="00305A8B"/>
    <w:rsid w:val="0030657E"/>
    <w:rsid w:val="00307562"/>
    <w:rsid w:val="00307DAD"/>
    <w:rsid w:val="00310DAE"/>
    <w:rsid w:val="00311B73"/>
    <w:rsid w:val="00311D2A"/>
    <w:rsid w:val="003129B7"/>
    <w:rsid w:val="0031319D"/>
    <w:rsid w:val="00313885"/>
    <w:rsid w:val="00313F55"/>
    <w:rsid w:val="00316060"/>
    <w:rsid w:val="00316116"/>
    <w:rsid w:val="00316606"/>
    <w:rsid w:val="003169F2"/>
    <w:rsid w:val="003173F5"/>
    <w:rsid w:val="00320253"/>
    <w:rsid w:val="003206F7"/>
    <w:rsid w:val="00322907"/>
    <w:rsid w:val="00322A7B"/>
    <w:rsid w:val="00322EB0"/>
    <w:rsid w:val="00322F0A"/>
    <w:rsid w:val="00323E0A"/>
    <w:rsid w:val="003269E4"/>
    <w:rsid w:val="00330D73"/>
    <w:rsid w:val="00331166"/>
    <w:rsid w:val="00331468"/>
    <w:rsid w:val="00331DF2"/>
    <w:rsid w:val="003321C6"/>
    <w:rsid w:val="00332253"/>
    <w:rsid w:val="0033342B"/>
    <w:rsid w:val="00334EF8"/>
    <w:rsid w:val="00337DA8"/>
    <w:rsid w:val="00343BBC"/>
    <w:rsid w:val="0035379F"/>
    <w:rsid w:val="00353B22"/>
    <w:rsid w:val="003567D1"/>
    <w:rsid w:val="0035681E"/>
    <w:rsid w:val="003610B2"/>
    <w:rsid w:val="0036437E"/>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407A"/>
    <w:rsid w:val="00385205"/>
    <w:rsid w:val="00386121"/>
    <w:rsid w:val="0038756F"/>
    <w:rsid w:val="00387941"/>
    <w:rsid w:val="00387D3A"/>
    <w:rsid w:val="0039071E"/>
    <w:rsid w:val="003910A3"/>
    <w:rsid w:val="0039140D"/>
    <w:rsid w:val="00391B83"/>
    <w:rsid w:val="00391C1B"/>
    <w:rsid w:val="003937A6"/>
    <w:rsid w:val="00393E9D"/>
    <w:rsid w:val="00394E63"/>
    <w:rsid w:val="00396D17"/>
    <w:rsid w:val="00397656"/>
    <w:rsid w:val="00397A85"/>
    <w:rsid w:val="003A4984"/>
    <w:rsid w:val="003A4C05"/>
    <w:rsid w:val="003A517F"/>
    <w:rsid w:val="003A6695"/>
    <w:rsid w:val="003A6721"/>
    <w:rsid w:val="003A6E89"/>
    <w:rsid w:val="003B103E"/>
    <w:rsid w:val="003B1FC0"/>
    <w:rsid w:val="003B4902"/>
    <w:rsid w:val="003B5830"/>
    <w:rsid w:val="003B5EAA"/>
    <w:rsid w:val="003B68EE"/>
    <w:rsid w:val="003C2353"/>
    <w:rsid w:val="003C4B99"/>
    <w:rsid w:val="003C4E6E"/>
    <w:rsid w:val="003C5B48"/>
    <w:rsid w:val="003C5F03"/>
    <w:rsid w:val="003D0350"/>
    <w:rsid w:val="003D06BD"/>
    <w:rsid w:val="003D0BB2"/>
    <w:rsid w:val="003D1308"/>
    <w:rsid w:val="003D13C9"/>
    <w:rsid w:val="003D18B4"/>
    <w:rsid w:val="003D37F9"/>
    <w:rsid w:val="003D3958"/>
    <w:rsid w:val="003D5C87"/>
    <w:rsid w:val="003D7A07"/>
    <w:rsid w:val="003E1DC1"/>
    <w:rsid w:val="003E1E29"/>
    <w:rsid w:val="003E4255"/>
    <w:rsid w:val="003E42EA"/>
    <w:rsid w:val="003E6D12"/>
    <w:rsid w:val="003E7630"/>
    <w:rsid w:val="003F03BE"/>
    <w:rsid w:val="003F07B2"/>
    <w:rsid w:val="003F3EDB"/>
    <w:rsid w:val="003F44DC"/>
    <w:rsid w:val="003F4890"/>
    <w:rsid w:val="003F661E"/>
    <w:rsid w:val="003F7343"/>
    <w:rsid w:val="0040073D"/>
    <w:rsid w:val="004013CC"/>
    <w:rsid w:val="00401C7A"/>
    <w:rsid w:val="004026D5"/>
    <w:rsid w:val="00402B25"/>
    <w:rsid w:val="004038DD"/>
    <w:rsid w:val="004070FF"/>
    <w:rsid w:val="0041029C"/>
    <w:rsid w:val="00411D56"/>
    <w:rsid w:val="00412B7F"/>
    <w:rsid w:val="00413991"/>
    <w:rsid w:val="00413B14"/>
    <w:rsid w:val="00413C3E"/>
    <w:rsid w:val="00413C9D"/>
    <w:rsid w:val="00413F8C"/>
    <w:rsid w:val="00415B0F"/>
    <w:rsid w:val="00415BF6"/>
    <w:rsid w:val="004160C2"/>
    <w:rsid w:val="00416ADB"/>
    <w:rsid w:val="00416FF5"/>
    <w:rsid w:val="00417006"/>
    <w:rsid w:val="004222BF"/>
    <w:rsid w:val="00422410"/>
    <w:rsid w:val="0042336E"/>
    <w:rsid w:val="00423393"/>
    <w:rsid w:val="00423A12"/>
    <w:rsid w:val="00424B1C"/>
    <w:rsid w:val="004268F0"/>
    <w:rsid w:val="00426A7D"/>
    <w:rsid w:val="004272A1"/>
    <w:rsid w:val="004276BA"/>
    <w:rsid w:val="00427C92"/>
    <w:rsid w:val="0043062F"/>
    <w:rsid w:val="0043099E"/>
    <w:rsid w:val="0043213A"/>
    <w:rsid w:val="00437ECF"/>
    <w:rsid w:val="00441C52"/>
    <w:rsid w:val="00443003"/>
    <w:rsid w:val="0044371A"/>
    <w:rsid w:val="00443E10"/>
    <w:rsid w:val="00445D36"/>
    <w:rsid w:val="0045222E"/>
    <w:rsid w:val="00453362"/>
    <w:rsid w:val="004537C7"/>
    <w:rsid w:val="0045410E"/>
    <w:rsid w:val="0045482C"/>
    <w:rsid w:val="00455859"/>
    <w:rsid w:val="00455EC4"/>
    <w:rsid w:val="0045752A"/>
    <w:rsid w:val="00460F2A"/>
    <w:rsid w:val="00461B83"/>
    <w:rsid w:val="00461DEA"/>
    <w:rsid w:val="00461E09"/>
    <w:rsid w:val="004622B6"/>
    <w:rsid w:val="0046241E"/>
    <w:rsid w:val="004629F7"/>
    <w:rsid w:val="00463889"/>
    <w:rsid w:val="00464B5F"/>
    <w:rsid w:val="00465102"/>
    <w:rsid w:val="00465426"/>
    <w:rsid w:val="004673CB"/>
    <w:rsid w:val="004675BC"/>
    <w:rsid w:val="0047032F"/>
    <w:rsid w:val="004706B0"/>
    <w:rsid w:val="00471560"/>
    <w:rsid w:val="00471797"/>
    <w:rsid w:val="00472C24"/>
    <w:rsid w:val="0047352B"/>
    <w:rsid w:val="0047367D"/>
    <w:rsid w:val="00474B6B"/>
    <w:rsid w:val="004758D9"/>
    <w:rsid w:val="004802BF"/>
    <w:rsid w:val="0048137E"/>
    <w:rsid w:val="00481C33"/>
    <w:rsid w:val="00481F3E"/>
    <w:rsid w:val="00483C03"/>
    <w:rsid w:val="00487EAB"/>
    <w:rsid w:val="00490AC7"/>
    <w:rsid w:val="004917DB"/>
    <w:rsid w:val="00491DDE"/>
    <w:rsid w:val="0049240E"/>
    <w:rsid w:val="00492B34"/>
    <w:rsid w:val="00492B46"/>
    <w:rsid w:val="00493F99"/>
    <w:rsid w:val="0049547E"/>
    <w:rsid w:val="00495AF4"/>
    <w:rsid w:val="00495B25"/>
    <w:rsid w:val="0049678F"/>
    <w:rsid w:val="004A10CB"/>
    <w:rsid w:val="004A172E"/>
    <w:rsid w:val="004A27A0"/>
    <w:rsid w:val="004A472B"/>
    <w:rsid w:val="004A4845"/>
    <w:rsid w:val="004A4AA8"/>
    <w:rsid w:val="004A5189"/>
    <w:rsid w:val="004A6CCA"/>
    <w:rsid w:val="004A7519"/>
    <w:rsid w:val="004B128B"/>
    <w:rsid w:val="004B31DF"/>
    <w:rsid w:val="004B3FFA"/>
    <w:rsid w:val="004B4B2E"/>
    <w:rsid w:val="004B4D42"/>
    <w:rsid w:val="004B4EAE"/>
    <w:rsid w:val="004B5546"/>
    <w:rsid w:val="004B6032"/>
    <w:rsid w:val="004B690E"/>
    <w:rsid w:val="004C18EC"/>
    <w:rsid w:val="004C22B7"/>
    <w:rsid w:val="004C36CC"/>
    <w:rsid w:val="004C3B09"/>
    <w:rsid w:val="004C4407"/>
    <w:rsid w:val="004C6576"/>
    <w:rsid w:val="004D186C"/>
    <w:rsid w:val="004D18DE"/>
    <w:rsid w:val="004D4678"/>
    <w:rsid w:val="004D66A9"/>
    <w:rsid w:val="004D70F3"/>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91A"/>
    <w:rsid w:val="004F6983"/>
    <w:rsid w:val="004F7010"/>
    <w:rsid w:val="005010B2"/>
    <w:rsid w:val="00503C27"/>
    <w:rsid w:val="00504A51"/>
    <w:rsid w:val="00504E4D"/>
    <w:rsid w:val="00505C61"/>
    <w:rsid w:val="00505D0B"/>
    <w:rsid w:val="0050651D"/>
    <w:rsid w:val="00506E0D"/>
    <w:rsid w:val="00507351"/>
    <w:rsid w:val="00510ED0"/>
    <w:rsid w:val="0051120D"/>
    <w:rsid w:val="00512391"/>
    <w:rsid w:val="005147A9"/>
    <w:rsid w:val="0051498B"/>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FBA"/>
    <w:rsid w:val="00526711"/>
    <w:rsid w:val="00527872"/>
    <w:rsid w:val="00530344"/>
    <w:rsid w:val="005311CE"/>
    <w:rsid w:val="00532C59"/>
    <w:rsid w:val="005337CE"/>
    <w:rsid w:val="00535B97"/>
    <w:rsid w:val="00536783"/>
    <w:rsid w:val="00537517"/>
    <w:rsid w:val="005378C7"/>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6BD2"/>
    <w:rsid w:val="0056728E"/>
    <w:rsid w:val="005677EE"/>
    <w:rsid w:val="00570CA9"/>
    <w:rsid w:val="00572D3B"/>
    <w:rsid w:val="0057407F"/>
    <w:rsid w:val="0057426A"/>
    <w:rsid w:val="005760B2"/>
    <w:rsid w:val="00576549"/>
    <w:rsid w:val="00576CC5"/>
    <w:rsid w:val="00580648"/>
    <w:rsid w:val="0058272A"/>
    <w:rsid w:val="005839AD"/>
    <w:rsid w:val="00583CE2"/>
    <w:rsid w:val="005858DF"/>
    <w:rsid w:val="00586171"/>
    <w:rsid w:val="005861AC"/>
    <w:rsid w:val="00586BB4"/>
    <w:rsid w:val="00587749"/>
    <w:rsid w:val="00590978"/>
    <w:rsid w:val="005927BB"/>
    <w:rsid w:val="00593065"/>
    <w:rsid w:val="005954F1"/>
    <w:rsid w:val="00595927"/>
    <w:rsid w:val="0059615E"/>
    <w:rsid w:val="00596D0E"/>
    <w:rsid w:val="00597EB0"/>
    <w:rsid w:val="005A08B6"/>
    <w:rsid w:val="005A0956"/>
    <w:rsid w:val="005A1099"/>
    <w:rsid w:val="005A20C4"/>
    <w:rsid w:val="005A23C4"/>
    <w:rsid w:val="005A3748"/>
    <w:rsid w:val="005A52AD"/>
    <w:rsid w:val="005A5AFD"/>
    <w:rsid w:val="005A7BCD"/>
    <w:rsid w:val="005B0457"/>
    <w:rsid w:val="005B0B93"/>
    <w:rsid w:val="005B0F02"/>
    <w:rsid w:val="005B11E3"/>
    <w:rsid w:val="005B15C3"/>
    <w:rsid w:val="005B17C8"/>
    <w:rsid w:val="005B4D01"/>
    <w:rsid w:val="005B50A5"/>
    <w:rsid w:val="005B672D"/>
    <w:rsid w:val="005B7767"/>
    <w:rsid w:val="005B7CBE"/>
    <w:rsid w:val="005C0777"/>
    <w:rsid w:val="005C0B9C"/>
    <w:rsid w:val="005C1822"/>
    <w:rsid w:val="005C1A4F"/>
    <w:rsid w:val="005C1E2A"/>
    <w:rsid w:val="005C30C9"/>
    <w:rsid w:val="005C332D"/>
    <w:rsid w:val="005C44A0"/>
    <w:rsid w:val="005C469D"/>
    <w:rsid w:val="005C7120"/>
    <w:rsid w:val="005D0B6F"/>
    <w:rsid w:val="005D0FA4"/>
    <w:rsid w:val="005D1F3F"/>
    <w:rsid w:val="005D2049"/>
    <w:rsid w:val="005D2215"/>
    <w:rsid w:val="005D2B8A"/>
    <w:rsid w:val="005D3D21"/>
    <w:rsid w:val="005D4659"/>
    <w:rsid w:val="005D502E"/>
    <w:rsid w:val="005D506C"/>
    <w:rsid w:val="005D5489"/>
    <w:rsid w:val="005D6F78"/>
    <w:rsid w:val="005D7864"/>
    <w:rsid w:val="005E013A"/>
    <w:rsid w:val="005E1910"/>
    <w:rsid w:val="005E1FB8"/>
    <w:rsid w:val="005E53E5"/>
    <w:rsid w:val="005E5A9D"/>
    <w:rsid w:val="005E737C"/>
    <w:rsid w:val="005E7601"/>
    <w:rsid w:val="005E7FC7"/>
    <w:rsid w:val="005F02D4"/>
    <w:rsid w:val="005F09A8"/>
    <w:rsid w:val="005F1765"/>
    <w:rsid w:val="005F243D"/>
    <w:rsid w:val="005F296F"/>
    <w:rsid w:val="005F339C"/>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57D7"/>
    <w:rsid w:val="006261C8"/>
    <w:rsid w:val="00626715"/>
    <w:rsid w:val="00626D38"/>
    <w:rsid w:val="00627002"/>
    <w:rsid w:val="0062706D"/>
    <w:rsid w:val="0063001B"/>
    <w:rsid w:val="0063003C"/>
    <w:rsid w:val="00634DEC"/>
    <w:rsid w:val="00634EAC"/>
    <w:rsid w:val="00637CEE"/>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61213"/>
    <w:rsid w:val="0066182A"/>
    <w:rsid w:val="00663370"/>
    <w:rsid w:val="0066434E"/>
    <w:rsid w:val="00665C6F"/>
    <w:rsid w:val="00666F2B"/>
    <w:rsid w:val="00670FDD"/>
    <w:rsid w:val="00671746"/>
    <w:rsid w:val="00672615"/>
    <w:rsid w:val="00672944"/>
    <w:rsid w:val="006735A4"/>
    <w:rsid w:val="00673785"/>
    <w:rsid w:val="00673CBB"/>
    <w:rsid w:val="00673D95"/>
    <w:rsid w:val="0067490C"/>
    <w:rsid w:val="0067493B"/>
    <w:rsid w:val="00674A60"/>
    <w:rsid w:val="006757CD"/>
    <w:rsid w:val="00675B28"/>
    <w:rsid w:val="00677A0E"/>
    <w:rsid w:val="00677A42"/>
    <w:rsid w:val="00680D8E"/>
    <w:rsid w:val="006820F9"/>
    <w:rsid w:val="00684510"/>
    <w:rsid w:val="00691A8F"/>
    <w:rsid w:val="00692950"/>
    <w:rsid w:val="00694090"/>
    <w:rsid w:val="00694372"/>
    <w:rsid w:val="00695099"/>
    <w:rsid w:val="006966AC"/>
    <w:rsid w:val="006A1A76"/>
    <w:rsid w:val="006A1B59"/>
    <w:rsid w:val="006A30D8"/>
    <w:rsid w:val="006A5FFC"/>
    <w:rsid w:val="006A6A5F"/>
    <w:rsid w:val="006A72F3"/>
    <w:rsid w:val="006A76CB"/>
    <w:rsid w:val="006B0CB3"/>
    <w:rsid w:val="006B126B"/>
    <w:rsid w:val="006B2E49"/>
    <w:rsid w:val="006B3157"/>
    <w:rsid w:val="006B372E"/>
    <w:rsid w:val="006B5AE8"/>
    <w:rsid w:val="006B77A3"/>
    <w:rsid w:val="006B7F84"/>
    <w:rsid w:val="006C109F"/>
    <w:rsid w:val="006C15D8"/>
    <w:rsid w:val="006C224C"/>
    <w:rsid w:val="006C36C2"/>
    <w:rsid w:val="006C495B"/>
    <w:rsid w:val="006C6535"/>
    <w:rsid w:val="006C7F53"/>
    <w:rsid w:val="006D0C60"/>
    <w:rsid w:val="006D14D4"/>
    <w:rsid w:val="006D1CDF"/>
    <w:rsid w:val="006D1EBA"/>
    <w:rsid w:val="006D2349"/>
    <w:rsid w:val="006D2D7E"/>
    <w:rsid w:val="006D444F"/>
    <w:rsid w:val="006D530C"/>
    <w:rsid w:val="006D660C"/>
    <w:rsid w:val="006D7736"/>
    <w:rsid w:val="006D774F"/>
    <w:rsid w:val="006E14E8"/>
    <w:rsid w:val="006E1CF2"/>
    <w:rsid w:val="006E3628"/>
    <w:rsid w:val="006E3B0E"/>
    <w:rsid w:val="006E56F0"/>
    <w:rsid w:val="006E5EBC"/>
    <w:rsid w:val="006E66A0"/>
    <w:rsid w:val="006E686A"/>
    <w:rsid w:val="006F0615"/>
    <w:rsid w:val="006F116B"/>
    <w:rsid w:val="006F12BD"/>
    <w:rsid w:val="006F1A54"/>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63AC"/>
    <w:rsid w:val="00706EF6"/>
    <w:rsid w:val="00707678"/>
    <w:rsid w:val="00707D28"/>
    <w:rsid w:val="00710AB0"/>
    <w:rsid w:val="00710D06"/>
    <w:rsid w:val="00712E30"/>
    <w:rsid w:val="007137E3"/>
    <w:rsid w:val="007141B5"/>
    <w:rsid w:val="00714286"/>
    <w:rsid w:val="00714475"/>
    <w:rsid w:val="00716C1A"/>
    <w:rsid w:val="00720CEE"/>
    <w:rsid w:val="007248E8"/>
    <w:rsid w:val="007251FF"/>
    <w:rsid w:val="00725804"/>
    <w:rsid w:val="00726755"/>
    <w:rsid w:val="00727E07"/>
    <w:rsid w:val="00727F44"/>
    <w:rsid w:val="007300CF"/>
    <w:rsid w:val="00730E0E"/>
    <w:rsid w:val="00731D32"/>
    <w:rsid w:val="007327A9"/>
    <w:rsid w:val="00732DCA"/>
    <w:rsid w:val="007337F5"/>
    <w:rsid w:val="00733BC5"/>
    <w:rsid w:val="00734064"/>
    <w:rsid w:val="00734296"/>
    <w:rsid w:val="007352F0"/>
    <w:rsid w:val="00740708"/>
    <w:rsid w:val="00743A2E"/>
    <w:rsid w:val="00745E0A"/>
    <w:rsid w:val="00745F0D"/>
    <w:rsid w:val="00747188"/>
    <w:rsid w:val="007503D5"/>
    <w:rsid w:val="007506D3"/>
    <w:rsid w:val="00750FFB"/>
    <w:rsid w:val="00751468"/>
    <w:rsid w:val="00752BBB"/>
    <w:rsid w:val="007535D7"/>
    <w:rsid w:val="00754405"/>
    <w:rsid w:val="007544DD"/>
    <w:rsid w:val="007549C9"/>
    <w:rsid w:val="00756BD0"/>
    <w:rsid w:val="007574DE"/>
    <w:rsid w:val="00757A54"/>
    <w:rsid w:val="0076254E"/>
    <w:rsid w:val="00762D5F"/>
    <w:rsid w:val="0076345C"/>
    <w:rsid w:val="00763BAE"/>
    <w:rsid w:val="00764527"/>
    <w:rsid w:val="00764672"/>
    <w:rsid w:val="00764867"/>
    <w:rsid w:val="00764A96"/>
    <w:rsid w:val="00767D16"/>
    <w:rsid w:val="007702DD"/>
    <w:rsid w:val="00770C78"/>
    <w:rsid w:val="00772454"/>
    <w:rsid w:val="00772945"/>
    <w:rsid w:val="00774C8A"/>
    <w:rsid w:val="00776019"/>
    <w:rsid w:val="00776A3C"/>
    <w:rsid w:val="007804F7"/>
    <w:rsid w:val="00781065"/>
    <w:rsid w:val="007810F2"/>
    <w:rsid w:val="0078242C"/>
    <w:rsid w:val="007844CE"/>
    <w:rsid w:val="00784B58"/>
    <w:rsid w:val="0078561C"/>
    <w:rsid w:val="00785EE2"/>
    <w:rsid w:val="00786712"/>
    <w:rsid w:val="00786824"/>
    <w:rsid w:val="00786F88"/>
    <w:rsid w:val="00791765"/>
    <w:rsid w:val="00792508"/>
    <w:rsid w:val="007931AA"/>
    <w:rsid w:val="00795BBA"/>
    <w:rsid w:val="00796096"/>
    <w:rsid w:val="007A001C"/>
    <w:rsid w:val="007A113B"/>
    <w:rsid w:val="007A3D39"/>
    <w:rsid w:val="007A4BE7"/>
    <w:rsid w:val="007A4FE9"/>
    <w:rsid w:val="007A5241"/>
    <w:rsid w:val="007A56DC"/>
    <w:rsid w:val="007A5D43"/>
    <w:rsid w:val="007A780D"/>
    <w:rsid w:val="007B0974"/>
    <w:rsid w:val="007B1DD2"/>
    <w:rsid w:val="007B2672"/>
    <w:rsid w:val="007B2FB4"/>
    <w:rsid w:val="007B433B"/>
    <w:rsid w:val="007B50FC"/>
    <w:rsid w:val="007B7B6F"/>
    <w:rsid w:val="007B7DE2"/>
    <w:rsid w:val="007C083B"/>
    <w:rsid w:val="007C087B"/>
    <w:rsid w:val="007C10D9"/>
    <w:rsid w:val="007C26B5"/>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699B"/>
    <w:rsid w:val="007E7A3F"/>
    <w:rsid w:val="007F045A"/>
    <w:rsid w:val="007F08DC"/>
    <w:rsid w:val="007F0FD7"/>
    <w:rsid w:val="007F1CD2"/>
    <w:rsid w:val="007F252F"/>
    <w:rsid w:val="007F2875"/>
    <w:rsid w:val="007F39A8"/>
    <w:rsid w:val="007F7018"/>
    <w:rsid w:val="007F7B89"/>
    <w:rsid w:val="00800395"/>
    <w:rsid w:val="008020FF"/>
    <w:rsid w:val="00802C2D"/>
    <w:rsid w:val="0080341E"/>
    <w:rsid w:val="008038F8"/>
    <w:rsid w:val="00805BAC"/>
    <w:rsid w:val="00806134"/>
    <w:rsid w:val="008113D2"/>
    <w:rsid w:val="00813179"/>
    <w:rsid w:val="008158AE"/>
    <w:rsid w:val="00816A30"/>
    <w:rsid w:val="00817030"/>
    <w:rsid w:val="00817773"/>
    <w:rsid w:val="00820566"/>
    <w:rsid w:val="0082057E"/>
    <w:rsid w:val="00821606"/>
    <w:rsid w:val="0082170D"/>
    <w:rsid w:val="00823FA0"/>
    <w:rsid w:val="0082405C"/>
    <w:rsid w:val="008242E2"/>
    <w:rsid w:val="00826462"/>
    <w:rsid w:val="00830359"/>
    <w:rsid w:val="00830973"/>
    <w:rsid w:val="00831ECB"/>
    <w:rsid w:val="00832FB7"/>
    <w:rsid w:val="0083335E"/>
    <w:rsid w:val="00833DBD"/>
    <w:rsid w:val="00834927"/>
    <w:rsid w:val="0083499F"/>
    <w:rsid w:val="00835245"/>
    <w:rsid w:val="008355A3"/>
    <w:rsid w:val="008365C2"/>
    <w:rsid w:val="00837BEE"/>
    <w:rsid w:val="00842B5B"/>
    <w:rsid w:val="008441A4"/>
    <w:rsid w:val="00844536"/>
    <w:rsid w:val="00845096"/>
    <w:rsid w:val="00845211"/>
    <w:rsid w:val="008502DC"/>
    <w:rsid w:val="0085041D"/>
    <w:rsid w:val="008504F1"/>
    <w:rsid w:val="00850827"/>
    <w:rsid w:val="00852262"/>
    <w:rsid w:val="0085290A"/>
    <w:rsid w:val="00853F13"/>
    <w:rsid w:val="00855E28"/>
    <w:rsid w:val="00856493"/>
    <w:rsid w:val="00857036"/>
    <w:rsid w:val="00862C59"/>
    <w:rsid w:val="00863667"/>
    <w:rsid w:val="00864F60"/>
    <w:rsid w:val="00866DCC"/>
    <w:rsid w:val="008671E0"/>
    <w:rsid w:val="00872D62"/>
    <w:rsid w:val="00873C87"/>
    <w:rsid w:val="00875E25"/>
    <w:rsid w:val="008769BC"/>
    <w:rsid w:val="00876A65"/>
    <w:rsid w:val="00880B74"/>
    <w:rsid w:val="00881B16"/>
    <w:rsid w:val="00882053"/>
    <w:rsid w:val="0088228E"/>
    <w:rsid w:val="0088253D"/>
    <w:rsid w:val="00883D1C"/>
    <w:rsid w:val="00883D5F"/>
    <w:rsid w:val="00884305"/>
    <w:rsid w:val="0088521B"/>
    <w:rsid w:val="00885AEE"/>
    <w:rsid w:val="00885CAA"/>
    <w:rsid w:val="00886FD5"/>
    <w:rsid w:val="00887E5E"/>
    <w:rsid w:val="00894272"/>
    <w:rsid w:val="008955B9"/>
    <w:rsid w:val="008955D7"/>
    <w:rsid w:val="008957F0"/>
    <w:rsid w:val="00895875"/>
    <w:rsid w:val="008961F8"/>
    <w:rsid w:val="00896E06"/>
    <w:rsid w:val="0089762C"/>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661"/>
    <w:rsid w:val="008B18D0"/>
    <w:rsid w:val="008B1CAC"/>
    <w:rsid w:val="008B2CE7"/>
    <w:rsid w:val="008B41C9"/>
    <w:rsid w:val="008B459E"/>
    <w:rsid w:val="008B5900"/>
    <w:rsid w:val="008B62D3"/>
    <w:rsid w:val="008B66BE"/>
    <w:rsid w:val="008C0625"/>
    <w:rsid w:val="008C178E"/>
    <w:rsid w:val="008C3C0D"/>
    <w:rsid w:val="008C48F6"/>
    <w:rsid w:val="008C4B36"/>
    <w:rsid w:val="008C7555"/>
    <w:rsid w:val="008D0536"/>
    <w:rsid w:val="008D0F9B"/>
    <w:rsid w:val="008D1370"/>
    <w:rsid w:val="008D2451"/>
    <w:rsid w:val="008D281A"/>
    <w:rsid w:val="008D2E02"/>
    <w:rsid w:val="008D3068"/>
    <w:rsid w:val="008D4222"/>
    <w:rsid w:val="008D474E"/>
    <w:rsid w:val="008D5829"/>
    <w:rsid w:val="008D60BA"/>
    <w:rsid w:val="008D7953"/>
    <w:rsid w:val="008D7E7F"/>
    <w:rsid w:val="008E12A3"/>
    <w:rsid w:val="008E27A1"/>
    <w:rsid w:val="008E31EF"/>
    <w:rsid w:val="008E3868"/>
    <w:rsid w:val="008E3D8F"/>
    <w:rsid w:val="008E52B1"/>
    <w:rsid w:val="008E5F54"/>
    <w:rsid w:val="008E6CF1"/>
    <w:rsid w:val="008E7B8B"/>
    <w:rsid w:val="008F06D3"/>
    <w:rsid w:val="008F114F"/>
    <w:rsid w:val="008F23CC"/>
    <w:rsid w:val="008F44ED"/>
    <w:rsid w:val="008F4F42"/>
    <w:rsid w:val="008F576B"/>
    <w:rsid w:val="008F6316"/>
    <w:rsid w:val="008F6D84"/>
    <w:rsid w:val="008F72A2"/>
    <w:rsid w:val="0090281C"/>
    <w:rsid w:val="00903751"/>
    <w:rsid w:val="00903D6A"/>
    <w:rsid w:val="009075E5"/>
    <w:rsid w:val="00910D75"/>
    <w:rsid w:val="00911C1A"/>
    <w:rsid w:val="00912BCC"/>
    <w:rsid w:val="00912F72"/>
    <w:rsid w:val="0091309B"/>
    <w:rsid w:val="0091320B"/>
    <w:rsid w:val="00913384"/>
    <w:rsid w:val="0091396F"/>
    <w:rsid w:val="00913A0F"/>
    <w:rsid w:val="009149CE"/>
    <w:rsid w:val="009150C6"/>
    <w:rsid w:val="00915544"/>
    <w:rsid w:val="0091560F"/>
    <w:rsid w:val="00916850"/>
    <w:rsid w:val="00916E75"/>
    <w:rsid w:val="00920688"/>
    <w:rsid w:val="00920780"/>
    <w:rsid w:val="00920EE5"/>
    <w:rsid w:val="009214D4"/>
    <w:rsid w:val="009235CA"/>
    <w:rsid w:val="009246FD"/>
    <w:rsid w:val="00925016"/>
    <w:rsid w:val="00927B6B"/>
    <w:rsid w:val="00930C97"/>
    <w:rsid w:val="00931A23"/>
    <w:rsid w:val="00931EDC"/>
    <w:rsid w:val="00932007"/>
    <w:rsid w:val="00933501"/>
    <w:rsid w:val="00934FBC"/>
    <w:rsid w:val="00937E25"/>
    <w:rsid w:val="0094022E"/>
    <w:rsid w:val="00940BDB"/>
    <w:rsid w:val="009418AD"/>
    <w:rsid w:val="0094218C"/>
    <w:rsid w:val="00943129"/>
    <w:rsid w:val="00944176"/>
    <w:rsid w:val="00946E5D"/>
    <w:rsid w:val="00947840"/>
    <w:rsid w:val="00950CC9"/>
    <w:rsid w:val="009519FC"/>
    <w:rsid w:val="0095409B"/>
    <w:rsid w:val="00954464"/>
    <w:rsid w:val="009549F5"/>
    <w:rsid w:val="0095514D"/>
    <w:rsid w:val="00955B1B"/>
    <w:rsid w:val="00955B7B"/>
    <w:rsid w:val="0095639D"/>
    <w:rsid w:val="00957D48"/>
    <w:rsid w:val="00957FD1"/>
    <w:rsid w:val="00962571"/>
    <w:rsid w:val="00963683"/>
    <w:rsid w:val="00963CC7"/>
    <w:rsid w:val="00966181"/>
    <w:rsid w:val="00970187"/>
    <w:rsid w:val="00974F0A"/>
    <w:rsid w:val="00974FC9"/>
    <w:rsid w:val="00976D3D"/>
    <w:rsid w:val="0098053B"/>
    <w:rsid w:val="00980830"/>
    <w:rsid w:val="009814E2"/>
    <w:rsid w:val="0098186E"/>
    <w:rsid w:val="00983809"/>
    <w:rsid w:val="00983D11"/>
    <w:rsid w:val="0098401A"/>
    <w:rsid w:val="009847B8"/>
    <w:rsid w:val="00986560"/>
    <w:rsid w:val="0098739F"/>
    <w:rsid w:val="00990500"/>
    <w:rsid w:val="00991238"/>
    <w:rsid w:val="00991F83"/>
    <w:rsid w:val="00992592"/>
    <w:rsid w:val="00995095"/>
    <w:rsid w:val="00996B9E"/>
    <w:rsid w:val="00997631"/>
    <w:rsid w:val="009A4134"/>
    <w:rsid w:val="009A66D1"/>
    <w:rsid w:val="009A7809"/>
    <w:rsid w:val="009B1C28"/>
    <w:rsid w:val="009B228C"/>
    <w:rsid w:val="009B2323"/>
    <w:rsid w:val="009B2DAE"/>
    <w:rsid w:val="009B3425"/>
    <w:rsid w:val="009B506E"/>
    <w:rsid w:val="009B54C0"/>
    <w:rsid w:val="009C06A5"/>
    <w:rsid w:val="009C0D9B"/>
    <w:rsid w:val="009C1524"/>
    <w:rsid w:val="009C25AB"/>
    <w:rsid w:val="009C3E26"/>
    <w:rsid w:val="009C4137"/>
    <w:rsid w:val="009C5647"/>
    <w:rsid w:val="009C622D"/>
    <w:rsid w:val="009C7E3C"/>
    <w:rsid w:val="009D050F"/>
    <w:rsid w:val="009D114F"/>
    <w:rsid w:val="009D1B44"/>
    <w:rsid w:val="009D332E"/>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793"/>
    <w:rsid w:val="009F1C84"/>
    <w:rsid w:val="009F231F"/>
    <w:rsid w:val="009F28E4"/>
    <w:rsid w:val="009F313B"/>
    <w:rsid w:val="009F3978"/>
    <w:rsid w:val="009F4127"/>
    <w:rsid w:val="009F548D"/>
    <w:rsid w:val="009F621A"/>
    <w:rsid w:val="009F7984"/>
    <w:rsid w:val="00A0081E"/>
    <w:rsid w:val="00A00AAC"/>
    <w:rsid w:val="00A00C92"/>
    <w:rsid w:val="00A00EF0"/>
    <w:rsid w:val="00A00F7D"/>
    <w:rsid w:val="00A0189B"/>
    <w:rsid w:val="00A027B8"/>
    <w:rsid w:val="00A02B33"/>
    <w:rsid w:val="00A02F65"/>
    <w:rsid w:val="00A0306B"/>
    <w:rsid w:val="00A03216"/>
    <w:rsid w:val="00A03473"/>
    <w:rsid w:val="00A0534D"/>
    <w:rsid w:val="00A0739B"/>
    <w:rsid w:val="00A078E4"/>
    <w:rsid w:val="00A11F78"/>
    <w:rsid w:val="00A123E5"/>
    <w:rsid w:val="00A12AAD"/>
    <w:rsid w:val="00A12C61"/>
    <w:rsid w:val="00A13198"/>
    <w:rsid w:val="00A13B50"/>
    <w:rsid w:val="00A145E6"/>
    <w:rsid w:val="00A14693"/>
    <w:rsid w:val="00A155DA"/>
    <w:rsid w:val="00A1594B"/>
    <w:rsid w:val="00A166EA"/>
    <w:rsid w:val="00A16BD5"/>
    <w:rsid w:val="00A17221"/>
    <w:rsid w:val="00A17BF9"/>
    <w:rsid w:val="00A21FEB"/>
    <w:rsid w:val="00A222CA"/>
    <w:rsid w:val="00A22767"/>
    <w:rsid w:val="00A22FE8"/>
    <w:rsid w:val="00A23B1B"/>
    <w:rsid w:val="00A25F37"/>
    <w:rsid w:val="00A2607A"/>
    <w:rsid w:val="00A30D13"/>
    <w:rsid w:val="00A30FCA"/>
    <w:rsid w:val="00A32395"/>
    <w:rsid w:val="00A32E38"/>
    <w:rsid w:val="00A343C0"/>
    <w:rsid w:val="00A34CEE"/>
    <w:rsid w:val="00A34E6E"/>
    <w:rsid w:val="00A36FF9"/>
    <w:rsid w:val="00A37152"/>
    <w:rsid w:val="00A37698"/>
    <w:rsid w:val="00A3770D"/>
    <w:rsid w:val="00A425C5"/>
    <w:rsid w:val="00A43BA4"/>
    <w:rsid w:val="00A4471C"/>
    <w:rsid w:val="00A4481F"/>
    <w:rsid w:val="00A44B4D"/>
    <w:rsid w:val="00A44D9E"/>
    <w:rsid w:val="00A45241"/>
    <w:rsid w:val="00A45FE5"/>
    <w:rsid w:val="00A47896"/>
    <w:rsid w:val="00A47D85"/>
    <w:rsid w:val="00A503FD"/>
    <w:rsid w:val="00A51448"/>
    <w:rsid w:val="00A51BB3"/>
    <w:rsid w:val="00A525B7"/>
    <w:rsid w:val="00A55FE3"/>
    <w:rsid w:val="00A57A15"/>
    <w:rsid w:val="00A57B8D"/>
    <w:rsid w:val="00A60691"/>
    <w:rsid w:val="00A63096"/>
    <w:rsid w:val="00A640E9"/>
    <w:rsid w:val="00A6468B"/>
    <w:rsid w:val="00A64B82"/>
    <w:rsid w:val="00A65988"/>
    <w:rsid w:val="00A7146C"/>
    <w:rsid w:val="00A7157E"/>
    <w:rsid w:val="00A71722"/>
    <w:rsid w:val="00A72D56"/>
    <w:rsid w:val="00A74C91"/>
    <w:rsid w:val="00A750B4"/>
    <w:rsid w:val="00A7633F"/>
    <w:rsid w:val="00A7636C"/>
    <w:rsid w:val="00A76768"/>
    <w:rsid w:val="00A773D3"/>
    <w:rsid w:val="00A77FD8"/>
    <w:rsid w:val="00A8044B"/>
    <w:rsid w:val="00A84436"/>
    <w:rsid w:val="00A864C6"/>
    <w:rsid w:val="00A92980"/>
    <w:rsid w:val="00A933E7"/>
    <w:rsid w:val="00A94BB1"/>
    <w:rsid w:val="00A96633"/>
    <w:rsid w:val="00AA0E62"/>
    <w:rsid w:val="00AA170A"/>
    <w:rsid w:val="00AA478A"/>
    <w:rsid w:val="00AA4A75"/>
    <w:rsid w:val="00AA683A"/>
    <w:rsid w:val="00AB0058"/>
    <w:rsid w:val="00AB119F"/>
    <w:rsid w:val="00AB5F2A"/>
    <w:rsid w:val="00AB63C6"/>
    <w:rsid w:val="00AB7108"/>
    <w:rsid w:val="00AB7679"/>
    <w:rsid w:val="00AB7BFB"/>
    <w:rsid w:val="00AC003C"/>
    <w:rsid w:val="00AC10D4"/>
    <w:rsid w:val="00AC17E2"/>
    <w:rsid w:val="00AC2497"/>
    <w:rsid w:val="00AC68DD"/>
    <w:rsid w:val="00AD0605"/>
    <w:rsid w:val="00AD1F7D"/>
    <w:rsid w:val="00AD204E"/>
    <w:rsid w:val="00AD2096"/>
    <w:rsid w:val="00AD25DA"/>
    <w:rsid w:val="00AD4211"/>
    <w:rsid w:val="00AD434E"/>
    <w:rsid w:val="00AD6A37"/>
    <w:rsid w:val="00AD6F8D"/>
    <w:rsid w:val="00AD7E0B"/>
    <w:rsid w:val="00AE0EBC"/>
    <w:rsid w:val="00AE1201"/>
    <w:rsid w:val="00AE1246"/>
    <w:rsid w:val="00AE150B"/>
    <w:rsid w:val="00AE26E4"/>
    <w:rsid w:val="00AE27AB"/>
    <w:rsid w:val="00AE28A8"/>
    <w:rsid w:val="00AE2EA2"/>
    <w:rsid w:val="00AE4EEB"/>
    <w:rsid w:val="00AE5929"/>
    <w:rsid w:val="00AE6E53"/>
    <w:rsid w:val="00AF1063"/>
    <w:rsid w:val="00AF300E"/>
    <w:rsid w:val="00AF3AEA"/>
    <w:rsid w:val="00AF75E2"/>
    <w:rsid w:val="00AF78B6"/>
    <w:rsid w:val="00AF7AC5"/>
    <w:rsid w:val="00B005EB"/>
    <w:rsid w:val="00B01864"/>
    <w:rsid w:val="00B02FF1"/>
    <w:rsid w:val="00B031A9"/>
    <w:rsid w:val="00B04ADC"/>
    <w:rsid w:val="00B04BEE"/>
    <w:rsid w:val="00B04EB7"/>
    <w:rsid w:val="00B05C27"/>
    <w:rsid w:val="00B06479"/>
    <w:rsid w:val="00B07606"/>
    <w:rsid w:val="00B07952"/>
    <w:rsid w:val="00B07BFC"/>
    <w:rsid w:val="00B101B9"/>
    <w:rsid w:val="00B12427"/>
    <w:rsid w:val="00B12600"/>
    <w:rsid w:val="00B13A98"/>
    <w:rsid w:val="00B14C20"/>
    <w:rsid w:val="00B15FF5"/>
    <w:rsid w:val="00B160D4"/>
    <w:rsid w:val="00B165F4"/>
    <w:rsid w:val="00B16797"/>
    <w:rsid w:val="00B177EB"/>
    <w:rsid w:val="00B17EB9"/>
    <w:rsid w:val="00B17F16"/>
    <w:rsid w:val="00B2003B"/>
    <w:rsid w:val="00B20867"/>
    <w:rsid w:val="00B20920"/>
    <w:rsid w:val="00B22AC3"/>
    <w:rsid w:val="00B26B74"/>
    <w:rsid w:val="00B27A7E"/>
    <w:rsid w:val="00B27FDA"/>
    <w:rsid w:val="00B31CD2"/>
    <w:rsid w:val="00B33236"/>
    <w:rsid w:val="00B33A7F"/>
    <w:rsid w:val="00B33FDB"/>
    <w:rsid w:val="00B35506"/>
    <w:rsid w:val="00B3560F"/>
    <w:rsid w:val="00B3650A"/>
    <w:rsid w:val="00B37C73"/>
    <w:rsid w:val="00B406B8"/>
    <w:rsid w:val="00B4088F"/>
    <w:rsid w:val="00B40B34"/>
    <w:rsid w:val="00B43362"/>
    <w:rsid w:val="00B4349A"/>
    <w:rsid w:val="00B440F2"/>
    <w:rsid w:val="00B45222"/>
    <w:rsid w:val="00B4538A"/>
    <w:rsid w:val="00B4586A"/>
    <w:rsid w:val="00B46747"/>
    <w:rsid w:val="00B47537"/>
    <w:rsid w:val="00B47772"/>
    <w:rsid w:val="00B5255A"/>
    <w:rsid w:val="00B5259F"/>
    <w:rsid w:val="00B52AB7"/>
    <w:rsid w:val="00B52FFA"/>
    <w:rsid w:val="00B533EC"/>
    <w:rsid w:val="00B537F6"/>
    <w:rsid w:val="00B53E82"/>
    <w:rsid w:val="00B543CE"/>
    <w:rsid w:val="00B54A4A"/>
    <w:rsid w:val="00B54B1B"/>
    <w:rsid w:val="00B54BF5"/>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95"/>
    <w:rsid w:val="00B77AF0"/>
    <w:rsid w:val="00B77F89"/>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6DBB"/>
    <w:rsid w:val="00B97EB4"/>
    <w:rsid w:val="00BA037B"/>
    <w:rsid w:val="00BA1246"/>
    <w:rsid w:val="00BA30AF"/>
    <w:rsid w:val="00BA313A"/>
    <w:rsid w:val="00BA38EB"/>
    <w:rsid w:val="00BA57B1"/>
    <w:rsid w:val="00BA5B6C"/>
    <w:rsid w:val="00BA61BC"/>
    <w:rsid w:val="00BA71E9"/>
    <w:rsid w:val="00BB0A6F"/>
    <w:rsid w:val="00BB0F87"/>
    <w:rsid w:val="00BB1DB4"/>
    <w:rsid w:val="00BB2F38"/>
    <w:rsid w:val="00BB34E8"/>
    <w:rsid w:val="00BB38CC"/>
    <w:rsid w:val="00BB40CC"/>
    <w:rsid w:val="00BB4A00"/>
    <w:rsid w:val="00BB4BF3"/>
    <w:rsid w:val="00BB4E0F"/>
    <w:rsid w:val="00BB7088"/>
    <w:rsid w:val="00BC125F"/>
    <w:rsid w:val="00BC2A2B"/>
    <w:rsid w:val="00BC2C11"/>
    <w:rsid w:val="00BC2F66"/>
    <w:rsid w:val="00BC32CA"/>
    <w:rsid w:val="00BC381B"/>
    <w:rsid w:val="00BC47CE"/>
    <w:rsid w:val="00BC516F"/>
    <w:rsid w:val="00BC5939"/>
    <w:rsid w:val="00BC7859"/>
    <w:rsid w:val="00BD05DD"/>
    <w:rsid w:val="00BD0639"/>
    <w:rsid w:val="00BD1003"/>
    <w:rsid w:val="00BD26F4"/>
    <w:rsid w:val="00BD479C"/>
    <w:rsid w:val="00BD51A1"/>
    <w:rsid w:val="00BD589A"/>
    <w:rsid w:val="00BD680E"/>
    <w:rsid w:val="00BD685B"/>
    <w:rsid w:val="00BE0AA5"/>
    <w:rsid w:val="00BE0B40"/>
    <w:rsid w:val="00BE0E84"/>
    <w:rsid w:val="00BE1D62"/>
    <w:rsid w:val="00BE252C"/>
    <w:rsid w:val="00BE2BF4"/>
    <w:rsid w:val="00BE2C0D"/>
    <w:rsid w:val="00BE30C8"/>
    <w:rsid w:val="00BE3E83"/>
    <w:rsid w:val="00BE6B0C"/>
    <w:rsid w:val="00BF105B"/>
    <w:rsid w:val="00BF2383"/>
    <w:rsid w:val="00BF63B9"/>
    <w:rsid w:val="00BF6F19"/>
    <w:rsid w:val="00BF77F9"/>
    <w:rsid w:val="00C0193A"/>
    <w:rsid w:val="00C01DA6"/>
    <w:rsid w:val="00C02515"/>
    <w:rsid w:val="00C02970"/>
    <w:rsid w:val="00C02E33"/>
    <w:rsid w:val="00C0312B"/>
    <w:rsid w:val="00C03B0F"/>
    <w:rsid w:val="00C0405C"/>
    <w:rsid w:val="00C041E4"/>
    <w:rsid w:val="00C04D04"/>
    <w:rsid w:val="00C051C9"/>
    <w:rsid w:val="00C0593D"/>
    <w:rsid w:val="00C06527"/>
    <w:rsid w:val="00C10105"/>
    <w:rsid w:val="00C10B42"/>
    <w:rsid w:val="00C10DB3"/>
    <w:rsid w:val="00C113CF"/>
    <w:rsid w:val="00C114CC"/>
    <w:rsid w:val="00C126D8"/>
    <w:rsid w:val="00C12FEB"/>
    <w:rsid w:val="00C13256"/>
    <w:rsid w:val="00C13CDF"/>
    <w:rsid w:val="00C1437F"/>
    <w:rsid w:val="00C151B7"/>
    <w:rsid w:val="00C167D7"/>
    <w:rsid w:val="00C173F0"/>
    <w:rsid w:val="00C176E7"/>
    <w:rsid w:val="00C208CA"/>
    <w:rsid w:val="00C20E4F"/>
    <w:rsid w:val="00C21CD3"/>
    <w:rsid w:val="00C228B8"/>
    <w:rsid w:val="00C22F8C"/>
    <w:rsid w:val="00C230F2"/>
    <w:rsid w:val="00C23B7D"/>
    <w:rsid w:val="00C23BA1"/>
    <w:rsid w:val="00C24B8E"/>
    <w:rsid w:val="00C24DD4"/>
    <w:rsid w:val="00C24EF9"/>
    <w:rsid w:val="00C253D7"/>
    <w:rsid w:val="00C31928"/>
    <w:rsid w:val="00C319DA"/>
    <w:rsid w:val="00C32204"/>
    <w:rsid w:val="00C322F3"/>
    <w:rsid w:val="00C37374"/>
    <w:rsid w:val="00C37C00"/>
    <w:rsid w:val="00C40041"/>
    <w:rsid w:val="00C40C4C"/>
    <w:rsid w:val="00C45194"/>
    <w:rsid w:val="00C45E82"/>
    <w:rsid w:val="00C475C4"/>
    <w:rsid w:val="00C5004A"/>
    <w:rsid w:val="00C51EAC"/>
    <w:rsid w:val="00C54D75"/>
    <w:rsid w:val="00C5700D"/>
    <w:rsid w:val="00C57818"/>
    <w:rsid w:val="00C626AC"/>
    <w:rsid w:val="00C62DA4"/>
    <w:rsid w:val="00C63078"/>
    <w:rsid w:val="00C6315E"/>
    <w:rsid w:val="00C64FBE"/>
    <w:rsid w:val="00C6590F"/>
    <w:rsid w:val="00C70432"/>
    <w:rsid w:val="00C70C1E"/>
    <w:rsid w:val="00C70C67"/>
    <w:rsid w:val="00C70CA1"/>
    <w:rsid w:val="00C7119D"/>
    <w:rsid w:val="00C730F0"/>
    <w:rsid w:val="00C73BD9"/>
    <w:rsid w:val="00C73D44"/>
    <w:rsid w:val="00C741AD"/>
    <w:rsid w:val="00C76589"/>
    <w:rsid w:val="00C80829"/>
    <w:rsid w:val="00C809B7"/>
    <w:rsid w:val="00C80B12"/>
    <w:rsid w:val="00C835F3"/>
    <w:rsid w:val="00C85343"/>
    <w:rsid w:val="00C85447"/>
    <w:rsid w:val="00C874AE"/>
    <w:rsid w:val="00C911CD"/>
    <w:rsid w:val="00C916FC"/>
    <w:rsid w:val="00C91774"/>
    <w:rsid w:val="00C92145"/>
    <w:rsid w:val="00C93066"/>
    <w:rsid w:val="00C9471E"/>
    <w:rsid w:val="00C96E2A"/>
    <w:rsid w:val="00C977F7"/>
    <w:rsid w:val="00CA369F"/>
    <w:rsid w:val="00CA402A"/>
    <w:rsid w:val="00CA56AF"/>
    <w:rsid w:val="00CA5B9F"/>
    <w:rsid w:val="00CA6173"/>
    <w:rsid w:val="00CB021D"/>
    <w:rsid w:val="00CB0819"/>
    <w:rsid w:val="00CB1B2C"/>
    <w:rsid w:val="00CB2E23"/>
    <w:rsid w:val="00CB3D41"/>
    <w:rsid w:val="00CB59F4"/>
    <w:rsid w:val="00CB6268"/>
    <w:rsid w:val="00CB72BE"/>
    <w:rsid w:val="00CC0643"/>
    <w:rsid w:val="00CC45E0"/>
    <w:rsid w:val="00CC4C92"/>
    <w:rsid w:val="00CC6EEA"/>
    <w:rsid w:val="00CC756A"/>
    <w:rsid w:val="00CD0B08"/>
    <w:rsid w:val="00CD22CA"/>
    <w:rsid w:val="00CD2FD3"/>
    <w:rsid w:val="00CD330F"/>
    <w:rsid w:val="00CD40AA"/>
    <w:rsid w:val="00CD45EF"/>
    <w:rsid w:val="00CD48C6"/>
    <w:rsid w:val="00CD68E8"/>
    <w:rsid w:val="00CE0BFC"/>
    <w:rsid w:val="00CE1683"/>
    <w:rsid w:val="00CE2908"/>
    <w:rsid w:val="00CE3222"/>
    <w:rsid w:val="00CE4CE0"/>
    <w:rsid w:val="00CE5E2C"/>
    <w:rsid w:val="00CE68A7"/>
    <w:rsid w:val="00CE6E5D"/>
    <w:rsid w:val="00CF0D14"/>
    <w:rsid w:val="00CF1954"/>
    <w:rsid w:val="00CF2BCE"/>
    <w:rsid w:val="00CF2C5F"/>
    <w:rsid w:val="00CF369D"/>
    <w:rsid w:val="00CF58FD"/>
    <w:rsid w:val="00CF7CD9"/>
    <w:rsid w:val="00D0003C"/>
    <w:rsid w:val="00D0093C"/>
    <w:rsid w:val="00D02223"/>
    <w:rsid w:val="00D02EFC"/>
    <w:rsid w:val="00D03C4C"/>
    <w:rsid w:val="00D03DC6"/>
    <w:rsid w:val="00D04FD8"/>
    <w:rsid w:val="00D05352"/>
    <w:rsid w:val="00D07F4C"/>
    <w:rsid w:val="00D10228"/>
    <w:rsid w:val="00D12276"/>
    <w:rsid w:val="00D131D4"/>
    <w:rsid w:val="00D13C36"/>
    <w:rsid w:val="00D1417F"/>
    <w:rsid w:val="00D144EC"/>
    <w:rsid w:val="00D148EA"/>
    <w:rsid w:val="00D1575A"/>
    <w:rsid w:val="00D15A41"/>
    <w:rsid w:val="00D162F9"/>
    <w:rsid w:val="00D16F1A"/>
    <w:rsid w:val="00D2058C"/>
    <w:rsid w:val="00D2245A"/>
    <w:rsid w:val="00D2278B"/>
    <w:rsid w:val="00D22EA4"/>
    <w:rsid w:val="00D22ED7"/>
    <w:rsid w:val="00D2361C"/>
    <w:rsid w:val="00D24DB7"/>
    <w:rsid w:val="00D25BFC"/>
    <w:rsid w:val="00D27479"/>
    <w:rsid w:val="00D30033"/>
    <w:rsid w:val="00D310C4"/>
    <w:rsid w:val="00D32E23"/>
    <w:rsid w:val="00D33380"/>
    <w:rsid w:val="00D333A2"/>
    <w:rsid w:val="00D35758"/>
    <w:rsid w:val="00D35E18"/>
    <w:rsid w:val="00D42EFE"/>
    <w:rsid w:val="00D43099"/>
    <w:rsid w:val="00D43FA2"/>
    <w:rsid w:val="00D457FA"/>
    <w:rsid w:val="00D45D05"/>
    <w:rsid w:val="00D47E9C"/>
    <w:rsid w:val="00D50AFD"/>
    <w:rsid w:val="00D514C1"/>
    <w:rsid w:val="00D5150E"/>
    <w:rsid w:val="00D53E84"/>
    <w:rsid w:val="00D54B50"/>
    <w:rsid w:val="00D54D3B"/>
    <w:rsid w:val="00D55201"/>
    <w:rsid w:val="00D55815"/>
    <w:rsid w:val="00D56539"/>
    <w:rsid w:val="00D56FB3"/>
    <w:rsid w:val="00D572F5"/>
    <w:rsid w:val="00D57CB3"/>
    <w:rsid w:val="00D6182A"/>
    <w:rsid w:val="00D62D2D"/>
    <w:rsid w:val="00D62EC1"/>
    <w:rsid w:val="00D64B72"/>
    <w:rsid w:val="00D6510E"/>
    <w:rsid w:val="00D658EF"/>
    <w:rsid w:val="00D7194F"/>
    <w:rsid w:val="00D71D90"/>
    <w:rsid w:val="00D7298A"/>
    <w:rsid w:val="00D741D8"/>
    <w:rsid w:val="00D7420D"/>
    <w:rsid w:val="00D7465A"/>
    <w:rsid w:val="00D747E8"/>
    <w:rsid w:val="00D7659A"/>
    <w:rsid w:val="00D765AB"/>
    <w:rsid w:val="00D76D4D"/>
    <w:rsid w:val="00D76F3A"/>
    <w:rsid w:val="00D80539"/>
    <w:rsid w:val="00D80BA9"/>
    <w:rsid w:val="00D80BFD"/>
    <w:rsid w:val="00D81752"/>
    <w:rsid w:val="00D822B3"/>
    <w:rsid w:val="00D82699"/>
    <w:rsid w:val="00D83280"/>
    <w:rsid w:val="00D8364B"/>
    <w:rsid w:val="00D84890"/>
    <w:rsid w:val="00D84896"/>
    <w:rsid w:val="00D866F9"/>
    <w:rsid w:val="00D86A91"/>
    <w:rsid w:val="00D87197"/>
    <w:rsid w:val="00D87AB4"/>
    <w:rsid w:val="00D92E13"/>
    <w:rsid w:val="00D93B83"/>
    <w:rsid w:val="00D94EBE"/>
    <w:rsid w:val="00D95FEB"/>
    <w:rsid w:val="00D96173"/>
    <w:rsid w:val="00D97241"/>
    <w:rsid w:val="00D9739B"/>
    <w:rsid w:val="00D97CF8"/>
    <w:rsid w:val="00D97D79"/>
    <w:rsid w:val="00DA0489"/>
    <w:rsid w:val="00DA0894"/>
    <w:rsid w:val="00DA112D"/>
    <w:rsid w:val="00DA19FE"/>
    <w:rsid w:val="00DB08C9"/>
    <w:rsid w:val="00DB0C3F"/>
    <w:rsid w:val="00DB1A33"/>
    <w:rsid w:val="00DB314C"/>
    <w:rsid w:val="00DB427D"/>
    <w:rsid w:val="00DB4B28"/>
    <w:rsid w:val="00DB4FCB"/>
    <w:rsid w:val="00DB6CC8"/>
    <w:rsid w:val="00DB7D95"/>
    <w:rsid w:val="00DB7F6B"/>
    <w:rsid w:val="00DC022C"/>
    <w:rsid w:val="00DC03FA"/>
    <w:rsid w:val="00DC3002"/>
    <w:rsid w:val="00DC3A16"/>
    <w:rsid w:val="00DC71E4"/>
    <w:rsid w:val="00DC7206"/>
    <w:rsid w:val="00DD06D7"/>
    <w:rsid w:val="00DD0CDD"/>
    <w:rsid w:val="00DD0E34"/>
    <w:rsid w:val="00DD1A39"/>
    <w:rsid w:val="00DD1C8E"/>
    <w:rsid w:val="00DD2116"/>
    <w:rsid w:val="00DD3E27"/>
    <w:rsid w:val="00DD4400"/>
    <w:rsid w:val="00DD4EE7"/>
    <w:rsid w:val="00DD50AE"/>
    <w:rsid w:val="00DD5338"/>
    <w:rsid w:val="00DD5354"/>
    <w:rsid w:val="00DD5A86"/>
    <w:rsid w:val="00DD5E83"/>
    <w:rsid w:val="00DD661B"/>
    <w:rsid w:val="00DD7047"/>
    <w:rsid w:val="00DD707A"/>
    <w:rsid w:val="00DD7DE1"/>
    <w:rsid w:val="00DE03A9"/>
    <w:rsid w:val="00DE0713"/>
    <w:rsid w:val="00DE0CCB"/>
    <w:rsid w:val="00DE1704"/>
    <w:rsid w:val="00DE1D43"/>
    <w:rsid w:val="00DE31D1"/>
    <w:rsid w:val="00DE32CB"/>
    <w:rsid w:val="00DE4AB5"/>
    <w:rsid w:val="00DE626C"/>
    <w:rsid w:val="00DE64B5"/>
    <w:rsid w:val="00DE7485"/>
    <w:rsid w:val="00DE7E50"/>
    <w:rsid w:val="00DF0135"/>
    <w:rsid w:val="00DF0706"/>
    <w:rsid w:val="00DF0DFE"/>
    <w:rsid w:val="00DF1522"/>
    <w:rsid w:val="00DF1C07"/>
    <w:rsid w:val="00DF1C59"/>
    <w:rsid w:val="00DF248D"/>
    <w:rsid w:val="00DF361F"/>
    <w:rsid w:val="00DF4089"/>
    <w:rsid w:val="00DF419D"/>
    <w:rsid w:val="00DF609E"/>
    <w:rsid w:val="00DF68FE"/>
    <w:rsid w:val="00DF6D51"/>
    <w:rsid w:val="00DF7207"/>
    <w:rsid w:val="00DF75E2"/>
    <w:rsid w:val="00E00682"/>
    <w:rsid w:val="00E009AB"/>
    <w:rsid w:val="00E01577"/>
    <w:rsid w:val="00E01BF7"/>
    <w:rsid w:val="00E01D87"/>
    <w:rsid w:val="00E03650"/>
    <w:rsid w:val="00E0576E"/>
    <w:rsid w:val="00E05834"/>
    <w:rsid w:val="00E06267"/>
    <w:rsid w:val="00E06FDA"/>
    <w:rsid w:val="00E07F8E"/>
    <w:rsid w:val="00E12580"/>
    <w:rsid w:val="00E12A51"/>
    <w:rsid w:val="00E12F4D"/>
    <w:rsid w:val="00E14217"/>
    <w:rsid w:val="00E15DFF"/>
    <w:rsid w:val="00E15F9B"/>
    <w:rsid w:val="00E15FB3"/>
    <w:rsid w:val="00E179A6"/>
    <w:rsid w:val="00E17B15"/>
    <w:rsid w:val="00E17FA0"/>
    <w:rsid w:val="00E20747"/>
    <w:rsid w:val="00E20D69"/>
    <w:rsid w:val="00E20E24"/>
    <w:rsid w:val="00E21391"/>
    <w:rsid w:val="00E218C8"/>
    <w:rsid w:val="00E2462B"/>
    <w:rsid w:val="00E27CC8"/>
    <w:rsid w:val="00E30932"/>
    <w:rsid w:val="00E31ADE"/>
    <w:rsid w:val="00E322DE"/>
    <w:rsid w:val="00E32F81"/>
    <w:rsid w:val="00E34921"/>
    <w:rsid w:val="00E34BD4"/>
    <w:rsid w:val="00E35B62"/>
    <w:rsid w:val="00E36953"/>
    <w:rsid w:val="00E37465"/>
    <w:rsid w:val="00E40F00"/>
    <w:rsid w:val="00E42CD3"/>
    <w:rsid w:val="00E4338E"/>
    <w:rsid w:val="00E43478"/>
    <w:rsid w:val="00E444F1"/>
    <w:rsid w:val="00E4784D"/>
    <w:rsid w:val="00E500FA"/>
    <w:rsid w:val="00E50B7F"/>
    <w:rsid w:val="00E51793"/>
    <w:rsid w:val="00E52992"/>
    <w:rsid w:val="00E52AA7"/>
    <w:rsid w:val="00E543EA"/>
    <w:rsid w:val="00E55249"/>
    <w:rsid w:val="00E55E2C"/>
    <w:rsid w:val="00E56630"/>
    <w:rsid w:val="00E56F16"/>
    <w:rsid w:val="00E57098"/>
    <w:rsid w:val="00E607F9"/>
    <w:rsid w:val="00E61B67"/>
    <w:rsid w:val="00E630A3"/>
    <w:rsid w:val="00E6365C"/>
    <w:rsid w:val="00E64B54"/>
    <w:rsid w:val="00E64D43"/>
    <w:rsid w:val="00E65F47"/>
    <w:rsid w:val="00E6713B"/>
    <w:rsid w:val="00E67F00"/>
    <w:rsid w:val="00E7041D"/>
    <w:rsid w:val="00E71E7C"/>
    <w:rsid w:val="00E73271"/>
    <w:rsid w:val="00E75199"/>
    <w:rsid w:val="00E7597D"/>
    <w:rsid w:val="00E76606"/>
    <w:rsid w:val="00E771C8"/>
    <w:rsid w:val="00E77CD5"/>
    <w:rsid w:val="00E807BE"/>
    <w:rsid w:val="00E80839"/>
    <w:rsid w:val="00E81BB3"/>
    <w:rsid w:val="00E81F22"/>
    <w:rsid w:val="00E8324E"/>
    <w:rsid w:val="00E8432B"/>
    <w:rsid w:val="00E875C6"/>
    <w:rsid w:val="00E87752"/>
    <w:rsid w:val="00E93C80"/>
    <w:rsid w:val="00E963DD"/>
    <w:rsid w:val="00E96750"/>
    <w:rsid w:val="00E97ED0"/>
    <w:rsid w:val="00EA13EC"/>
    <w:rsid w:val="00EA2742"/>
    <w:rsid w:val="00EA288F"/>
    <w:rsid w:val="00EA6079"/>
    <w:rsid w:val="00EA6E9A"/>
    <w:rsid w:val="00EA7B07"/>
    <w:rsid w:val="00EB0AA5"/>
    <w:rsid w:val="00EB1799"/>
    <w:rsid w:val="00EB2A47"/>
    <w:rsid w:val="00EB3A5C"/>
    <w:rsid w:val="00EB3F78"/>
    <w:rsid w:val="00EB50B9"/>
    <w:rsid w:val="00EB720E"/>
    <w:rsid w:val="00EB7EC6"/>
    <w:rsid w:val="00EC0A63"/>
    <w:rsid w:val="00EC0B78"/>
    <w:rsid w:val="00EC350F"/>
    <w:rsid w:val="00EC3DF3"/>
    <w:rsid w:val="00EC44E8"/>
    <w:rsid w:val="00EC50EB"/>
    <w:rsid w:val="00EC5113"/>
    <w:rsid w:val="00EC5CB7"/>
    <w:rsid w:val="00EC5DE6"/>
    <w:rsid w:val="00EC7311"/>
    <w:rsid w:val="00ED0456"/>
    <w:rsid w:val="00ED0A75"/>
    <w:rsid w:val="00ED0F84"/>
    <w:rsid w:val="00ED2080"/>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C6F"/>
    <w:rsid w:val="00EF2501"/>
    <w:rsid w:val="00EF2573"/>
    <w:rsid w:val="00EF3F35"/>
    <w:rsid w:val="00EF4821"/>
    <w:rsid w:val="00EF48A6"/>
    <w:rsid w:val="00EF4D60"/>
    <w:rsid w:val="00EF5282"/>
    <w:rsid w:val="00EF5CE9"/>
    <w:rsid w:val="00EF7C1D"/>
    <w:rsid w:val="00F007DB"/>
    <w:rsid w:val="00F018B4"/>
    <w:rsid w:val="00F01B04"/>
    <w:rsid w:val="00F03C07"/>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9D6"/>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76FF"/>
    <w:rsid w:val="00F60266"/>
    <w:rsid w:val="00F60403"/>
    <w:rsid w:val="00F61898"/>
    <w:rsid w:val="00F62110"/>
    <w:rsid w:val="00F62A10"/>
    <w:rsid w:val="00F64CC8"/>
    <w:rsid w:val="00F65DF6"/>
    <w:rsid w:val="00F665BC"/>
    <w:rsid w:val="00F6677A"/>
    <w:rsid w:val="00F711E7"/>
    <w:rsid w:val="00F71603"/>
    <w:rsid w:val="00F71D8E"/>
    <w:rsid w:val="00F739BA"/>
    <w:rsid w:val="00F7403C"/>
    <w:rsid w:val="00F75246"/>
    <w:rsid w:val="00F7573B"/>
    <w:rsid w:val="00F8138E"/>
    <w:rsid w:val="00F813D8"/>
    <w:rsid w:val="00F8225E"/>
    <w:rsid w:val="00F82286"/>
    <w:rsid w:val="00F8366B"/>
    <w:rsid w:val="00F83E96"/>
    <w:rsid w:val="00F845EA"/>
    <w:rsid w:val="00F8641E"/>
    <w:rsid w:val="00F8697F"/>
    <w:rsid w:val="00F872BC"/>
    <w:rsid w:val="00F87E77"/>
    <w:rsid w:val="00F906C2"/>
    <w:rsid w:val="00F93956"/>
    <w:rsid w:val="00F93E52"/>
    <w:rsid w:val="00F95C4C"/>
    <w:rsid w:val="00F96FA3"/>
    <w:rsid w:val="00F976A6"/>
    <w:rsid w:val="00F97945"/>
    <w:rsid w:val="00FA0AB3"/>
    <w:rsid w:val="00FA1970"/>
    <w:rsid w:val="00FA1DEB"/>
    <w:rsid w:val="00FA21D9"/>
    <w:rsid w:val="00FA2954"/>
    <w:rsid w:val="00FA2A6E"/>
    <w:rsid w:val="00FA3BC5"/>
    <w:rsid w:val="00FA596A"/>
    <w:rsid w:val="00FA5978"/>
    <w:rsid w:val="00FA6CF4"/>
    <w:rsid w:val="00FB0F6E"/>
    <w:rsid w:val="00FB1DCC"/>
    <w:rsid w:val="00FB1EEA"/>
    <w:rsid w:val="00FB3275"/>
    <w:rsid w:val="00FB3A1F"/>
    <w:rsid w:val="00FB53CA"/>
    <w:rsid w:val="00FB541F"/>
    <w:rsid w:val="00FB57B1"/>
    <w:rsid w:val="00FB61F6"/>
    <w:rsid w:val="00FB73DD"/>
    <w:rsid w:val="00FB75E3"/>
    <w:rsid w:val="00FC0D66"/>
    <w:rsid w:val="00FC1320"/>
    <w:rsid w:val="00FC383A"/>
    <w:rsid w:val="00FC49B1"/>
    <w:rsid w:val="00FC4CE7"/>
    <w:rsid w:val="00FC7811"/>
    <w:rsid w:val="00FD0C94"/>
    <w:rsid w:val="00FD13E2"/>
    <w:rsid w:val="00FD17D2"/>
    <w:rsid w:val="00FD2FF7"/>
    <w:rsid w:val="00FD460C"/>
    <w:rsid w:val="00FD4733"/>
    <w:rsid w:val="00FD5B21"/>
    <w:rsid w:val="00FD5C0B"/>
    <w:rsid w:val="00FE0EF8"/>
    <w:rsid w:val="00FE1FDD"/>
    <w:rsid w:val="00FE3723"/>
    <w:rsid w:val="00FF06CD"/>
    <w:rsid w:val="00FF2EFA"/>
    <w:rsid w:val="00FF3A02"/>
    <w:rsid w:val="00FF4258"/>
    <w:rsid w:val="00FF4739"/>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E252C"/>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semiHidden/>
    <w:unhideWhenUsed/>
    <w:rsid w:val="00EF1518"/>
    <w:rPr>
      <w:sz w:val="16"/>
      <w:szCs w:val="16"/>
    </w:rPr>
  </w:style>
  <w:style w:type="character" w:customStyle="1" w:styleId="ParagrafoelencoCarattere">
    <w:name w:val="Paragrafo elenco Carattere"/>
    <w:basedOn w:val="Carpredefinitoparagrafo"/>
    <w:link w:val="Paragrafoelenco"/>
    <w:uiPriority w:val="34"/>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styleId="Menzionenonrisolta">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uiPriority w:val="99"/>
    <w:semiHidden/>
    <w:unhideWhenUsed/>
    <w:rsid w:val="00ED5FD9"/>
    <w:rPr>
      <w:vertAlign w:val="superscript"/>
    </w:rPr>
  </w:style>
  <w:style w:type="paragraph" w:customStyle="1" w:styleId="ListParagraph1">
    <w:name w:val="List Paragraph1"/>
    <w:basedOn w:val="Normale"/>
    <w:uiPriority w:val="99"/>
    <w:qFormat/>
    <w:rsid w:val="005B7CBE"/>
    <w:pPr>
      <w:spacing w:after="0"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80BA9"/>
    <w:rPr>
      <w:b/>
      <w:bCs/>
    </w:rPr>
  </w:style>
  <w:style w:type="character" w:customStyle="1" w:styleId="ui-provider">
    <w:name w:val="ui-provider"/>
    <w:basedOn w:val="Carpredefinitoparagrafo"/>
    <w:rsid w:val="00445D36"/>
  </w:style>
  <w:style w:type="paragraph" w:styleId="Testonormale">
    <w:name w:val="Plain Text"/>
    <w:basedOn w:val="Normale"/>
    <w:link w:val="TestonormaleCarattere"/>
    <w:uiPriority w:val="99"/>
    <w:unhideWhenUsed/>
    <w:rsid w:val="00EC7311"/>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EC7311"/>
    <w:rPr>
      <w:rFonts w:ascii="Courier New" w:eastAsia="Times New Roman" w:hAnsi="Courier New" w:cs="Times New Roman"/>
      <w:sz w:val="20"/>
      <w:szCs w:val="20"/>
      <w:lang w:eastAsia="it-IT"/>
    </w:rPr>
  </w:style>
  <w:style w:type="table" w:customStyle="1" w:styleId="Grigliatabella1">
    <w:name w:val="Griglia tabella1"/>
    <w:basedOn w:val="Tabellanormale"/>
    <w:next w:val="Grigliatabella"/>
    <w:uiPriority w:val="39"/>
    <w:rsid w:val="00094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094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E3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318316113">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40442534">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ic82700p@pec.istruzine.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oic82700p@istruzione.it" TargetMode="External"/><Relationship Id="rId17" Type="http://schemas.openxmlformats.org/officeDocument/2006/relationships/hyperlink" Target="http://www.icminerbio.edu.it" TargetMode="External"/><Relationship Id="rId2" Type="http://schemas.openxmlformats.org/officeDocument/2006/relationships/customXml" Target="../customXml/item2.xml"/><Relationship Id="rId16" Type="http://schemas.openxmlformats.org/officeDocument/2006/relationships/hyperlink" Target="http://www.icminerbio.edu.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icminerbio.edu.i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ic82700p@pec.istruzione.i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2.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B7731-250C-4753-B320-F4F457E53331}">
  <ds:schemaRefs>
    <ds:schemaRef ds:uri="http://schemas.openxmlformats.org/package/2006/metadata/core-properties"/>
    <ds:schemaRef ds:uri="http://purl.org/dc/elements/1.1/"/>
    <ds:schemaRef ds:uri="http://schemas.microsoft.com/office/2006/metadata/properties"/>
    <ds:schemaRef ds:uri="http://purl.org/dc/dcmitype/"/>
    <ds:schemaRef ds:uri="4526fc52-2b28-4b21-839b-d9793533eb4b"/>
    <ds:schemaRef ds:uri="http://purl.org/dc/terms/"/>
    <ds:schemaRef ds:uri="http://schemas.microsoft.com/office/2006/documentManagement/types"/>
    <ds:schemaRef ds:uri="http://schemas.microsoft.com/office/infopath/2007/PartnerControls"/>
    <ds:schemaRef ds:uri="a9a9128f-196e-4d47-8774-bc69071ee382"/>
    <ds:schemaRef ds:uri="http://www.w3.org/XML/1998/namespace"/>
  </ds:schemaRefs>
</ds:datastoreItem>
</file>

<file path=customXml/itemProps4.xml><?xml version="1.0" encoding="utf-8"?>
<ds:datastoreItem xmlns:ds="http://schemas.openxmlformats.org/officeDocument/2006/customXml" ds:itemID="{98ECC414-47DE-4ED7-A5D2-DAE5528A6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2757</Words>
  <Characters>15719</Characters>
  <Application>Microsoft Office Word</Application>
  <DocSecurity>0</DocSecurity>
  <Lines>130</Lines>
  <Paragraphs>36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2023-05-29T10:54:00Z</dcterms:created>
  <dcterms:modified xsi:type="dcterms:W3CDTF">2023-06-05T09:31:00Z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