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F2E" w:rsidRDefault="009F3C5C">
      <w:pPr>
        <w:shd w:val="clear" w:color="auto" w:fill="FFFFFF"/>
        <w:spacing w:after="240"/>
        <w:jc w:val="both"/>
        <w:rPr>
          <w:b/>
        </w:rPr>
      </w:pPr>
      <w:bookmarkStart w:id="0" w:name="_dwp9k0hw251u" w:colFirst="0" w:colLast="0"/>
      <w:bookmarkEnd w:id="0"/>
      <w:r>
        <w:rPr>
          <w:b/>
        </w:rPr>
        <w:t xml:space="preserve">ALLEGATO A </w:t>
      </w:r>
    </w:p>
    <w:p w:rsidR="00A75F2E" w:rsidRDefault="009F3C5C">
      <w:pPr>
        <w:shd w:val="clear" w:color="auto" w:fill="FFFFFF"/>
        <w:spacing w:after="240"/>
        <w:jc w:val="both"/>
      </w:pPr>
      <w:bookmarkStart w:id="1" w:name="_p25da0p78p60" w:colFirst="0" w:colLast="0"/>
      <w:bookmarkEnd w:id="1"/>
      <w:r>
        <w:t xml:space="preserve">ALLA DIRIGENTE SCOLASTICA DELL’ISTITUTO COMPRENSIVO DI MINERBIO </w:t>
      </w:r>
    </w:p>
    <w:p w:rsidR="00A75F2E" w:rsidRDefault="009F3C5C">
      <w:pPr>
        <w:shd w:val="clear" w:color="auto" w:fill="FFFFFF"/>
        <w:spacing w:after="240"/>
        <w:jc w:val="both"/>
      </w:pPr>
      <w:bookmarkStart w:id="2" w:name="_oh5g3z7cmmk4" w:colFirst="0" w:colLast="0"/>
      <w:bookmarkEnd w:id="2"/>
      <w:r>
        <w:t xml:space="preserve">DOMANDA DI PARTECIPAZIONE PER INDIVIDUAZIONE FIGURA ESPERTO INTERNO PER LA REALIZZAZIONE DEI PERCORSI PREVISTI </w:t>
      </w:r>
      <w:r>
        <w:rPr>
          <w:i/>
        </w:rPr>
        <w:t xml:space="preserve">Percorsi educativi e formativi per il potenziamento delle competenze, l’inclusione e la socialità nel periodo di sospensione estiva delle lezioni negli anni scolastici 2023-2024 e 2024-2025 </w:t>
      </w:r>
      <w:r>
        <w:t>Fondi Strutturali Europei – Programma Nazionale “Scuola e competen</w:t>
      </w:r>
      <w:r>
        <w:t>ze” 2021-2027 – Fondo sociale europeo plus (FSE+)</w:t>
      </w:r>
    </w:p>
    <w:p w:rsidR="00A75F2E" w:rsidRDefault="00A75F2E">
      <w:pPr>
        <w:shd w:val="clear" w:color="auto" w:fill="FFFFFF"/>
        <w:spacing w:after="240"/>
        <w:jc w:val="both"/>
      </w:pPr>
      <w:bookmarkStart w:id="3" w:name="_9dvluwpg0lma" w:colFirst="0" w:colLast="0"/>
      <w:bookmarkEnd w:id="3"/>
    </w:p>
    <w:p w:rsidR="00A75F2E" w:rsidRDefault="009F3C5C">
      <w:pPr>
        <w:shd w:val="clear" w:color="auto" w:fill="FFFFFF"/>
        <w:spacing w:after="240"/>
        <w:jc w:val="both"/>
      </w:pPr>
      <w:bookmarkStart w:id="4" w:name="_485bsifqqyjq" w:colFirst="0" w:colLast="0"/>
      <w:bookmarkEnd w:id="4"/>
      <w:r>
        <w:t>Il/La sottoscritto/a _____________________________________________________________________</w:t>
      </w:r>
    </w:p>
    <w:p w:rsidR="00A75F2E" w:rsidRDefault="00A75F2E">
      <w:pPr>
        <w:spacing w:line="288" w:lineRule="auto"/>
        <w:ind w:right="-561"/>
        <w:jc w:val="both"/>
      </w:pPr>
    </w:p>
    <w:p w:rsidR="00A75F2E" w:rsidRDefault="009F3C5C">
      <w:pPr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:rsidR="00A75F2E" w:rsidRDefault="00A75F2E">
      <w:pPr>
        <w:spacing w:line="288" w:lineRule="auto"/>
        <w:ind w:right="-561"/>
        <w:jc w:val="both"/>
      </w:pPr>
    </w:p>
    <w:p w:rsidR="00A75F2E" w:rsidRDefault="009F3C5C">
      <w:pPr>
        <w:spacing w:line="288" w:lineRule="auto"/>
        <w:ind w:right="-561"/>
        <w:jc w:val="both"/>
      </w:pPr>
      <w:r>
        <w:t>reside</w:t>
      </w:r>
      <w:r>
        <w:t xml:space="preserve">nte a ______________________________________________________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:rsidR="00A75F2E" w:rsidRDefault="00A75F2E">
      <w:pPr>
        <w:spacing w:line="288" w:lineRule="auto"/>
        <w:ind w:right="-561"/>
        <w:jc w:val="both"/>
      </w:pPr>
    </w:p>
    <w:p w:rsidR="00A75F2E" w:rsidRDefault="009F3C5C">
      <w:pPr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:rsidR="00A75F2E" w:rsidRDefault="00A75F2E">
      <w:pPr>
        <w:spacing w:line="288" w:lineRule="auto"/>
        <w:ind w:right="-561"/>
        <w:jc w:val="both"/>
      </w:pPr>
    </w:p>
    <w:p w:rsidR="00A75F2E" w:rsidRDefault="009F3C5C">
      <w:pPr>
        <w:spacing w:line="288" w:lineRule="auto"/>
        <w:ind w:right="-561"/>
        <w:jc w:val="both"/>
      </w:pPr>
      <w:r>
        <w:t>Codice fiscale ________________________________________</w:t>
      </w:r>
      <w:r>
        <w:t>_________________________________</w:t>
      </w:r>
    </w:p>
    <w:p w:rsidR="00A75F2E" w:rsidRDefault="00A75F2E">
      <w:pPr>
        <w:spacing w:line="288" w:lineRule="auto"/>
        <w:ind w:right="-561"/>
        <w:jc w:val="both"/>
      </w:pPr>
    </w:p>
    <w:p w:rsidR="00A75F2E" w:rsidRDefault="009F3C5C">
      <w:pPr>
        <w:spacing w:line="288" w:lineRule="auto"/>
        <w:ind w:right="-561"/>
        <w:jc w:val="both"/>
      </w:pPr>
      <w:r>
        <w:t>Telefono _______________________________________________________________________________</w:t>
      </w:r>
    </w:p>
    <w:p w:rsidR="00A75F2E" w:rsidRDefault="00A75F2E">
      <w:pPr>
        <w:spacing w:line="288" w:lineRule="auto"/>
        <w:ind w:right="-561"/>
        <w:jc w:val="both"/>
      </w:pPr>
    </w:p>
    <w:p w:rsidR="00A75F2E" w:rsidRDefault="009F3C5C">
      <w:pPr>
        <w:spacing w:line="288" w:lineRule="auto"/>
        <w:ind w:right="-561"/>
        <w:jc w:val="both"/>
      </w:pPr>
      <w:r>
        <w:t>e-mail _________________________________________________________________________________</w:t>
      </w:r>
    </w:p>
    <w:p w:rsidR="00A75F2E" w:rsidRDefault="00A75F2E">
      <w:pPr>
        <w:spacing w:line="288" w:lineRule="auto"/>
        <w:ind w:right="-561"/>
        <w:jc w:val="both"/>
      </w:pPr>
    </w:p>
    <w:p w:rsidR="00A75F2E" w:rsidRDefault="009F3C5C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A75F2E" w:rsidRDefault="009F3C5C">
      <w:pPr>
        <w:spacing w:line="288" w:lineRule="auto"/>
        <w:ind w:right="-136"/>
        <w:jc w:val="both"/>
        <w:rPr>
          <w:highlight w:val="yellow"/>
        </w:rPr>
      </w:pPr>
      <w:r>
        <w:t>la valutazione della propria cand</w:t>
      </w:r>
      <w:r>
        <w:t>idatura come ESPERTO INTERNO per la realizzazione dei percorsi formativi in oggetto e come previsti dall'Avviso.</w:t>
      </w:r>
      <w:bookmarkStart w:id="5" w:name="_GoBack"/>
      <w:bookmarkEnd w:id="5"/>
    </w:p>
    <w:p w:rsidR="00A75F2E" w:rsidRDefault="009F3C5C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</w:t>
      </w:r>
      <w:r>
        <w:t>bilite per le false attestazioni e mendaci dichiarazioni, previste dal Codice Penale e dalle Leggi speciali in materia, sotto la personale responsabilità</w:t>
      </w:r>
    </w:p>
    <w:p w:rsidR="00A75F2E" w:rsidRDefault="009F3C5C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</w:t>
      </w:r>
      <w:r>
        <w:t xml:space="preserve">iscritti nel casellario giudiziale; 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 essere disponibile a svolgere la prest</w:t>
      </w:r>
      <w:r>
        <w:t xml:space="preserve">azione secondo le modalità e i tempi previsti dall’Istituto </w:t>
      </w:r>
      <w:proofErr w:type="spellStart"/>
      <w:r>
        <w:t>Ic</w:t>
      </w:r>
      <w:proofErr w:type="spellEnd"/>
      <w:r>
        <w:t xml:space="preserve"> di </w:t>
      </w:r>
      <w:proofErr w:type="spellStart"/>
      <w:r>
        <w:t>minerbio</w:t>
      </w:r>
      <w:proofErr w:type="spellEnd"/>
      <w:r>
        <w:t xml:space="preserve"> 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lastRenderedPageBreak/>
        <w:t>di essere disponibile a svolgere la prestazione secondo le modalità e i tempi prev</w:t>
      </w:r>
      <w:r>
        <w:t>isti dall’IC di Minerbio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di essere consapevole che ogni modulo può </w:t>
      </w:r>
      <w:proofErr w:type="gramStart"/>
      <w:r>
        <w:t>avere  una</w:t>
      </w:r>
      <w:proofErr w:type="gramEnd"/>
      <w:r>
        <w:t xml:space="preserve"> durata complessiva di 30 ore</w:t>
      </w:r>
    </w:p>
    <w:p w:rsidR="00A75F2E" w:rsidRDefault="009F3C5C">
      <w:pPr>
        <w:numPr>
          <w:ilvl w:val="0"/>
          <w:numId w:val="4"/>
        </w:numPr>
        <w:spacing w:line="288" w:lineRule="auto"/>
        <w:ind w:right="-136"/>
        <w:jc w:val="both"/>
      </w:pPr>
      <w:r>
        <w:t xml:space="preserve">di essere consapevole che il 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</w:p>
    <w:p w:rsidR="00A75F2E" w:rsidRDefault="00A75F2E">
      <w:pPr>
        <w:widowControl w:val="0"/>
        <w:tabs>
          <w:tab w:val="left" w:pos="1733"/>
        </w:tabs>
        <w:ind w:left="-708" w:right="-284"/>
        <w:jc w:val="both"/>
        <w:rPr>
          <w:b/>
          <w:i/>
        </w:rPr>
      </w:pPr>
    </w:p>
    <w:p w:rsidR="00A75F2E" w:rsidRDefault="009F3C5C">
      <w:pPr>
        <w:widowControl w:val="0"/>
        <w:tabs>
          <w:tab w:val="left" w:pos="1733"/>
        </w:tabs>
        <w:ind w:left="141" w:right="-284"/>
        <w:jc w:val="both"/>
        <w:rPr>
          <w:b/>
        </w:rPr>
      </w:pPr>
      <w:r>
        <w:rPr>
          <w:b/>
          <w:i/>
        </w:rPr>
        <w:t>DICHIARAZIONE DI INSUSSIS</w:t>
      </w:r>
      <w:r>
        <w:rPr>
          <w:b/>
          <w:i/>
        </w:rPr>
        <w:t xml:space="preserve">TENZA CAUSE OSTATIVE PER IL RUOLO DI ESPERTO  </w:t>
      </w:r>
    </w:p>
    <w:p w:rsidR="00A75F2E" w:rsidRDefault="00A75F2E">
      <w:pPr>
        <w:widowControl w:val="0"/>
        <w:tabs>
          <w:tab w:val="left" w:pos="1733"/>
        </w:tabs>
        <w:ind w:left="141" w:right="-284"/>
        <w:jc w:val="center"/>
        <w:rPr>
          <w:b/>
        </w:rPr>
      </w:pPr>
    </w:p>
    <w:p w:rsidR="00A75F2E" w:rsidRDefault="009F3C5C">
      <w:pPr>
        <w:widowControl w:val="0"/>
        <w:tabs>
          <w:tab w:val="left" w:pos="1733"/>
        </w:tabs>
        <w:ind w:left="141" w:right="-284"/>
        <w:jc w:val="center"/>
        <w:rPr>
          <w:b/>
        </w:rPr>
      </w:pPr>
      <w:r>
        <w:rPr>
          <w:b/>
        </w:rPr>
        <w:t>IL/LA SOTTOSCRITTO/A DICHIARA</w:t>
      </w:r>
    </w:p>
    <w:p w:rsidR="00A75F2E" w:rsidRDefault="009F3C5C">
      <w:pPr>
        <w:numPr>
          <w:ilvl w:val="0"/>
          <w:numId w:val="1"/>
        </w:numPr>
        <w:spacing w:before="120" w:line="276" w:lineRule="auto"/>
        <w:ind w:left="141" w:right="-284" w:firstLine="0"/>
        <w:jc w:val="both"/>
      </w:pPr>
      <w:r>
        <w:t xml:space="preserve">non trovarsi in situazione di incompatibilità, ai sensi di quanto previsto dal d.lgs. n. 39/2013 e dall’art. 53, del d.lgs. n. 165/2001; 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>di non avere, direttamente o indirettame</w:t>
      </w:r>
      <w:r>
        <w:t xml:space="preserve">nte, un interesse finanziario, economico o altro interesse personale nel procedimento in esame ai sensi e per gli effetti di quanto  </w:t>
      </w:r>
    </w:p>
    <w:p w:rsidR="00A75F2E" w:rsidRDefault="009F3C5C">
      <w:pPr>
        <w:numPr>
          <w:ilvl w:val="0"/>
          <w:numId w:val="5"/>
        </w:numPr>
        <w:spacing w:line="276" w:lineRule="auto"/>
        <w:ind w:left="141" w:right="-284" w:firstLine="0"/>
        <w:jc w:val="both"/>
      </w:pPr>
      <w:r>
        <w:t>non coinvolge interessi propri;</w:t>
      </w:r>
    </w:p>
    <w:p w:rsidR="00A75F2E" w:rsidRDefault="009F3C5C">
      <w:pPr>
        <w:numPr>
          <w:ilvl w:val="0"/>
          <w:numId w:val="5"/>
        </w:numPr>
        <w:spacing w:line="276" w:lineRule="auto"/>
        <w:ind w:left="141" w:right="-284" w:firstLine="0"/>
        <w:jc w:val="both"/>
      </w:pPr>
      <w:r>
        <w:t>non coinvolge interessi di parenti, affini entro il secondo grado, del coniuge o di conviventi, oppure di persone con le quali abbia rapporti di frequentazione abituale;</w:t>
      </w:r>
    </w:p>
    <w:p w:rsidR="00A75F2E" w:rsidRDefault="009F3C5C">
      <w:pPr>
        <w:numPr>
          <w:ilvl w:val="0"/>
          <w:numId w:val="5"/>
        </w:numPr>
        <w:spacing w:line="276" w:lineRule="auto"/>
        <w:ind w:left="141" w:right="-284" w:firstLine="0"/>
        <w:jc w:val="both"/>
      </w:pPr>
      <w:r>
        <w:t xml:space="preserve">non coinvolge interessi di soggetti od organizzazioni con cui egli o il coniuge abbia </w:t>
      </w:r>
      <w:r>
        <w:t>causa pendente o grave inimicizia o rapporti di credito o debito significativi;</w:t>
      </w:r>
    </w:p>
    <w:p w:rsidR="00A75F2E" w:rsidRDefault="009F3C5C">
      <w:pPr>
        <w:numPr>
          <w:ilvl w:val="0"/>
          <w:numId w:val="5"/>
        </w:numPr>
        <w:spacing w:line="276" w:lineRule="auto"/>
        <w:ind w:left="141" w:right="-284" w:firstLine="0"/>
        <w:jc w:val="both"/>
      </w:pPr>
      <w:r>
        <w:t>non coinvolge interessi di soggetti od organizzazioni di cui sia tutore, curatore, procuratore o agente, titolare effettivo, ovvero di enti, associazioni anche non riconosciute</w:t>
      </w:r>
      <w:r>
        <w:t>, comitati, società o stabilimenti di cui sia amministratore o gerente o dirigente;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>che non sussistono diverse ragioni di opportunità che si frappongano al conferimento dell’incarico in questione;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 xml:space="preserve">di aver preso piena cognizione del D.M. 26 aprile 2022, n. </w:t>
      </w:r>
      <w:r>
        <w:t>105, recante il Codice di Comportamento dei dipendenti del Ministero dell’istruzione e del merito;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>di impegnarsi a comunicare tempestivamente all’Istituzione scolastica eventuali variazioni che dovessero intervenire nel corso dello svolgimento dell’incaric</w:t>
      </w:r>
      <w:r>
        <w:t>o;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>di impegnarsi altresì a comunicare all’Istituzione scolastica qualsiasi altra circostanza sopravvenuta di carattere ostativo rispetto all’espletamento dell’incarico;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>di essere stato informato, ai sensi dell’art. 13 del Regolamento (UE) 2016/679 del Parl</w:t>
      </w:r>
      <w:r>
        <w:t>amento europeo e del Consiglio del 27 aprile 2016 e del decreto legislativo 30 giugno 2003, n. 196, circa il trattamento dei dati personali raccolti e, in particolare, che tali dati saranno trattati, anche con strumenti informatici, esclusivamente per le f</w:t>
      </w:r>
      <w:r>
        <w:t>inalità per le quali le presenti dichiarazioni vengono rese e fornisce il relativo consenso;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>non essere parente e/o affine entro il quarto grado del legale rappresentante dell’IC e di altro personale che ha preso parte alla predisposizione dell’Avviso di s</w:t>
      </w:r>
      <w:r>
        <w:t>elezione, alla comparazione dei curricula dei candidati e alla stesura della graduatoria dei candidati</w:t>
      </w:r>
    </w:p>
    <w:p w:rsidR="00A75F2E" w:rsidRDefault="009F3C5C">
      <w:pPr>
        <w:numPr>
          <w:ilvl w:val="0"/>
          <w:numId w:val="1"/>
        </w:numPr>
        <w:spacing w:line="276" w:lineRule="auto"/>
        <w:ind w:left="141" w:right="-284" w:firstLine="0"/>
        <w:jc w:val="both"/>
      </w:pPr>
      <w:r>
        <w:t xml:space="preserve">di non trovarsi in situazioni, anche potenziali, di conflitto di interessi </w:t>
      </w:r>
    </w:p>
    <w:p w:rsidR="00A75F2E" w:rsidRDefault="00A75F2E">
      <w:pPr>
        <w:spacing w:line="288" w:lineRule="auto"/>
        <w:ind w:left="141" w:right="-136"/>
        <w:jc w:val="both"/>
      </w:pPr>
    </w:p>
    <w:p w:rsidR="00A75F2E" w:rsidRDefault="009F3C5C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A75F2E" w:rsidRDefault="009F3C5C">
      <w:pPr>
        <w:spacing w:line="288" w:lineRule="auto"/>
        <w:ind w:right="-136"/>
        <w:jc w:val="both"/>
      </w:pPr>
      <w:r>
        <w:t xml:space="preserve"> la propria candidatura per il/</w:t>
      </w:r>
      <w:proofErr w:type="gramStart"/>
      <w:r>
        <w:t>i  seguente</w:t>
      </w:r>
      <w:proofErr w:type="gramEnd"/>
      <w:r>
        <w:t xml:space="preserve">/i modulo/i </w:t>
      </w:r>
    </w:p>
    <w:p w:rsidR="00A75F2E" w:rsidRDefault="009F3C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</w:t>
      </w:r>
      <w:proofErr w:type="gramStart"/>
      <w:r>
        <w:rPr>
          <w:b/>
          <w:sz w:val="22"/>
          <w:szCs w:val="22"/>
        </w:rPr>
        <w:t>modulo  che</w:t>
      </w:r>
      <w:proofErr w:type="gramEnd"/>
      <w:r>
        <w:rPr>
          <w:b/>
          <w:sz w:val="22"/>
          <w:szCs w:val="22"/>
        </w:rPr>
        <w:t xml:space="preserve"> si richiede. In caso di candidatura per più moduli, indicare la preferenza con la numerazione da 1 (preferenza più alta), 2 (preferenza più bassa)</w:t>
      </w:r>
    </w:p>
    <w:p w:rsidR="00A75F2E" w:rsidRDefault="00A75F2E">
      <w:pPr>
        <w:spacing w:line="276" w:lineRule="auto"/>
        <w:ind w:left="-708"/>
        <w:rPr>
          <w:b/>
          <w:sz w:val="22"/>
          <w:szCs w:val="22"/>
        </w:rPr>
      </w:pPr>
    </w:p>
    <w:p w:rsidR="00A75F2E" w:rsidRDefault="00A75F2E">
      <w:pPr>
        <w:widowControl w:val="0"/>
        <w:spacing w:before="40"/>
        <w:ind w:left="122" w:right="111" w:hanging="1"/>
        <w:jc w:val="both"/>
        <w:rPr>
          <w:b/>
          <w:sz w:val="22"/>
          <w:szCs w:val="22"/>
        </w:rPr>
      </w:pPr>
      <w:bookmarkStart w:id="6" w:name="_f3dlqablumao" w:colFirst="0" w:colLast="0"/>
      <w:bookmarkEnd w:id="6"/>
    </w:p>
    <w:tbl>
      <w:tblPr>
        <w:tblStyle w:val="a"/>
        <w:tblW w:w="10125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985"/>
        <w:gridCol w:w="2430"/>
        <w:gridCol w:w="2745"/>
      </w:tblGrid>
      <w:tr w:rsidR="00A75F2E">
        <w:trPr>
          <w:trHeight w:val="2505"/>
        </w:trPr>
        <w:tc>
          <w:tcPr>
            <w:tcW w:w="101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shd w:val="clear" w:color="auto" w:fill="FFFFFF"/>
              <w:spacing w:line="276" w:lineRule="auto"/>
              <w:jc w:val="both"/>
              <w:rPr>
                <w:b/>
                <w:color w:val="1A2941"/>
                <w:sz w:val="22"/>
                <w:szCs w:val="22"/>
              </w:rPr>
            </w:pPr>
            <w:r>
              <w:rPr>
                <w:b/>
                <w:color w:val="351C75"/>
                <w:sz w:val="22"/>
                <w:szCs w:val="22"/>
              </w:rPr>
              <w:lastRenderedPageBreak/>
              <w:t xml:space="preserve">1 - MUSICHI/AMO INSIEME!!! </w:t>
            </w:r>
            <w:r>
              <w:rPr>
                <w:b/>
                <w:color w:val="1A2941"/>
                <w:sz w:val="22"/>
                <w:szCs w:val="22"/>
              </w:rPr>
              <w:t xml:space="preserve"> </w:t>
            </w:r>
          </w:p>
          <w:p w:rsidR="00A75F2E" w:rsidRDefault="009F3C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76" w:lineRule="auto"/>
              <w:jc w:val="both"/>
              <w:rPr>
                <w:b/>
                <w:color w:val="1A2941"/>
                <w:sz w:val="22"/>
                <w:szCs w:val="22"/>
              </w:rPr>
            </w:pPr>
            <w:r>
              <w:rPr>
                <w:b/>
                <w:color w:val="1A2941"/>
                <w:sz w:val="22"/>
                <w:szCs w:val="22"/>
              </w:rPr>
              <w:t xml:space="preserve">Per alunni/e se  </w:t>
            </w:r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sz w:val="22"/>
                <w:szCs w:val="22"/>
                <w:highlight w:val="white"/>
                <w:u w:val="single"/>
              </w:rPr>
              <w:t xml:space="preserve">che hanno terminato a Giugno 2025 la classe 5^/4^3^2^ Primaria di Minerbio e Cà </w:t>
            </w:r>
            <w:proofErr w:type="spellStart"/>
            <w:r>
              <w:rPr>
                <w:b/>
                <w:sz w:val="22"/>
                <w:szCs w:val="22"/>
                <w:highlight w:val="white"/>
                <w:u w:val="single"/>
              </w:rPr>
              <w:t>dè</w:t>
            </w:r>
            <w:proofErr w:type="spellEnd"/>
            <w:r>
              <w:rPr>
                <w:b/>
                <w:sz w:val="22"/>
                <w:szCs w:val="22"/>
                <w:highlight w:val="white"/>
                <w:u w:val="single"/>
              </w:rPr>
              <w:t xml:space="preserve"> Fabbri </w:t>
            </w:r>
            <w:r>
              <w:rPr>
                <w:b/>
                <w:color w:val="1A2941"/>
                <w:sz w:val="22"/>
                <w:szCs w:val="22"/>
              </w:rPr>
              <w:t xml:space="preserve">- per un totale di 20 studenti </w:t>
            </w:r>
          </w:p>
          <w:p w:rsidR="00A75F2E" w:rsidRDefault="009F3C5C">
            <w:pPr>
              <w:spacing w:line="276" w:lineRule="auto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canto corale e l’esperienza musicale, sono parte fondante dell’identità di entrambe le scuole primarie del territorio Minerbiese. I</w:t>
            </w:r>
            <w:r>
              <w:rPr>
                <w:sz w:val="22"/>
                <w:szCs w:val="22"/>
              </w:rPr>
              <w:t>l canto è espressione delle emozioni più profonde, è trasmissione di messaggi di pace e solidarietà, di accoglienza e d’amore. Il canto è unione, dove l’io individuale si fa voce unica e gruppo. A partire da questo presupposto, il modulo si propone di dare</w:t>
            </w:r>
            <w:r>
              <w:rPr>
                <w:sz w:val="22"/>
                <w:szCs w:val="22"/>
              </w:rPr>
              <w:t xml:space="preserve"> voce al sentire degli alunni iscritti, guidandoli alla stesura di un brano inedito che possa poi essere presentato durante </w:t>
            </w:r>
            <w:proofErr w:type="spellStart"/>
            <w:r>
              <w:rPr>
                <w:sz w:val="22"/>
                <w:szCs w:val="22"/>
              </w:rPr>
              <w:t>l’a.s.</w:t>
            </w:r>
            <w:proofErr w:type="spellEnd"/>
            <w:r>
              <w:rPr>
                <w:sz w:val="22"/>
                <w:szCs w:val="22"/>
              </w:rPr>
              <w:t xml:space="preserve"> 2025/2026 nelle sedi ad esso dedicate e/o in concorsi canori.</w:t>
            </w:r>
          </w:p>
          <w:p w:rsidR="00A75F2E" w:rsidRDefault="009F3C5C">
            <w:pPr>
              <w:spacing w:line="276" w:lineRule="auto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Obiettivo del modulo è infatti coinvolgere gli alunni nelle div</w:t>
            </w:r>
            <w:r>
              <w:rPr>
                <w:sz w:val="22"/>
                <w:szCs w:val="22"/>
              </w:rPr>
              <w:t xml:space="preserve">erse le fasi di produzione di un brano inedito, e dunque: </w:t>
            </w:r>
          </w:p>
          <w:p w:rsidR="00A75F2E" w:rsidRDefault="009F3C5C">
            <w:pPr>
              <w:numPr>
                <w:ilvl w:val="0"/>
                <w:numId w:val="2"/>
              </w:numPr>
              <w:spacing w:line="276" w:lineRule="auto"/>
              <w:ind w:left="28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produrre ritmi e melodie con il corpo (body </w:t>
            </w:r>
            <w:proofErr w:type="spellStart"/>
            <w:r>
              <w:rPr>
                <w:sz w:val="22"/>
                <w:szCs w:val="22"/>
              </w:rPr>
              <w:t>percussion</w:t>
            </w:r>
            <w:proofErr w:type="spellEnd"/>
            <w:r>
              <w:rPr>
                <w:sz w:val="22"/>
                <w:szCs w:val="22"/>
              </w:rPr>
              <w:t>), con la voce, con strumenti musicali formali e informali (costruzione di strumenti con materiali di riciclo e/o non convenzionali);</w:t>
            </w:r>
          </w:p>
          <w:p w:rsidR="00A75F2E" w:rsidRDefault="009F3C5C">
            <w:pPr>
              <w:numPr>
                <w:ilvl w:val="0"/>
                <w:numId w:val="2"/>
              </w:numPr>
              <w:spacing w:line="276" w:lineRule="auto"/>
              <w:ind w:left="28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esprimere</w:t>
            </w:r>
            <w:r>
              <w:rPr>
                <w:sz w:val="22"/>
                <w:szCs w:val="22"/>
              </w:rPr>
              <w:t xml:space="preserve"> il proprio pensiero/stati d’animo attraverso la stesura di uno o più testi in modalità cooperativa (anche eventualmente riscrivendo barre su testi già noti);</w:t>
            </w:r>
          </w:p>
          <w:p w:rsidR="00A75F2E" w:rsidRDefault="009F3C5C">
            <w:pPr>
              <w:numPr>
                <w:ilvl w:val="0"/>
                <w:numId w:val="2"/>
              </w:numPr>
              <w:spacing w:line="276" w:lineRule="auto"/>
              <w:ind w:left="283"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registrare il proprio prodotto.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A75F2E">
        <w:trPr>
          <w:trHeight w:val="108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ore totali: 30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 del corso</w:t>
            </w:r>
          </w:p>
          <w:p w:rsidR="00A75F2E" w:rsidRDefault="009F3C5C">
            <w:pPr>
              <w:spacing w:line="276" w:lineRule="auto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Scuola Primaria “Rita Bonfiglioli” - Minerbio. 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periodo di attuazione </w:t>
            </w:r>
          </w:p>
          <w:p w:rsidR="00A75F2E" w:rsidRDefault="009F3C5C">
            <w:pPr>
              <w:widowControl w:val="0"/>
              <w:ind w:righ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23/27 Giugno 2025 </w:t>
            </w:r>
          </w:p>
          <w:p w:rsidR="00A75F2E" w:rsidRDefault="009F3C5C">
            <w:pPr>
              <w:widowControl w:val="0"/>
              <w:ind w:righ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proofErr w:type="spellStart"/>
            <w:r>
              <w:rPr>
                <w:sz w:val="22"/>
                <w:szCs w:val="22"/>
              </w:rPr>
              <w:t>lun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ven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75F2E" w:rsidRDefault="009F3C5C">
            <w:pPr>
              <w:widowControl w:val="0"/>
              <w:ind w:right="328"/>
              <w:jc w:val="both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8:30 - 14:30 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barrare con numerazione di preferenze </w:t>
            </w:r>
            <w:proofErr w:type="gramStart"/>
            <w:r>
              <w:rPr>
                <w:b/>
                <w:sz w:val="20"/>
                <w:szCs w:val="20"/>
              </w:rPr>
              <w:t>( si</w:t>
            </w:r>
            <w:proofErr w:type="gramEnd"/>
            <w:r>
              <w:rPr>
                <w:b/>
                <w:sz w:val="20"/>
                <w:szCs w:val="20"/>
              </w:rPr>
              <w:t xml:space="preserve"> veda sopra) </w:t>
            </w:r>
          </w:p>
        </w:tc>
      </w:tr>
      <w:tr w:rsidR="00A75F2E">
        <w:trPr>
          <w:trHeight w:val="2798"/>
        </w:trPr>
        <w:tc>
          <w:tcPr>
            <w:tcW w:w="101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shd w:val="clear" w:color="auto" w:fill="FFFFFF"/>
              <w:spacing w:line="276" w:lineRule="auto"/>
              <w:jc w:val="both"/>
              <w:rPr>
                <w:b/>
                <w:color w:val="38761D"/>
                <w:sz w:val="22"/>
                <w:szCs w:val="22"/>
              </w:rPr>
            </w:pPr>
            <w:r>
              <w:rPr>
                <w:b/>
                <w:color w:val="38761D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38761D"/>
                <w:sz w:val="22"/>
                <w:szCs w:val="22"/>
              </w:rPr>
              <w:t>2  -</w:t>
            </w:r>
            <w:proofErr w:type="gramEnd"/>
            <w:r>
              <w:rPr>
                <w:b/>
                <w:color w:val="38761D"/>
                <w:sz w:val="22"/>
                <w:szCs w:val="22"/>
              </w:rPr>
              <w:t xml:space="preserve"> MUSICHI/AMO INSIEME!!! </w:t>
            </w:r>
          </w:p>
          <w:p w:rsidR="00A75F2E" w:rsidRDefault="009F3C5C">
            <w:pPr>
              <w:shd w:val="clear" w:color="auto" w:fill="FFFFFF"/>
              <w:spacing w:line="276" w:lineRule="auto"/>
              <w:jc w:val="both"/>
              <w:rPr>
                <w:b/>
                <w:color w:val="1A2941"/>
                <w:sz w:val="22"/>
                <w:szCs w:val="22"/>
              </w:rPr>
            </w:pPr>
            <w:r>
              <w:rPr>
                <w:b/>
                <w:color w:val="1A2941"/>
                <w:sz w:val="22"/>
                <w:szCs w:val="22"/>
              </w:rPr>
              <w:t xml:space="preserve"> Per alunni/e se  </w:t>
            </w:r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sz w:val="22"/>
                <w:szCs w:val="22"/>
                <w:highlight w:val="white"/>
                <w:u w:val="single"/>
              </w:rPr>
              <w:t xml:space="preserve">che hanno terminato a Giugno 2025 la classe 5^/4^3^2^ Primaria di Minerbio e Cà </w:t>
            </w:r>
            <w:proofErr w:type="spellStart"/>
            <w:r>
              <w:rPr>
                <w:b/>
                <w:sz w:val="22"/>
                <w:szCs w:val="22"/>
                <w:highlight w:val="white"/>
                <w:u w:val="single"/>
              </w:rPr>
              <w:t>dè</w:t>
            </w:r>
            <w:proofErr w:type="spellEnd"/>
            <w:r>
              <w:rPr>
                <w:b/>
                <w:sz w:val="22"/>
                <w:szCs w:val="22"/>
                <w:highlight w:val="white"/>
                <w:u w:val="single"/>
              </w:rPr>
              <w:t xml:space="preserve"> Fabbri </w:t>
            </w:r>
            <w:r>
              <w:rPr>
                <w:b/>
                <w:color w:val="1A2941"/>
                <w:sz w:val="22"/>
                <w:szCs w:val="22"/>
              </w:rPr>
              <w:t xml:space="preserve">- per un totale di 20 studenti </w:t>
            </w:r>
          </w:p>
          <w:p w:rsidR="00A75F2E" w:rsidRDefault="00A75F2E">
            <w:pPr>
              <w:shd w:val="clear" w:color="auto" w:fill="FFFFFF"/>
              <w:spacing w:line="276" w:lineRule="auto"/>
              <w:jc w:val="both"/>
              <w:rPr>
                <w:b/>
                <w:color w:val="1A2941"/>
                <w:sz w:val="22"/>
                <w:szCs w:val="22"/>
              </w:rPr>
            </w:pPr>
          </w:p>
          <w:p w:rsidR="00A75F2E" w:rsidRDefault="009F3C5C">
            <w:pPr>
              <w:shd w:val="clear" w:color="auto" w:fill="FFFFFF"/>
              <w:spacing w:line="276" w:lineRule="auto"/>
              <w:jc w:val="both"/>
              <w:rPr>
                <w:color w:val="1A2941"/>
                <w:sz w:val="22"/>
                <w:szCs w:val="22"/>
              </w:rPr>
            </w:pPr>
            <w:r>
              <w:rPr>
                <w:color w:val="1A2941"/>
                <w:sz w:val="22"/>
                <w:szCs w:val="22"/>
              </w:rPr>
              <w:t xml:space="preserve">La musica vissuta come </w:t>
            </w:r>
            <w:proofErr w:type="gramStart"/>
            <w:r>
              <w:rPr>
                <w:color w:val="1A2941"/>
                <w:sz w:val="22"/>
                <w:szCs w:val="22"/>
              </w:rPr>
              <w:t>laboratorio  è</w:t>
            </w:r>
            <w:proofErr w:type="gramEnd"/>
            <w:r>
              <w:rPr>
                <w:color w:val="1A2941"/>
                <w:sz w:val="22"/>
                <w:szCs w:val="22"/>
              </w:rPr>
              <w:t xml:space="preserve"> altamente inclusiva,  sviluppa  abilità di tipo corporeo, motorio e percettivo che permettono a</w:t>
            </w:r>
            <w:r>
              <w:rPr>
                <w:color w:val="1A2941"/>
                <w:sz w:val="22"/>
                <w:szCs w:val="22"/>
              </w:rPr>
              <w:t xml:space="preserve">l bambino e allo studente di avere maggiore consapevolezza delle proprie capacità sensoriali, motorie, affettive e relazionali. La dimensione della socialità è altamente potenziata. </w:t>
            </w:r>
          </w:p>
          <w:p w:rsidR="00A75F2E" w:rsidRDefault="009F3C5C">
            <w:pPr>
              <w:shd w:val="clear" w:color="auto" w:fill="FFFFFF"/>
              <w:spacing w:line="276" w:lineRule="auto"/>
              <w:jc w:val="both"/>
              <w:rPr>
                <w:color w:val="1A2941"/>
                <w:sz w:val="22"/>
                <w:szCs w:val="22"/>
              </w:rPr>
            </w:pPr>
            <w:r>
              <w:rPr>
                <w:color w:val="1A2941"/>
                <w:sz w:val="22"/>
                <w:szCs w:val="22"/>
              </w:rPr>
              <w:t>La musica, inoltre, permette di sviluppare competenze in campo logico-mat</w:t>
            </w:r>
            <w:r>
              <w:rPr>
                <w:color w:val="1A2941"/>
                <w:sz w:val="22"/>
                <w:szCs w:val="22"/>
              </w:rPr>
              <w:t xml:space="preserve">ematico, in particolare nella capacità di analisi, di sintesi, di soluzione di problemi, di argomentazione e di valutazione. Inoltre, i laboratori musicali sono una modalità per avvicinare le giovani </w:t>
            </w:r>
            <w:proofErr w:type="gramStart"/>
            <w:r>
              <w:rPr>
                <w:color w:val="1A2941"/>
                <w:sz w:val="22"/>
                <w:szCs w:val="22"/>
              </w:rPr>
              <w:t>generazioni  anche</w:t>
            </w:r>
            <w:proofErr w:type="gramEnd"/>
            <w:r>
              <w:rPr>
                <w:color w:val="1A2941"/>
                <w:sz w:val="22"/>
                <w:szCs w:val="22"/>
              </w:rPr>
              <w:t xml:space="preserve"> il patrimonio culturale/artistico mus</w:t>
            </w:r>
            <w:r>
              <w:rPr>
                <w:color w:val="1A2941"/>
                <w:sz w:val="22"/>
                <w:szCs w:val="22"/>
              </w:rPr>
              <w:t>icale italiano/</w:t>
            </w:r>
            <w:proofErr w:type="spellStart"/>
            <w:r>
              <w:rPr>
                <w:color w:val="1A2941"/>
                <w:sz w:val="22"/>
                <w:szCs w:val="22"/>
              </w:rPr>
              <w:t>eutropeo</w:t>
            </w:r>
            <w:proofErr w:type="spellEnd"/>
            <w:r>
              <w:rPr>
                <w:color w:val="1A2941"/>
                <w:sz w:val="22"/>
                <w:szCs w:val="22"/>
              </w:rPr>
              <w:t xml:space="preserve">/internazionale e affina il senso estetico , avvicina ad esperienze culturalmente elevate. </w:t>
            </w:r>
          </w:p>
        </w:tc>
      </w:tr>
      <w:tr w:rsidR="00A75F2E">
        <w:trPr>
          <w:trHeight w:val="1575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ore totali: 30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 del corso</w:t>
            </w:r>
          </w:p>
          <w:p w:rsidR="00A75F2E" w:rsidRDefault="009F3C5C">
            <w:pPr>
              <w:spacing w:line="276" w:lineRule="auto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Scuola Primaria “Rita Bonfiglioli” - Minerbio.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periodo di attuazione </w:t>
            </w:r>
          </w:p>
          <w:p w:rsidR="00A75F2E" w:rsidRDefault="009F3C5C">
            <w:pPr>
              <w:widowControl w:val="0"/>
              <w:ind w:righ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Giugno 2025 - 4 Luglio 2025 </w:t>
            </w:r>
          </w:p>
          <w:p w:rsidR="00A75F2E" w:rsidRDefault="009F3C5C">
            <w:pPr>
              <w:widowControl w:val="0"/>
              <w:ind w:righ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proofErr w:type="spellStart"/>
            <w:r>
              <w:rPr>
                <w:sz w:val="22"/>
                <w:szCs w:val="22"/>
              </w:rPr>
              <w:t>lun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ven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75F2E" w:rsidRDefault="009F3C5C">
            <w:pPr>
              <w:widowControl w:val="0"/>
              <w:ind w:right="328"/>
              <w:jc w:val="both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8:30 - 14:30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2E" w:rsidRDefault="009F3C5C">
            <w:pPr>
              <w:widowControl w:val="0"/>
              <w:ind w:right="32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barrare con numerazione di preferenze </w:t>
            </w:r>
            <w:proofErr w:type="gramStart"/>
            <w:r>
              <w:rPr>
                <w:b/>
                <w:sz w:val="20"/>
                <w:szCs w:val="20"/>
              </w:rPr>
              <w:t>( si</w:t>
            </w:r>
            <w:proofErr w:type="gramEnd"/>
            <w:r>
              <w:rPr>
                <w:b/>
                <w:sz w:val="20"/>
                <w:szCs w:val="20"/>
              </w:rPr>
              <w:t xml:space="preserve"> veda sopra)</w:t>
            </w:r>
          </w:p>
          <w:p w:rsidR="00A75F2E" w:rsidRDefault="00A75F2E">
            <w:pPr>
              <w:widowControl w:val="0"/>
              <w:ind w:right="328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75F2E" w:rsidRDefault="00A75F2E">
      <w:pPr>
        <w:tabs>
          <w:tab w:val="right" w:pos="10065"/>
        </w:tabs>
        <w:ind w:right="-136"/>
        <w:jc w:val="both"/>
      </w:pPr>
    </w:p>
    <w:p w:rsidR="00A75F2E" w:rsidRDefault="00A75F2E">
      <w:pPr>
        <w:tabs>
          <w:tab w:val="right" w:pos="10065"/>
        </w:tabs>
        <w:ind w:right="-136"/>
        <w:jc w:val="both"/>
      </w:pPr>
    </w:p>
    <w:p w:rsidR="00A75F2E" w:rsidRDefault="009F3C5C">
      <w:pPr>
        <w:tabs>
          <w:tab w:val="right" w:pos="10065"/>
        </w:tabs>
        <w:ind w:right="-136"/>
        <w:jc w:val="both"/>
      </w:pPr>
      <w:r>
        <w:t xml:space="preserve">Come previsto dall’Art. 3 dell'Avviso, presenta, in allegato alla presente domanda di partecipazione: </w:t>
      </w:r>
    </w:p>
    <w:p w:rsidR="00A75F2E" w:rsidRDefault="009F3C5C">
      <w:pPr>
        <w:numPr>
          <w:ilvl w:val="0"/>
          <w:numId w:val="3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A75F2E" w:rsidRDefault="009F3C5C">
      <w:pPr>
        <w:numPr>
          <w:ilvl w:val="0"/>
          <w:numId w:val="3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A75F2E" w:rsidRDefault="009F3C5C">
      <w:pPr>
        <w:numPr>
          <w:ilvl w:val="0"/>
          <w:numId w:val="3"/>
        </w:numPr>
        <w:tabs>
          <w:tab w:val="right" w:pos="10065"/>
        </w:tabs>
        <w:ind w:right="-136"/>
        <w:jc w:val="both"/>
      </w:pPr>
      <w:r>
        <w:t>Copia di un documento di ident</w:t>
      </w:r>
      <w:r>
        <w:t>ità in corso di validità.</w:t>
      </w:r>
    </w:p>
    <w:p w:rsidR="00A75F2E" w:rsidRDefault="00A75F2E">
      <w:pPr>
        <w:tabs>
          <w:tab w:val="right" w:pos="10065"/>
        </w:tabs>
        <w:ind w:right="-136"/>
        <w:jc w:val="both"/>
      </w:pPr>
    </w:p>
    <w:p w:rsidR="00A75F2E" w:rsidRDefault="009F3C5C">
      <w:pPr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r>
        <w:t>D.Lgs.</w:t>
      </w:r>
      <w:proofErr w:type="spellEnd"/>
      <w:r>
        <w:t xml:space="preserve"> 196/2003 così come modificato dal </w:t>
      </w:r>
      <w:proofErr w:type="spellStart"/>
      <w:r>
        <w:t>D.Lgs.</w:t>
      </w:r>
      <w:proofErr w:type="spellEnd"/>
      <w:r>
        <w:t xml:space="preserve"> 101/2018, presa visione dell’informativa sull’uso dei dati personali contenuta nell’</w:t>
      </w:r>
      <w:proofErr w:type="spellStart"/>
      <w:r>
        <w:t>art.13</w:t>
      </w:r>
      <w:proofErr w:type="spellEnd"/>
      <w:r>
        <w:t xml:space="preserve"> d</w:t>
      </w:r>
      <w:r>
        <w:t>ell’avviso di selezione</w:t>
      </w:r>
    </w:p>
    <w:p w:rsidR="00A75F2E" w:rsidRDefault="00A75F2E">
      <w:pPr>
        <w:tabs>
          <w:tab w:val="right" w:pos="10065"/>
        </w:tabs>
        <w:ind w:left="-283" w:right="-424"/>
        <w:jc w:val="both"/>
      </w:pPr>
    </w:p>
    <w:p w:rsidR="00A75F2E" w:rsidRDefault="009F3C5C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A75F2E" w:rsidRDefault="00A75F2E">
      <w:pPr>
        <w:tabs>
          <w:tab w:val="right" w:pos="10065"/>
        </w:tabs>
        <w:ind w:left="-283" w:right="-424"/>
        <w:jc w:val="center"/>
        <w:rPr>
          <w:b/>
        </w:rPr>
      </w:pPr>
    </w:p>
    <w:p w:rsidR="00A75F2E" w:rsidRDefault="009F3C5C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A75F2E" w:rsidRDefault="009F3C5C">
      <w:pPr>
        <w:tabs>
          <w:tab w:val="right" w:pos="10065"/>
        </w:tabs>
        <w:ind w:right="-136"/>
        <w:jc w:val="both"/>
      </w:pPr>
      <w:r>
        <w:t>Prende inoltre atto che, ai sensi del “Codice Privacy”, titolare del trattamento dei</w:t>
      </w:r>
      <w:r>
        <w:t xml:space="preserve"> dati è l’Istituto sopra citato e che il sottoscritto potrà esercitare, in qualunque momento, tutti i diritti di accesso ai propri dati personali previsti dall’art. 7 del “Codice Privacy” (ivi inclusi, a titolo esemplificativo e non esaustivo, il diritto d</w:t>
      </w:r>
      <w:r>
        <w:t>i ottenere la conferma dell’esistenza degli stessi, conoscerne il contenuto e le finalità e modalità di trattamento, verificarne l’esattezza, richiedere eventuali integrazioni, modifiche e/o la cancellazione, nonché l’opposizione al trattamento degli stess</w:t>
      </w:r>
      <w:r>
        <w:t xml:space="preserve">i). </w:t>
      </w:r>
    </w:p>
    <w:p w:rsidR="00A75F2E" w:rsidRDefault="00A75F2E">
      <w:pPr>
        <w:tabs>
          <w:tab w:val="right" w:pos="10065"/>
        </w:tabs>
        <w:ind w:right="-136"/>
        <w:jc w:val="both"/>
      </w:pPr>
    </w:p>
    <w:p w:rsidR="00A75F2E" w:rsidRDefault="00A75F2E">
      <w:pPr>
        <w:tabs>
          <w:tab w:val="right" w:pos="10065"/>
        </w:tabs>
        <w:ind w:right="-136"/>
        <w:jc w:val="both"/>
      </w:pPr>
    </w:p>
    <w:p w:rsidR="00A75F2E" w:rsidRDefault="009F3C5C">
      <w:pPr>
        <w:widowControl w:val="0"/>
        <w:tabs>
          <w:tab w:val="left" w:pos="6946"/>
        </w:tabs>
        <w:jc w:val="both"/>
      </w:pPr>
      <w:r>
        <w:t>Data, ________________</w:t>
      </w:r>
      <w:proofErr w:type="gramStart"/>
      <w:r>
        <w:t>_,  Luogo</w:t>
      </w:r>
      <w:proofErr w:type="gramEnd"/>
      <w:r>
        <w:t xml:space="preserve"> ___________________________   </w:t>
      </w:r>
    </w:p>
    <w:p w:rsidR="00A75F2E" w:rsidRDefault="00A75F2E">
      <w:pPr>
        <w:widowControl w:val="0"/>
        <w:tabs>
          <w:tab w:val="left" w:pos="6946"/>
        </w:tabs>
        <w:jc w:val="both"/>
      </w:pPr>
    </w:p>
    <w:p w:rsidR="00A75F2E" w:rsidRDefault="009F3C5C">
      <w:pPr>
        <w:widowControl w:val="0"/>
        <w:tabs>
          <w:tab w:val="left" w:pos="6946"/>
        </w:tabs>
        <w:jc w:val="both"/>
      </w:pPr>
      <w:r>
        <w:t xml:space="preserve">Firma autografa </w:t>
      </w:r>
    </w:p>
    <w:p w:rsidR="00A75F2E" w:rsidRDefault="00A75F2E">
      <w:pPr>
        <w:widowControl w:val="0"/>
        <w:tabs>
          <w:tab w:val="left" w:pos="6946"/>
        </w:tabs>
        <w:jc w:val="both"/>
      </w:pPr>
    </w:p>
    <w:p w:rsidR="00A75F2E" w:rsidRDefault="00A75F2E">
      <w:pPr>
        <w:widowControl w:val="0"/>
        <w:tabs>
          <w:tab w:val="left" w:pos="6946"/>
        </w:tabs>
        <w:jc w:val="both"/>
      </w:pPr>
    </w:p>
    <w:sectPr w:rsidR="00A75F2E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FE5"/>
    <w:multiLevelType w:val="multilevel"/>
    <w:tmpl w:val="5DF86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9D1140"/>
    <w:multiLevelType w:val="multilevel"/>
    <w:tmpl w:val="11AEB3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FE7C5C"/>
    <w:multiLevelType w:val="multilevel"/>
    <w:tmpl w:val="5C4672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747AD1"/>
    <w:multiLevelType w:val="multilevel"/>
    <w:tmpl w:val="DBE459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770306AB"/>
    <w:multiLevelType w:val="multilevel"/>
    <w:tmpl w:val="03226E26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2E"/>
    <w:rsid w:val="009F3C5C"/>
    <w:rsid w:val="00A7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67AA"/>
  <w15:docId w15:val="{24A3C843-6D6C-4A9A-8C21-3FFA419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ind w:left="720" w:hanging="3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ind w:left="1440" w:hanging="360"/>
      <w:jc w:val="center"/>
      <w:outlineLvl w:val="1"/>
    </w:pPr>
    <w:rPr>
      <w:b/>
      <w:sz w:val="40"/>
      <w:szCs w:val="4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left="2160" w:hanging="360"/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Romina Morello</cp:lastModifiedBy>
  <cp:revision>2</cp:revision>
  <dcterms:created xsi:type="dcterms:W3CDTF">2025-05-21T07:27:00Z</dcterms:created>
  <dcterms:modified xsi:type="dcterms:W3CDTF">2025-05-21T07:27:00Z</dcterms:modified>
</cp:coreProperties>
</file>