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40C6B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69759FA2" w14:textId="77777777" w:rsidR="00827DE0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</w:rPr>
      </w:pPr>
    </w:p>
    <w:p w14:paraId="41DE2F6B" w14:textId="77777777" w:rsidR="00827DE0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</w:rPr>
      </w:pPr>
    </w:p>
    <w:p w14:paraId="0E106789" w14:textId="77777777" w:rsidR="00827DE0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</w:rPr>
      </w:pPr>
    </w:p>
    <w:p w14:paraId="662F810A" w14:textId="77777777" w:rsidR="00827DE0" w:rsidRPr="00553ABB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0000002" w14:textId="2660AF3D" w:rsidR="00740C6B" w:rsidRPr="00553ABB" w:rsidRDefault="00DD731D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b/>
          <w:sz w:val="22"/>
          <w:szCs w:val="22"/>
        </w:rPr>
        <w:t>Al</w:t>
      </w:r>
      <w:r w:rsidR="001A71D6" w:rsidRPr="00553ABB">
        <w:rPr>
          <w:rFonts w:eastAsia="Arial"/>
          <w:b/>
          <w:sz w:val="22"/>
          <w:szCs w:val="22"/>
        </w:rPr>
        <w:t>la</w:t>
      </w:r>
      <w:r w:rsidRPr="00553ABB">
        <w:rPr>
          <w:rFonts w:eastAsia="Arial"/>
          <w:b/>
          <w:sz w:val="22"/>
          <w:szCs w:val="22"/>
        </w:rPr>
        <w:t xml:space="preserve"> Dirigente Scolastic</w:t>
      </w:r>
      <w:r w:rsidR="001A71D6" w:rsidRPr="00553ABB">
        <w:rPr>
          <w:rFonts w:eastAsia="Arial"/>
          <w:b/>
          <w:sz w:val="22"/>
          <w:szCs w:val="22"/>
        </w:rPr>
        <w:t>a</w:t>
      </w:r>
    </w:p>
    <w:p w14:paraId="00000005" w14:textId="6D6FCC03" w:rsidR="00740C6B" w:rsidRPr="00553ABB" w:rsidRDefault="001627ED" w:rsidP="00827DE0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sz w:val="22"/>
          <w:szCs w:val="22"/>
        </w:rPr>
        <w:t>dell’</w:t>
      </w:r>
      <w:r w:rsidR="00827DE0" w:rsidRPr="00553ABB">
        <w:rPr>
          <w:rFonts w:eastAsia="Arial"/>
          <w:sz w:val="22"/>
          <w:szCs w:val="22"/>
        </w:rPr>
        <w:t>I.C. Minerbio</w:t>
      </w:r>
    </w:p>
    <w:p w14:paraId="319841F1" w14:textId="1280ACBF" w:rsidR="00827DE0" w:rsidRPr="00553ABB" w:rsidRDefault="00827DE0" w:rsidP="00827DE0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sz w:val="22"/>
          <w:szCs w:val="22"/>
        </w:rPr>
        <w:t xml:space="preserve">Via Don </w:t>
      </w:r>
      <w:r w:rsidR="00553ABB">
        <w:rPr>
          <w:rFonts w:eastAsia="Arial"/>
          <w:sz w:val="22"/>
          <w:szCs w:val="22"/>
        </w:rPr>
        <w:t>C</w:t>
      </w:r>
      <w:r w:rsidRPr="00553ABB">
        <w:rPr>
          <w:rFonts w:eastAsia="Arial"/>
          <w:sz w:val="22"/>
          <w:szCs w:val="22"/>
        </w:rPr>
        <w:t xml:space="preserve">amillo Zamboni, n. 5 </w:t>
      </w:r>
    </w:p>
    <w:p w14:paraId="12B73682" w14:textId="7C6DEBA1" w:rsidR="00827DE0" w:rsidRPr="00553ABB" w:rsidRDefault="00827DE0" w:rsidP="00827DE0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sz w:val="22"/>
          <w:szCs w:val="22"/>
        </w:rPr>
        <w:t>40061 Minerbio (BO)</w:t>
      </w:r>
    </w:p>
    <w:p w14:paraId="00000007" w14:textId="77777777" w:rsidR="00740C6B" w:rsidRPr="00553ABB" w:rsidRDefault="00740C6B" w:rsidP="00EB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  <w:sz w:val="22"/>
          <w:szCs w:val="22"/>
        </w:rPr>
      </w:pPr>
    </w:p>
    <w:p w14:paraId="00000009" w14:textId="13E997CC" w:rsidR="00740C6B" w:rsidRPr="00553ABB" w:rsidRDefault="00DD731D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  <w:r w:rsidRPr="00553ABB">
        <w:rPr>
          <w:rFonts w:eastAsia="Calibri"/>
          <w:b/>
          <w:sz w:val="22"/>
          <w:szCs w:val="22"/>
        </w:rPr>
        <w:t xml:space="preserve">ALLEGATO </w:t>
      </w:r>
      <w:r w:rsidR="00C271F7" w:rsidRPr="00553ABB">
        <w:rPr>
          <w:rFonts w:eastAsia="Calibri"/>
          <w:b/>
          <w:sz w:val="22"/>
          <w:szCs w:val="22"/>
        </w:rPr>
        <w:t>B</w:t>
      </w:r>
      <w:r w:rsidRPr="00553ABB">
        <w:rPr>
          <w:rFonts w:eastAsia="Calibri"/>
          <w:b/>
          <w:sz w:val="22"/>
          <w:szCs w:val="22"/>
        </w:rPr>
        <w:t xml:space="preserve"> </w:t>
      </w:r>
      <w:r w:rsidR="00535A01" w:rsidRPr="00553ABB">
        <w:rPr>
          <w:rFonts w:eastAsia="Calibri"/>
          <w:b/>
          <w:sz w:val="22"/>
          <w:szCs w:val="22"/>
        </w:rPr>
        <w:t>TABELLA DI VALUTAZIONE TITOLI</w:t>
      </w:r>
    </w:p>
    <w:p w14:paraId="28055CEA" w14:textId="77777777" w:rsidR="00827DE0" w:rsidRPr="00827DE0" w:rsidRDefault="00827DE0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</w:p>
    <w:p w14:paraId="57DB4401" w14:textId="77777777" w:rsidR="0030032C" w:rsidRPr="00827DE0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</w:p>
    <w:p w14:paraId="7F6EAD41" w14:textId="1B99E6F1" w:rsidR="000937C4" w:rsidRPr="00827DE0" w:rsidRDefault="00571CF3" w:rsidP="00571C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eastAsia="Calibri"/>
          <w:sz w:val="22"/>
          <w:szCs w:val="22"/>
        </w:rPr>
      </w:pPr>
      <w:r w:rsidRPr="00827DE0">
        <w:rPr>
          <w:rFonts w:eastAsia="Calibri"/>
          <w:color w:val="000000"/>
          <w:sz w:val="22"/>
          <w:szCs w:val="22"/>
        </w:rPr>
        <w:t xml:space="preserve">   NOME E COGNOME CANDIDAT</w:t>
      </w:r>
      <w:r w:rsidR="00C7186B" w:rsidRPr="00827DE0">
        <w:rPr>
          <w:rFonts w:eastAsia="Calibri"/>
          <w:color w:val="000000"/>
          <w:sz w:val="22"/>
          <w:szCs w:val="22"/>
        </w:rPr>
        <w:t>A/</w:t>
      </w:r>
      <w:r w:rsidRPr="00827DE0">
        <w:rPr>
          <w:rFonts w:eastAsia="Calibri"/>
          <w:color w:val="000000"/>
          <w:sz w:val="22"/>
          <w:szCs w:val="22"/>
        </w:rPr>
        <w:t>O_______________________________________________</w:t>
      </w:r>
      <w:r w:rsidR="00553ABB">
        <w:rPr>
          <w:rFonts w:eastAsia="Calibri"/>
          <w:color w:val="000000"/>
          <w:sz w:val="22"/>
          <w:szCs w:val="22"/>
        </w:rPr>
        <w:t>___</w:t>
      </w:r>
      <w:r w:rsidR="00DD731D" w:rsidRPr="00827DE0">
        <w:rPr>
          <w:rFonts w:eastAsia="Calibri"/>
          <w:sz w:val="22"/>
          <w:szCs w:val="22"/>
        </w:rPr>
        <w:tab/>
      </w:r>
    </w:p>
    <w:p w14:paraId="3A1FC6EE" w14:textId="251C6E7C" w:rsidR="001A71D6" w:rsidRDefault="000937C4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sz w:val="24"/>
          <w:szCs w:val="24"/>
        </w:rPr>
      </w:pPr>
      <w:r w:rsidRPr="00827DE0">
        <w:t xml:space="preserve"> </w:t>
      </w:r>
      <w:r w:rsidRPr="00553ABB">
        <w:rPr>
          <w:i/>
          <w:sz w:val="22"/>
          <w:szCs w:val="22"/>
        </w:rPr>
        <w:t xml:space="preserve">Per ogni titolo, esperienza o formazione che si richiede l’attribuzione del punteggio deve essere </w:t>
      </w:r>
      <w:proofErr w:type="gramStart"/>
      <w:r w:rsidRPr="00553ABB">
        <w:rPr>
          <w:i/>
          <w:sz w:val="22"/>
          <w:szCs w:val="22"/>
        </w:rPr>
        <w:t>rich</w:t>
      </w:r>
      <w:bookmarkStart w:id="0" w:name="_GoBack"/>
      <w:bookmarkEnd w:id="0"/>
      <w:r w:rsidRPr="00553ABB">
        <w:rPr>
          <w:i/>
          <w:sz w:val="22"/>
          <w:szCs w:val="22"/>
        </w:rPr>
        <w:t xml:space="preserve">iamato </w:t>
      </w:r>
      <w:r w:rsidR="00553ABB">
        <w:rPr>
          <w:i/>
          <w:sz w:val="22"/>
          <w:szCs w:val="22"/>
        </w:rPr>
        <w:t xml:space="preserve"> lo</w:t>
      </w:r>
      <w:proofErr w:type="gramEnd"/>
      <w:r w:rsidR="00553ABB">
        <w:rPr>
          <w:i/>
          <w:sz w:val="22"/>
          <w:szCs w:val="22"/>
        </w:rPr>
        <w:t xml:space="preserve"> </w:t>
      </w:r>
      <w:r w:rsidRPr="00827DE0">
        <w:rPr>
          <w:i/>
          <w:sz w:val="24"/>
          <w:szCs w:val="24"/>
        </w:rPr>
        <w:t xml:space="preserve"> stesso numero</w:t>
      </w:r>
      <w:r w:rsidR="005555FB" w:rsidRPr="00827DE0">
        <w:rPr>
          <w:i/>
          <w:sz w:val="24"/>
          <w:szCs w:val="24"/>
        </w:rPr>
        <w:t xml:space="preserve"> che contraddistingue il titolo, esperienza, ecc. indicato</w:t>
      </w:r>
      <w:r w:rsidRPr="00827DE0">
        <w:rPr>
          <w:i/>
          <w:sz w:val="24"/>
          <w:szCs w:val="24"/>
        </w:rPr>
        <w:t xml:space="preserve"> nel curriculum.</w:t>
      </w:r>
    </w:p>
    <w:p w14:paraId="0A5C7FC0" w14:textId="199D975C" w:rsidR="00553ABB" w:rsidRDefault="00553ABB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sz w:val="24"/>
          <w:szCs w:val="24"/>
        </w:rPr>
      </w:pPr>
    </w:p>
    <w:p w14:paraId="4DC45726" w14:textId="0ECADE65" w:rsidR="00553ABB" w:rsidRPr="00827DE0" w:rsidRDefault="00553ABB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Max 80 punti in totale</w:t>
      </w:r>
    </w:p>
    <w:p w14:paraId="75C313C4" w14:textId="77777777" w:rsidR="000937C4" w:rsidRPr="00827DE0" w:rsidRDefault="000937C4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i/>
          <w:sz w:val="22"/>
          <w:szCs w:val="22"/>
        </w:rPr>
      </w:pPr>
    </w:p>
    <w:tbl>
      <w:tblPr>
        <w:tblW w:w="85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8"/>
        <w:gridCol w:w="2259"/>
        <w:gridCol w:w="2237"/>
        <w:gridCol w:w="146"/>
      </w:tblGrid>
      <w:tr w:rsidR="00571CF3" w:rsidRPr="00827DE0" w14:paraId="5DE832A7" w14:textId="77777777" w:rsidTr="00F059B6">
        <w:trPr>
          <w:gridAfter w:val="1"/>
          <w:wAfter w:w="146" w:type="dxa"/>
          <w:trHeight w:val="109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57B5" w14:textId="0B5066F1" w:rsidR="00571CF3" w:rsidRPr="00827DE0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827DE0">
              <w:rPr>
                <w:b/>
                <w:sz w:val="22"/>
              </w:rPr>
              <w:t>Titoli accademici riconosciuti</w:t>
            </w:r>
            <w:r w:rsidRPr="00827DE0">
              <w:rPr>
                <w:b/>
                <w:spacing w:val="-2"/>
                <w:sz w:val="22"/>
              </w:rPr>
              <w:t xml:space="preserve"> </w:t>
            </w:r>
            <w:r w:rsidRPr="00827DE0">
              <w:rPr>
                <w:b/>
                <w:sz w:val="22"/>
              </w:rPr>
              <w:t>relativi al settore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7366" w14:textId="02630FA9" w:rsidR="00571CF3" w:rsidRPr="00827DE0" w:rsidRDefault="00F059B6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827DE0">
              <w:rPr>
                <w:b/>
                <w:bCs/>
                <w:color w:val="000000"/>
                <w:position w:val="0"/>
                <w:sz w:val="22"/>
                <w:szCs w:val="22"/>
              </w:rPr>
              <w:t>N. TITOLI SPECIFICI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62E" w14:textId="77777777" w:rsidR="00571CF3" w:rsidRPr="00827DE0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827DE0">
              <w:rPr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680B9F" w:rsidRPr="00571CF3" w14:paraId="61C886AA" w14:textId="77777777" w:rsidTr="00680B9F">
        <w:trPr>
          <w:gridAfter w:val="1"/>
          <w:wAfter w:w="146" w:type="dxa"/>
          <w:trHeight w:val="3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18BF" w14:textId="1ABDB3D2" w:rsidR="00680B9F" w:rsidRPr="00680B9F" w:rsidRDefault="00F059B6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 xml:space="preserve">punti 1 per titolo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>
              <w:rPr>
                <w:color w:val="000000"/>
                <w:position w:val="0"/>
                <w:sz w:val="22"/>
                <w:szCs w:val="22"/>
              </w:rPr>
              <w:t>ax punti 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1654" w14:textId="77777777" w:rsidR="00680B9F" w:rsidRPr="00680B9F" w:rsidRDefault="00680B9F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E2B" w14:textId="77777777" w:rsidR="00680B9F" w:rsidRPr="00680B9F" w:rsidRDefault="00680B9F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3ECF3F6D" w14:textId="77777777" w:rsidTr="00680B9F">
        <w:trPr>
          <w:gridAfter w:val="1"/>
          <w:wAfter w:w="146" w:type="dxa"/>
          <w:trHeight w:val="52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F2E" w14:textId="718335C9" w:rsidR="00571CF3" w:rsidRPr="00F059B6" w:rsidRDefault="00F059B6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b/>
                <w:sz w:val="22"/>
              </w:rPr>
              <w:t>Frequenza a corsi di formazione,  perfezionamento, specializzazione, riguardanti attività di teatro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382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N. TITOLI SPECIFICI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3C2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SPAZIO RISERVATO ALLA COMMISSIONE</w:t>
            </w:r>
          </w:p>
        </w:tc>
      </w:tr>
      <w:tr w:rsidR="00571CF3" w:rsidRPr="00571CF3" w14:paraId="1C470115" w14:textId="77777777" w:rsidTr="00680B9F">
        <w:trPr>
          <w:gridAfter w:val="1"/>
          <w:wAfter w:w="146" w:type="dxa"/>
          <w:trHeight w:val="69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A0C" w14:textId="25FD4958" w:rsidR="00571CF3" w:rsidRPr="00680B9F" w:rsidRDefault="00F059B6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 xml:space="preserve">punti 2 per titolo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>
              <w:rPr>
                <w:color w:val="000000"/>
                <w:position w:val="0"/>
                <w:sz w:val="22"/>
                <w:szCs w:val="22"/>
              </w:rPr>
              <w:t>ax punti 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2D9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30F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2AA158F3" w14:textId="77777777" w:rsidTr="00680B9F">
        <w:trPr>
          <w:gridAfter w:val="1"/>
          <w:wAfter w:w="146" w:type="dxa"/>
          <w:trHeight w:val="78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037" w14:textId="77777777" w:rsidR="00F059B6" w:rsidRPr="00F059B6" w:rsidRDefault="00F059B6" w:rsidP="00F059B6">
            <w:pPr>
              <w:pStyle w:val="TableParagraph"/>
              <w:spacing w:line="265" w:lineRule="exact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F059B6">
              <w:rPr>
                <w:rFonts w:ascii="Times New Roman" w:hAnsi="Times New Roman" w:cs="Times New Roman"/>
                <w:b/>
              </w:rPr>
              <w:t>Attività</w:t>
            </w:r>
            <w:r w:rsidRPr="00F059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059B6">
              <w:rPr>
                <w:rFonts w:ascii="Times New Roman" w:hAnsi="Times New Roman" w:cs="Times New Roman"/>
                <w:b/>
              </w:rPr>
              <w:t>pertinente con</w:t>
            </w:r>
            <w:r w:rsidRPr="00F059B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059B6">
              <w:rPr>
                <w:rFonts w:ascii="Times New Roman" w:hAnsi="Times New Roman" w:cs="Times New Roman"/>
                <w:b/>
              </w:rPr>
              <w:t>l’oggetto</w:t>
            </w:r>
            <w:r w:rsidRPr="00F059B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059B6">
              <w:rPr>
                <w:rFonts w:ascii="Times New Roman" w:hAnsi="Times New Roman" w:cs="Times New Roman"/>
                <w:b/>
              </w:rPr>
              <w:t>del</w:t>
            </w:r>
          </w:p>
          <w:p w14:paraId="6B0132CE" w14:textId="2857D7A3" w:rsidR="00571CF3" w:rsidRPr="00680B9F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b/>
                <w:sz w:val="22"/>
                <w:szCs w:val="22"/>
              </w:rPr>
              <w:t>bando svolta</w:t>
            </w:r>
            <w:r w:rsidRPr="00F059B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59B6">
              <w:rPr>
                <w:b/>
                <w:sz w:val="22"/>
                <w:szCs w:val="22"/>
              </w:rPr>
              <w:t>presso altri istituti scolastici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12C" w14:textId="270B371A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N. ATTIVITA’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409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SPAZIO RISERVATO ALLA COMMISSIONE</w:t>
            </w:r>
          </w:p>
        </w:tc>
      </w:tr>
      <w:tr w:rsidR="00571CF3" w:rsidRPr="00571CF3" w14:paraId="0B56BFD2" w14:textId="77777777" w:rsidTr="00680B9F">
        <w:trPr>
          <w:gridAfter w:val="1"/>
          <w:wAfter w:w="146" w:type="dxa"/>
          <w:trHeight w:val="7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3AA" w14:textId="4EC75EF7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 xml:space="preserve"> punti 2 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 xml:space="preserve">per ogni annualità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>ax punti 30</w:t>
            </w:r>
          </w:p>
          <w:p w14:paraId="0ADE274A" w14:textId="1B896E5F" w:rsidR="00680B9F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087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8D4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1FB2CE19" w14:textId="77777777" w:rsidTr="00680B9F">
        <w:trPr>
          <w:gridAfter w:val="1"/>
          <w:wAfter w:w="146" w:type="dxa"/>
          <w:trHeight w:val="78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34D3" w14:textId="5E9A413C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sz w:val="22"/>
                <w:szCs w:val="22"/>
              </w:rPr>
              <w:t>Produzione</w:t>
            </w:r>
            <w:r w:rsidRPr="00680B9F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di</w:t>
            </w:r>
            <w:r w:rsidRPr="00680B9F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testi</w:t>
            </w:r>
            <w:r w:rsidRPr="00680B9F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teatrali</w:t>
            </w:r>
            <w:r w:rsidRPr="00680B9F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originali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779D" w14:textId="0CB5B12B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>
              <w:rPr>
                <w:b/>
                <w:bCs/>
                <w:color w:val="000000"/>
                <w:position w:val="0"/>
                <w:sz w:val="22"/>
                <w:szCs w:val="22"/>
              </w:rPr>
              <w:t>N. PRODUZIONI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B0B4" w14:textId="2518AC0D" w:rsidR="00571CF3" w:rsidRPr="00680B9F" w:rsidRDefault="006E4E34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SPAZIO RISERVATO ALLA COMMISSIONE</w:t>
            </w:r>
          </w:p>
        </w:tc>
      </w:tr>
      <w:tr w:rsidR="00571CF3" w:rsidRPr="00571CF3" w14:paraId="3BCC6B72" w14:textId="77777777" w:rsidTr="00680B9F">
        <w:trPr>
          <w:gridAfter w:val="1"/>
          <w:wAfter w:w="146" w:type="dxa"/>
          <w:trHeight w:val="96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D5B" w14:textId="4B77DA38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>punti 1</w:t>
            </w:r>
            <w:r w:rsidR="00571CF3" w:rsidRPr="00680B9F">
              <w:rPr>
                <w:color w:val="000000"/>
                <w:position w:val="0"/>
                <w:sz w:val="22"/>
                <w:szCs w:val="22"/>
              </w:rPr>
              <w:t xml:space="preserve"> per ogni 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 xml:space="preserve">produzione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>ax punti 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F57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128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F059B6" w:rsidRPr="00571CF3" w14:paraId="0AFAE61C" w14:textId="77777777" w:rsidTr="00F059B6">
        <w:trPr>
          <w:gridAfter w:val="1"/>
          <w:wAfter w:w="146" w:type="dxa"/>
          <w:trHeight w:val="84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5FC" w14:textId="565A6902" w:rsidR="00F059B6" w:rsidRPr="00F059B6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b/>
                <w:color w:val="000000"/>
                <w:position w:val="0"/>
                <w:sz w:val="22"/>
                <w:szCs w:val="22"/>
              </w:rPr>
              <w:t>Progetto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BFE4" w14:textId="2F3D0CD3" w:rsidR="00F059B6" w:rsidRPr="00F059B6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color w:val="000000"/>
                <w:position w:val="0"/>
                <w:sz w:val="22"/>
                <w:szCs w:val="22"/>
              </w:rPr>
              <w:t>Max 20 punti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6245" w14:textId="77777777" w:rsidR="00F059B6" w:rsidRPr="00571CF3" w:rsidRDefault="00F059B6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14:paraId="1C31CF4F" w14:textId="77777777" w:rsidTr="00680B9F">
        <w:trPr>
          <w:gridAfter w:val="1"/>
          <w:wAfter w:w="146" w:type="dxa"/>
          <w:trHeight w:val="310"/>
          <w:jc w:val="center"/>
        </w:trPr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F92" w14:textId="67D880F3" w:rsidR="00571CF3" w:rsidRPr="006C1E0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4"/>
              </w:rPr>
            </w:pPr>
            <w:r w:rsidRPr="006C1E0F">
              <w:rPr>
                <w:b/>
                <w:bCs/>
                <w:color w:val="000000"/>
                <w:position w:val="0"/>
                <w:sz w:val="24"/>
              </w:rPr>
              <w:t>TOTALE</w:t>
            </w:r>
            <w:r w:rsidR="00C7186B" w:rsidRPr="006C1E0F">
              <w:rPr>
                <w:b/>
                <w:bCs/>
                <w:color w:val="000000"/>
                <w:position w:val="0"/>
                <w:sz w:val="24"/>
              </w:rPr>
              <w:t xml:space="preserve"> PUNTI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FAE" w14:textId="52C0C0EC" w:rsidR="00571CF3" w:rsidRPr="006C1E0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2"/>
              </w:rPr>
            </w:pPr>
            <w:r w:rsidRPr="006C1E0F">
              <w:rPr>
                <w:color w:val="000000"/>
                <w:position w:val="0"/>
                <w:sz w:val="24"/>
                <w:szCs w:val="22"/>
              </w:rPr>
              <w:t> </w:t>
            </w:r>
          </w:p>
        </w:tc>
      </w:tr>
      <w:tr w:rsidR="00571CF3" w:rsidRPr="00571CF3" w14:paraId="2C3EE023" w14:textId="77777777" w:rsidTr="00680B9F">
        <w:trPr>
          <w:trHeight w:val="300"/>
          <w:jc w:val="center"/>
        </w:trPr>
        <w:tc>
          <w:tcPr>
            <w:tcW w:w="6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CCE9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DDDC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2B3F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</w:tbl>
    <w:p w14:paraId="1AE8738D" w14:textId="77777777"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35A194" w14:textId="62A5A2F7" w:rsidR="0030032C" w:rsidRDefault="00DD731D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14:paraId="1D8081C4" w14:textId="77777777"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740C6B" w:rsidRDefault="00DD73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40C6B">
      <w:footerReference w:type="even" r:id="rId8"/>
      <w:footerReference w:type="default" r:id="rId9"/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C7E1" w14:textId="77777777" w:rsidR="00DD731D" w:rsidRDefault="00DD731D">
      <w:pPr>
        <w:spacing w:line="240" w:lineRule="auto"/>
        <w:ind w:left="0" w:hanging="2"/>
      </w:pPr>
      <w:r>
        <w:separator/>
      </w:r>
    </w:p>
  </w:endnote>
  <w:endnote w:type="continuationSeparator" w:id="0">
    <w:p w14:paraId="6110D4AD" w14:textId="77777777" w:rsidR="00DD731D" w:rsidRDefault="00DD73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740C6B" w:rsidRDefault="00DD7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9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968C" w14:textId="77777777" w:rsidR="00DD731D" w:rsidRDefault="00DD731D">
      <w:pPr>
        <w:spacing w:line="240" w:lineRule="auto"/>
        <w:ind w:left="0" w:hanging="2"/>
      </w:pPr>
      <w:r>
        <w:separator/>
      </w:r>
    </w:p>
  </w:footnote>
  <w:footnote w:type="continuationSeparator" w:id="0">
    <w:p w14:paraId="4C5AB759" w14:textId="77777777" w:rsidR="00DD731D" w:rsidRDefault="00DD731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6B"/>
    <w:rsid w:val="000937C4"/>
    <w:rsid w:val="001627ED"/>
    <w:rsid w:val="001A71D6"/>
    <w:rsid w:val="00290CA4"/>
    <w:rsid w:val="0030032C"/>
    <w:rsid w:val="004373C4"/>
    <w:rsid w:val="00475779"/>
    <w:rsid w:val="00495128"/>
    <w:rsid w:val="004C43FE"/>
    <w:rsid w:val="00535A01"/>
    <w:rsid w:val="00553ABB"/>
    <w:rsid w:val="005555FB"/>
    <w:rsid w:val="00571CF3"/>
    <w:rsid w:val="00680B9F"/>
    <w:rsid w:val="006C1E0F"/>
    <w:rsid w:val="006E4E34"/>
    <w:rsid w:val="00740C6B"/>
    <w:rsid w:val="00784FD0"/>
    <w:rsid w:val="00827DE0"/>
    <w:rsid w:val="00861797"/>
    <w:rsid w:val="00970812"/>
    <w:rsid w:val="00A01377"/>
    <w:rsid w:val="00AE6627"/>
    <w:rsid w:val="00BB3C72"/>
    <w:rsid w:val="00C271F7"/>
    <w:rsid w:val="00C36991"/>
    <w:rsid w:val="00C7186B"/>
    <w:rsid w:val="00DD731D"/>
    <w:rsid w:val="00EB0DF7"/>
    <w:rsid w:val="00EC05AC"/>
    <w:rsid w:val="00F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C57C"/>
  <w15:docId w15:val="{8D36A313-B647-48DC-8995-CD8DAE6B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i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Pr>
      <w:sz w:val="22"/>
    </w:rPr>
  </w:style>
  <w:style w:type="paragraph" w:styleId="Testonotaapidipagina">
    <w:name w:val="footnote text"/>
    <w:basedOn w:val="Normale"/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80B9F"/>
    <w:pPr>
      <w:widowControl w:val="0"/>
      <w:suppressAutoHyphens w:val="0"/>
      <w:autoSpaceDE w:val="0"/>
      <w:autoSpaceDN w:val="0"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059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59B6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puglia</dc:creator>
  <cp:lastModifiedBy>Romina Morello</cp:lastModifiedBy>
  <cp:revision>4</cp:revision>
  <cp:lastPrinted>2020-11-06T22:20:00Z</cp:lastPrinted>
  <dcterms:created xsi:type="dcterms:W3CDTF">2023-01-23T14:14:00Z</dcterms:created>
  <dcterms:modified xsi:type="dcterms:W3CDTF">2023-01-23T14:23:00Z</dcterms:modified>
</cp:coreProperties>
</file>