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BE" w:rsidRDefault="008B76BE" w:rsidP="008B76BE">
      <w:pPr>
        <w:pStyle w:val="Corpotesto"/>
        <w:spacing w:before="2"/>
        <w:rPr>
          <w:sz w:val="16"/>
          <w:lang w:val="en-US"/>
        </w:rPr>
      </w:pPr>
    </w:p>
    <w:p w:rsidR="007D21F1" w:rsidRDefault="007D21F1" w:rsidP="008B76BE">
      <w:pPr>
        <w:pStyle w:val="Corpotesto"/>
        <w:spacing w:before="2"/>
        <w:rPr>
          <w:sz w:val="16"/>
          <w:lang w:val="en-US"/>
        </w:rPr>
      </w:pPr>
    </w:p>
    <w:p w:rsidR="007D21F1" w:rsidRDefault="007D21F1" w:rsidP="008B76BE">
      <w:pPr>
        <w:pStyle w:val="Corpotesto"/>
        <w:spacing w:before="2"/>
        <w:rPr>
          <w:sz w:val="16"/>
          <w:lang w:val="en-US"/>
        </w:rPr>
      </w:pPr>
    </w:p>
    <w:p w:rsidR="007D21F1" w:rsidRDefault="007D21F1" w:rsidP="008B76BE">
      <w:pPr>
        <w:pStyle w:val="Corpotesto"/>
        <w:spacing w:before="2"/>
        <w:rPr>
          <w:sz w:val="16"/>
          <w:lang w:val="en-US"/>
        </w:rPr>
      </w:pPr>
    </w:p>
    <w:p w:rsidR="007D21F1" w:rsidRDefault="007D21F1" w:rsidP="008B76BE">
      <w:pPr>
        <w:pStyle w:val="Corpotesto"/>
        <w:spacing w:before="2"/>
        <w:rPr>
          <w:sz w:val="16"/>
          <w:lang w:val="en-US"/>
        </w:rPr>
      </w:pPr>
    </w:p>
    <w:p w:rsidR="007D21F1" w:rsidRDefault="007D21F1" w:rsidP="008B76BE">
      <w:pPr>
        <w:pStyle w:val="Corpotesto"/>
        <w:spacing w:before="2"/>
        <w:rPr>
          <w:sz w:val="16"/>
          <w:lang w:val="en-US"/>
        </w:rPr>
      </w:pPr>
    </w:p>
    <w:p w:rsidR="007D21F1" w:rsidRDefault="007D21F1" w:rsidP="008B76BE">
      <w:pPr>
        <w:pStyle w:val="Corpotesto"/>
        <w:spacing w:before="2"/>
        <w:rPr>
          <w:sz w:val="16"/>
          <w:lang w:val="en-US"/>
        </w:rPr>
      </w:pPr>
    </w:p>
    <w:p w:rsidR="007D21F1" w:rsidRDefault="007D21F1" w:rsidP="008B76BE">
      <w:pPr>
        <w:pStyle w:val="Corpotesto"/>
        <w:spacing w:before="2"/>
        <w:rPr>
          <w:sz w:val="16"/>
          <w:lang w:val="en-US"/>
        </w:rPr>
      </w:pPr>
    </w:p>
    <w:p w:rsidR="007D21F1" w:rsidRPr="00403687" w:rsidRDefault="007D21F1" w:rsidP="008B76BE">
      <w:pPr>
        <w:pStyle w:val="Corpotesto"/>
        <w:spacing w:before="2"/>
        <w:rPr>
          <w:sz w:val="16"/>
          <w:lang w:val="en-US"/>
        </w:rPr>
      </w:pPr>
    </w:p>
    <w:p w:rsidR="008B76BE" w:rsidRDefault="007D21F1" w:rsidP="008B76BE">
      <w:pPr>
        <w:pStyle w:val="Titolo2"/>
        <w:spacing w:before="86"/>
      </w:pPr>
      <w:bookmarkStart w:id="0" w:name="_Hlk127525024"/>
      <w:r>
        <w:t>ALLEGATO A</w:t>
      </w:r>
    </w:p>
    <w:p w:rsidR="007D21F1" w:rsidRDefault="007D21F1" w:rsidP="008B76BE">
      <w:pPr>
        <w:pStyle w:val="Titolo2"/>
        <w:spacing w:before="86"/>
      </w:pPr>
    </w:p>
    <w:p w:rsidR="008B76BE" w:rsidRDefault="008B76BE" w:rsidP="008B76BE">
      <w:pPr>
        <w:pStyle w:val="Corpotesto"/>
        <w:spacing w:before="11"/>
        <w:rPr>
          <w:b/>
          <w:sz w:val="20"/>
        </w:rPr>
      </w:pPr>
    </w:p>
    <w:p w:rsidR="008B76BE" w:rsidRDefault="008B76BE" w:rsidP="008B76BE">
      <w:pPr>
        <w:pStyle w:val="Corpotesto"/>
        <w:ind w:right="109"/>
        <w:jc w:val="right"/>
      </w:pPr>
      <w:r>
        <w:t>A</w:t>
      </w:r>
      <w:r w:rsidR="007D21F1">
        <w:t>lla Dirigente Scolastica</w:t>
      </w:r>
    </w:p>
    <w:p w:rsidR="008B76BE" w:rsidRDefault="008B76BE" w:rsidP="008B76BE">
      <w:pPr>
        <w:pStyle w:val="Corpotesto"/>
        <w:spacing w:before="2"/>
        <w:rPr>
          <w:sz w:val="27"/>
        </w:rPr>
      </w:pPr>
    </w:p>
    <w:p w:rsidR="008B76BE" w:rsidRPr="007D21F1" w:rsidRDefault="008B76BE" w:rsidP="007D21F1">
      <w:pPr>
        <w:pStyle w:val="Corpotesto"/>
        <w:tabs>
          <w:tab w:val="left" w:pos="426"/>
          <w:tab w:val="left" w:pos="4917"/>
          <w:tab w:val="left" w:pos="5241"/>
          <w:tab w:val="left" w:pos="8269"/>
          <w:tab w:val="left" w:pos="8711"/>
          <w:tab w:val="left" w:pos="9664"/>
        </w:tabs>
        <w:spacing w:before="85"/>
        <w:jc w:val="both"/>
        <w:rPr>
          <w:sz w:val="24"/>
          <w:szCs w:val="24"/>
        </w:rPr>
      </w:pPr>
      <w:r w:rsidRPr="007D21F1">
        <w:rPr>
          <w:sz w:val="24"/>
          <w:szCs w:val="24"/>
        </w:rPr>
        <w:t>Il/la</w:t>
      </w:r>
      <w:r w:rsidRPr="007D21F1">
        <w:rPr>
          <w:sz w:val="24"/>
          <w:szCs w:val="24"/>
        </w:rPr>
        <w:tab/>
        <w:t>sottoscritto/a</w:t>
      </w:r>
      <w:r w:rsidRPr="007D21F1">
        <w:rPr>
          <w:sz w:val="24"/>
          <w:szCs w:val="24"/>
          <w:u w:val="single"/>
        </w:rPr>
        <w:tab/>
      </w:r>
      <w:r w:rsidRPr="007D21F1">
        <w:rPr>
          <w:sz w:val="24"/>
          <w:szCs w:val="24"/>
        </w:rPr>
        <w:tab/>
      </w:r>
      <w:r w:rsidR="007D21F1">
        <w:rPr>
          <w:sz w:val="24"/>
          <w:szCs w:val="24"/>
        </w:rPr>
        <w:t xml:space="preserve"> </w:t>
      </w:r>
      <w:r w:rsidRPr="007D21F1">
        <w:rPr>
          <w:sz w:val="24"/>
          <w:szCs w:val="24"/>
        </w:rPr>
        <w:t>(</w:t>
      </w:r>
      <w:r w:rsidR="007D21F1">
        <w:rPr>
          <w:sz w:val="24"/>
          <w:szCs w:val="24"/>
        </w:rPr>
        <w:t>C.F.</w:t>
      </w:r>
      <w:r w:rsidR="00AC2961" w:rsidRPr="007D21F1">
        <w:rPr>
          <w:sz w:val="24"/>
          <w:szCs w:val="24"/>
        </w:rPr>
        <w:t xml:space="preserve"> </w:t>
      </w:r>
      <w:proofErr w:type="gramStart"/>
      <w:r w:rsidRPr="007D21F1">
        <w:rPr>
          <w:sz w:val="24"/>
          <w:szCs w:val="24"/>
          <w:u w:val="single"/>
        </w:rPr>
        <w:tab/>
      </w:r>
      <w:r w:rsidR="007D21F1">
        <w:rPr>
          <w:sz w:val="24"/>
          <w:szCs w:val="24"/>
          <w:u w:val="single"/>
        </w:rPr>
        <w:t xml:space="preserve"> </w:t>
      </w:r>
      <w:r w:rsidR="00D93D2C">
        <w:rPr>
          <w:sz w:val="24"/>
          <w:szCs w:val="24"/>
          <w:u w:val="single"/>
        </w:rPr>
        <w:t xml:space="preserve"> </w:t>
      </w:r>
      <w:r w:rsidRPr="007D21F1">
        <w:rPr>
          <w:sz w:val="24"/>
          <w:szCs w:val="24"/>
        </w:rPr>
        <w:t>)</w:t>
      </w:r>
      <w:proofErr w:type="gramEnd"/>
      <w:r w:rsidRPr="007D21F1">
        <w:rPr>
          <w:sz w:val="24"/>
          <w:szCs w:val="24"/>
        </w:rPr>
        <w:tab/>
        <w:t>nato/a</w:t>
      </w:r>
      <w:r w:rsidRPr="007D21F1">
        <w:rPr>
          <w:sz w:val="24"/>
          <w:szCs w:val="24"/>
        </w:rPr>
        <w:tab/>
      </w:r>
      <w:proofErr w:type="spellStart"/>
      <w:r w:rsidRPr="007D21F1">
        <w:rPr>
          <w:sz w:val="24"/>
          <w:szCs w:val="24"/>
        </w:rPr>
        <w:t>a</w:t>
      </w:r>
      <w:proofErr w:type="spellEnd"/>
    </w:p>
    <w:p w:rsidR="008B76BE" w:rsidRPr="007D21F1" w:rsidRDefault="008B76BE" w:rsidP="007D21F1">
      <w:pPr>
        <w:pStyle w:val="Corpotesto"/>
        <w:tabs>
          <w:tab w:val="left" w:pos="2776"/>
          <w:tab w:val="left" w:pos="4198"/>
          <w:tab w:val="left" w:pos="6756"/>
          <w:tab w:val="left" w:pos="9353"/>
        </w:tabs>
        <w:spacing w:before="117"/>
        <w:jc w:val="both"/>
        <w:rPr>
          <w:sz w:val="24"/>
          <w:szCs w:val="24"/>
        </w:rPr>
      </w:pPr>
      <w:r w:rsidRPr="007D21F1">
        <w:rPr>
          <w:sz w:val="24"/>
          <w:szCs w:val="24"/>
          <w:u w:val="single"/>
        </w:rPr>
        <w:t xml:space="preserve"> </w:t>
      </w:r>
      <w:r w:rsidRPr="007D21F1">
        <w:rPr>
          <w:sz w:val="24"/>
          <w:szCs w:val="24"/>
          <w:u w:val="single"/>
        </w:rPr>
        <w:tab/>
      </w:r>
      <w:r w:rsidRPr="007D21F1">
        <w:rPr>
          <w:sz w:val="24"/>
          <w:szCs w:val="24"/>
        </w:rPr>
        <w:t xml:space="preserve"> </w:t>
      </w:r>
      <w:r w:rsidRPr="007D21F1">
        <w:rPr>
          <w:spacing w:val="3"/>
          <w:sz w:val="24"/>
          <w:szCs w:val="24"/>
        </w:rPr>
        <w:t xml:space="preserve"> </w:t>
      </w:r>
      <w:r w:rsidRPr="007D21F1">
        <w:rPr>
          <w:sz w:val="24"/>
          <w:szCs w:val="24"/>
        </w:rPr>
        <w:t>il</w:t>
      </w:r>
      <w:r w:rsidRPr="007D21F1">
        <w:rPr>
          <w:sz w:val="24"/>
          <w:szCs w:val="24"/>
          <w:u w:val="single"/>
        </w:rPr>
        <w:tab/>
      </w:r>
      <w:r w:rsidRPr="007D21F1">
        <w:rPr>
          <w:spacing w:val="-1"/>
          <w:sz w:val="24"/>
          <w:szCs w:val="24"/>
        </w:rPr>
        <w:t>residente</w:t>
      </w:r>
      <w:r w:rsidRPr="007D21F1">
        <w:rPr>
          <w:spacing w:val="-12"/>
          <w:sz w:val="24"/>
          <w:szCs w:val="24"/>
        </w:rPr>
        <w:t xml:space="preserve"> </w:t>
      </w:r>
      <w:r w:rsidRPr="007D21F1">
        <w:rPr>
          <w:sz w:val="24"/>
          <w:szCs w:val="24"/>
        </w:rPr>
        <w:t>a</w:t>
      </w:r>
      <w:r w:rsidRPr="007D21F1">
        <w:rPr>
          <w:sz w:val="24"/>
          <w:szCs w:val="24"/>
          <w:u w:val="single"/>
        </w:rPr>
        <w:tab/>
      </w:r>
      <w:r w:rsidRPr="007D21F1">
        <w:rPr>
          <w:sz w:val="24"/>
          <w:szCs w:val="24"/>
        </w:rPr>
        <w:t>Via</w:t>
      </w:r>
      <w:r w:rsidRPr="007D21F1">
        <w:rPr>
          <w:spacing w:val="-1"/>
          <w:sz w:val="24"/>
          <w:szCs w:val="24"/>
        </w:rPr>
        <w:t xml:space="preserve"> </w:t>
      </w:r>
      <w:r w:rsidR="00D93D2C">
        <w:rPr>
          <w:spacing w:val="-1"/>
          <w:sz w:val="24"/>
          <w:szCs w:val="24"/>
        </w:rPr>
        <w:t xml:space="preserve"> </w:t>
      </w:r>
      <w:r w:rsidRPr="007D21F1">
        <w:rPr>
          <w:sz w:val="24"/>
          <w:szCs w:val="24"/>
          <w:u w:val="single"/>
        </w:rPr>
        <w:t xml:space="preserve"> </w:t>
      </w:r>
      <w:r w:rsidRPr="007D21F1">
        <w:rPr>
          <w:sz w:val="24"/>
          <w:szCs w:val="24"/>
          <w:u w:val="single"/>
        </w:rPr>
        <w:tab/>
      </w:r>
      <w:r w:rsidR="007D21F1">
        <w:rPr>
          <w:sz w:val="24"/>
          <w:szCs w:val="24"/>
          <w:u w:val="single"/>
        </w:rPr>
        <w:t>____</w:t>
      </w:r>
    </w:p>
    <w:p w:rsidR="00A52905" w:rsidRPr="007D21F1" w:rsidRDefault="008B76BE" w:rsidP="007D21F1">
      <w:pPr>
        <w:pStyle w:val="Corpotesto"/>
        <w:tabs>
          <w:tab w:val="left" w:pos="8369"/>
        </w:tabs>
        <w:spacing w:before="119"/>
        <w:jc w:val="both"/>
        <w:rPr>
          <w:sz w:val="24"/>
          <w:szCs w:val="24"/>
        </w:rPr>
      </w:pPr>
      <w:r w:rsidRPr="007D21F1">
        <w:rPr>
          <w:sz w:val="24"/>
          <w:szCs w:val="24"/>
        </w:rPr>
        <w:t>in</w:t>
      </w:r>
      <w:r w:rsidRPr="007D21F1">
        <w:rPr>
          <w:spacing w:val="60"/>
          <w:sz w:val="24"/>
          <w:szCs w:val="24"/>
        </w:rPr>
        <w:t xml:space="preserve"> </w:t>
      </w:r>
      <w:r w:rsidRPr="007D21F1">
        <w:rPr>
          <w:sz w:val="24"/>
          <w:szCs w:val="24"/>
        </w:rPr>
        <w:t>servizio</w:t>
      </w:r>
      <w:r w:rsidRPr="007D21F1">
        <w:rPr>
          <w:spacing w:val="59"/>
          <w:sz w:val="24"/>
          <w:szCs w:val="24"/>
        </w:rPr>
        <w:t xml:space="preserve"> </w:t>
      </w:r>
      <w:r w:rsidRPr="007D21F1">
        <w:rPr>
          <w:sz w:val="24"/>
          <w:szCs w:val="24"/>
        </w:rPr>
        <w:t>presso</w:t>
      </w:r>
      <w:r w:rsidRPr="007D21F1">
        <w:rPr>
          <w:spacing w:val="60"/>
          <w:sz w:val="24"/>
          <w:szCs w:val="24"/>
        </w:rPr>
        <w:t xml:space="preserve"> </w:t>
      </w:r>
      <w:r w:rsidRPr="007D21F1">
        <w:rPr>
          <w:sz w:val="24"/>
          <w:szCs w:val="24"/>
        </w:rPr>
        <w:t>questa</w:t>
      </w:r>
      <w:r w:rsidRPr="007D21F1">
        <w:rPr>
          <w:spacing w:val="60"/>
          <w:sz w:val="24"/>
          <w:szCs w:val="24"/>
        </w:rPr>
        <w:t xml:space="preserve"> </w:t>
      </w:r>
      <w:r w:rsidRPr="007D21F1">
        <w:rPr>
          <w:sz w:val="24"/>
          <w:szCs w:val="24"/>
        </w:rPr>
        <w:t>Istituzione</w:t>
      </w:r>
      <w:r w:rsidRPr="007D21F1">
        <w:rPr>
          <w:spacing w:val="62"/>
          <w:sz w:val="24"/>
          <w:szCs w:val="24"/>
        </w:rPr>
        <w:t xml:space="preserve"> </w:t>
      </w:r>
      <w:r w:rsidRPr="007D21F1">
        <w:rPr>
          <w:sz w:val="24"/>
          <w:szCs w:val="24"/>
        </w:rPr>
        <w:t>Scolastica</w:t>
      </w:r>
      <w:r w:rsidRPr="007D21F1">
        <w:rPr>
          <w:spacing w:val="60"/>
          <w:sz w:val="24"/>
          <w:szCs w:val="24"/>
        </w:rPr>
        <w:t xml:space="preserve"> </w:t>
      </w:r>
      <w:r w:rsidRPr="007D21F1">
        <w:rPr>
          <w:sz w:val="24"/>
          <w:szCs w:val="24"/>
        </w:rPr>
        <w:t>plesso</w:t>
      </w:r>
      <w:r w:rsidRPr="007D21F1">
        <w:rPr>
          <w:spacing w:val="59"/>
          <w:sz w:val="24"/>
          <w:szCs w:val="24"/>
        </w:rPr>
        <w:t xml:space="preserve"> </w:t>
      </w:r>
      <w:r w:rsidRPr="007D21F1">
        <w:rPr>
          <w:sz w:val="24"/>
          <w:szCs w:val="24"/>
          <w:u w:val="single"/>
        </w:rPr>
        <w:tab/>
      </w:r>
      <w:r w:rsidR="007D21F1">
        <w:rPr>
          <w:sz w:val="24"/>
          <w:szCs w:val="24"/>
          <w:u w:val="single"/>
        </w:rPr>
        <w:t>____________</w:t>
      </w:r>
    </w:p>
    <w:p w:rsidR="008B76BE" w:rsidRPr="007D21F1" w:rsidRDefault="008B76BE" w:rsidP="007D2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21F1">
        <w:rPr>
          <w:sz w:val="24"/>
          <w:szCs w:val="24"/>
        </w:rPr>
        <w:t>relativamente</w:t>
      </w:r>
      <w:r w:rsidR="00526001" w:rsidRPr="007D21F1">
        <w:rPr>
          <w:sz w:val="24"/>
          <w:szCs w:val="24"/>
        </w:rPr>
        <w:t xml:space="preserve"> al ruolo previst</w:t>
      </w:r>
      <w:r w:rsidR="007D21F1" w:rsidRPr="007D21F1">
        <w:rPr>
          <w:sz w:val="24"/>
          <w:szCs w:val="24"/>
        </w:rPr>
        <w:t>o</w:t>
      </w:r>
      <w:r w:rsidRPr="007D21F1">
        <w:rPr>
          <w:sz w:val="24"/>
          <w:szCs w:val="24"/>
        </w:rPr>
        <w:t xml:space="preserve"> dal </w:t>
      </w:r>
      <w:bookmarkStart w:id="1" w:name="_Hlk114207769"/>
      <w:r w:rsidR="007D21F1" w:rsidRPr="007D21F1">
        <w:rPr>
          <w:rFonts w:ascii="Times New Roman" w:hAnsi="Times New Roman" w:cs="Times New Roman"/>
          <w:b/>
          <w:color w:val="000000"/>
          <w:sz w:val="24"/>
          <w:szCs w:val="24"/>
        </w:rPr>
        <w:t>Programma Operativo Complementare (POC)</w:t>
      </w:r>
      <w:r w:rsidR="007D21F1" w:rsidRPr="007D21F1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7D21F1" w:rsidRPr="007D21F1">
        <w:rPr>
          <w:rFonts w:ascii="Times New Roman" w:hAnsi="Times New Roman" w:cs="Times New Roman"/>
          <w:i/>
          <w:color w:val="000000"/>
          <w:sz w:val="24"/>
          <w:szCs w:val="24"/>
        </w:rPr>
        <w:t>Per la Scuola, competenze e ambienti per l’apprendimento” 2014-2020 finanziato con il Fondo di Rotazione (</w:t>
      </w:r>
      <w:proofErr w:type="spellStart"/>
      <w:r w:rsidR="007D21F1" w:rsidRPr="007D21F1">
        <w:rPr>
          <w:rFonts w:ascii="Times New Roman" w:hAnsi="Times New Roman" w:cs="Times New Roman"/>
          <w:i/>
          <w:color w:val="000000"/>
          <w:sz w:val="24"/>
          <w:szCs w:val="24"/>
        </w:rPr>
        <w:t>FdR</w:t>
      </w:r>
      <w:proofErr w:type="spellEnd"/>
      <w:r w:rsidR="007D21F1" w:rsidRPr="007D21F1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bookmarkEnd w:id="1"/>
      <w:r w:rsidR="007D21F1" w:rsidRPr="007D21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Asse I - Istruzione - Obiettivi specifici 10.1, 10.2 e 10.3 – Azioni 10.1.1, 10.2.2 e 10.3.1. Realizzazione di percorsi educativi volti al potenziamento delle studentesse e degli studenti e per la socialità e l’accoglienza- Avviso prot. n. 33956 del 18/05/2022.</w:t>
      </w:r>
    </w:p>
    <w:p w:rsidR="008B76BE" w:rsidRDefault="008B76BE" w:rsidP="008B76BE">
      <w:pPr>
        <w:pStyle w:val="Corpotesto"/>
        <w:spacing w:before="2"/>
      </w:pPr>
    </w:p>
    <w:p w:rsidR="007D21F1" w:rsidRPr="007D21F1" w:rsidRDefault="008B76BE" w:rsidP="007D21F1">
      <w:pPr>
        <w:pStyle w:val="Titolo2"/>
        <w:ind w:left="2511" w:right="2511"/>
        <w:jc w:val="center"/>
        <w:rPr>
          <w:w w:val="105"/>
        </w:rPr>
      </w:pPr>
      <w:r>
        <w:rPr>
          <w:w w:val="105"/>
        </w:rPr>
        <w:t>CHIEDE</w:t>
      </w:r>
    </w:p>
    <w:p w:rsidR="007D21F1" w:rsidRDefault="007D21F1" w:rsidP="007D21F1">
      <w:pPr>
        <w:pStyle w:val="Titolo2"/>
        <w:ind w:left="2511" w:right="2511" w:hanging="2511"/>
      </w:pPr>
    </w:p>
    <w:p w:rsidR="007D21F1" w:rsidRDefault="007D21F1" w:rsidP="007D21F1">
      <w:pPr>
        <w:pStyle w:val="Titolo2"/>
        <w:ind w:left="2511" w:right="2511" w:hanging="2511"/>
        <w:rPr>
          <w:b w:val="0"/>
        </w:rPr>
      </w:pPr>
      <w:r>
        <w:t xml:space="preserve"> </w:t>
      </w:r>
      <w:r w:rsidRPr="007D21F1">
        <w:rPr>
          <w:b w:val="0"/>
        </w:rPr>
        <w:t>la valutazione della propria candidatura da inserire</w:t>
      </w:r>
      <w:r>
        <w:rPr>
          <w:b w:val="0"/>
        </w:rPr>
        <w:t>:</w:t>
      </w:r>
    </w:p>
    <w:p w:rsidR="007D21F1" w:rsidRDefault="007D21F1" w:rsidP="007D21F1">
      <w:pPr>
        <w:pStyle w:val="Titolo2"/>
        <w:ind w:left="2511" w:right="2511" w:hanging="2511"/>
        <w:rPr>
          <w:b w:val="0"/>
        </w:rPr>
      </w:pPr>
      <w:r w:rsidRPr="007D21F1">
        <w:rPr>
          <w:b w:val="0"/>
        </w:rPr>
        <w:t xml:space="preserve"> </w:t>
      </w:r>
      <w:r w:rsidRPr="007D21F1">
        <w:rPr>
          <w:rFonts w:ascii="Segoe UI Symbol" w:hAnsi="Segoe UI Symbol" w:cs="Segoe UI Symbol"/>
          <w:b w:val="0"/>
        </w:rPr>
        <w:t>☐</w:t>
      </w:r>
      <w:r w:rsidRPr="007D21F1">
        <w:rPr>
          <w:b w:val="0"/>
        </w:rPr>
        <w:t xml:space="preserve"> nella graduatoria dei docenti interni all’istituto Categoria ESPERTI</w:t>
      </w:r>
    </w:p>
    <w:p w:rsidR="007D21F1" w:rsidRPr="007D21F1" w:rsidRDefault="007D21F1" w:rsidP="007D21F1">
      <w:pPr>
        <w:pStyle w:val="Titolo2"/>
        <w:ind w:left="2511" w:right="2511" w:hanging="2511"/>
        <w:rPr>
          <w:b w:val="0"/>
        </w:rPr>
      </w:pPr>
      <w:r w:rsidRPr="007D21F1">
        <w:rPr>
          <w:b w:val="0"/>
        </w:rPr>
        <w:t xml:space="preserve"> </w:t>
      </w:r>
      <w:r w:rsidRPr="007D21F1">
        <w:rPr>
          <w:rFonts w:ascii="Segoe UI Symbol" w:hAnsi="Segoe UI Symbol" w:cs="Segoe UI Symbol"/>
          <w:b w:val="0"/>
        </w:rPr>
        <w:t>☐</w:t>
      </w:r>
      <w:r w:rsidRPr="007D21F1">
        <w:rPr>
          <w:b w:val="0"/>
        </w:rPr>
        <w:t xml:space="preserve"> nella graduatoria dei docenti interni all’istituto- Categoria TUTOR</w:t>
      </w:r>
    </w:p>
    <w:p w:rsidR="008B76BE" w:rsidRDefault="008B76BE" w:rsidP="008B76BE">
      <w:pPr>
        <w:pStyle w:val="Corpotesto"/>
        <w:spacing w:before="1"/>
        <w:rPr>
          <w:b/>
        </w:rPr>
      </w:pPr>
    </w:p>
    <w:p w:rsidR="007D21F1" w:rsidRDefault="008B76BE" w:rsidP="007D21F1">
      <w:pPr>
        <w:spacing w:after="80"/>
        <w:jc w:val="both"/>
        <w:rPr>
          <w:rFonts w:ascii="Times New Roman" w:hAnsi="Times New Roman" w:cs="Times New Roman"/>
        </w:rPr>
      </w:pPr>
      <w:r w:rsidRPr="007D21F1">
        <w:rPr>
          <w:rFonts w:ascii="Times New Roman" w:hAnsi="Times New Roman" w:cs="Times New Roman"/>
          <w:w w:val="95"/>
        </w:rPr>
        <w:t xml:space="preserve"> </w:t>
      </w:r>
      <w:r w:rsidR="007D21F1" w:rsidRPr="007D21F1">
        <w:rPr>
          <w:rFonts w:ascii="Times New Roman" w:hAnsi="Times New Roman" w:cs="Times New Roman"/>
        </w:rPr>
        <w:t>per lo svolgimento delle attività previste dal Modulo</w:t>
      </w:r>
      <w:r w:rsidR="007D21F1" w:rsidRPr="007D21F1">
        <w:rPr>
          <w:rFonts w:ascii="Times New Roman" w:hAnsi="Times New Roman" w:cs="Times New Roman"/>
          <w:b/>
        </w:rPr>
        <w:t xml:space="preserve"> “Potenziamo a Scuola per le competenze degli alunni – Impariamo ad imparare” di cui all’Avviso pubblico prot. n. 33956/2022 </w:t>
      </w:r>
      <w:r w:rsidR="007D21F1" w:rsidRPr="007D21F1">
        <w:rPr>
          <w:rFonts w:ascii="Times New Roman" w:hAnsi="Times New Roman" w:cs="Times New Roman"/>
          <w:b/>
          <w:u w:val="single"/>
        </w:rPr>
        <w:t>Programma Operativo Complementare (POC)</w:t>
      </w:r>
      <w:r w:rsidR="007D21F1" w:rsidRPr="007D21F1">
        <w:rPr>
          <w:rFonts w:ascii="Times New Roman" w:hAnsi="Times New Roman" w:cs="Times New Roman"/>
        </w:rPr>
        <w:t xml:space="preserve"> “</w:t>
      </w:r>
      <w:r w:rsidR="007D21F1" w:rsidRPr="007D21F1">
        <w:rPr>
          <w:rFonts w:ascii="Times New Roman" w:hAnsi="Times New Roman" w:cs="Times New Roman"/>
          <w:i/>
        </w:rPr>
        <w:t>Per la Scuola, competenze e ambienti per l’apprendimento” 2014-2020 finanziato con il Fondo di Rotazione (</w:t>
      </w:r>
      <w:proofErr w:type="spellStart"/>
      <w:r w:rsidR="007D21F1" w:rsidRPr="007D21F1">
        <w:rPr>
          <w:rFonts w:ascii="Times New Roman" w:hAnsi="Times New Roman" w:cs="Times New Roman"/>
          <w:i/>
        </w:rPr>
        <w:t>FdR</w:t>
      </w:r>
      <w:proofErr w:type="spellEnd"/>
      <w:r w:rsidR="007D21F1" w:rsidRPr="007D21F1">
        <w:rPr>
          <w:rFonts w:ascii="Times New Roman" w:hAnsi="Times New Roman" w:cs="Times New Roman"/>
          <w:i/>
        </w:rPr>
        <w:t>) – Asse I - Istruzione - Obiettivi specifici 10.1, 10.2 e 10.3 – Azioni 10.1.1, 10.2.2 e 10.3.1. Realizzazione di percorsi educativi volti al potenziamento delle studentesse e degli studenti e per la socialità e l’accoglienza.</w:t>
      </w:r>
    </w:p>
    <w:p w:rsidR="007D21F1" w:rsidRDefault="007D21F1" w:rsidP="007D21F1">
      <w:pPr>
        <w:spacing w:after="80"/>
        <w:jc w:val="both"/>
        <w:rPr>
          <w:rFonts w:ascii="Times New Roman" w:hAnsi="Times New Roman" w:cs="Times New Roman"/>
        </w:rPr>
      </w:pPr>
      <w:r w:rsidRPr="007D21F1">
        <w:rPr>
          <w:rFonts w:ascii="Times New Roman" w:hAnsi="Times New Roman" w:cs="Times New Roman"/>
        </w:rPr>
        <w:t>A tal fine, avvalendosi delle disposizioni di cui all'art. 46 del D.P.R.445/2000, consapevole delle sanzioni stabilite per le false attestazioni e mendaci dichiarazioni, previste dal Codice Penale e dalle Leggi speciali in materia, sotto la personale responsabilità</w:t>
      </w:r>
    </w:p>
    <w:p w:rsidR="007D21F1" w:rsidRDefault="00295596" w:rsidP="00295596">
      <w:pPr>
        <w:spacing w:after="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295596" w:rsidRPr="00295596" w:rsidRDefault="00295596" w:rsidP="00295596">
      <w:pPr>
        <w:pStyle w:val="Paragrafoelenco"/>
        <w:numPr>
          <w:ilvl w:val="0"/>
          <w:numId w:val="16"/>
        </w:num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essere in possesso della cittadinanza italiana o di uno degli Stati membri dell’Unione europea; </w:t>
      </w:r>
    </w:p>
    <w:p w:rsidR="00295596" w:rsidRDefault="00295596" w:rsidP="00295596">
      <w:p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godere dei diritti civili e politici; </w:t>
      </w:r>
    </w:p>
    <w:p w:rsidR="00295596" w:rsidRPr="00295596" w:rsidRDefault="00295596" w:rsidP="00295596">
      <w:pPr>
        <w:pStyle w:val="Paragrafoelenco"/>
        <w:numPr>
          <w:ilvl w:val="0"/>
          <w:numId w:val="16"/>
        </w:num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>non aver riportato condanne penali e non essere destinatario di misure di prevenzione o di provvedimenti amministrativi iscritti nel casellario giudiziale;</w:t>
      </w:r>
    </w:p>
    <w:p w:rsidR="00295596" w:rsidRPr="00295596" w:rsidRDefault="00295596" w:rsidP="00295596">
      <w:pPr>
        <w:pStyle w:val="Paragrafoelenco"/>
        <w:numPr>
          <w:ilvl w:val="0"/>
          <w:numId w:val="16"/>
        </w:num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non essere a conoscenza di essere sottoposto a procedimenti penali; </w:t>
      </w:r>
    </w:p>
    <w:p w:rsidR="00295596" w:rsidRPr="00295596" w:rsidRDefault="00295596" w:rsidP="00295596">
      <w:pPr>
        <w:pStyle w:val="Paragrafoelenco"/>
        <w:numPr>
          <w:ilvl w:val="0"/>
          <w:numId w:val="16"/>
        </w:num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>non aver riportato sanzioni disciplinari nell’ultimo biennio e non avere procedimenti disciplinari in corso;</w:t>
      </w:r>
    </w:p>
    <w:p w:rsidR="00295596" w:rsidRPr="00295596" w:rsidRDefault="00295596" w:rsidP="00295596">
      <w:pPr>
        <w:pStyle w:val="Paragrafoelenco"/>
        <w:numPr>
          <w:ilvl w:val="0"/>
          <w:numId w:val="16"/>
        </w:num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>essere disponibile a svolgere la prestazione secondo le modalità e i tempi previsti dall’Istituto I</w:t>
      </w:r>
      <w:r>
        <w:rPr>
          <w:rFonts w:ascii="Times New Roman" w:hAnsi="Times New Roman" w:cs="Times New Roman"/>
        </w:rPr>
        <w:t>.C</w:t>
      </w:r>
      <w:r w:rsidRPr="00295596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>M</w:t>
      </w:r>
      <w:r w:rsidRPr="00295596">
        <w:rPr>
          <w:rFonts w:ascii="Times New Roman" w:hAnsi="Times New Roman" w:cs="Times New Roman"/>
        </w:rPr>
        <w:t xml:space="preserve">inerbio </w:t>
      </w:r>
    </w:p>
    <w:p w:rsidR="00295596" w:rsidRPr="00295596" w:rsidRDefault="00295596" w:rsidP="00295596">
      <w:pPr>
        <w:pStyle w:val="Paragrafoelenco"/>
        <w:numPr>
          <w:ilvl w:val="0"/>
          <w:numId w:val="16"/>
        </w:num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aver preso piena visione dell’Avviso di selezione e di approvarne senza riserva ogni contenuto; </w:t>
      </w:r>
    </w:p>
    <w:p w:rsidR="00295596" w:rsidRPr="00295596" w:rsidRDefault="00295596" w:rsidP="00295596">
      <w:pPr>
        <w:pStyle w:val="Paragrafoelenco"/>
        <w:numPr>
          <w:ilvl w:val="0"/>
          <w:numId w:val="16"/>
        </w:num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di essere disponibile a svolgere la prestazione secondo le modalità e i tempi previsti dall’IC di Minerbio </w:t>
      </w:r>
    </w:p>
    <w:bookmarkEnd w:id="0"/>
    <w:p w:rsidR="00295596" w:rsidRDefault="00295596" w:rsidP="00295596">
      <w:p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lastRenderedPageBreak/>
        <w:t>di essere consapevole che ogni modulo ha una durata complessiva di 30 ore</w:t>
      </w:r>
      <w:r>
        <w:rPr>
          <w:rFonts w:ascii="Times New Roman" w:hAnsi="Times New Roman" w:cs="Times New Roman"/>
        </w:rPr>
        <w:t>.</w:t>
      </w:r>
    </w:p>
    <w:p w:rsidR="00295596" w:rsidRDefault="00295596" w:rsidP="00295596">
      <w:pPr>
        <w:spacing w:after="80"/>
        <w:jc w:val="both"/>
        <w:rPr>
          <w:rFonts w:ascii="Times New Roman" w:hAnsi="Times New Roman" w:cs="Times New Roman"/>
          <w:b/>
        </w:rPr>
      </w:pPr>
    </w:p>
    <w:p w:rsidR="00295596" w:rsidRPr="00295596" w:rsidRDefault="00295596" w:rsidP="00295596">
      <w:pPr>
        <w:spacing w:after="80"/>
        <w:jc w:val="center"/>
        <w:rPr>
          <w:rFonts w:ascii="Times New Roman" w:hAnsi="Times New Roman" w:cs="Times New Roman"/>
          <w:b/>
        </w:rPr>
      </w:pPr>
      <w:r w:rsidRPr="00295596">
        <w:rPr>
          <w:rFonts w:ascii="Times New Roman" w:hAnsi="Times New Roman" w:cs="Times New Roman"/>
          <w:b/>
        </w:rPr>
        <w:t>DICHIARAZIONE DI INSUSSISTENZA DI INCOMPATIBILITA’</w:t>
      </w:r>
    </w:p>
    <w:p w:rsidR="00295596" w:rsidRDefault="00295596" w:rsidP="00295596">
      <w:p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 ● di non trovarsi in nessuna delle condizioni di incompatibilità previste dalle Disposizioni ed Istruzioni per l’attuazione delle iniziative cofinanziate con FSE 2014/2020, in particolare di:</w:t>
      </w:r>
    </w:p>
    <w:p w:rsidR="00295596" w:rsidRPr="00295596" w:rsidRDefault="00295596" w:rsidP="00295596">
      <w:pPr>
        <w:pStyle w:val="Paragrafoelenco"/>
        <w:numPr>
          <w:ilvl w:val="0"/>
          <w:numId w:val="17"/>
        </w:num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non essere parente e/o affine entro il quarto grado del legale rappresentante dell’IC e di altro personale che ha preso parte alla predisposizione dell’Avviso di selezione, alla comparazione dei curricula dei candidati e alla stesura della graduatoria dei candidati </w:t>
      </w:r>
    </w:p>
    <w:p w:rsidR="00295596" w:rsidRPr="00295596" w:rsidRDefault="00295596" w:rsidP="00295596">
      <w:pPr>
        <w:pStyle w:val="Paragrafoelenco"/>
        <w:numPr>
          <w:ilvl w:val="0"/>
          <w:numId w:val="17"/>
        </w:numPr>
        <w:spacing w:after="80"/>
        <w:jc w:val="both"/>
        <w:rPr>
          <w:rFonts w:ascii="Times New Roman" w:hAnsi="Times New Roman" w:cs="Times New Roman"/>
          <w:b/>
        </w:rPr>
      </w:pPr>
      <w:r w:rsidRPr="00295596">
        <w:rPr>
          <w:rFonts w:ascii="Times New Roman" w:hAnsi="Times New Roman" w:cs="Times New Roman"/>
        </w:rPr>
        <w:t>di non trovarsi in situazioni, anche potenziali, di conflitto di interess</w:t>
      </w:r>
      <w:r>
        <w:rPr>
          <w:rFonts w:ascii="Times New Roman" w:hAnsi="Times New Roman" w:cs="Times New Roman"/>
        </w:rPr>
        <w:t>i.</w:t>
      </w:r>
    </w:p>
    <w:p w:rsidR="00295596" w:rsidRDefault="00295596" w:rsidP="00295596">
      <w:pPr>
        <w:spacing w:after="80"/>
        <w:jc w:val="both"/>
        <w:rPr>
          <w:rFonts w:ascii="Times New Roman" w:hAnsi="Times New Roman" w:cs="Times New Roman"/>
          <w:b/>
        </w:rPr>
      </w:pPr>
    </w:p>
    <w:p w:rsidR="00295596" w:rsidRDefault="00295596" w:rsidP="00295596">
      <w:p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Come previsto dall’art. 9 dell'Avviso, presenta, in allegato alla presente domanda di partecipazione: - Griglia di valutazione per esperti e tutor interni ed esterni (Allegato B); - Curriculum vitae in formato europeo con allegate, anche in forma di autodichiarazione, le certificazioni possedute rilevanti ai fini della selezione; - Copia di un documento di identità in corso di validità. Il/la sottoscritto/a con la presente, i sensi del Regolamento Europeo GDPR UE 2016/679 e </w:t>
      </w:r>
      <w:proofErr w:type="spellStart"/>
      <w:r w:rsidRPr="00295596">
        <w:rPr>
          <w:rFonts w:ascii="Times New Roman" w:hAnsi="Times New Roman" w:cs="Times New Roman"/>
        </w:rPr>
        <w:t>D.Lgs.</w:t>
      </w:r>
      <w:proofErr w:type="spellEnd"/>
      <w:r w:rsidRPr="00295596">
        <w:rPr>
          <w:rFonts w:ascii="Times New Roman" w:hAnsi="Times New Roman" w:cs="Times New Roman"/>
        </w:rPr>
        <w:t xml:space="preserve"> 196/2003 così come modificato dal </w:t>
      </w:r>
      <w:proofErr w:type="spellStart"/>
      <w:r w:rsidRPr="00295596">
        <w:rPr>
          <w:rFonts w:ascii="Times New Roman" w:hAnsi="Times New Roman" w:cs="Times New Roman"/>
        </w:rPr>
        <w:t>D.Lgs.</w:t>
      </w:r>
      <w:proofErr w:type="spellEnd"/>
      <w:r w:rsidRPr="00295596">
        <w:rPr>
          <w:rFonts w:ascii="Times New Roman" w:hAnsi="Times New Roman" w:cs="Times New Roman"/>
        </w:rPr>
        <w:t xml:space="preserve"> 101/2018, presa visione dell’informativa sull’uso dei dati personali contenuta nell’art.13 dell’avviso di selezione</w:t>
      </w:r>
    </w:p>
    <w:p w:rsidR="00D93D2C" w:rsidRDefault="00D93D2C" w:rsidP="00295596">
      <w:pPr>
        <w:spacing w:after="80"/>
        <w:jc w:val="center"/>
        <w:rPr>
          <w:rFonts w:ascii="Times New Roman" w:hAnsi="Times New Roman" w:cs="Times New Roman"/>
          <w:b/>
        </w:rPr>
      </w:pPr>
    </w:p>
    <w:p w:rsidR="00295596" w:rsidRPr="00295596" w:rsidRDefault="00295596" w:rsidP="00295596">
      <w:pPr>
        <w:spacing w:after="80"/>
        <w:jc w:val="center"/>
        <w:rPr>
          <w:rFonts w:ascii="Times New Roman" w:hAnsi="Times New Roman" w:cs="Times New Roman"/>
          <w:b/>
        </w:rPr>
      </w:pPr>
      <w:r w:rsidRPr="00295596">
        <w:rPr>
          <w:rFonts w:ascii="Times New Roman" w:hAnsi="Times New Roman" w:cs="Times New Roman"/>
          <w:b/>
        </w:rPr>
        <w:t>AUTORIZZA</w:t>
      </w:r>
    </w:p>
    <w:p w:rsidR="00D93D2C" w:rsidRDefault="00295596" w:rsidP="00295596">
      <w:p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>l’</w:t>
      </w:r>
      <w:r w:rsidR="00D93D2C">
        <w:rPr>
          <w:rFonts w:ascii="Times New Roman" w:hAnsi="Times New Roman" w:cs="Times New Roman"/>
        </w:rPr>
        <w:t>I</w:t>
      </w:r>
      <w:r w:rsidRPr="00295596">
        <w:rPr>
          <w:rFonts w:ascii="Times New Roman" w:hAnsi="Times New Roman" w:cs="Times New Roman"/>
        </w:rPr>
        <w:t>stituto al trattamento, anche con l’ausilio di mezzi informatici e telematici, dei dati personali forniti dal/dalla sottoscritto/a.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95596" w:rsidRDefault="00295596" w:rsidP="00295596">
      <w:pPr>
        <w:spacing w:after="80"/>
        <w:jc w:val="both"/>
        <w:rPr>
          <w:rFonts w:ascii="Times New Roman" w:hAnsi="Times New Roman" w:cs="Times New Roman"/>
        </w:rPr>
      </w:pPr>
      <w:r w:rsidRPr="00295596">
        <w:rPr>
          <w:rFonts w:ascii="Times New Roman" w:hAnsi="Times New Roman" w:cs="Times New Roman"/>
        </w:rPr>
        <w:t xml:space="preserve"> </w:t>
      </w:r>
      <w:r w:rsidR="00D93D2C">
        <w:rPr>
          <w:rFonts w:ascii="Times New Roman" w:hAnsi="Times New Roman" w:cs="Times New Roman"/>
        </w:rPr>
        <w:t>Luogo e data</w:t>
      </w:r>
    </w:p>
    <w:p w:rsidR="00D93D2C" w:rsidRPr="00295596" w:rsidRDefault="00D93D2C" w:rsidP="00295596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</w:p>
    <w:p w:rsidR="008B76BE" w:rsidRPr="00A33D48" w:rsidRDefault="00A33D48" w:rsidP="008B76BE">
      <w:pPr>
        <w:pStyle w:val="Corpotesto"/>
        <w:spacing w:before="7"/>
        <w:rPr>
          <w:b/>
          <w:sz w:val="20"/>
          <w:szCs w:val="20"/>
        </w:rPr>
      </w:pPr>
      <w:r>
        <w:rPr>
          <w:b/>
          <w:sz w:val="35"/>
        </w:rPr>
        <w:t xml:space="preserve">                                                                            </w:t>
      </w:r>
      <w:r>
        <w:rPr>
          <w:b/>
          <w:sz w:val="20"/>
          <w:szCs w:val="20"/>
        </w:rPr>
        <w:t>F.To</w:t>
      </w:r>
      <w:bookmarkStart w:id="2" w:name="_GoBack"/>
      <w:bookmarkEnd w:id="2"/>
    </w:p>
    <w:p w:rsidR="008B76BE" w:rsidRPr="00A33D48" w:rsidRDefault="00D93D2C" w:rsidP="00A33D48">
      <w:pPr>
        <w:pStyle w:val="Corpotesto"/>
        <w:jc w:val="center"/>
        <w:rPr>
          <w:sz w:val="20"/>
        </w:rPr>
        <w:sectPr w:rsidR="008B76BE" w:rsidRPr="00A33D48">
          <w:headerReference w:type="default" r:id="rId8"/>
          <w:pgSz w:w="11910" w:h="16840"/>
          <w:pgMar w:top="1260" w:right="1020" w:bottom="280" w:left="1020" w:header="720" w:footer="720" w:gutter="0"/>
          <w:cols w:space="720"/>
        </w:sectPr>
      </w:pPr>
      <w:r>
        <w:rPr>
          <w:sz w:val="20"/>
        </w:rPr>
        <w:t xml:space="preserve">                                                              </w:t>
      </w:r>
      <w:r w:rsidR="008B76B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4859655</wp:posOffset>
                </wp:positionH>
                <wp:positionV relativeFrom="paragraph">
                  <wp:posOffset>139700</wp:posOffset>
                </wp:positionV>
                <wp:extent cx="1981200" cy="1270"/>
                <wp:effectExtent l="11430" t="10795" r="7620" b="6985"/>
                <wp:wrapTopAndBottom/>
                <wp:docPr id="33" name="Figura a mano liber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3120"/>
                            <a:gd name="T2" fmla="+- 0 10773 765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07A3B" id="Figura a mano libera 33" o:spid="_x0000_s1026" style="position:absolute;margin-left:382.65pt;margin-top:11pt;width:15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" path="m,l3120,e" filled="f" strokeweight=".6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7B7001" w:rsidRPr="00776601" w:rsidRDefault="007B7001" w:rsidP="00A33D48"/>
    <w:sectPr w:rsidR="007B7001" w:rsidRPr="00776601" w:rsidSect="00650B28">
      <w:headerReference w:type="default" r:id="rId9"/>
      <w:footerReference w:type="default" r:id="rId10"/>
      <w:pgSz w:w="11906" w:h="16838"/>
      <w:pgMar w:top="1417" w:right="707" w:bottom="426" w:left="851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E15" w:rsidRDefault="00C24E15" w:rsidP="0031508B">
      <w:pPr>
        <w:spacing w:after="0" w:line="240" w:lineRule="auto"/>
      </w:pPr>
      <w:r>
        <w:separator/>
      </w:r>
    </w:p>
  </w:endnote>
  <w:endnote w:type="continuationSeparator" w:id="0">
    <w:p w:rsidR="00C24E15" w:rsidRDefault="00C24E15" w:rsidP="0031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D48" w:rsidRPr="00130289" w:rsidRDefault="00130289" w:rsidP="00A33D48">
    <w:pPr>
      <w:keepNext/>
      <w:widowControl w:val="0"/>
      <w:spacing w:after="0" w:line="240" w:lineRule="auto"/>
      <w:outlineLvl w:val="5"/>
      <w:rPr>
        <w:sz w:val="16"/>
        <w:szCs w:val="16"/>
      </w:rPr>
    </w:pPr>
    <w:r>
      <w:tab/>
    </w:r>
    <w:r w:rsidRPr="00130289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36576" distB="36576" distL="36576" distR="36576" simplePos="0" relativeHeight="251662336" behindDoc="0" locked="0" layoutInCell="1" allowOverlap="1" wp14:anchorId="3F0820F7" wp14:editId="35E56F2F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1" name="Immagine 1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N_stam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30289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36576" distB="36576" distL="36576" distR="36576" simplePos="0" relativeHeight="251659264" behindDoc="0" locked="0" layoutInCell="1" allowOverlap="1" wp14:anchorId="3DE7348B" wp14:editId="69D7837F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2" name="Immagine 2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stam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30289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36576" distB="36576" distL="36576" distR="36576" simplePos="0" relativeHeight="251660288" behindDoc="0" locked="0" layoutInCell="1" allowOverlap="1" wp14:anchorId="0BDC9886" wp14:editId="28D40A0C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3" name="Immagine 3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N_stam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30289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36576" distB="36576" distL="36576" distR="36576" simplePos="0" relativeHeight="251661312" behindDoc="0" locked="0" layoutInCell="1" allowOverlap="1" wp14:anchorId="69923F21" wp14:editId="2A8CCDD9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10" name="Immagine 10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N_stam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130289" w:rsidRPr="00130289" w:rsidRDefault="00130289" w:rsidP="00130289">
    <w:pPr>
      <w:tabs>
        <w:tab w:val="center" w:pos="4819"/>
        <w:tab w:val="right" w:pos="9638"/>
      </w:tabs>
      <w:spacing w:after="12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E15" w:rsidRDefault="00C24E15" w:rsidP="0031508B">
      <w:pPr>
        <w:spacing w:after="0" w:line="240" w:lineRule="auto"/>
      </w:pPr>
      <w:r>
        <w:separator/>
      </w:r>
    </w:p>
  </w:footnote>
  <w:footnote w:type="continuationSeparator" w:id="0">
    <w:p w:rsidR="00C24E15" w:rsidRDefault="00C24E15" w:rsidP="0031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6BE" w:rsidRDefault="008B76BE" w:rsidP="00B02537">
    <w:pPr>
      <w:pStyle w:val="Intestazione"/>
      <w:jc w:val="center"/>
    </w:pPr>
  </w:p>
  <w:p w:rsidR="008B76BE" w:rsidRDefault="008B76BE">
    <w:pPr>
      <w:pStyle w:val="Intestazione"/>
    </w:pPr>
    <w:r>
      <w:rPr>
        <w:noProof/>
        <w:lang w:eastAsia="it-IT"/>
      </w:rPr>
      <w:drawing>
        <wp:inline distT="0" distB="0" distL="0" distR="0" wp14:anchorId="5029FD7E" wp14:editId="75EEB47F">
          <wp:extent cx="6120765" cy="108521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41C" w:rsidRDefault="007114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040"/>
    <w:multiLevelType w:val="hybridMultilevel"/>
    <w:tmpl w:val="3B301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1562"/>
    <w:multiLevelType w:val="hybridMultilevel"/>
    <w:tmpl w:val="2C620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D9D"/>
    <w:multiLevelType w:val="hybridMultilevel"/>
    <w:tmpl w:val="8EDE840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E51BA2"/>
    <w:multiLevelType w:val="hybridMultilevel"/>
    <w:tmpl w:val="6D4A07B2"/>
    <w:lvl w:ilvl="0" w:tplc="88DE2C46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0A75F3"/>
    <w:multiLevelType w:val="hybridMultilevel"/>
    <w:tmpl w:val="D7A2E7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F4E4B"/>
    <w:multiLevelType w:val="hybridMultilevel"/>
    <w:tmpl w:val="931C3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9370D"/>
    <w:multiLevelType w:val="hybridMultilevel"/>
    <w:tmpl w:val="651C4EB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F914A6"/>
    <w:multiLevelType w:val="hybridMultilevel"/>
    <w:tmpl w:val="BC3A807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2AA7943"/>
    <w:multiLevelType w:val="hybridMultilevel"/>
    <w:tmpl w:val="80DC0158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9A84348"/>
    <w:multiLevelType w:val="hybridMultilevel"/>
    <w:tmpl w:val="A244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2128B"/>
    <w:multiLevelType w:val="hybridMultilevel"/>
    <w:tmpl w:val="A56CA18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B324CF9"/>
    <w:multiLevelType w:val="hybridMultilevel"/>
    <w:tmpl w:val="70FA9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44A16"/>
    <w:multiLevelType w:val="hybridMultilevel"/>
    <w:tmpl w:val="0EEA8014"/>
    <w:lvl w:ilvl="0" w:tplc="F95273C8">
      <w:start w:val="1"/>
      <w:numFmt w:val="decimal"/>
      <w:lvlText w:val="%1."/>
      <w:lvlJc w:val="left"/>
      <w:pPr>
        <w:ind w:left="1834" w:hanging="36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it-IT" w:bidi="it-IT"/>
      </w:rPr>
    </w:lvl>
    <w:lvl w:ilvl="1" w:tplc="59929C34">
      <w:numFmt w:val="bullet"/>
      <w:lvlText w:val="•"/>
      <w:lvlJc w:val="left"/>
      <w:pPr>
        <w:ind w:left="2260" w:hanging="172"/>
      </w:pPr>
      <w:rPr>
        <w:rFonts w:ascii="Calibri" w:eastAsia="Calibri" w:hAnsi="Calibri" w:cs="Calibri" w:hint="default"/>
        <w:w w:val="71"/>
        <w:sz w:val="20"/>
        <w:szCs w:val="20"/>
        <w:lang w:val="it-IT" w:eastAsia="it-IT" w:bidi="it-IT"/>
      </w:rPr>
    </w:lvl>
    <w:lvl w:ilvl="2" w:tplc="0A3C1496">
      <w:numFmt w:val="bullet"/>
      <w:lvlText w:val="•"/>
      <w:lvlJc w:val="left"/>
      <w:pPr>
        <w:ind w:left="3168" w:hanging="172"/>
      </w:pPr>
      <w:rPr>
        <w:lang w:val="it-IT" w:eastAsia="it-IT" w:bidi="it-IT"/>
      </w:rPr>
    </w:lvl>
    <w:lvl w:ilvl="3" w:tplc="03D425F6">
      <w:numFmt w:val="bullet"/>
      <w:lvlText w:val="•"/>
      <w:lvlJc w:val="left"/>
      <w:pPr>
        <w:ind w:left="4077" w:hanging="172"/>
      </w:pPr>
      <w:rPr>
        <w:lang w:val="it-IT" w:eastAsia="it-IT" w:bidi="it-IT"/>
      </w:rPr>
    </w:lvl>
    <w:lvl w:ilvl="4" w:tplc="CF4E682A">
      <w:numFmt w:val="bullet"/>
      <w:lvlText w:val="•"/>
      <w:lvlJc w:val="left"/>
      <w:pPr>
        <w:ind w:left="4986" w:hanging="172"/>
      </w:pPr>
      <w:rPr>
        <w:lang w:val="it-IT" w:eastAsia="it-IT" w:bidi="it-IT"/>
      </w:rPr>
    </w:lvl>
    <w:lvl w:ilvl="5" w:tplc="8C4CAF6A">
      <w:numFmt w:val="bullet"/>
      <w:lvlText w:val="•"/>
      <w:lvlJc w:val="left"/>
      <w:pPr>
        <w:ind w:left="5895" w:hanging="172"/>
      </w:pPr>
      <w:rPr>
        <w:lang w:val="it-IT" w:eastAsia="it-IT" w:bidi="it-IT"/>
      </w:rPr>
    </w:lvl>
    <w:lvl w:ilvl="6" w:tplc="00E8335A">
      <w:numFmt w:val="bullet"/>
      <w:lvlText w:val="•"/>
      <w:lvlJc w:val="left"/>
      <w:pPr>
        <w:ind w:left="6804" w:hanging="172"/>
      </w:pPr>
      <w:rPr>
        <w:lang w:val="it-IT" w:eastAsia="it-IT" w:bidi="it-IT"/>
      </w:rPr>
    </w:lvl>
    <w:lvl w:ilvl="7" w:tplc="765AF3F6">
      <w:numFmt w:val="bullet"/>
      <w:lvlText w:val="•"/>
      <w:lvlJc w:val="left"/>
      <w:pPr>
        <w:ind w:left="7713" w:hanging="172"/>
      </w:pPr>
      <w:rPr>
        <w:lang w:val="it-IT" w:eastAsia="it-IT" w:bidi="it-IT"/>
      </w:rPr>
    </w:lvl>
    <w:lvl w:ilvl="8" w:tplc="E954DD42">
      <w:numFmt w:val="bullet"/>
      <w:lvlText w:val="•"/>
      <w:lvlJc w:val="left"/>
      <w:pPr>
        <w:ind w:left="8622" w:hanging="172"/>
      </w:pPr>
      <w:rPr>
        <w:lang w:val="it-IT" w:eastAsia="it-IT" w:bidi="it-IT"/>
      </w:rPr>
    </w:lvl>
  </w:abstractNum>
  <w:abstractNum w:abstractNumId="13" w15:restartNumberingAfterBreak="0">
    <w:nsid w:val="62B87F72"/>
    <w:multiLevelType w:val="hybridMultilevel"/>
    <w:tmpl w:val="81901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0094D"/>
    <w:multiLevelType w:val="hybridMultilevel"/>
    <w:tmpl w:val="AD6214CC"/>
    <w:lvl w:ilvl="0" w:tplc="04100001">
      <w:start w:val="1"/>
      <w:numFmt w:val="bullet"/>
      <w:lvlText w:val=""/>
      <w:lvlJc w:val="left"/>
      <w:pPr>
        <w:ind w:left="1508" w:hanging="200"/>
      </w:pPr>
      <w:rPr>
        <w:rFonts w:ascii="Symbol" w:hAnsi="Symbol" w:hint="default"/>
        <w:b/>
        <w:spacing w:val="-17"/>
        <w:w w:val="100"/>
        <w:sz w:val="20"/>
        <w:szCs w:val="20"/>
        <w:lang w:val="it-IT" w:eastAsia="it-IT" w:bidi="it-IT"/>
      </w:rPr>
    </w:lvl>
    <w:lvl w:ilvl="1" w:tplc="9F46BE02">
      <w:numFmt w:val="bullet"/>
      <w:lvlText w:val="•"/>
      <w:lvlJc w:val="left"/>
      <w:pPr>
        <w:ind w:left="2388" w:hanging="200"/>
      </w:pPr>
      <w:rPr>
        <w:lang w:val="it-IT" w:eastAsia="it-IT" w:bidi="it-IT"/>
      </w:rPr>
    </w:lvl>
    <w:lvl w:ilvl="2" w:tplc="CEE845C6">
      <w:numFmt w:val="bullet"/>
      <w:lvlText w:val="•"/>
      <w:lvlJc w:val="left"/>
      <w:pPr>
        <w:ind w:left="3275" w:hanging="200"/>
      </w:pPr>
      <w:rPr>
        <w:lang w:val="it-IT" w:eastAsia="it-IT" w:bidi="it-IT"/>
      </w:rPr>
    </w:lvl>
    <w:lvl w:ilvl="3" w:tplc="1CC620B0">
      <w:numFmt w:val="bullet"/>
      <w:lvlText w:val="•"/>
      <w:lvlJc w:val="left"/>
      <w:pPr>
        <w:ind w:left="4162" w:hanging="200"/>
      </w:pPr>
      <w:rPr>
        <w:lang w:val="it-IT" w:eastAsia="it-IT" w:bidi="it-IT"/>
      </w:rPr>
    </w:lvl>
    <w:lvl w:ilvl="4" w:tplc="6BC01C46">
      <w:numFmt w:val="bullet"/>
      <w:lvlText w:val="•"/>
      <w:lvlJc w:val="left"/>
      <w:pPr>
        <w:ind w:left="5049" w:hanging="200"/>
      </w:pPr>
      <w:rPr>
        <w:lang w:val="it-IT" w:eastAsia="it-IT" w:bidi="it-IT"/>
      </w:rPr>
    </w:lvl>
    <w:lvl w:ilvl="5" w:tplc="ECD2ED1C">
      <w:numFmt w:val="bullet"/>
      <w:lvlText w:val="•"/>
      <w:lvlJc w:val="left"/>
      <w:pPr>
        <w:ind w:left="5936" w:hanging="200"/>
      </w:pPr>
      <w:rPr>
        <w:lang w:val="it-IT" w:eastAsia="it-IT" w:bidi="it-IT"/>
      </w:rPr>
    </w:lvl>
    <w:lvl w:ilvl="6" w:tplc="07D8615A">
      <w:numFmt w:val="bullet"/>
      <w:lvlText w:val="•"/>
      <w:lvlJc w:val="left"/>
      <w:pPr>
        <w:ind w:left="6823" w:hanging="200"/>
      </w:pPr>
      <w:rPr>
        <w:lang w:val="it-IT" w:eastAsia="it-IT" w:bidi="it-IT"/>
      </w:rPr>
    </w:lvl>
    <w:lvl w:ilvl="7" w:tplc="587013D0">
      <w:numFmt w:val="bullet"/>
      <w:lvlText w:val="•"/>
      <w:lvlJc w:val="left"/>
      <w:pPr>
        <w:ind w:left="7710" w:hanging="200"/>
      </w:pPr>
      <w:rPr>
        <w:lang w:val="it-IT" w:eastAsia="it-IT" w:bidi="it-IT"/>
      </w:rPr>
    </w:lvl>
    <w:lvl w:ilvl="8" w:tplc="76F89DFA">
      <w:numFmt w:val="bullet"/>
      <w:lvlText w:val="•"/>
      <w:lvlJc w:val="left"/>
      <w:pPr>
        <w:ind w:left="8597" w:hanging="200"/>
      </w:pPr>
      <w:rPr>
        <w:lang w:val="it-IT" w:eastAsia="it-IT" w:bidi="it-IT"/>
      </w:rPr>
    </w:lvl>
  </w:abstractNum>
  <w:abstractNum w:abstractNumId="15" w15:restartNumberingAfterBreak="0">
    <w:nsid w:val="71C730D9"/>
    <w:multiLevelType w:val="hybridMultilevel"/>
    <w:tmpl w:val="5C70B2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29DB"/>
    <w:multiLevelType w:val="hybridMultilevel"/>
    <w:tmpl w:val="FDDC63E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15"/>
  </w:num>
  <w:num w:numId="10">
    <w:abstractNumId w:val="1"/>
  </w:num>
  <w:num w:numId="11">
    <w:abstractNumId w:val="4"/>
  </w:num>
  <w:num w:numId="12">
    <w:abstractNumId w:val="7"/>
  </w:num>
  <w:num w:numId="13">
    <w:abstractNumId w:val="0"/>
  </w:num>
  <w:num w:numId="14">
    <w:abstractNumId w:val="14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62"/>
    <w:rsid w:val="000146EF"/>
    <w:rsid w:val="00020E17"/>
    <w:rsid w:val="00051A4E"/>
    <w:rsid w:val="00066446"/>
    <w:rsid w:val="00084758"/>
    <w:rsid w:val="000944E7"/>
    <w:rsid w:val="000A185B"/>
    <w:rsid w:val="000B70E4"/>
    <w:rsid w:val="000E1D77"/>
    <w:rsid w:val="00130289"/>
    <w:rsid w:val="00131A93"/>
    <w:rsid w:val="00153306"/>
    <w:rsid w:val="001771FB"/>
    <w:rsid w:val="001C227F"/>
    <w:rsid w:val="001D18AC"/>
    <w:rsid w:val="002133C1"/>
    <w:rsid w:val="00244172"/>
    <w:rsid w:val="002460F2"/>
    <w:rsid w:val="00295596"/>
    <w:rsid w:val="002955C6"/>
    <w:rsid w:val="0031308B"/>
    <w:rsid w:val="0031508B"/>
    <w:rsid w:val="00322079"/>
    <w:rsid w:val="00324260"/>
    <w:rsid w:val="003358E0"/>
    <w:rsid w:val="003665BD"/>
    <w:rsid w:val="003930AC"/>
    <w:rsid w:val="003B2820"/>
    <w:rsid w:val="003B4E82"/>
    <w:rsid w:val="003C2CE4"/>
    <w:rsid w:val="0042439A"/>
    <w:rsid w:val="004833CC"/>
    <w:rsid w:val="004A359E"/>
    <w:rsid w:val="004D2550"/>
    <w:rsid w:val="004F28CB"/>
    <w:rsid w:val="00500738"/>
    <w:rsid w:val="00501109"/>
    <w:rsid w:val="00524890"/>
    <w:rsid w:val="00526001"/>
    <w:rsid w:val="0053086B"/>
    <w:rsid w:val="00536A18"/>
    <w:rsid w:val="005639F6"/>
    <w:rsid w:val="005A5149"/>
    <w:rsid w:val="005D5FDF"/>
    <w:rsid w:val="005E3145"/>
    <w:rsid w:val="00640C5F"/>
    <w:rsid w:val="00650B28"/>
    <w:rsid w:val="00665728"/>
    <w:rsid w:val="0069542A"/>
    <w:rsid w:val="00697BCA"/>
    <w:rsid w:val="006A065E"/>
    <w:rsid w:val="006B5107"/>
    <w:rsid w:val="007014A7"/>
    <w:rsid w:val="007036AB"/>
    <w:rsid w:val="0071141C"/>
    <w:rsid w:val="00724CCE"/>
    <w:rsid w:val="00730E79"/>
    <w:rsid w:val="00762C40"/>
    <w:rsid w:val="00766DF8"/>
    <w:rsid w:val="0077048E"/>
    <w:rsid w:val="007743D3"/>
    <w:rsid w:val="00776601"/>
    <w:rsid w:val="0078741E"/>
    <w:rsid w:val="007A4D21"/>
    <w:rsid w:val="007B2432"/>
    <w:rsid w:val="007B7001"/>
    <w:rsid w:val="007C77C4"/>
    <w:rsid w:val="007D21F1"/>
    <w:rsid w:val="007D2666"/>
    <w:rsid w:val="0087299B"/>
    <w:rsid w:val="00872BE1"/>
    <w:rsid w:val="008A4368"/>
    <w:rsid w:val="008B76BE"/>
    <w:rsid w:val="008C75C4"/>
    <w:rsid w:val="008D6393"/>
    <w:rsid w:val="008F285C"/>
    <w:rsid w:val="008F678D"/>
    <w:rsid w:val="00957CB9"/>
    <w:rsid w:val="00966B66"/>
    <w:rsid w:val="00974400"/>
    <w:rsid w:val="0099082B"/>
    <w:rsid w:val="009B7719"/>
    <w:rsid w:val="00A2698B"/>
    <w:rsid w:val="00A2726D"/>
    <w:rsid w:val="00A33D48"/>
    <w:rsid w:val="00A4713B"/>
    <w:rsid w:val="00A52905"/>
    <w:rsid w:val="00AB4FF5"/>
    <w:rsid w:val="00AB68E1"/>
    <w:rsid w:val="00AC2961"/>
    <w:rsid w:val="00AD6BFB"/>
    <w:rsid w:val="00AE7EE4"/>
    <w:rsid w:val="00B021E3"/>
    <w:rsid w:val="00B0603E"/>
    <w:rsid w:val="00B132DB"/>
    <w:rsid w:val="00B534DD"/>
    <w:rsid w:val="00B80145"/>
    <w:rsid w:val="00BE227E"/>
    <w:rsid w:val="00BF4749"/>
    <w:rsid w:val="00C11FCD"/>
    <w:rsid w:val="00C22862"/>
    <w:rsid w:val="00C24E15"/>
    <w:rsid w:val="00C33663"/>
    <w:rsid w:val="00C553E5"/>
    <w:rsid w:val="00C56467"/>
    <w:rsid w:val="00C63855"/>
    <w:rsid w:val="00CA1DB8"/>
    <w:rsid w:val="00D3270D"/>
    <w:rsid w:val="00D76195"/>
    <w:rsid w:val="00D80085"/>
    <w:rsid w:val="00D93D2C"/>
    <w:rsid w:val="00DA653B"/>
    <w:rsid w:val="00DD5A2F"/>
    <w:rsid w:val="00DF4386"/>
    <w:rsid w:val="00E16273"/>
    <w:rsid w:val="00E21D92"/>
    <w:rsid w:val="00E400FD"/>
    <w:rsid w:val="00E4470C"/>
    <w:rsid w:val="00E60D50"/>
    <w:rsid w:val="00E629C3"/>
    <w:rsid w:val="00E74AED"/>
    <w:rsid w:val="00EA5A2F"/>
    <w:rsid w:val="00F5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208F4"/>
  <w15:docId w15:val="{759E8C42-A0E5-41FD-88E2-7AAB8EC2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8B76BE"/>
    <w:pPr>
      <w:widowControl w:val="0"/>
      <w:autoSpaceDE w:val="0"/>
      <w:autoSpaceDN w:val="0"/>
      <w:spacing w:after="0" w:line="240" w:lineRule="auto"/>
      <w:ind w:left="30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8B76BE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315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1508B"/>
  </w:style>
  <w:style w:type="paragraph" w:styleId="Pidipagina">
    <w:name w:val="footer"/>
    <w:basedOn w:val="Normale"/>
    <w:link w:val="PidipaginaCarattere"/>
    <w:uiPriority w:val="99"/>
    <w:unhideWhenUsed/>
    <w:rsid w:val="00315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0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0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036A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4386"/>
    <w:pPr>
      <w:ind w:left="720"/>
      <w:contextualSpacing/>
    </w:pPr>
  </w:style>
  <w:style w:type="paragraph" w:customStyle="1" w:styleId="Default">
    <w:name w:val="Default"/>
    <w:rsid w:val="008D6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2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0146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B76BE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B76BE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8B76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B7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76B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8B7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6">
    <w:name w:val="Titolo #6_"/>
    <w:link w:val="Titolo60"/>
    <w:rsid w:val="007D21F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7D21F1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1A80-D6D9-4ED5-B1E1-F6557399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Romina Morello</cp:lastModifiedBy>
  <cp:revision>5</cp:revision>
  <cp:lastPrinted>2021-09-22T11:24:00Z</cp:lastPrinted>
  <dcterms:created xsi:type="dcterms:W3CDTF">2023-02-17T09:27:00Z</dcterms:created>
  <dcterms:modified xsi:type="dcterms:W3CDTF">2023-03-06T10:55:00Z</dcterms:modified>
</cp:coreProperties>
</file>