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1E" w:rsidRDefault="00D7068E" w:rsidP="00025E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3291523</wp:posOffset>
                </wp:positionH>
                <wp:positionV relativeFrom="page">
                  <wp:posOffset>3210244</wp:posOffset>
                </wp:positionV>
                <wp:extent cx="2665095" cy="165735"/>
                <wp:effectExtent l="0" t="0" r="0" b="0"/>
                <wp:wrapNone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 h="137160" extrusionOk="0">
                              <a:moveTo>
                                <a:pt x="339725" y="0"/>
                              </a:moveTo>
                              <a:lnTo>
                                <a:pt x="330200" y="0"/>
                              </a:lnTo>
                              <a:lnTo>
                                <a:pt x="330200" y="128270"/>
                              </a:lnTo>
                              <a:lnTo>
                                <a:pt x="0" y="128270"/>
                              </a:lnTo>
                              <a:lnTo>
                                <a:pt x="0" y="137160"/>
                              </a:lnTo>
                              <a:lnTo>
                                <a:pt x="330200" y="137160"/>
                              </a:lnTo>
                              <a:lnTo>
                                <a:pt x="339725" y="137160"/>
                              </a:lnTo>
                              <a:lnTo>
                                <a:pt x="339725" y="128270"/>
                              </a:lnTo>
                              <a:lnTo>
                                <a:pt x="339725" y="0"/>
                              </a:lnTo>
                              <a:close/>
                              <a:moveTo>
                                <a:pt x="2636520" y="0"/>
                              </a:moveTo>
                              <a:lnTo>
                                <a:pt x="2626995" y="0"/>
                              </a:lnTo>
                              <a:lnTo>
                                <a:pt x="2626995" y="128270"/>
                              </a:lnTo>
                              <a:lnTo>
                                <a:pt x="365759" y="128270"/>
                              </a:lnTo>
                              <a:lnTo>
                                <a:pt x="365759" y="137160"/>
                              </a:lnTo>
                              <a:lnTo>
                                <a:pt x="2626995" y="137160"/>
                              </a:lnTo>
                              <a:lnTo>
                                <a:pt x="2636520" y="137160"/>
                              </a:lnTo>
                              <a:lnTo>
                                <a:pt x="2636520" y="128270"/>
                              </a:lnTo>
                              <a:lnTo>
                                <a:pt x="263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3291523</wp:posOffset>
                </wp:positionH>
                <wp:positionV relativeFrom="page">
                  <wp:posOffset>3210244</wp:posOffset>
                </wp:positionV>
                <wp:extent cx="2665095" cy="16573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5095" cy="165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Normal1"/>
        <w:tblW w:w="474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7570"/>
        <w:gridCol w:w="1187"/>
      </w:tblGrid>
      <w:tr w:rsidR="00025E34" w:rsidRPr="00EE16A7" w:rsidTr="00332256">
        <w:trPr>
          <w:trHeight w:val="1842"/>
        </w:trPr>
        <w:tc>
          <w:tcPr>
            <w:tcW w:w="587" w:type="pct"/>
            <w:hideMark/>
          </w:tcPr>
          <w:p w:rsidR="00025E34" w:rsidRPr="00EE16A7" w:rsidRDefault="00025E34" w:rsidP="00332256">
            <w:pPr>
              <w:spacing w:after="240"/>
              <w:rPr>
                <w:rFonts w:eastAsiaTheme="minorHAnsi"/>
                <w:lang w:eastAsia="en-US"/>
              </w:rPr>
            </w:pPr>
          </w:p>
          <w:p w:rsidR="00025E34" w:rsidRPr="00EE16A7" w:rsidRDefault="00025E34" w:rsidP="00332256">
            <w:pPr>
              <w:ind w:left="161" w:right="-15"/>
              <w:rPr>
                <w:rFonts w:eastAsiaTheme="minorHAnsi"/>
                <w:lang w:eastAsia="en-US"/>
              </w:rPr>
            </w:pPr>
            <w:r w:rsidRPr="00EE16A7">
              <w:rPr>
                <w:rFonts w:eastAsiaTheme="minorHAns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06C02ED" wp14:editId="3AB8FAA4">
                  <wp:extent cx="571500" cy="542925"/>
                  <wp:effectExtent l="0" t="0" r="0" b="9525"/>
                  <wp:docPr id="3" name="Immagine 3" descr="https://lh7-us.googleusercontent.com/7LOecaWi4IS2IoiZfjmoOEdjaT77ODPD7AOQx3D9obWJfiyr56xcG4Bq3ooydV_g8qcjidZmRouXhlocAvkECXFxU-zeaEbZD9klYTJdZs4rEDhhJs2QmyEijT_1nE4CYxAivikJFWf4bNP4wTqWn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7-us.googleusercontent.com/7LOecaWi4IS2IoiZfjmoOEdjaT77ODPD7AOQx3D9obWJfiyr56xcG4Bq3ooydV_g8qcjidZmRouXhlocAvkECXFxU-zeaEbZD9klYTJdZs4rEDhhJs2QmyEijT_1nE4CYxAivikJFWf4bNP4wTqWn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25E34" w:rsidRPr="00EE16A7" w:rsidRDefault="00025E34" w:rsidP="00332256">
            <w:pPr>
              <w:spacing w:before="188"/>
              <w:ind w:left="33"/>
              <w:jc w:val="center"/>
              <w:rPr>
                <w:rFonts w:eastAsiaTheme="minorHAnsi"/>
                <w:lang w:eastAsia="en-US"/>
              </w:rPr>
            </w:pPr>
            <w:r w:rsidRPr="00EE16A7">
              <w:rPr>
                <w:rFonts w:eastAsiaTheme="minorHAnsi"/>
                <w:b/>
                <w:bCs/>
                <w:color w:val="000000"/>
                <w:lang w:eastAsia="en-US"/>
              </w:rPr>
              <w:t>ISTITUTO COMPRENSIVO DI OZZANO DELL’EMILIA</w:t>
            </w:r>
          </w:p>
          <w:p w:rsidR="00025E34" w:rsidRPr="00EE16A7" w:rsidRDefault="00025E34" w:rsidP="00332256">
            <w:pPr>
              <w:spacing w:before="1"/>
              <w:ind w:left="33"/>
              <w:jc w:val="center"/>
              <w:rPr>
                <w:rFonts w:eastAsiaTheme="minorHAnsi"/>
                <w:lang w:eastAsia="en-US"/>
              </w:rPr>
            </w:pPr>
            <w:r w:rsidRPr="00EE16A7">
              <w:rPr>
                <w:rFonts w:eastAsiaTheme="minorHAnsi"/>
                <w:b/>
                <w:bCs/>
                <w:color w:val="000000"/>
                <w:lang w:eastAsia="en-US"/>
              </w:rPr>
              <w:t>Scuola dell’Infanzia, Primaria e Secondaria di I grado</w:t>
            </w:r>
          </w:p>
          <w:p w:rsidR="00025E34" w:rsidRPr="00EE16A7" w:rsidRDefault="00025E34" w:rsidP="00332256">
            <w:pPr>
              <w:spacing w:before="1"/>
              <w:ind w:left="33"/>
              <w:jc w:val="center"/>
              <w:rPr>
                <w:rFonts w:eastAsiaTheme="minorHAnsi"/>
                <w:lang w:eastAsia="en-US"/>
              </w:rPr>
            </w:pPr>
            <w:r w:rsidRPr="00EE16A7">
              <w:rPr>
                <w:rFonts w:eastAsiaTheme="minorHAnsi"/>
                <w:b/>
                <w:bCs/>
                <w:color w:val="000000"/>
                <w:lang w:eastAsia="en-US"/>
              </w:rPr>
              <w:t>Viale 2 Giugno, 49 - 40064 OZZANO DELL'EMILIA (Bologna)</w:t>
            </w:r>
          </w:p>
          <w:p w:rsidR="00025E34" w:rsidRPr="00EE16A7" w:rsidRDefault="00025E34" w:rsidP="00332256">
            <w:pPr>
              <w:spacing w:before="2"/>
              <w:ind w:left="33"/>
              <w:jc w:val="center"/>
              <w:rPr>
                <w:rFonts w:eastAsiaTheme="minorHAnsi"/>
                <w:lang w:eastAsia="en-US"/>
              </w:rPr>
            </w:pPr>
            <w:r w:rsidRPr="00EE16A7">
              <w:rPr>
                <w:rFonts w:eastAsiaTheme="minorHAnsi"/>
                <w:color w:val="000000"/>
                <w:lang w:eastAsia="en-US"/>
              </w:rPr>
              <w:t>Codice Fiscale 91201150371</w:t>
            </w:r>
          </w:p>
          <w:p w:rsidR="00025E34" w:rsidRPr="00EE16A7" w:rsidRDefault="00025E34" w:rsidP="00332256">
            <w:pPr>
              <w:spacing w:before="2"/>
              <w:ind w:lef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16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tel. 051/799271  -  051/797182 sito web: </w:t>
            </w:r>
            <w:hyperlink r:id="rId10" w:history="1">
              <w:r w:rsidRPr="00EE16A7">
                <w:rPr>
                  <w:rFonts w:eastAsiaTheme="minorHAnsi"/>
                  <w:color w:val="1155CC"/>
                  <w:sz w:val="20"/>
                  <w:szCs w:val="20"/>
                  <w:u w:val="single"/>
                  <w:lang w:eastAsia="en-US"/>
                </w:rPr>
                <w:t>www.icozzano.edu.it</w:t>
              </w:r>
            </w:hyperlink>
          </w:p>
          <w:p w:rsidR="00025E34" w:rsidRPr="00EE16A7" w:rsidRDefault="003A7CA9" w:rsidP="00332256">
            <w:pPr>
              <w:spacing w:before="2"/>
              <w:ind w:lef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hyperlink r:id="rId11" w:history="1">
              <w:r w:rsidR="00025E34" w:rsidRPr="00EE16A7">
                <w:rPr>
                  <w:rFonts w:eastAsiaTheme="minorHAnsi"/>
                  <w:color w:val="0000FF"/>
                  <w:sz w:val="20"/>
                  <w:szCs w:val="20"/>
                  <w:u w:val="single"/>
                  <w:lang w:eastAsia="en-US"/>
                </w:rPr>
                <w:t>segreteria@icozzano.istruzioneer.it</w:t>
              </w:r>
            </w:hyperlink>
            <w:r w:rsidR="00025E34" w:rsidRPr="00EE16A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      </w:t>
            </w:r>
            <w:hyperlink r:id="rId12" w:history="1">
              <w:r w:rsidR="00025E34" w:rsidRPr="00EE16A7">
                <w:rPr>
                  <w:rFonts w:eastAsiaTheme="minorHAnsi"/>
                  <w:color w:val="0000FF"/>
                  <w:sz w:val="20"/>
                  <w:szCs w:val="20"/>
                  <w:u w:val="single"/>
                  <w:lang w:eastAsia="en-US"/>
                </w:rPr>
                <w:t>boic82800e@pec.istruzione.it</w:t>
              </w:r>
            </w:hyperlink>
          </w:p>
          <w:p w:rsidR="00025E34" w:rsidRPr="00EE16A7" w:rsidRDefault="00025E34" w:rsidP="0033225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98" w:type="pct"/>
            <w:hideMark/>
          </w:tcPr>
          <w:p w:rsidR="00025E34" w:rsidRPr="00EE16A7" w:rsidRDefault="00025E34" w:rsidP="00332256">
            <w:pPr>
              <w:spacing w:after="240"/>
              <w:rPr>
                <w:rFonts w:eastAsiaTheme="minorHAnsi"/>
                <w:lang w:eastAsia="en-US"/>
              </w:rPr>
            </w:pPr>
          </w:p>
          <w:p w:rsidR="00025E34" w:rsidRPr="00EE16A7" w:rsidRDefault="00025E34" w:rsidP="00332256">
            <w:pPr>
              <w:ind w:left="105" w:right="-29"/>
              <w:rPr>
                <w:rFonts w:eastAsiaTheme="minorHAnsi"/>
                <w:lang w:eastAsia="en-US"/>
              </w:rPr>
            </w:pPr>
            <w:r w:rsidRPr="00EE16A7">
              <w:rPr>
                <w:rFonts w:eastAsiaTheme="minorHAns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574366C" wp14:editId="3658CD10">
                  <wp:extent cx="609600" cy="628650"/>
                  <wp:effectExtent l="0" t="0" r="0" b="0"/>
                  <wp:docPr id="4" name="Immagine 4" descr="https://lh7-us.googleusercontent.com/55temn6C45_OqRqqK067NNfKCQXT-mAtVOBU1XyWwesQ7FIOHDExGn7HTQT49WHrh0riTfkVpPvmypZRhAPTXRWvQvGgKPMxDnDIaXGtkWj75HZ32Op3mXapc7J_2uD7oTMpVrTcNahuzuabhs_R3r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7-us.googleusercontent.com/55temn6C45_OqRqqK067NNfKCQXT-mAtVOBU1XyWwesQ7FIOHDExGn7HTQT49WHrh0riTfkVpPvmypZRhAPTXRWvQvGgKPMxDnDIaXGtkWj75HZ32Op3mXapc7J_2uD7oTMpVrTcNahuzuabhs_R3r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512" w:rsidRDefault="005E7512" w:rsidP="00025E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auto"/>
        <w:ind w:left="284"/>
        <w:jc w:val="both"/>
        <w:rPr>
          <w:b/>
          <w:color w:val="000000"/>
          <w:u w:val="single"/>
        </w:rPr>
      </w:pPr>
    </w:p>
    <w:p w:rsidR="00025E34" w:rsidRPr="005E7512" w:rsidRDefault="00025E34" w:rsidP="00025E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auto"/>
        <w:ind w:left="284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5E7512">
        <w:rPr>
          <w:rFonts w:asciiTheme="majorHAnsi" w:hAnsiTheme="majorHAnsi" w:cstheme="majorHAnsi"/>
          <w:b/>
          <w:color w:val="000000"/>
          <w:u w:val="single"/>
        </w:rPr>
        <w:t>ALLEGATO A - Istanza di partecipazione</w:t>
      </w:r>
    </w:p>
    <w:p w:rsidR="00097E87" w:rsidRPr="005E7512" w:rsidRDefault="00097E87" w:rsidP="00025E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auto"/>
        <w:ind w:left="284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:rsidR="00BF4FD5" w:rsidRPr="00BF4FD5" w:rsidRDefault="00BF4FD5" w:rsidP="003A7CA9">
      <w:pPr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F4FD5">
        <w:rPr>
          <w:rFonts w:asciiTheme="majorHAnsi" w:hAnsiTheme="majorHAnsi" w:cstheme="majorHAnsi"/>
          <w:b/>
          <w:sz w:val="20"/>
          <w:szCs w:val="20"/>
        </w:rPr>
        <w:t>FONDI STUTTURALI EUROPEI – Programma Nazionale “Scuola e competenze 2021-27 – Priorità 01 – Scuola e competenze – Fondo Sociale Europeo Plus (FSE+) – Obiettivo Specifico ESO4.6, Azione ESO4.6.A4 – Sotto-azione ESO4.6.A4A – Interventi di cui al decreto del Ministro dell’istruzione e del merito dell’11 maggio 2026, n. 79</w:t>
      </w:r>
    </w:p>
    <w:p w:rsidR="00BF4FD5" w:rsidRPr="00BF4FD5" w:rsidRDefault="00BF4FD5" w:rsidP="003A7CA9">
      <w:pPr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F4FD5">
        <w:rPr>
          <w:rFonts w:asciiTheme="majorHAnsi" w:hAnsiTheme="majorHAnsi" w:cstheme="majorHAnsi"/>
          <w:b/>
          <w:sz w:val="20"/>
          <w:szCs w:val="20"/>
        </w:rPr>
        <w:t>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</w:r>
    </w:p>
    <w:p w:rsidR="00BF4FD5" w:rsidRPr="00BF4FD5" w:rsidRDefault="00BF4FD5" w:rsidP="003A7CA9">
      <w:pPr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F4FD5">
        <w:rPr>
          <w:rFonts w:asciiTheme="majorHAnsi" w:hAnsiTheme="majorHAnsi" w:cstheme="majorHAnsi"/>
          <w:b/>
          <w:sz w:val="20"/>
          <w:szCs w:val="20"/>
        </w:rPr>
        <w:t>Codice identificativo Progetto: ESO4.6.A4.A-FSEPN-EM-2026-909</w:t>
      </w:r>
    </w:p>
    <w:p w:rsidR="00BF4FD5" w:rsidRDefault="00BF4FD5" w:rsidP="003A7CA9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4FD5">
        <w:rPr>
          <w:rFonts w:asciiTheme="majorHAnsi" w:hAnsiTheme="majorHAnsi" w:cstheme="majorHAnsi"/>
          <w:b/>
          <w:sz w:val="20"/>
          <w:szCs w:val="20"/>
        </w:rPr>
        <w:t>CUP I74D26001890007</w:t>
      </w:r>
    </w:p>
    <w:p w:rsidR="00BF4FD5" w:rsidRDefault="00BF4FD5" w:rsidP="00025E34">
      <w:pPr>
        <w:tabs>
          <w:tab w:val="left" w:pos="7513"/>
        </w:tabs>
        <w:autoSpaceDE w:val="0"/>
        <w:autoSpaceDN w:val="0"/>
        <w:ind w:right="284"/>
        <w:rPr>
          <w:rFonts w:asciiTheme="majorHAnsi" w:hAnsiTheme="majorHAnsi" w:cstheme="majorHAnsi"/>
          <w:b/>
          <w:i/>
          <w:iCs/>
        </w:rPr>
      </w:pPr>
    </w:p>
    <w:p w:rsidR="00025E34" w:rsidRPr="005E7512" w:rsidRDefault="00025E34" w:rsidP="00025E34">
      <w:pPr>
        <w:tabs>
          <w:tab w:val="left" w:pos="7513"/>
        </w:tabs>
        <w:autoSpaceDE w:val="0"/>
        <w:autoSpaceDN w:val="0"/>
        <w:ind w:right="284"/>
        <w:rPr>
          <w:rFonts w:asciiTheme="majorHAnsi" w:hAnsiTheme="majorHAnsi" w:cstheme="majorHAnsi"/>
          <w:b/>
          <w:i/>
          <w:iCs/>
        </w:rPr>
      </w:pPr>
      <w:r w:rsidRPr="005E7512">
        <w:rPr>
          <w:rFonts w:asciiTheme="majorHAnsi" w:hAnsiTheme="majorHAnsi" w:cstheme="majorHAnsi"/>
          <w:b/>
          <w:i/>
          <w:iCs/>
        </w:rPr>
        <w:tab/>
        <w:t xml:space="preserve">Al personale </w:t>
      </w:r>
    </w:p>
    <w:p w:rsidR="00025E34" w:rsidRPr="005E7512" w:rsidRDefault="00025E34" w:rsidP="00025E34">
      <w:pPr>
        <w:tabs>
          <w:tab w:val="left" w:pos="7513"/>
        </w:tabs>
        <w:autoSpaceDE w:val="0"/>
        <w:autoSpaceDN w:val="0"/>
        <w:ind w:right="284"/>
        <w:rPr>
          <w:rFonts w:asciiTheme="majorHAnsi" w:hAnsiTheme="majorHAnsi" w:cstheme="majorHAnsi"/>
          <w:b/>
          <w:i/>
          <w:iCs/>
        </w:rPr>
      </w:pPr>
      <w:r w:rsidRPr="005E7512">
        <w:rPr>
          <w:rFonts w:asciiTheme="majorHAnsi" w:hAnsiTheme="majorHAnsi" w:cstheme="majorHAnsi"/>
          <w:b/>
          <w:i/>
          <w:iCs/>
        </w:rPr>
        <w:tab/>
        <w:t>interno/esterno</w:t>
      </w:r>
    </w:p>
    <w:p w:rsidR="00025E34" w:rsidRPr="005E7512" w:rsidRDefault="00025E34" w:rsidP="00025E34">
      <w:pPr>
        <w:tabs>
          <w:tab w:val="left" w:pos="7513"/>
        </w:tabs>
        <w:autoSpaceDE w:val="0"/>
        <w:autoSpaceDN w:val="0"/>
        <w:ind w:right="-1"/>
        <w:rPr>
          <w:rFonts w:asciiTheme="majorHAnsi" w:hAnsiTheme="majorHAnsi" w:cstheme="majorHAnsi"/>
          <w:b/>
          <w:i/>
          <w:iCs/>
        </w:rPr>
      </w:pPr>
      <w:r w:rsidRPr="005E7512">
        <w:rPr>
          <w:rFonts w:asciiTheme="majorHAnsi" w:hAnsiTheme="majorHAnsi" w:cstheme="majorHAnsi"/>
          <w:b/>
          <w:i/>
          <w:iCs/>
        </w:rPr>
        <w:tab/>
        <w:t>esperti e tutor formatori</w:t>
      </w:r>
    </w:p>
    <w:p w:rsidR="00025E34" w:rsidRPr="005E7512" w:rsidRDefault="00025E34" w:rsidP="00025E34">
      <w:pPr>
        <w:tabs>
          <w:tab w:val="left" w:pos="7513"/>
        </w:tabs>
        <w:autoSpaceDE w:val="0"/>
        <w:autoSpaceDN w:val="0"/>
        <w:ind w:right="-1"/>
        <w:rPr>
          <w:rFonts w:asciiTheme="majorHAnsi" w:hAnsiTheme="majorHAnsi" w:cstheme="majorHAnsi"/>
          <w:b/>
          <w:i/>
          <w:iCs/>
        </w:rPr>
      </w:pPr>
      <w:r w:rsidRPr="005E7512">
        <w:rPr>
          <w:rFonts w:asciiTheme="majorHAnsi" w:hAnsiTheme="majorHAnsi" w:cstheme="majorHAnsi"/>
          <w:b/>
          <w:i/>
          <w:iCs/>
        </w:rPr>
        <w:tab/>
        <w:t>Albo on-line</w:t>
      </w:r>
    </w:p>
    <w:p w:rsidR="00025E34" w:rsidRPr="005E7512" w:rsidRDefault="00025E34" w:rsidP="00025E34">
      <w:pPr>
        <w:tabs>
          <w:tab w:val="left" w:pos="7513"/>
        </w:tabs>
        <w:autoSpaceDE w:val="0"/>
        <w:autoSpaceDN w:val="0"/>
        <w:ind w:right="-1"/>
        <w:rPr>
          <w:rFonts w:asciiTheme="majorHAnsi" w:hAnsiTheme="majorHAnsi" w:cstheme="majorHAnsi"/>
          <w:b/>
          <w:i/>
          <w:iCs/>
        </w:rPr>
      </w:pPr>
      <w:r w:rsidRPr="005E7512">
        <w:rPr>
          <w:rFonts w:asciiTheme="majorHAnsi" w:hAnsiTheme="majorHAnsi" w:cstheme="majorHAnsi"/>
          <w:b/>
          <w:i/>
          <w:iCs/>
        </w:rPr>
        <w:tab/>
        <w:t>Amministrazione Trasparente</w:t>
      </w:r>
    </w:p>
    <w:p w:rsidR="00025E34" w:rsidRPr="005E7512" w:rsidRDefault="00025E34" w:rsidP="00025E34">
      <w:pPr>
        <w:spacing w:before="1" w:line="242" w:lineRule="auto"/>
        <w:ind w:right="334"/>
        <w:jc w:val="right"/>
        <w:rPr>
          <w:rFonts w:asciiTheme="majorHAnsi" w:hAnsiTheme="majorHAnsi" w:cstheme="majorHAnsi"/>
        </w:rPr>
      </w:pPr>
    </w:p>
    <w:p w:rsidR="00097E87" w:rsidRPr="005E7512" w:rsidRDefault="00097E87" w:rsidP="00025E34">
      <w:pPr>
        <w:spacing w:before="1" w:line="242" w:lineRule="auto"/>
        <w:ind w:right="334"/>
        <w:jc w:val="right"/>
        <w:rPr>
          <w:rFonts w:asciiTheme="majorHAnsi" w:hAnsiTheme="majorHAnsi" w:cstheme="majorHAnsi"/>
        </w:rPr>
      </w:pPr>
    </w:p>
    <w:p w:rsidR="005322A5" w:rsidRPr="00CA40D8" w:rsidRDefault="005322A5" w:rsidP="005322A5">
      <w:pPr>
        <w:jc w:val="both"/>
        <w:rPr>
          <w:rFonts w:asciiTheme="minorHAnsi" w:hAnsiTheme="minorHAnsi" w:cstheme="minorHAnsi"/>
        </w:rPr>
      </w:pPr>
    </w:p>
    <w:p w:rsidR="005E7512" w:rsidRDefault="00545C4C" w:rsidP="005E7512">
      <w:pPr>
        <w:pStyle w:val="Default"/>
        <w:jc w:val="center"/>
        <w:rPr>
          <w:rFonts w:asciiTheme="majorHAnsi" w:hAnsiTheme="majorHAnsi" w:cstheme="majorHAnsi"/>
          <w:b/>
          <w:u w:val="single"/>
        </w:rPr>
      </w:pPr>
      <w:r w:rsidRPr="005E7512">
        <w:rPr>
          <w:rFonts w:asciiTheme="majorHAnsi" w:hAnsiTheme="majorHAnsi" w:cstheme="majorHAnsi"/>
          <w:b/>
          <w:u w:val="single"/>
        </w:rPr>
        <w:t>Domanda di partecipazione alla selezione di figure di progetto</w:t>
      </w:r>
      <w:r w:rsidR="005322A5" w:rsidRPr="005E7512">
        <w:rPr>
          <w:rFonts w:asciiTheme="majorHAnsi" w:hAnsiTheme="majorHAnsi" w:cstheme="majorHAnsi"/>
          <w:b/>
          <w:u w:val="single"/>
        </w:rPr>
        <w:t>:</w:t>
      </w:r>
      <w:r w:rsidRPr="005E7512">
        <w:rPr>
          <w:rFonts w:asciiTheme="majorHAnsi" w:hAnsiTheme="majorHAnsi" w:cstheme="majorHAnsi"/>
          <w:b/>
          <w:u w:val="single"/>
        </w:rPr>
        <w:t xml:space="preserve"> </w:t>
      </w:r>
    </w:p>
    <w:p w:rsidR="005E7512" w:rsidRPr="00BF4FD5" w:rsidRDefault="00EA1AE5" w:rsidP="005E7512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F4FD5">
        <w:rPr>
          <w:rFonts w:asciiTheme="majorHAnsi" w:hAnsiTheme="majorHAnsi" w:cstheme="majorHAnsi"/>
          <w:b/>
          <w:sz w:val="20"/>
          <w:szCs w:val="20"/>
        </w:rPr>
        <w:t>ESO4.6.A4.A-FSEPN-EM-2026-909</w:t>
      </w:r>
    </w:p>
    <w:p w:rsidR="00BF4FD5" w:rsidRDefault="00BF4FD5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Il/la sottoscritto/a_____________________________________________________________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nato/a a _______________________________________________ il 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codice fiscale |__|__|__|__|__|__|__|__|__|__|__|__|__|__|__|__|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residente a ___________________________via_____________________________________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recapito tel. _____________________________ recapito cell. _____________________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indirizzo E-Mail _______________________________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indirizzo PEC______________________________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b/>
          <w:color w:val="000000"/>
        </w:rPr>
      </w:pPr>
      <w:r>
        <w:rPr>
          <w:color w:val="000000"/>
        </w:rPr>
        <w:t>in servizio presso ______________________________ con la qualifica di ________________________</w:t>
      </w: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center"/>
        <w:rPr>
          <w:b/>
          <w:color w:val="000000"/>
        </w:rPr>
      </w:pPr>
    </w:p>
    <w:p w:rsidR="00545C4C" w:rsidRDefault="00545C4C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:rsidR="00545C4C" w:rsidRPr="00025E34" w:rsidRDefault="00545C4C" w:rsidP="00071B04">
      <w:pPr>
        <w:pStyle w:val="Default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:rsidR="00545C4C" w:rsidRPr="00025E34" w:rsidRDefault="00545C4C" w:rsidP="00BF4FD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 w:cstheme="majorHAnsi"/>
          <w:color w:val="000000"/>
        </w:rPr>
      </w:pPr>
      <w:r w:rsidRPr="00025E34">
        <w:rPr>
          <w:rFonts w:asciiTheme="majorHAnsi" w:hAnsiTheme="majorHAnsi" w:cstheme="majorHAnsi"/>
          <w:color w:val="000000"/>
        </w:rPr>
        <w:t>di partecipare alla selezione per l’attribuzione dell’incarico di esperto /tutor</w:t>
      </w:r>
      <w:r w:rsidRPr="00025E34">
        <w:rPr>
          <w:rFonts w:asciiTheme="majorHAnsi" w:hAnsiTheme="majorHAnsi" w:cstheme="majorHAnsi"/>
          <w:b/>
          <w:color w:val="000000"/>
        </w:rPr>
        <w:t xml:space="preserve"> per i moduli </w:t>
      </w:r>
      <w:r w:rsidRPr="00025E34">
        <w:rPr>
          <w:rFonts w:asciiTheme="majorHAnsi" w:hAnsiTheme="majorHAnsi" w:cstheme="majorHAnsi"/>
          <w:color w:val="000000"/>
        </w:rPr>
        <w:t>relativamente al progetto:</w:t>
      </w:r>
    </w:p>
    <w:p w:rsidR="00545C4C" w:rsidRPr="00025E34" w:rsidRDefault="00545C4C" w:rsidP="00071B04">
      <w:pPr>
        <w:pStyle w:val="Default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:rsidR="00BF4FD5" w:rsidRPr="00BF4FD5" w:rsidRDefault="00BF4FD5" w:rsidP="00BF4FD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F4FD5">
        <w:rPr>
          <w:rFonts w:asciiTheme="majorHAnsi" w:hAnsiTheme="majorHAnsi" w:cstheme="majorHAnsi"/>
          <w:sz w:val="20"/>
          <w:szCs w:val="20"/>
        </w:rPr>
        <w:t>FONDI STUTTURALI EUROPEI – Programma Nazionale “Scuola e competenze 2021-27 – Priorità 01 – Scuola e competenze – Fondo Sociale Europeo Plus (FSE+) – Obiettivo Specifico ESO4.6, Azione ESO4.6.A4 – Sotto-azione ESO4.6.A4A – Interventi di cui al decreto del Ministro dell’istruzione e del merito dell’11 maggio 2026, n. 79</w:t>
      </w:r>
    </w:p>
    <w:p w:rsidR="00BF4FD5" w:rsidRPr="00BF4FD5" w:rsidRDefault="00BF4FD5" w:rsidP="00BF4FD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F4FD5">
        <w:rPr>
          <w:rFonts w:asciiTheme="majorHAnsi" w:hAnsiTheme="majorHAnsi" w:cstheme="majorHAnsi"/>
          <w:sz w:val="20"/>
          <w:szCs w:val="20"/>
        </w:rPr>
        <w:t>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</w:r>
    </w:p>
    <w:p w:rsidR="00BF4FD5" w:rsidRPr="00BF4FD5" w:rsidRDefault="00BF4FD5" w:rsidP="00BF4FD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BF4FD5">
        <w:rPr>
          <w:rFonts w:asciiTheme="majorHAnsi" w:hAnsiTheme="majorHAnsi" w:cstheme="majorHAnsi"/>
          <w:sz w:val="20"/>
          <w:szCs w:val="20"/>
        </w:rPr>
        <w:t>Codice identificativo Progetto: ESO4.6.A4.A-FSEPN-EM-2026-909</w:t>
      </w:r>
    </w:p>
    <w:p w:rsidR="00BF4FD5" w:rsidRPr="00BF4FD5" w:rsidRDefault="00BF4FD5" w:rsidP="00BF4FD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F4FD5">
        <w:rPr>
          <w:rFonts w:asciiTheme="majorHAnsi" w:hAnsiTheme="majorHAnsi" w:cstheme="majorHAnsi"/>
          <w:sz w:val="20"/>
          <w:szCs w:val="20"/>
        </w:rPr>
        <w:t>CUP I74D26001890007</w:t>
      </w:r>
    </w:p>
    <w:p w:rsidR="008E52BD" w:rsidRDefault="008E52BD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EA1AE5" w:rsidRDefault="00EA1AE5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EA1AE5" w:rsidRDefault="00EA1AE5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EA1AE5" w:rsidRDefault="00EA1AE5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EA1AE5" w:rsidRDefault="00EA1AE5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EA1AE5" w:rsidRDefault="00EA1AE5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EA1AE5" w:rsidRDefault="00EA1AE5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7206CE" w:rsidRDefault="005E7512" w:rsidP="00071B0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</w:rPr>
      </w:pPr>
      <w:r>
        <w:rPr>
          <w:color w:val="000000"/>
        </w:rPr>
        <w:t>p</w:t>
      </w:r>
      <w:r w:rsidR="007206CE">
        <w:rPr>
          <w:color w:val="000000"/>
        </w:rPr>
        <w:t xml:space="preserve">er i seguenti moduli (barrare </w:t>
      </w:r>
      <w:r w:rsidR="00097E87">
        <w:rPr>
          <w:color w:val="000000"/>
        </w:rPr>
        <w:t>il cerchio nella colonna Professionalità</w:t>
      </w:r>
      <w:r w:rsidR="007206CE">
        <w:rPr>
          <w:color w:val="000000"/>
        </w:rPr>
        <w:t>):</w:t>
      </w:r>
    </w:p>
    <w:p w:rsidR="00025E34" w:rsidRDefault="00025E34" w:rsidP="007206C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000" w:firstRow="0" w:lastRow="0" w:firstColumn="0" w:lastColumn="0" w:noHBand="0" w:noVBand="0"/>
      </w:tblPr>
      <w:tblGrid>
        <w:gridCol w:w="954"/>
        <w:gridCol w:w="3866"/>
        <w:gridCol w:w="1134"/>
        <w:gridCol w:w="1841"/>
        <w:gridCol w:w="1255"/>
        <w:gridCol w:w="1410"/>
      </w:tblGrid>
      <w:tr w:rsidR="00A31628" w:rsidRPr="00BF4FD5" w:rsidTr="003A7CA9">
        <w:trPr>
          <w:cantSplit/>
          <w:trHeight w:val="260"/>
          <w:jc w:val="center"/>
        </w:trPr>
        <w:tc>
          <w:tcPr>
            <w:tcW w:w="456" w:type="pct"/>
            <w:vAlign w:val="center"/>
          </w:tcPr>
          <w:p w:rsidR="00A31628" w:rsidRPr="00BF4FD5" w:rsidRDefault="00A31628" w:rsidP="00BF4FD5">
            <w:pPr>
              <w:pStyle w:val="Default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Numero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28" w:rsidRPr="00BF4FD5" w:rsidRDefault="00A31628" w:rsidP="00BF4FD5">
            <w:pPr>
              <w:pStyle w:val="Default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Percorso/laboratorio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28" w:rsidRPr="00BF4FD5" w:rsidRDefault="00A31628" w:rsidP="00BF4FD5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Ore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28" w:rsidRPr="00BF4FD5" w:rsidRDefault="00A31628" w:rsidP="00BF4FD5">
            <w:pPr>
              <w:pStyle w:val="Default"/>
              <w:ind w:left="28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Professionalità</w:t>
            </w:r>
          </w:p>
        </w:tc>
        <w:tc>
          <w:tcPr>
            <w:tcW w:w="600" w:type="pct"/>
            <w:vAlign w:val="center"/>
          </w:tcPr>
          <w:p w:rsidR="00A31628" w:rsidRPr="00BF4FD5" w:rsidRDefault="00A31628" w:rsidP="00BF4FD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Costo orario</w:t>
            </w:r>
          </w:p>
          <w:p w:rsidR="00A31628" w:rsidRPr="00BF4FD5" w:rsidRDefault="00A31628" w:rsidP="00BF4FD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Lordo Stato</w:t>
            </w:r>
          </w:p>
        </w:tc>
        <w:tc>
          <w:tcPr>
            <w:tcW w:w="675" w:type="pct"/>
            <w:vAlign w:val="center"/>
          </w:tcPr>
          <w:p w:rsidR="00A31628" w:rsidRPr="00BF4FD5" w:rsidRDefault="00A31628" w:rsidP="00BF4FD5">
            <w:pPr>
              <w:pStyle w:val="Default"/>
              <w:ind w:left="5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Costo Totale</w:t>
            </w:r>
          </w:p>
          <w:p w:rsidR="00A31628" w:rsidRPr="00BF4FD5" w:rsidRDefault="00A31628" w:rsidP="00BF4FD5">
            <w:pPr>
              <w:pStyle w:val="Default"/>
              <w:ind w:left="5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Lordo Stato</w:t>
            </w:r>
          </w:p>
        </w:tc>
      </w:tr>
      <w:tr w:rsidR="00EA1AE5" w:rsidRPr="00BF4FD5" w:rsidTr="003A7CA9">
        <w:trPr>
          <w:cantSplit/>
          <w:trHeight w:val="950"/>
          <w:jc w:val="center"/>
        </w:trPr>
        <w:tc>
          <w:tcPr>
            <w:tcW w:w="456" w:type="pct"/>
            <w:vAlign w:val="center"/>
          </w:tcPr>
          <w:p w:rsidR="00EA1AE5" w:rsidRPr="00BF4FD5" w:rsidRDefault="00EA1AE5" w:rsidP="00BF4FD5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 xml:space="preserve">E' tutta una questione di metodo 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EA1AE5" w:rsidRPr="00BF4FD5" w:rsidRDefault="00EA1AE5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EA1AE5" w:rsidRPr="00BF4FD5" w:rsidRDefault="00EA1AE5" w:rsidP="00EA1AE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EA1AE5" w:rsidRPr="00BF4FD5" w:rsidRDefault="00EA1AE5" w:rsidP="00EA1AE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EA1AE5" w:rsidRPr="00BF4FD5" w:rsidRDefault="00EA1AE5" w:rsidP="00BF4FD5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EA1AE5" w:rsidRPr="00BF4FD5" w:rsidRDefault="00EA1AE5" w:rsidP="00BF4FD5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67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Summer English Adventure:</w:t>
            </w:r>
          </w:p>
          <w:p w:rsidR="003A7CA9" w:rsidRPr="00BF4FD5" w:rsidRDefault="003A7CA9" w:rsidP="003A7CA9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Connecting and Communicating Scuola Primaria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67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Summer English Adventure:</w:t>
            </w:r>
          </w:p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Communicating andConnecting Primaria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924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Summer English Adventure:</w:t>
            </w:r>
          </w:p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Communicating andConnecting Primaria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924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Competenza personale, sociale e capacità di imparare a imparare</w:t>
            </w:r>
          </w:p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Il passaporto del futuro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924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Competenza personale, sociale e capacità di imparare a imparare</w:t>
            </w:r>
          </w:p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La mia cassetta degli attrezzi 1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Competenza personale, sociale e capacità di imparare a imparare</w:t>
            </w:r>
          </w:p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La mia cassetta degli attrezzi 2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Competenza personale, sociale e capacità di imparare a imparare</w:t>
            </w:r>
          </w:p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La mia cassetta degli attrezzi 3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Latino per l'educazione linguistica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 xml:space="preserve">€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 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"In-Equilibrio:" Dinamiche del corpo e della mente”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  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Coppa Cartesio e Logica Matematica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  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Logica e giochi matematici per il successo formativo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  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Giochi e Logica Matematica per il successo formativo classi seconde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   900,00</w:t>
            </w:r>
          </w:p>
        </w:tc>
      </w:tr>
      <w:tr w:rsidR="003A7CA9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</w:pPr>
            <w:r w:rsidRPr="00BF4FD5"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>Mente in movimento: yoga, sport e fair play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esperto</w:t>
            </w:r>
          </w:p>
          <w:p w:rsidR="003A7CA9" w:rsidRPr="00BF4FD5" w:rsidRDefault="003A7CA9" w:rsidP="003A7CA9">
            <w:pPr>
              <w:pStyle w:val="Default"/>
              <w:numPr>
                <w:ilvl w:val="0"/>
                <w:numId w:val="32"/>
              </w:numPr>
              <w:ind w:left="49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tutor</w:t>
            </w:r>
          </w:p>
        </w:tc>
        <w:tc>
          <w:tcPr>
            <w:tcW w:w="600" w:type="pct"/>
            <w:vAlign w:val="center"/>
          </w:tcPr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  <w:p w:rsidR="003A7CA9" w:rsidRPr="00BF4FD5" w:rsidRDefault="003A7CA9" w:rsidP="003A7CA9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€ 30,00</w:t>
            </w:r>
          </w:p>
        </w:tc>
        <w:tc>
          <w:tcPr>
            <w:tcW w:w="675" w:type="pct"/>
            <w:vAlign w:val="center"/>
          </w:tcPr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€ 2.100,00</w:t>
            </w:r>
          </w:p>
          <w:p w:rsidR="003A7CA9" w:rsidRPr="00BF4FD5" w:rsidRDefault="003A7CA9" w:rsidP="003A7CA9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   900,00</w:t>
            </w:r>
          </w:p>
        </w:tc>
      </w:tr>
      <w:tr w:rsidR="00EA1AE5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EA1AE5" w:rsidRPr="00BF4FD5" w:rsidRDefault="00EA1AE5" w:rsidP="00BF4F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sz w:val="20"/>
                <w:szCs w:val="20"/>
              </w:rPr>
              <w:t>Coordinamento nell’organizzazione dei percorsi di formazione Scuola Secondaria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docente</w:t>
            </w:r>
          </w:p>
        </w:tc>
        <w:tc>
          <w:tcPr>
            <w:tcW w:w="600" w:type="pct"/>
            <w:vAlign w:val="center"/>
          </w:tcPr>
          <w:p w:rsidR="00EA1AE5" w:rsidRPr="00BF4FD5" w:rsidRDefault="00EA1AE5" w:rsidP="00EA1AE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€ 25,54</w:t>
            </w:r>
          </w:p>
        </w:tc>
        <w:tc>
          <w:tcPr>
            <w:tcW w:w="675" w:type="pct"/>
            <w:vAlign w:val="center"/>
          </w:tcPr>
          <w:p w:rsidR="00EA1AE5" w:rsidRPr="00BF4FD5" w:rsidRDefault="00EA1AE5" w:rsidP="00BF4FD5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€ 1.532,69</w:t>
            </w:r>
          </w:p>
        </w:tc>
      </w:tr>
      <w:tr w:rsidR="00EA1AE5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EA1AE5" w:rsidRPr="00BF4FD5" w:rsidRDefault="00EA1AE5" w:rsidP="00BF4F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sz w:val="20"/>
                <w:szCs w:val="20"/>
              </w:rPr>
              <w:t>Coordinamento nell’organizzazione dei percorsi di formazione Scuola Primaria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1 docente</w:t>
            </w:r>
          </w:p>
        </w:tc>
        <w:tc>
          <w:tcPr>
            <w:tcW w:w="600" w:type="pct"/>
            <w:vAlign w:val="center"/>
          </w:tcPr>
          <w:p w:rsidR="00EA1AE5" w:rsidRPr="00BF4FD5" w:rsidRDefault="00EA1AE5" w:rsidP="00EA1AE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€ 25,54</w:t>
            </w:r>
          </w:p>
        </w:tc>
        <w:tc>
          <w:tcPr>
            <w:tcW w:w="675" w:type="pct"/>
            <w:vAlign w:val="center"/>
          </w:tcPr>
          <w:p w:rsidR="00EA1AE5" w:rsidRPr="00BF4FD5" w:rsidRDefault="00EA1AE5" w:rsidP="00BF4FD5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€ 510,90</w:t>
            </w:r>
          </w:p>
        </w:tc>
      </w:tr>
      <w:tr w:rsidR="00EA1AE5" w:rsidRPr="00BF4FD5" w:rsidTr="003A7CA9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EA1AE5" w:rsidRPr="00BF4FD5" w:rsidRDefault="00EA1AE5" w:rsidP="00BF4F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184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b/>
                <w:sz w:val="20"/>
                <w:szCs w:val="20"/>
              </w:rPr>
              <w:t>Supporto amministrativo / contabile alla progettualità</w:t>
            </w:r>
          </w:p>
        </w:tc>
        <w:tc>
          <w:tcPr>
            <w:tcW w:w="5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ind w:left="-9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AE5" w:rsidRPr="00BF4FD5" w:rsidRDefault="00EA1AE5" w:rsidP="00EA1AE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n. 4 Amm.vi</w:t>
            </w:r>
          </w:p>
        </w:tc>
        <w:tc>
          <w:tcPr>
            <w:tcW w:w="600" w:type="pct"/>
            <w:vAlign w:val="center"/>
          </w:tcPr>
          <w:p w:rsidR="00EA1AE5" w:rsidRPr="00BF4FD5" w:rsidRDefault="00EA1AE5" w:rsidP="00EA1AE5">
            <w:pPr>
              <w:pStyle w:val="Default"/>
              <w:ind w:left="-1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€ 21,17</w:t>
            </w:r>
          </w:p>
        </w:tc>
        <w:tc>
          <w:tcPr>
            <w:tcW w:w="675" w:type="pct"/>
            <w:vAlign w:val="center"/>
          </w:tcPr>
          <w:p w:rsidR="00EA1AE5" w:rsidRPr="00BF4FD5" w:rsidRDefault="00EA1AE5" w:rsidP="00BF4FD5">
            <w:pPr>
              <w:pStyle w:val="Default"/>
              <w:ind w:left="5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4FD5">
              <w:rPr>
                <w:rFonts w:asciiTheme="majorHAnsi" w:hAnsiTheme="majorHAnsi" w:cstheme="majorHAnsi"/>
                <w:sz w:val="20"/>
                <w:szCs w:val="20"/>
              </w:rPr>
              <w:t>€ 3.386,50</w:t>
            </w:r>
          </w:p>
        </w:tc>
      </w:tr>
    </w:tbl>
    <w:p w:rsidR="005E7512" w:rsidRDefault="005E7512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0"/>
          <w:szCs w:val="20"/>
        </w:rPr>
      </w:pPr>
    </w:p>
    <w:p w:rsidR="008E52BD" w:rsidRPr="003A7CA9" w:rsidRDefault="008E52BD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</w:rPr>
      </w:pPr>
      <w:r w:rsidRPr="003A7CA9">
        <w:rPr>
          <w:color w:val="000000"/>
        </w:rPr>
        <w:t>A tal fine, consapevole della responsabilità penale e della decadenza da eventuali benefici acquisiti</w:t>
      </w:r>
    </w:p>
    <w:p w:rsidR="008E52BD" w:rsidRPr="003A7CA9" w:rsidRDefault="008E52BD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</w:rPr>
      </w:pPr>
      <w:r w:rsidRPr="003A7CA9">
        <w:rPr>
          <w:color w:val="000000"/>
        </w:rPr>
        <w:t xml:space="preserve">nel caso di dichiarazioni mendaci, </w:t>
      </w:r>
      <w:r w:rsidRPr="003A7CA9">
        <w:rPr>
          <w:b/>
          <w:color w:val="000000"/>
        </w:rPr>
        <w:t>dichiara</w:t>
      </w:r>
      <w:r w:rsidRPr="003A7CA9">
        <w:rPr>
          <w:color w:val="000000"/>
        </w:rPr>
        <w:t xml:space="preserve"> sotto la propria responsabilità quanto segue:</w:t>
      </w:r>
    </w:p>
    <w:p w:rsidR="008E52BD" w:rsidRPr="003A7CA9" w:rsidRDefault="008E52BD" w:rsidP="008E52BD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A7CA9">
        <w:rPr>
          <w:color w:val="000000"/>
        </w:rPr>
        <w:t>di aver preso visione delle condizioni previste dal bando</w:t>
      </w:r>
    </w:p>
    <w:p w:rsidR="008E52BD" w:rsidRPr="003A7CA9" w:rsidRDefault="008E52BD" w:rsidP="008E52BD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A7CA9">
        <w:rPr>
          <w:color w:val="000000"/>
        </w:rPr>
        <w:t>di essere in godimento dei diritti politici</w:t>
      </w:r>
    </w:p>
    <w:p w:rsidR="00097E87" w:rsidRPr="003A7CA9" w:rsidRDefault="00097E87" w:rsidP="00097E87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A7CA9">
        <w:rPr>
          <w:color w:val="000000"/>
        </w:rPr>
        <w:t xml:space="preserve">di non aver subito condanne penali ovvero di avere i seguenti provvedimenti penali pendenti: </w:t>
      </w:r>
    </w:p>
    <w:p w:rsidR="00097E87" w:rsidRPr="003A7CA9" w:rsidRDefault="00097E87" w:rsidP="00097E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color w:val="000000"/>
        </w:rPr>
      </w:pPr>
      <w:r w:rsidRPr="003A7CA9">
        <w:rPr>
          <w:color w:val="000000"/>
        </w:rPr>
        <w:t>__________________________________________________________________</w:t>
      </w:r>
    </w:p>
    <w:p w:rsidR="008E52BD" w:rsidRPr="003A7CA9" w:rsidRDefault="008E52BD" w:rsidP="008E52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E52BD" w:rsidRPr="003A7CA9" w:rsidRDefault="008E52BD" w:rsidP="00097E87">
      <w:pPr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720" w:hanging="294"/>
        <w:jc w:val="both"/>
        <w:rPr>
          <w:color w:val="000000"/>
        </w:rPr>
      </w:pPr>
      <w:r w:rsidRPr="003A7CA9">
        <w:rPr>
          <w:color w:val="000000"/>
        </w:rPr>
        <w:t>di non essere in alcuna delle condizioni di incompatibilità con l’incarico previsti dalla norma vigente</w:t>
      </w:r>
    </w:p>
    <w:p w:rsidR="008E52BD" w:rsidRPr="003A7CA9" w:rsidRDefault="008E52BD" w:rsidP="008E52BD">
      <w:pPr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A7CA9">
        <w:rPr>
          <w:color w:val="000000"/>
        </w:rPr>
        <w:t>di avere le competenze richieste per ricoprire l’incarico di cui all’oggetto.</w:t>
      </w:r>
    </w:p>
    <w:p w:rsidR="008E52BD" w:rsidRPr="003A7CA9" w:rsidRDefault="008E52BD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24"/>
        <w:jc w:val="both"/>
        <w:rPr>
          <w:color w:val="000000"/>
        </w:rPr>
      </w:pPr>
    </w:p>
    <w:p w:rsidR="008E52BD" w:rsidRPr="003A7CA9" w:rsidRDefault="008E52BD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142"/>
        <w:jc w:val="both"/>
        <w:rPr>
          <w:color w:val="000000"/>
        </w:rPr>
      </w:pPr>
      <w:r w:rsidRPr="003A7CA9">
        <w:rPr>
          <w:color w:val="000000"/>
        </w:rPr>
        <w:t>Data___________________ firma_____________________________________________</w:t>
      </w:r>
    </w:p>
    <w:p w:rsidR="008E52BD" w:rsidRPr="003A7CA9" w:rsidRDefault="008E52BD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  <w:r w:rsidRPr="003A7CA9">
        <w:rPr>
          <w:color w:val="000000"/>
        </w:rPr>
        <w:t xml:space="preserve">Si allega alla presente </w:t>
      </w:r>
    </w:p>
    <w:p w:rsidR="008E52BD" w:rsidRPr="003A7CA9" w:rsidRDefault="008E52BD" w:rsidP="008E52B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color w:val="000000"/>
        </w:rPr>
      </w:pPr>
      <w:r w:rsidRPr="003A7CA9">
        <w:rPr>
          <w:color w:val="000000"/>
        </w:rPr>
        <w:t>Documento di identità in fotocopia</w:t>
      </w:r>
    </w:p>
    <w:p w:rsidR="008E52BD" w:rsidRPr="003A7CA9" w:rsidRDefault="008E52BD" w:rsidP="008E52B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color w:val="000000"/>
        </w:rPr>
      </w:pPr>
      <w:r w:rsidRPr="003A7CA9">
        <w:rPr>
          <w:color w:val="000000"/>
        </w:rPr>
        <w:t>Allegato B (griglia di valutazione) + Dichiarazione insussistenza</w:t>
      </w:r>
    </w:p>
    <w:p w:rsidR="008E52BD" w:rsidRDefault="008E52BD" w:rsidP="008E52B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color w:val="000000"/>
        </w:rPr>
      </w:pPr>
      <w:r w:rsidRPr="003A7CA9">
        <w:rPr>
          <w:color w:val="000000"/>
        </w:rPr>
        <w:t>Curriculum Vitae (in duplice copia)</w:t>
      </w:r>
    </w:p>
    <w:p w:rsidR="003A7CA9" w:rsidRPr="003A7CA9" w:rsidRDefault="003A7CA9" w:rsidP="003A7CA9">
      <w:p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color w:val="000000"/>
        </w:rPr>
      </w:pPr>
    </w:p>
    <w:p w:rsidR="008E52BD" w:rsidRDefault="003A7CA9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b/>
          <w:color w:val="000000"/>
          <w:u w:val="single"/>
        </w:rPr>
      </w:pPr>
      <w:r w:rsidRPr="003A7CA9">
        <w:rPr>
          <w:color w:val="000000"/>
        </w:rPr>
        <w:t xml:space="preserve">N.B.: </w:t>
      </w:r>
      <w:r w:rsidRPr="003A7CA9">
        <w:rPr>
          <w:b/>
          <w:color w:val="000000"/>
          <w:u w:val="single"/>
        </w:rPr>
        <w:t>LA DOMANDA PRIVA DEGLI ALLEGATI NON VERRÀ PRESA IN CONSIDERAZIONE</w:t>
      </w:r>
    </w:p>
    <w:p w:rsidR="003A7CA9" w:rsidRPr="003A7CA9" w:rsidRDefault="003A7CA9" w:rsidP="008E52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b/>
          <w:color w:val="000000"/>
          <w:u w:val="single"/>
        </w:rPr>
      </w:pPr>
      <w:bookmarkStart w:id="0" w:name="_GoBack"/>
      <w:bookmarkEnd w:id="0"/>
    </w:p>
    <w:p w:rsidR="008E52BD" w:rsidRPr="003A7CA9" w:rsidRDefault="008E52BD" w:rsidP="00097E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  <w:r w:rsidRPr="003A7CA9">
        <w:rPr>
          <w:color w:val="000000"/>
        </w:rPr>
        <w:t>Il/la sottoscritto/a, ai sensi della legge 196/03, autorizza l’istituto al trattamento dei dati contenuti nella presente autocertificazione esclusivamente nell’ambito e per i fini istituzionali della Pubblica Amministrazione</w:t>
      </w:r>
    </w:p>
    <w:p w:rsidR="00097E87" w:rsidRPr="003A7CA9" w:rsidRDefault="00097E87" w:rsidP="00097E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color w:val="000000"/>
        </w:rPr>
      </w:pPr>
    </w:p>
    <w:p w:rsidR="007E3151" w:rsidRPr="003A7CA9" w:rsidRDefault="008E52BD" w:rsidP="00097E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204"/>
          <w:tab w:val="left" w:pos="9912"/>
          <w:tab w:val="right" w:pos="10470"/>
        </w:tabs>
        <w:spacing w:line="480" w:lineRule="auto"/>
        <w:ind w:left="142"/>
        <w:jc w:val="both"/>
      </w:pPr>
      <w:r w:rsidRPr="003A7CA9">
        <w:rPr>
          <w:color w:val="000000"/>
        </w:rPr>
        <w:t>Data___________________ firma____________________________________________</w:t>
      </w:r>
    </w:p>
    <w:sectPr w:rsidR="007E3151" w:rsidRPr="003A7CA9" w:rsidSect="00BF4FD5">
      <w:headerReference w:type="default" r:id="rId14"/>
      <w:footerReference w:type="default" r:id="rId15"/>
      <w:pgSz w:w="11910" w:h="16840"/>
      <w:pgMar w:top="1270" w:right="720" w:bottom="568" w:left="720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56" w:rsidRDefault="00505B56">
      <w:r>
        <w:separator/>
      </w:r>
    </w:p>
  </w:endnote>
  <w:endnote w:type="continuationSeparator" w:id="0">
    <w:p w:rsidR="00505B56" w:rsidRDefault="0050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D5" w:rsidRPr="00BF4FD5" w:rsidRDefault="00BF4FD5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BF4FD5">
      <w:rPr>
        <w:spacing w:val="60"/>
        <w:sz w:val="20"/>
        <w:szCs w:val="20"/>
      </w:rPr>
      <w:t>Pag.</w:t>
    </w:r>
    <w:r w:rsidRPr="00BF4FD5">
      <w:rPr>
        <w:sz w:val="20"/>
        <w:szCs w:val="20"/>
      </w:rPr>
      <w:t xml:space="preserve"> </w:t>
    </w:r>
    <w:r w:rsidRPr="00BF4FD5">
      <w:rPr>
        <w:sz w:val="20"/>
        <w:szCs w:val="20"/>
      </w:rPr>
      <w:fldChar w:fldCharType="begin"/>
    </w:r>
    <w:r w:rsidRPr="00BF4FD5">
      <w:rPr>
        <w:sz w:val="20"/>
        <w:szCs w:val="20"/>
      </w:rPr>
      <w:instrText>PAGE   \* MERGEFORMAT</w:instrText>
    </w:r>
    <w:r w:rsidRPr="00BF4FD5">
      <w:rPr>
        <w:sz w:val="20"/>
        <w:szCs w:val="20"/>
      </w:rPr>
      <w:fldChar w:fldCharType="separate"/>
    </w:r>
    <w:r w:rsidR="003A7CA9">
      <w:rPr>
        <w:noProof/>
        <w:sz w:val="20"/>
        <w:szCs w:val="20"/>
      </w:rPr>
      <w:t>3</w:t>
    </w:r>
    <w:r w:rsidRPr="00BF4FD5">
      <w:rPr>
        <w:sz w:val="20"/>
        <w:szCs w:val="20"/>
      </w:rPr>
      <w:fldChar w:fldCharType="end"/>
    </w:r>
    <w:r w:rsidRPr="00BF4FD5">
      <w:rPr>
        <w:sz w:val="20"/>
        <w:szCs w:val="20"/>
      </w:rPr>
      <w:t xml:space="preserve"> | </w:t>
    </w:r>
    <w:r w:rsidRPr="00BF4FD5">
      <w:rPr>
        <w:sz w:val="20"/>
        <w:szCs w:val="20"/>
      </w:rPr>
      <w:fldChar w:fldCharType="begin"/>
    </w:r>
    <w:r w:rsidRPr="00BF4FD5">
      <w:rPr>
        <w:sz w:val="20"/>
        <w:szCs w:val="20"/>
      </w:rPr>
      <w:instrText>NUMPAGES  \* Arabic  \* MERGEFORMAT</w:instrText>
    </w:r>
    <w:r w:rsidRPr="00BF4FD5">
      <w:rPr>
        <w:sz w:val="20"/>
        <w:szCs w:val="20"/>
      </w:rPr>
      <w:fldChar w:fldCharType="separate"/>
    </w:r>
    <w:r w:rsidR="003A7CA9">
      <w:rPr>
        <w:noProof/>
        <w:sz w:val="20"/>
        <w:szCs w:val="20"/>
      </w:rPr>
      <w:t>3</w:t>
    </w:r>
    <w:r w:rsidRPr="00BF4FD5">
      <w:rPr>
        <w:sz w:val="20"/>
        <w:szCs w:val="20"/>
      </w:rPr>
      <w:fldChar w:fldCharType="end"/>
    </w:r>
  </w:p>
  <w:p w:rsidR="00505B56" w:rsidRDefault="00505B5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56" w:rsidRDefault="00505B56">
      <w:r>
        <w:separator/>
      </w:r>
    </w:p>
  </w:footnote>
  <w:footnote w:type="continuationSeparator" w:id="0">
    <w:p w:rsidR="00505B56" w:rsidRDefault="0050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BD" w:rsidRDefault="005E7512">
    <w:pPr>
      <w:pStyle w:val="Intestazione"/>
    </w:pPr>
    <w:r>
      <w:rPr>
        <w:noProof/>
      </w:rPr>
      <w:drawing>
        <wp:inline distT="0" distB="0" distL="0" distR="0" wp14:anchorId="14066FA8" wp14:editId="55F64257">
          <wp:extent cx="6210935" cy="5410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" w15:restartNumberingAfterBreak="0">
    <w:nsid w:val="081C3B07"/>
    <w:multiLevelType w:val="multilevel"/>
    <w:tmpl w:val="50F89E84"/>
    <w:lvl w:ilvl="0">
      <w:start w:val="1"/>
      <w:numFmt w:val="bullet"/>
      <w:lvlText w:val="❑"/>
      <w:lvlJc w:val="left"/>
      <w:pPr>
        <w:ind w:left="7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AA87250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4250E"/>
    <w:multiLevelType w:val="hybridMultilevel"/>
    <w:tmpl w:val="9DBE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47170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F6D64"/>
    <w:multiLevelType w:val="hybridMultilevel"/>
    <w:tmpl w:val="5AF86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7286"/>
    <w:multiLevelType w:val="hybridMultilevel"/>
    <w:tmpl w:val="260A9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044"/>
    <w:multiLevelType w:val="hybridMultilevel"/>
    <w:tmpl w:val="68B2E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A5E94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90540B"/>
    <w:multiLevelType w:val="hybridMultilevel"/>
    <w:tmpl w:val="FF0E4F8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AD5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A94B95"/>
    <w:multiLevelType w:val="multilevel"/>
    <w:tmpl w:val="585A0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7456C1E"/>
    <w:multiLevelType w:val="hybridMultilevel"/>
    <w:tmpl w:val="0E2635A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BA75BE"/>
    <w:multiLevelType w:val="hybridMultilevel"/>
    <w:tmpl w:val="894EE873"/>
    <w:lvl w:ilvl="0" w:tplc="49F0DD8A">
      <w:numFmt w:val="decimal"/>
      <w:lvlText w:val=""/>
      <w:lvlJc w:val="left"/>
    </w:lvl>
    <w:lvl w:ilvl="1" w:tplc="9620D76C">
      <w:numFmt w:val="decimal"/>
      <w:lvlText w:val=""/>
      <w:lvlJc w:val="left"/>
    </w:lvl>
    <w:lvl w:ilvl="2" w:tplc="D1146F02">
      <w:numFmt w:val="decimal"/>
      <w:lvlText w:val=""/>
      <w:lvlJc w:val="left"/>
    </w:lvl>
    <w:lvl w:ilvl="3" w:tplc="1740321A">
      <w:numFmt w:val="decimal"/>
      <w:lvlText w:val=""/>
      <w:lvlJc w:val="left"/>
    </w:lvl>
    <w:lvl w:ilvl="4" w:tplc="6E7C2C88">
      <w:numFmt w:val="decimal"/>
      <w:lvlText w:val=""/>
      <w:lvlJc w:val="left"/>
    </w:lvl>
    <w:lvl w:ilvl="5" w:tplc="AEE03288">
      <w:numFmt w:val="decimal"/>
      <w:lvlText w:val=""/>
      <w:lvlJc w:val="left"/>
    </w:lvl>
    <w:lvl w:ilvl="6" w:tplc="DEDE6B06">
      <w:numFmt w:val="decimal"/>
      <w:lvlText w:val=""/>
      <w:lvlJc w:val="left"/>
    </w:lvl>
    <w:lvl w:ilvl="7" w:tplc="23AE3378">
      <w:numFmt w:val="decimal"/>
      <w:lvlText w:val=""/>
      <w:lvlJc w:val="left"/>
    </w:lvl>
    <w:lvl w:ilvl="8" w:tplc="F926CDB8">
      <w:numFmt w:val="decimal"/>
      <w:lvlText w:val=""/>
      <w:lvlJc w:val="left"/>
    </w:lvl>
  </w:abstractNum>
  <w:abstractNum w:abstractNumId="15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47DF"/>
    <w:multiLevelType w:val="hybridMultilevel"/>
    <w:tmpl w:val="42DEBCB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E5B93"/>
    <w:multiLevelType w:val="hybridMultilevel"/>
    <w:tmpl w:val="352AD72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E22C36"/>
    <w:multiLevelType w:val="multilevel"/>
    <w:tmpl w:val="920C6346"/>
    <w:lvl w:ilvl="0">
      <w:start w:val="1"/>
      <w:numFmt w:val="bullet"/>
      <w:lvlText w:val="▪"/>
      <w:lvlJc w:val="left"/>
      <w:pPr>
        <w:ind w:left="48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6271592A"/>
    <w:multiLevelType w:val="multilevel"/>
    <w:tmpl w:val="4554F428"/>
    <w:lvl w:ilvl="0">
      <w:start w:val="1"/>
      <w:numFmt w:val="bullet"/>
      <w:lvlText w:val="❑"/>
      <w:lvlJc w:val="left"/>
      <w:pPr>
        <w:ind w:left="826" w:hanging="40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906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</w:abstractNum>
  <w:abstractNum w:abstractNumId="20" w15:restartNumberingAfterBreak="0">
    <w:nsid w:val="669C3F13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0D2915"/>
    <w:multiLevelType w:val="hybridMultilevel"/>
    <w:tmpl w:val="FC40B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F5E40"/>
    <w:multiLevelType w:val="hybridMultilevel"/>
    <w:tmpl w:val="217AB89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7A1C8C"/>
    <w:multiLevelType w:val="hybridMultilevel"/>
    <w:tmpl w:val="A22AD7B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0215F1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FE3301A"/>
    <w:multiLevelType w:val="hybridMultilevel"/>
    <w:tmpl w:val="580C5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5E81"/>
    <w:multiLevelType w:val="hybridMultilevel"/>
    <w:tmpl w:val="7966C5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D53E4"/>
    <w:multiLevelType w:val="multilevel"/>
    <w:tmpl w:val="445A9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215501"/>
    <w:multiLevelType w:val="hybridMultilevel"/>
    <w:tmpl w:val="2CC037B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84E95"/>
    <w:multiLevelType w:val="hybridMultilevel"/>
    <w:tmpl w:val="DB72632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AD0CF1"/>
    <w:multiLevelType w:val="hybridMultilevel"/>
    <w:tmpl w:val="D3D4F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86511"/>
    <w:multiLevelType w:val="hybridMultilevel"/>
    <w:tmpl w:val="3FB8D4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426B9"/>
    <w:multiLevelType w:val="hybridMultilevel"/>
    <w:tmpl w:val="24F08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3"/>
  </w:num>
  <w:num w:numId="4">
    <w:abstractNumId w:val="25"/>
  </w:num>
  <w:num w:numId="5">
    <w:abstractNumId w:val="30"/>
  </w:num>
  <w:num w:numId="6">
    <w:abstractNumId w:val="21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29"/>
  </w:num>
  <w:num w:numId="14">
    <w:abstractNumId w:val="16"/>
  </w:num>
  <w:num w:numId="15">
    <w:abstractNumId w:val="24"/>
  </w:num>
  <w:num w:numId="16">
    <w:abstractNumId w:val="27"/>
  </w:num>
  <w:num w:numId="17">
    <w:abstractNumId w:val="20"/>
  </w:num>
  <w:num w:numId="18">
    <w:abstractNumId w:val="14"/>
  </w:num>
  <w:num w:numId="19">
    <w:abstractNumId w:val="28"/>
  </w:num>
  <w:num w:numId="20">
    <w:abstractNumId w:val="13"/>
  </w:num>
  <w:num w:numId="21">
    <w:abstractNumId w:val="15"/>
  </w:num>
  <w:num w:numId="22">
    <w:abstractNumId w:val="0"/>
    <w:lvlOverride w:ilvl="0">
      <w:startOverride w:val="1"/>
    </w:lvlOverride>
  </w:num>
  <w:num w:numId="23">
    <w:abstractNumId w:val="31"/>
  </w:num>
  <w:num w:numId="24">
    <w:abstractNumId w:val="12"/>
  </w:num>
  <w:num w:numId="25">
    <w:abstractNumId w:val="23"/>
  </w:num>
  <w:num w:numId="26">
    <w:abstractNumId w:val="17"/>
  </w:num>
  <w:num w:numId="27">
    <w:abstractNumId w:val="22"/>
  </w:num>
  <w:num w:numId="28">
    <w:abstractNumId w:val="9"/>
  </w:num>
  <w:num w:numId="29">
    <w:abstractNumId w:val="1"/>
  </w:num>
  <w:num w:numId="30">
    <w:abstractNumId w:val="19"/>
  </w:num>
  <w:num w:numId="31">
    <w:abstractNumId w:val="18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1E"/>
    <w:rsid w:val="00025E34"/>
    <w:rsid w:val="00071B04"/>
    <w:rsid w:val="00097E87"/>
    <w:rsid w:val="000D55A1"/>
    <w:rsid w:val="001060CB"/>
    <w:rsid w:val="00110B53"/>
    <w:rsid w:val="001508D1"/>
    <w:rsid w:val="001A0CBD"/>
    <w:rsid w:val="00210FCB"/>
    <w:rsid w:val="002E29FB"/>
    <w:rsid w:val="00337C31"/>
    <w:rsid w:val="0038061E"/>
    <w:rsid w:val="003A49A6"/>
    <w:rsid w:val="003A7CA9"/>
    <w:rsid w:val="003D4CD9"/>
    <w:rsid w:val="00460D55"/>
    <w:rsid w:val="00470C73"/>
    <w:rsid w:val="004956F7"/>
    <w:rsid w:val="004C1036"/>
    <w:rsid w:val="00505B56"/>
    <w:rsid w:val="005322A5"/>
    <w:rsid w:val="00545C4C"/>
    <w:rsid w:val="005D007A"/>
    <w:rsid w:val="005D781B"/>
    <w:rsid w:val="005E7512"/>
    <w:rsid w:val="005F6690"/>
    <w:rsid w:val="006746E7"/>
    <w:rsid w:val="00685446"/>
    <w:rsid w:val="006877B7"/>
    <w:rsid w:val="00716CE0"/>
    <w:rsid w:val="007206CE"/>
    <w:rsid w:val="00764A9F"/>
    <w:rsid w:val="00775EAD"/>
    <w:rsid w:val="007C1B58"/>
    <w:rsid w:val="007C26D1"/>
    <w:rsid w:val="007D3B7A"/>
    <w:rsid w:val="007E0182"/>
    <w:rsid w:val="007E3151"/>
    <w:rsid w:val="008017BD"/>
    <w:rsid w:val="00803B24"/>
    <w:rsid w:val="00811912"/>
    <w:rsid w:val="008D5A69"/>
    <w:rsid w:val="008E080C"/>
    <w:rsid w:val="008E52BD"/>
    <w:rsid w:val="009B31BE"/>
    <w:rsid w:val="00A1685A"/>
    <w:rsid w:val="00A31628"/>
    <w:rsid w:val="00A55561"/>
    <w:rsid w:val="00AD478A"/>
    <w:rsid w:val="00AF21ED"/>
    <w:rsid w:val="00AF399C"/>
    <w:rsid w:val="00B00E65"/>
    <w:rsid w:val="00B26DDD"/>
    <w:rsid w:val="00B57D6C"/>
    <w:rsid w:val="00BF4FD5"/>
    <w:rsid w:val="00C66D00"/>
    <w:rsid w:val="00C74913"/>
    <w:rsid w:val="00CA0401"/>
    <w:rsid w:val="00CC7058"/>
    <w:rsid w:val="00D7068E"/>
    <w:rsid w:val="00D859F4"/>
    <w:rsid w:val="00DB6893"/>
    <w:rsid w:val="00DC0A90"/>
    <w:rsid w:val="00E148C3"/>
    <w:rsid w:val="00E24EDD"/>
    <w:rsid w:val="00E91E2E"/>
    <w:rsid w:val="00EA1AE5"/>
    <w:rsid w:val="00EE532C"/>
    <w:rsid w:val="00F264B1"/>
    <w:rsid w:val="00F30A71"/>
    <w:rsid w:val="00F43194"/>
    <w:rsid w:val="00F80519"/>
    <w:rsid w:val="00F92636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32E320"/>
  <w15:docId w15:val="{7C102787-178B-4794-B04D-D4160B2C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F4FD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Corpotesto">
    <w:name w:val="Body Text"/>
    <w:basedOn w:val="Normale"/>
    <w:link w:val="CorpotestoCarattere"/>
    <w:uiPriority w:val="1"/>
    <w:qFormat/>
    <w:rsid w:val="0033431F"/>
    <w:pPr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431F"/>
    <w:rPr>
      <w:lang w:eastAsia="en-US"/>
    </w:r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F069A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841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6877B7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essuno">
    <w:name w:val="Nessuno"/>
    <w:rsid w:val="007E3151"/>
  </w:style>
  <w:style w:type="paragraph" w:customStyle="1" w:styleId="CorpoA">
    <w:name w:val="Corpo A"/>
    <w:rsid w:val="007E3151"/>
    <w:pPr>
      <w:widowControl/>
    </w:pPr>
    <w:rPr>
      <w:rFonts w:ascii="Helvetica Neue" w:eastAsia="Arial Unicode MS" w:hAnsi="Helvetica Neue" w:cs="Arial Unicode MS"/>
      <w:color w:val="000000"/>
      <w:u w:color="000000"/>
    </w:rPr>
  </w:style>
  <w:style w:type="paragraph" w:customStyle="1" w:styleId="Stiletabella2">
    <w:name w:val="Stile tabella 2"/>
    <w:rsid w:val="007E3151"/>
    <w:pPr>
      <w:widowControl/>
    </w:pPr>
    <w:rPr>
      <w:rFonts w:ascii="Helvetica Neue" w:eastAsia="Arial Unicode MS" w:hAnsi="Helvetica Neue" w:cs="Arial Unicode MS"/>
      <w:color w:val="000000"/>
      <w:sz w:val="20"/>
      <w:szCs w:val="20"/>
      <w:u w:color="000000"/>
    </w:rPr>
  </w:style>
  <w:style w:type="paragraph" w:customStyle="1" w:styleId="Comma">
    <w:name w:val="Comma"/>
    <w:basedOn w:val="Paragrafoelenco"/>
    <w:qFormat/>
    <w:rsid w:val="003D4CD9"/>
    <w:pPr>
      <w:widowControl/>
      <w:numPr>
        <w:numId w:val="24"/>
      </w:numPr>
      <w:tabs>
        <w:tab w:val="num" w:pos="360"/>
      </w:tabs>
      <w:spacing w:after="240"/>
      <w:ind w:left="947" w:hanging="360"/>
      <w:jc w:val="both"/>
    </w:pPr>
    <w:rPr>
      <w:rFonts w:eastAsia="Times New Roman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E29FB"/>
    <w:rPr>
      <w:color w:val="0000FF" w:themeColor="hyperlink"/>
      <w:u w:val="single"/>
    </w:rPr>
  </w:style>
  <w:style w:type="paragraph" w:customStyle="1" w:styleId="Didefault">
    <w:name w:val="Di default"/>
    <w:autoRedefine/>
    <w:rsid w:val="002E29FB"/>
    <w:pPr>
      <w:widowControl/>
    </w:pPr>
    <w:rPr>
      <w:rFonts w:ascii="Helvetica Neue" w:eastAsia="Arial Unicode MS" w:hAnsi="Helvetica Neue" w:cs="Arial Unicode MS"/>
      <w:color w:val="000000"/>
      <w:u w:color="000000"/>
    </w:rPr>
  </w:style>
  <w:style w:type="character" w:customStyle="1" w:styleId="Hyperlink2">
    <w:name w:val="Hyperlink.2"/>
    <w:autoRedefine/>
    <w:rsid w:val="002E29FB"/>
    <w:rPr>
      <w:color w:val="0079CC"/>
      <w:sz w:val="24"/>
      <w:szCs w:val="24"/>
      <w:u w:val="single" w:color="0079CC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E29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9FB"/>
  </w:style>
  <w:style w:type="paragraph" w:styleId="Pidipagina">
    <w:name w:val="footer"/>
    <w:basedOn w:val="Normale"/>
    <w:link w:val="PidipaginaCarattere"/>
    <w:uiPriority w:val="99"/>
    <w:unhideWhenUsed/>
    <w:rsid w:val="002E29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c82800e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icozzano.istruzioneer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ozza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Ig791JsG7fmzkGDwkYXTn6hRw==">CgMxLjAyCWguMzBqMHpsbDgAciExanFXTmU4MU16b2tvT0NqeS1EMmEwVDhqdHF0MW5IUmc=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Pina</cp:lastModifiedBy>
  <cp:revision>4</cp:revision>
  <cp:lastPrinted>2024-10-30T07:45:00Z</cp:lastPrinted>
  <dcterms:created xsi:type="dcterms:W3CDTF">2026-07-02T11:31:00Z</dcterms:created>
  <dcterms:modified xsi:type="dcterms:W3CDTF">2026-07-03T07:06:00Z</dcterms:modified>
</cp:coreProperties>
</file>