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32" w:rsidRPr="00512EDB" w:rsidRDefault="00760B32" w:rsidP="00760B32">
      <w:pPr>
        <w:suppressAutoHyphens w:val="0"/>
        <w:ind w:right="-82"/>
        <w:jc w:val="both"/>
        <w:rPr>
          <w:rFonts w:asciiTheme="minorHAnsi" w:eastAsia="Times New Roman" w:hAnsiTheme="minorHAnsi" w:cstheme="minorHAnsi"/>
          <w:sz w:val="28"/>
          <w:szCs w:val="28"/>
          <w:lang w:eastAsia="it-IT" w:bidi="ar-SA"/>
        </w:rPr>
      </w:pPr>
      <w:bookmarkStart w:id="0" w:name="_GoBack"/>
      <w:bookmarkEnd w:id="0"/>
      <w:r w:rsidRPr="00512ED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eastAsia="it-IT" w:bidi="ar-SA"/>
        </w:rPr>
        <w:t>Allegato B – scheda di autovalutazione OFFERTA TECNICA DA COMPILARE PER OGNI MODULO A CUI SI INTENDE PARTECIPARE MAX 50 PUNTI</w:t>
      </w:r>
    </w:p>
    <w:p w:rsidR="00760B32" w:rsidRPr="00512EDB" w:rsidRDefault="00760B32" w:rsidP="00760B32">
      <w:pPr>
        <w:suppressAutoHyphens w:val="0"/>
        <w:rPr>
          <w:rFonts w:asciiTheme="minorHAnsi" w:eastAsia="Times New Roman" w:hAnsiTheme="minorHAnsi" w:cstheme="minorHAnsi"/>
          <w:lang w:eastAsia="it-IT" w:bidi="ar-SA"/>
        </w:rPr>
      </w:pPr>
    </w:p>
    <w:p w:rsidR="00760B32" w:rsidRPr="00512EDB" w:rsidRDefault="00760B32" w:rsidP="00760B32">
      <w:pPr>
        <w:suppressAutoHyphens w:val="0"/>
        <w:ind w:right="-82"/>
        <w:jc w:val="both"/>
        <w:rPr>
          <w:rFonts w:asciiTheme="minorHAnsi" w:eastAsia="Times New Roman" w:hAnsiTheme="minorHAnsi" w:cstheme="minorHAnsi"/>
          <w:lang w:eastAsia="it-IT" w:bidi="ar-SA"/>
        </w:rPr>
      </w:pPr>
      <w:r w:rsidRPr="00512EDB">
        <w:rPr>
          <w:rFonts w:asciiTheme="minorHAnsi" w:eastAsia="Times New Roman" w:hAnsiTheme="minorHAnsi" w:cstheme="minorHAnsi"/>
          <w:color w:val="000000"/>
          <w:lang w:eastAsia="it-IT" w:bidi="ar-SA"/>
        </w:rPr>
        <w:t>Requisiti di ammissione Titolo</w:t>
      </w:r>
      <w:r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 </w:t>
      </w:r>
      <w:r w:rsidRPr="00512EDB">
        <w:rPr>
          <w:rFonts w:asciiTheme="minorHAnsi" w:eastAsia="Times New Roman" w:hAnsiTheme="minorHAnsi" w:cstheme="minorHAnsi"/>
          <w:color w:val="000000"/>
          <w:lang w:eastAsia="it-IT" w:bidi="ar-SA"/>
        </w:rPr>
        <w:t>specifico: __________________________________</w:t>
      </w:r>
    </w:p>
    <w:p w:rsidR="00760B32" w:rsidRPr="00512EDB" w:rsidRDefault="00760B32" w:rsidP="00760B32">
      <w:pPr>
        <w:suppressAutoHyphens w:val="0"/>
        <w:rPr>
          <w:rFonts w:asciiTheme="minorHAnsi" w:eastAsia="Times New Roman" w:hAnsiTheme="minorHAnsi" w:cstheme="minorHAnsi"/>
          <w:lang w:eastAsia="it-IT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3194"/>
        <w:gridCol w:w="1395"/>
        <w:gridCol w:w="1303"/>
      </w:tblGrid>
      <w:tr w:rsidR="00760B32" w:rsidRPr="00512EDB" w:rsidTr="00AB10F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512EDB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512EDB" w:rsidRDefault="00760B32" w:rsidP="00AB10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512EDB"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  <w:t>A cura dell’</w:t>
            </w:r>
            <w:r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  <w:t>esperto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0B32" w:rsidRPr="00512EDB" w:rsidRDefault="00760B32" w:rsidP="00AB10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512EDB"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  <w:t>A cura della scuola</w:t>
            </w:r>
          </w:p>
          <w:p w:rsidR="00760B32" w:rsidRPr="00512EDB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</w:tr>
      <w:tr w:rsidR="00760B32" w:rsidRPr="00512EDB" w:rsidTr="00AB1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727A6A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  <w:r w:rsidRPr="00727A6A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Titoli di studio professionali e di formazione</w:t>
            </w:r>
          </w:p>
          <w:p w:rsidR="00760B32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  <w:r w:rsidRPr="00727A6A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 xml:space="preserve">fino ad un massimo di </w:t>
            </w:r>
          </w:p>
          <w:p w:rsidR="00760B32" w:rsidRPr="00727A6A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lang w:eastAsia="it-IT" w:bidi="ar-SA"/>
              </w:rPr>
            </w:pPr>
            <w:r w:rsidRPr="00727A6A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punti 12</w:t>
            </w:r>
          </w:p>
          <w:p w:rsidR="00760B32" w:rsidRPr="00727A6A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Default="00760B32" w:rsidP="00AB10FF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</w:pPr>
            <w:r w:rsidRPr="00512EDB"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  <w:t xml:space="preserve">1. Ulteriore laurea rispetto a quella considerata come titolo di accesso, dottorato o master almeno annuale: </w:t>
            </w:r>
          </w:p>
          <w:p w:rsidR="00760B32" w:rsidRDefault="00760B32" w:rsidP="00AB10FF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  <w:r w:rsidRPr="00727A6A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punti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 xml:space="preserve"> 5</w:t>
            </w:r>
          </w:p>
          <w:p w:rsidR="00760B32" w:rsidRPr="00727A6A" w:rsidRDefault="00760B32" w:rsidP="00AB10FF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it-IT" w:bidi="ar-SA"/>
              </w:rPr>
            </w:pPr>
            <w:r w:rsidRPr="00727A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it-IT" w:bidi="ar-SA"/>
              </w:rPr>
              <w:t>si valutano al massimo due titoli (</w:t>
            </w:r>
            <w:proofErr w:type="spellStart"/>
            <w:r w:rsidRPr="00727A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it-IT" w:bidi="ar-SA"/>
              </w:rPr>
              <w:t>max</w:t>
            </w:r>
            <w:proofErr w:type="spellEnd"/>
            <w:r w:rsidRPr="00727A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it-IT" w:bidi="ar-SA"/>
              </w:rPr>
              <w:t xml:space="preserve"> 10 punti) </w:t>
            </w:r>
          </w:p>
          <w:p w:rsidR="00760B32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</w:pPr>
            <w:r w:rsidRPr="00512EDB"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  <w:t xml:space="preserve">2. </w:t>
            </w:r>
            <w:r w:rsidRPr="00727A6A"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  <w:t xml:space="preserve">Certificazioni linguistiche di almeno livello B2: </w:t>
            </w:r>
          </w:p>
          <w:p w:rsidR="00760B32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  <w:r w:rsidRPr="00727A6A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2 punti</w:t>
            </w:r>
          </w:p>
          <w:p w:rsidR="00760B32" w:rsidRPr="00727A6A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it-IT" w:bidi="ar-SA"/>
              </w:rPr>
            </w:pPr>
            <w:r w:rsidRPr="00727A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it-IT" w:bidi="ar-SA"/>
              </w:rPr>
              <w:t xml:space="preserve">si valuta un solo titolo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512EDB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512EDB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</w:tr>
      <w:tr w:rsidR="00760B32" w:rsidRPr="00512EDB" w:rsidTr="00AB1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B24970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  <w:r w:rsidRPr="00B24970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 xml:space="preserve">Prezzo per ogni ora di attività, fino ad un massimo di </w:t>
            </w:r>
          </w:p>
          <w:p w:rsidR="00760B32" w:rsidRPr="00B24970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  <w:r w:rsidRPr="00B24970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punti 50</w:t>
            </w:r>
          </w:p>
          <w:p w:rsidR="00760B32" w:rsidRPr="00B24970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  <w:r w:rsidRPr="00B24970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Dando 50 punti al numero di ore più alto (denominato B), alle altre offerte (denominate A) sarà attribuito un punteggio P in base alla seguente formula:</w:t>
            </w:r>
          </w:p>
          <w:p w:rsidR="00760B32" w:rsidRPr="00B24970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  <w:r w:rsidRPr="00B24970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P = (50</w:t>
            </w:r>
            <w:proofErr w:type="gramStart"/>
            <w:r w:rsidRPr="00B24970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xB)/</w:t>
            </w:r>
            <w:proofErr w:type="gramEnd"/>
            <w:r w:rsidRPr="00B24970"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  <w:t>A</w:t>
            </w:r>
          </w:p>
          <w:p w:rsidR="00760B32" w:rsidRPr="00B24970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B24970" w:rsidRDefault="00760B32" w:rsidP="00AB10FF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</w:pPr>
            <w:r w:rsidRPr="00B24970"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  <w:t>Inserire numero di ore progettuali che si intende realizzare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512EDB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512EDB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</w:tr>
      <w:tr w:rsidR="00760B32" w:rsidRPr="00512EDB" w:rsidTr="00AB1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Default="00760B32" w:rsidP="00AB10FF">
            <w:pPr>
              <w:rPr>
                <w:rFonts w:asciiTheme="minorHAnsi" w:hAnsiTheme="minorHAnsi" w:cstheme="minorHAnsi"/>
                <w:b/>
              </w:rPr>
            </w:pPr>
            <w:r w:rsidRPr="00727A6A">
              <w:rPr>
                <w:rFonts w:asciiTheme="minorHAnsi" w:hAnsiTheme="minorHAnsi" w:cstheme="minorHAnsi"/>
                <w:b/>
              </w:rPr>
              <w:t>Esperienza pregressa nel</w:t>
            </w:r>
            <w:r>
              <w:rPr>
                <w:rFonts w:asciiTheme="minorHAnsi" w:hAnsiTheme="minorHAnsi" w:cstheme="minorHAnsi"/>
                <w:b/>
              </w:rPr>
              <w:t>l’Istituto, in altre scuole o in attività di formazione:</w:t>
            </w:r>
          </w:p>
          <w:p w:rsidR="00760B32" w:rsidRDefault="00760B32" w:rsidP="00AB10F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27A6A">
              <w:rPr>
                <w:rFonts w:asciiTheme="minorHAnsi" w:hAnsiTheme="minorHAnsi" w:cstheme="minorHAnsi"/>
                <w:b/>
              </w:rPr>
              <w:t xml:space="preserve">fino ad un massimo di </w:t>
            </w:r>
          </w:p>
          <w:p w:rsidR="00760B32" w:rsidRPr="00727A6A" w:rsidRDefault="00760B32" w:rsidP="00AB10F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punti </w:t>
            </w:r>
            <w:r w:rsidRPr="00727A6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  <w:p w:rsidR="00760B32" w:rsidRPr="00727A6A" w:rsidRDefault="00760B32" w:rsidP="00AB10FF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B24970" w:rsidRDefault="00760B32" w:rsidP="00AB10FF">
            <w:pPr>
              <w:pStyle w:val="NormaleWeb"/>
              <w:spacing w:before="0" w:beforeAutospacing="0" w:after="0" w:afterAutospacing="0"/>
              <w:ind w:right="135"/>
              <w:rPr>
                <w:rFonts w:ascii="Calibri" w:hAnsi="Calibri" w:cs="Calibri"/>
                <w:color w:val="000000"/>
              </w:rPr>
            </w:pPr>
            <w:r w:rsidRPr="00512EDB"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B24970">
              <w:rPr>
                <w:rFonts w:ascii="Calibri" w:hAnsi="Calibri" w:cs="Calibri"/>
                <w:color w:val="000000"/>
              </w:rPr>
              <w:t xml:space="preserve">Attività di intervento su temi inerenti ai progetti richiesti svolti presso questo istituto o altri istituti comprensivi: </w:t>
            </w:r>
          </w:p>
          <w:p w:rsidR="00760B32" w:rsidRPr="00B24970" w:rsidRDefault="00760B32" w:rsidP="00AB10FF">
            <w:pPr>
              <w:pStyle w:val="NormaleWeb"/>
              <w:spacing w:before="0" w:beforeAutospacing="0" w:after="0" w:afterAutospacing="0"/>
              <w:ind w:right="135"/>
              <w:rPr>
                <w:rFonts w:ascii="Calibri" w:hAnsi="Calibri" w:cs="Calibri"/>
                <w:color w:val="000000"/>
              </w:rPr>
            </w:pPr>
            <w:r w:rsidRPr="00B24970">
              <w:rPr>
                <w:rFonts w:ascii="Calibri" w:hAnsi="Calibri" w:cs="Calibri"/>
                <w:b/>
                <w:color w:val="000000"/>
              </w:rPr>
              <w:t>punti 4</w:t>
            </w:r>
            <w:r w:rsidRPr="00B24970">
              <w:rPr>
                <w:rFonts w:ascii="Calibri" w:hAnsi="Calibri" w:cs="Calibri"/>
                <w:color w:val="000000"/>
              </w:rPr>
              <w:t xml:space="preserve"> per anno scolastico </w:t>
            </w:r>
          </w:p>
          <w:p w:rsidR="00760B32" w:rsidRDefault="00760B32" w:rsidP="00AB10FF">
            <w:pPr>
              <w:pStyle w:val="NormaleWeb"/>
              <w:spacing w:before="0" w:beforeAutospacing="0" w:after="0" w:afterAutospacing="0"/>
              <w:ind w:left="-3" w:right="13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7A6A">
              <w:rPr>
                <w:rFonts w:ascii="Calibri" w:hAnsi="Calibri" w:cs="Calibri"/>
                <w:color w:val="000000"/>
                <w:sz w:val="20"/>
                <w:szCs w:val="20"/>
              </w:rPr>
              <w:t>(minimo 50 ore di attività per anno scolastico) fino a un massimo di punti 12</w:t>
            </w:r>
          </w:p>
          <w:p w:rsidR="00760B32" w:rsidRPr="00727A6A" w:rsidRDefault="00760B32" w:rsidP="00AB10FF">
            <w:pPr>
              <w:pStyle w:val="NormaleWeb"/>
              <w:spacing w:before="0" w:beforeAutospacing="0" w:after="0" w:afterAutospacing="0"/>
              <w:ind w:left="-3" w:right="135"/>
              <w:rPr>
                <w:sz w:val="20"/>
                <w:szCs w:val="20"/>
              </w:rPr>
            </w:pPr>
          </w:p>
          <w:p w:rsidR="00760B32" w:rsidRPr="00B24970" w:rsidRDefault="00760B32" w:rsidP="00AB10FF">
            <w:pPr>
              <w:rPr>
                <w:rFonts w:asciiTheme="minorHAnsi" w:hAnsiTheme="minorHAnsi" w:cstheme="minorHAnsi"/>
                <w:b/>
              </w:rPr>
            </w:pPr>
            <w:r w:rsidRPr="00B24970">
              <w:rPr>
                <w:rFonts w:asciiTheme="minorHAnsi" w:eastAsia="Times New Roman" w:hAnsiTheme="minorHAnsi" w:cstheme="minorHAnsi"/>
                <w:color w:val="000000"/>
                <w:lang w:eastAsia="it-IT" w:bidi="ar-SA"/>
              </w:rPr>
              <w:t>2. E</w:t>
            </w:r>
            <w:r w:rsidRPr="00B24970">
              <w:rPr>
                <w:rFonts w:asciiTheme="minorHAnsi" w:hAnsiTheme="minorHAnsi" w:cstheme="minorHAnsi"/>
              </w:rPr>
              <w:t xml:space="preserve">sperienza pregressa in percorsi di progettazione didattica e attività laboratoriali: </w:t>
            </w:r>
          </w:p>
          <w:p w:rsidR="00760B32" w:rsidRPr="00B24970" w:rsidRDefault="00760B32" w:rsidP="00AB10FF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B24970">
              <w:rPr>
                <w:rFonts w:asciiTheme="minorHAnsi" w:hAnsiTheme="minorHAnsi" w:cstheme="minorHAnsi"/>
                <w:b/>
              </w:rPr>
              <w:t>punti 3</w:t>
            </w:r>
            <w:r w:rsidRPr="00B24970">
              <w:rPr>
                <w:rFonts w:asciiTheme="minorHAnsi" w:hAnsiTheme="minorHAnsi" w:cstheme="minorHAnsi"/>
              </w:rPr>
              <w:t xml:space="preserve"> per anno scolastico </w:t>
            </w:r>
          </w:p>
          <w:p w:rsidR="00760B32" w:rsidRPr="00727A6A" w:rsidRDefault="00760B32" w:rsidP="00AB10FF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A6A">
              <w:rPr>
                <w:rFonts w:asciiTheme="minorHAnsi" w:hAnsiTheme="minorHAnsi" w:cstheme="minorHAnsi"/>
                <w:sz w:val="20"/>
                <w:szCs w:val="20"/>
              </w:rPr>
              <w:t>fino a un massimo di punti 6</w:t>
            </w:r>
          </w:p>
          <w:p w:rsidR="00760B32" w:rsidRPr="00512EDB" w:rsidRDefault="00760B32" w:rsidP="00AB10FF">
            <w:pPr>
              <w:suppressAutoHyphens w:val="0"/>
              <w:spacing w:after="24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512EDB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B32" w:rsidRPr="00512EDB" w:rsidRDefault="00760B32" w:rsidP="00AB10FF">
            <w:pPr>
              <w:suppressAutoHyphens w:val="0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</w:tr>
    </w:tbl>
    <w:p w:rsidR="00760B32" w:rsidRPr="00512EDB" w:rsidRDefault="00760B32" w:rsidP="00760B32">
      <w:pPr>
        <w:widowControl w:val="0"/>
        <w:spacing w:line="213" w:lineRule="auto"/>
        <w:ind w:left="120" w:right="340"/>
        <w:rPr>
          <w:rFonts w:asciiTheme="minorHAnsi" w:eastAsia="Verdana" w:hAnsiTheme="minorHAnsi" w:cstheme="minorHAnsi"/>
          <w:b/>
        </w:rPr>
      </w:pPr>
    </w:p>
    <w:p w:rsidR="00760B32" w:rsidRDefault="00760B32" w:rsidP="00760B32">
      <w:pPr>
        <w:widowControl w:val="0"/>
        <w:tabs>
          <w:tab w:val="center" w:pos="7371"/>
        </w:tabs>
        <w:spacing w:line="213" w:lineRule="auto"/>
        <w:ind w:left="120" w:right="340"/>
        <w:rPr>
          <w:rFonts w:asciiTheme="minorHAnsi" w:eastAsia="Verdana" w:hAnsiTheme="minorHAnsi" w:cstheme="minorHAnsi"/>
          <w:b/>
        </w:rPr>
      </w:pPr>
      <w:r>
        <w:rPr>
          <w:rFonts w:asciiTheme="minorHAnsi" w:eastAsia="Verdana" w:hAnsiTheme="minorHAnsi" w:cstheme="minorHAnsi"/>
          <w:b/>
        </w:rPr>
        <w:tab/>
      </w:r>
      <w:r w:rsidRPr="00512EDB">
        <w:rPr>
          <w:rFonts w:asciiTheme="minorHAnsi" w:eastAsia="Verdana" w:hAnsiTheme="minorHAnsi" w:cstheme="minorHAnsi"/>
          <w:b/>
        </w:rPr>
        <w:t>Firma del Candidato</w:t>
      </w:r>
    </w:p>
    <w:p w:rsidR="00760B32" w:rsidRDefault="00760B32" w:rsidP="00760B32">
      <w:pPr>
        <w:widowControl w:val="0"/>
        <w:tabs>
          <w:tab w:val="center" w:pos="7371"/>
        </w:tabs>
        <w:spacing w:line="213" w:lineRule="auto"/>
        <w:ind w:left="120" w:right="340"/>
        <w:rPr>
          <w:rFonts w:asciiTheme="minorHAnsi" w:eastAsia="Verdana" w:hAnsiTheme="minorHAnsi" w:cstheme="minorHAnsi"/>
          <w:b/>
        </w:rPr>
      </w:pPr>
    </w:p>
    <w:p w:rsidR="007E7D56" w:rsidRPr="00760B32" w:rsidRDefault="00760B32" w:rsidP="00760B32">
      <w:pPr>
        <w:widowControl w:val="0"/>
        <w:tabs>
          <w:tab w:val="center" w:pos="7371"/>
        </w:tabs>
        <w:spacing w:line="213" w:lineRule="auto"/>
        <w:ind w:left="120" w:right="340"/>
        <w:rPr>
          <w:rFonts w:asciiTheme="minorHAnsi" w:eastAsia="Verdana" w:hAnsiTheme="minorHAnsi" w:cstheme="minorHAnsi"/>
          <w:b/>
        </w:rPr>
      </w:pPr>
      <w:r>
        <w:rPr>
          <w:rFonts w:asciiTheme="minorHAnsi" w:eastAsia="Verdana" w:hAnsiTheme="minorHAnsi" w:cstheme="minorHAnsi"/>
          <w:b/>
        </w:rPr>
        <w:tab/>
        <w:t>__________________________</w:t>
      </w:r>
    </w:p>
    <w:sectPr w:rsidR="007E7D56" w:rsidRPr="00760B32" w:rsidSect="00760B3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32"/>
    <w:rsid w:val="004B4BB0"/>
    <w:rsid w:val="00760B32"/>
    <w:rsid w:val="007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D2C4-B70F-495D-9974-6F599665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0B32"/>
    <w:pPr>
      <w:suppressAutoHyphens/>
      <w:spacing w:after="0" w:line="240" w:lineRule="auto"/>
    </w:pPr>
    <w:rPr>
      <w:rFonts w:ascii="Calibri" w:eastAsia="NSimSun" w:hAnsi="Calibri" w:cs="Ari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B32"/>
    <w:pPr>
      <w:suppressAutoHyphens w:val="0"/>
      <w:ind w:left="720"/>
      <w:contextualSpacing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60B3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2</cp:revision>
  <dcterms:created xsi:type="dcterms:W3CDTF">2022-11-22T09:36:00Z</dcterms:created>
  <dcterms:modified xsi:type="dcterms:W3CDTF">2022-11-22T09:36:00Z</dcterms:modified>
</cp:coreProperties>
</file>