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31F27">
        <w:rPr>
          <w:rFonts w:asciiTheme="minorHAnsi" w:hAnsiTheme="minorHAnsi" w:cstheme="minorHAnsi"/>
          <w:b/>
          <w:bCs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92489" w:rsidRPr="00331F27" w:rsidRDefault="00692489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 alla selezione per l’incarico di </w:t>
      </w:r>
      <w:r w:rsidR="000E32C9" w:rsidRPr="00331F27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0679B7"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interno/</w:t>
      </w:r>
      <w:r w:rsidR="000E32C9"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esterno/tutor</w:t>
      </w:r>
      <w:r w:rsidR="00F83AAE" w:rsidRPr="00331F27">
        <w:rPr>
          <w:rFonts w:asciiTheme="minorHAnsi" w:hAnsiTheme="minorHAnsi" w:cstheme="minorHAnsi"/>
          <w:b/>
          <w:bCs/>
          <w:sz w:val="22"/>
          <w:szCs w:val="22"/>
        </w:rPr>
        <w:t>/Figura Aggiuntiva</w:t>
      </w:r>
    </w:p>
    <w:p w:rsidR="000E32C9" w:rsidRDefault="000E32C9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Viale 2 Giugno, 49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 _________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tel. ________________</w:t>
      </w:r>
      <w:proofErr w:type="gramStart"/>
      <w:r>
        <w:rPr>
          <w:sz w:val="22"/>
          <w:szCs w:val="22"/>
        </w:rPr>
        <w:t>_ ,</w:t>
      </w:r>
      <w:proofErr w:type="spellStart"/>
      <w:r>
        <w:rPr>
          <w:sz w:val="22"/>
          <w:szCs w:val="22"/>
        </w:rPr>
        <w:t>cell</w:t>
      </w:r>
      <w:proofErr w:type="spellEnd"/>
      <w:proofErr w:type="gramEnd"/>
      <w:r>
        <w:rPr>
          <w:sz w:val="22"/>
          <w:szCs w:val="22"/>
        </w:rPr>
        <w:t xml:space="preserve">. ___________________, e-mail___________________________________,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per titoli </w:t>
      </w:r>
      <w:r w:rsidR="00604839">
        <w:rPr>
          <w:sz w:val="22"/>
          <w:szCs w:val="22"/>
        </w:rPr>
        <w:t xml:space="preserve">prot.n.6359/C14 del 26/07/2021 </w:t>
      </w:r>
      <w:r>
        <w:rPr>
          <w:sz w:val="22"/>
          <w:szCs w:val="22"/>
        </w:rPr>
        <w:t>per l'attribuzione dell'incarico di</w:t>
      </w:r>
      <w:r w:rsidR="00036CF5">
        <w:rPr>
          <w:sz w:val="22"/>
          <w:szCs w:val="22"/>
        </w:rPr>
        <w:t xml:space="preserve"> (</w:t>
      </w:r>
      <w:r w:rsidR="00331F27">
        <w:rPr>
          <w:sz w:val="22"/>
          <w:szCs w:val="22"/>
        </w:rPr>
        <w:t>indicare</w:t>
      </w:r>
      <w:r w:rsidR="00036CF5">
        <w:rPr>
          <w:sz w:val="22"/>
          <w:szCs w:val="22"/>
        </w:rPr>
        <w:t xml:space="preserve"> la voce interessata)</w:t>
      </w:r>
      <w:r>
        <w:rPr>
          <w:sz w:val="22"/>
          <w:szCs w:val="22"/>
        </w:rPr>
        <w:t xml:space="preserve">: </w:t>
      </w: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E77A3" wp14:editId="7FD05D30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9494" id="Rectangle 2" o:spid="_x0000_s1026" style="position:absolute;margin-left:102.5pt;margin-top:.7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APFyec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Pr="00331F27">
        <w:rPr>
          <w:rFonts w:asciiTheme="minorHAnsi" w:hAnsiTheme="minorHAnsi" w:cstheme="minorHAnsi"/>
          <w:b/>
        </w:rPr>
        <w:t>tutor</w:t>
      </w:r>
      <w:r w:rsidR="00604839">
        <w:rPr>
          <w:rFonts w:asciiTheme="minorHAnsi" w:hAnsiTheme="minorHAnsi" w:cstheme="minorHAnsi"/>
          <w:b/>
        </w:rPr>
        <w:t xml:space="preserve"> interno</w:t>
      </w: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3E462" wp14:editId="7FAD7DCE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E7589" id="Rectangle 2" o:spid="_x0000_s1026" style="position:absolute;margin-left:102.5pt;margin-top:.7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p5HA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">
                <w10:wrap anchorx="margin"/>
              </v:rect>
            </w:pict>
          </mc:Fallback>
        </mc:AlternateContent>
      </w:r>
      <w:r w:rsidRPr="00331F27">
        <w:rPr>
          <w:rFonts w:asciiTheme="minorHAnsi" w:hAnsiTheme="minorHAnsi" w:cstheme="minorHAnsi"/>
          <w:b/>
        </w:rPr>
        <w:t>esperto</w:t>
      </w:r>
      <w:r w:rsidR="00604839">
        <w:rPr>
          <w:rFonts w:asciiTheme="minorHAnsi" w:hAnsiTheme="minorHAnsi" w:cstheme="minorHAnsi"/>
          <w:b/>
        </w:rPr>
        <w:t xml:space="preserve"> interno</w:t>
      </w:r>
    </w:p>
    <w:p w:rsidR="00331F27" w:rsidRPr="00AA3D7D" w:rsidRDefault="00331F27" w:rsidP="00331F27">
      <w:pPr>
        <w:tabs>
          <w:tab w:val="left" w:pos="2552"/>
        </w:tabs>
        <w:ind w:firstLine="2552"/>
        <w:rPr>
          <w:b/>
          <w:sz w:val="16"/>
          <w:szCs w:val="16"/>
        </w:rPr>
      </w:pPr>
    </w:p>
    <w:p w:rsidR="00331F27" w:rsidRPr="00331F27" w:rsidRDefault="00745E52" w:rsidP="00331F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31F27" w:rsidRPr="00331F27">
        <w:rPr>
          <w:rFonts w:asciiTheme="minorHAnsi" w:hAnsiTheme="minorHAnsi" w:cstheme="minorHAnsi"/>
          <w:sz w:val="22"/>
          <w:szCs w:val="22"/>
        </w:rPr>
        <w:t xml:space="preserve">el </w:t>
      </w:r>
      <w:r w:rsidR="00604839">
        <w:rPr>
          <w:rFonts w:asciiTheme="minorHAnsi" w:hAnsiTheme="minorHAnsi" w:cstheme="minorHAnsi"/>
          <w:sz w:val="22"/>
          <w:szCs w:val="22"/>
        </w:rPr>
        <w:t>s</w:t>
      </w:r>
      <w:r w:rsidR="00331F27" w:rsidRPr="00331F27">
        <w:rPr>
          <w:rFonts w:asciiTheme="minorHAnsi" w:hAnsiTheme="minorHAnsi" w:cstheme="minorHAnsi"/>
          <w:sz w:val="22"/>
          <w:szCs w:val="22"/>
        </w:rPr>
        <w:t xml:space="preserve">eguente Modulo: </w:t>
      </w:r>
      <w:r w:rsidR="00331F27" w:rsidRPr="00604839">
        <w:rPr>
          <w:rFonts w:asciiTheme="minorHAnsi" w:hAnsiTheme="minorHAnsi" w:cstheme="minorHAnsi"/>
          <w:b/>
          <w:i/>
          <w:sz w:val="22"/>
          <w:szCs w:val="22"/>
        </w:rPr>
        <w:t>Competenza personale, sociale e capacità di imparare a imparare</w:t>
      </w:r>
      <w:r w:rsidR="00331F27" w:rsidRPr="00331F2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31F27" w:rsidRPr="00331F27" w:rsidRDefault="00331F27" w:rsidP="00331F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1F27">
        <w:rPr>
          <w:rFonts w:asciiTheme="minorHAnsi" w:hAnsiTheme="minorHAnsi" w:cstheme="minorHAnsi"/>
          <w:sz w:val="22"/>
          <w:szCs w:val="22"/>
        </w:rPr>
        <w:t>Titolo: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1F27">
        <w:rPr>
          <w:rFonts w:asciiTheme="minorHAnsi" w:hAnsiTheme="minorHAnsi" w:cstheme="minorHAnsi"/>
          <w:b/>
          <w:i/>
          <w:sz w:val="22"/>
          <w:szCs w:val="22"/>
        </w:rPr>
        <w:t>Tutta una questione di metodo</w:t>
      </w:r>
    </w:p>
    <w:p w:rsidR="003976CB" w:rsidRPr="00331F27" w:rsidRDefault="00C767B5" w:rsidP="003976C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31F27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="003976CB" w:rsidRPr="00331F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6CB" w:rsidRPr="00331F27">
        <w:rPr>
          <w:rFonts w:asciiTheme="minorHAnsi" w:hAnsiTheme="minorHAnsi" w:cstheme="minorHAnsi"/>
          <w:color w:val="333333"/>
          <w:sz w:val="22"/>
          <w:szCs w:val="22"/>
        </w:rPr>
        <w:t>N</w:t>
      </w:r>
      <w:proofErr w:type="gramEnd"/>
      <w:r w:rsidR="003976CB" w:rsidRPr="00331F27">
        <w:rPr>
          <w:rFonts w:asciiTheme="minorHAnsi" w:hAnsiTheme="minorHAnsi" w:cstheme="minorHAnsi"/>
          <w:color w:val="333333"/>
          <w:sz w:val="22"/>
          <w:szCs w:val="22"/>
        </w:rPr>
        <w:t xml:space="preserve">° 2  0009707 del 27/04/2021 - FSE e FDR - Apprendimento e socialità </w:t>
      </w:r>
      <w:r w:rsidR="003976CB" w:rsidRPr="00331F27">
        <w:rPr>
          <w:rFonts w:asciiTheme="minorHAnsi" w:hAnsiTheme="minorHAnsi" w:cstheme="minorHAnsi"/>
          <w:sz w:val="22"/>
          <w:szCs w:val="22"/>
        </w:rPr>
        <w:t xml:space="preserve"> - 10.2.2A-FSEPON-EM-2021-123 Ritrovarsi per consolidare  </w:t>
      </w:r>
      <w:r w:rsidR="003976CB" w:rsidRPr="00331F27">
        <w:rPr>
          <w:rFonts w:asciiTheme="minorHAnsi" w:hAnsiTheme="minorHAnsi" w:cstheme="minorHAnsi"/>
          <w:color w:val="333333"/>
          <w:sz w:val="22"/>
          <w:szCs w:val="22"/>
          <w:shd w:val="clear" w:color="auto" w:fill="DBDBDB"/>
        </w:rPr>
        <w:t>€ 85.248,91</w:t>
      </w:r>
    </w:p>
    <w:p w:rsidR="00C767B5" w:rsidRPr="00331F27" w:rsidRDefault="003976CB" w:rsidP="00C767B5">
      <w:pPr>
        <w:rPr>
          <w:rFonts w:asciiTheme="minorHAnsi" w:hAnsiTheme="minorHAnsi" w:cstheme="minorHAnsi"/>
          <w:b/>
          <w:sz w:val="22"/>
          <w:szCs w:val="22"/>
        </w:rPr>
      </w:pPr>
      <w:r w:rsidRPr="00331F27">
        <w:rPr>
          <w:rFonts w:asciiTheme="minorHAnsi" w:hAnsiTheme="minorHAnsi" w:cstheme="minorHAnsi"/>
          <w:color w:val="333333"/>
          <w:sz w:val="22"/>
          <w:szCs w:val="22"/>
        </w:rPr>
        <w:t>Azioni di integrazione e potenziamento delle aree disciplinari di base</w:t>
      </w:r>
    </w:p>
    <w:p w:rsidR="00C767B5" w:rsidRDefault="006B3909" w:rsidP="00692489">
      <w:pPr>
        <w:pStyle w:val="Default"/>
        <w:spacing w:after="120"/>
        <w:rPr>
          <w:sz w:val="22"/>
          <w:szCs w:val="22"/>
        </w:rPr>
      </w:pPr>
      <w:r w:rsidRPr="006B3909">
        <w:rPr>
          <w:noProof/>
          <w:sz w:val="22"/>
          <w:szCs w:val="22"/>
        </w:rPr>
        <w:drawing>
          <wp:inline distT="0" distB="0" distL="0" distR="0" wp14:anchorId="772B8D25" wp14:editId="138E0007">
            <wp:extent cx="6120130" cy="19907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7B5" w:rsidRPr="00331F27" w:rsidRDefault="00C767B5" w:rsidP="00C767B5">
      <w:pPr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</w:rPr>
        <w:t xml:space="preserve">Cup </w:t>
      </w:r>
      <w:r w:rsidR="003E2FF4" w:rsidRPr="00331F27">
        <w:rPr>
          <w:rFonts w:asciiTheme="minorHAnsi" w:hAnsiTheme="minorHAnsi" w:cstheme="minorHAnsi"/>
          <w:b/>
          <w:color w:val="000000"/>
          <w:shd w:val="clear" w:color="auto" w:fill="F0F0F0"/>
        </w:rPr>
        <w:t>I33D21001550006</w:t>
      </w:r>
    </w:p>
    <w:p w:rsidR="00C767B5" w:rsidRPr="00C767B5" w:rsidRDefault="00C767B5" w:rsidP="00692489">
      <w:pPr>
        <w:pStyle w:val="Default"/>
        <w:spacing w:after="120"/>
        <w:rPr>
          <w:b/>
          <w:sz w:val="22"/>
          <w:szCs w:val="22"/>
        </w:rPr>
      </w:pPr>
    </w:p>
    <w:p w:rsidR="006F3EAF" w:rsidRPr="00745E52" w:rsidRDefault="00745E52" w:rsidP="00745E52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5D57" w:rsidRPr="00745E52">
        <w:rPr>
          <w:rFonts w:asciiTheme="minorHAnsi" w:hAnsiTheme="minorHAnsi" w:cstheme="minorHAnsi"/>
          <w:sz w:val="22"/>
          <w:szCs w:val="22"/>
        </w:rPr>
        <w:t>l candidato dichiara inoltre di possedere competenze in informatica ed un'adeguata conoscenza dell’uso</w:t>
      </w:r>
    </w:p>
    <w:p w:rsidR="00CF0FF7" w:rsidRPr="00745E52" w:rsidRDefault="00AE5D57" w:rsidP="00745E52">
      <w:pPr>
        <w:pStyle w:val="Default"/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745E52">
        <w:rPr>
          <w:rFonts w:asciiTheme="minorHAnsi" w:hAnsiTheme="minorHAnsi" w:cstheme="minorHAnsi"/>
          <w:sz w:val="22"/>
          <w:szCs w:val="22"/>
        </w:rPr>
        <w:t>del computer per la gestione on-line della propria attività</w:t>
      </w:r>
      <w:r w:rsidR="00745E52">
        <w:rPr>
          <w:rFonts w:asciiTheme="minorHAnsi" w:hAnsiTheme="minorHAnsi" w:cstheme="minorHAnsi"/>
          <w:sz w:val="22"/>
          <w:szCs w:val="22"/>
        </w:rPr>
        <w:t>.</w:t>
      </w:r>
    </w:p>
    <w:p w:rsidR="00C767B5" w:rsidRPr="00745E52" w:rsidRDefault="00C767B5" w:rsidP="0052419E">
      <w:pPr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2489" w:rsidRPr="00745E52" w:rsidRDefault="00A923FF" w:rsidP="0052419E">
      <w:pPr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5E52" w:rsidRP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B77B0" w:rsidRPr="00FB77B0" w:rsidRDefault="00FB77B0" w:rsidP="00FB77B0">
      <w:pPr>
        <w:spacing w:before="100" w:beforeAutospacing="1"/>
      </w:pPr>
      <w:r w:rsidRPr="00FB77B0">
        <w:lastRenderedPageBreak/>
        <w:t>T</w:t>
      </w:r>
      <w:r w:rsidRPr="00FB77B0">
        <w:rPr>
          <w:i/>
          <w:iCs/>
        </w:rPr>
        <w:t>abella punteggi PON</w:t>
      </w:r>
    </w:p>
    <w:tbl>
      <w:tblPr>
        <w:tblW w:w="944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5354"/>
      </w:tblGrid>
      <w:tr w:rsidR="00FB77B0" w:rsidRPr="00FB77B0" w:rsidTr="00FB77B0">
        <w:trPr>
          <w:tblCellSpacing w:w="0" w:type="dxa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Criteri 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Punteggio attribuito</w:t>
            </w:r>
          </w:p>
        </w:tc>
      </w:tr>
      <w:tr w:rsidR="00FB77B0" w:rsidRPr="00FB77B0" w:rsidTr="00FB77B0">
        <w:trPr>
          <w:tblCellSpacing w:w="0" w:type="dxa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Titolo di studio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1 - Laurea specialistica, magistrale o vecchio ordinamento nella materia del singolo modulo per cui si concorre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2 - Diploma sc. second. con esperienza nella materia del singolo modulo per cui si concorre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3 - Master, corso di specializzazione o perfezionamento di durata biennale nella materia del singolo modulo per cui si concorre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4 - Master, corso di specializzazione o perfezionamento di durata annuale nella materia del singolo modulo per cui si concorre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5 - Dottorato di ricerca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>6 - Laurea Aggiuntiva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>7 - Iscrizione Albo Professioni, Abilitazione all'insegnamento (p. 1 per ogni abilitazione)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Si valuta un solo titolo per 1 e 2 </w:t>
            </w:r>
          </w:p>
          <w:p w:rsidR="00FB77B0" w:rsidRPr="00FB77B0" w:rsidRDefault="00FB77B0" w:rsidP="00FB77B0">
            <w:pPr>
              <w:spacing w:before="100" w:beforeAutospacing="1" w:after="119"/>
            </w:pP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110 e lode 15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da 106 a 110 12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da 100 a 105 10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&lt;100 8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6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Default="00FB77B0" w:rsidP="00FB77B0">
            <w:pPr>
              <w:spacing w:before="100" w:beforeAutospacing="1"/>
              <w:rPr>
                <w:b/>
                <w:bCs/>
                <w:i/>
                <w:iCs/>
                <w:color w:val="000000"/>
              </w:rPr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3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2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5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>3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 w:after="119"/>
            </w:pPr>
            <w:proofErr w:type="spellStart"/>
            <w:r w:rsidRPr="00FB77B0">
              <w:rPr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2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</w:tc>
      </w:tr>
      <w:tr w:rsidR="00FB77B0" w:rsidRPr="00FB77B0" w:rsidTr="00FB77B0">
        <w:trPr>
          <w:tblCellSpacing w:w="0" w:type="dxa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lastRenderedPageBreak/>
              <w:t>Titoli didattici/culturali</w:t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>1 – partecipazione a corsi di formazione/aggiornamento nella materia del singolo modulo per cui si concorre (p. 1 per ogni titolo)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i/>
                <w:iCs/>
                <w:color w:val="000000"/>
              </w:rPr>
              <w:t>2 – pubblicazioni o docenza in corsi di formazione nella materia del singolo modulo per cui si concorre (p. 3 per ogni corso o pubblicazione)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proofErr w:type="spellStart"/>
            <w:r w:rsidRPr="00FB77B0">
              <w:rPr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5 punti 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EB0E66">
            <w:pPr>
              <w:spacing w:before="100" w:beforeAutospacing="1" w:after="119"/>
            </w:pPr>
            <w:proofErr w:type="spellStart"/>
            <w:r w:rsidRPr="00FB77B0">
              <w:rPr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15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</w:tc>
      </w:tr>
      <w:tr w:rsidR="00FB77B0" w:rsidRPr="00FB77B0" w:rsidTr="00FB77B0">
        <w:trPr>
          <w:tblCellSpacing w:w="0" w:type="dxa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b/>
                <w:bCs/>
                <w:i/>
                <w:iCs/>
                <w:color w:val="000000"/>
              </w:rPr>
              <w:t xml:space="preserve">Attività professionale </w:t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>1 - esperienze professionali documentate inerenti le attività richieste: attività di collaborazione con MIUR, Università, Istituzioni scolastiche o altre PP.AA., associazioni professionali o imprese; partecipazione a progetti provinciali, regionali, europei attinenti le tematiche dei singoli moduli in qualità di tutor, docente, referente (p. 5 per ogni esperienza)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 xml:space="preserve">2 - Anzianità di servizio svolto nel ruolo di attuale appartenenza </w:t>
            </w:r>
          </w:p>
          <w:p w:rsidR="00FB77B0" w:rsidRPr="00FB77B0" w:rsidRDefault="00FB77B0" w:rsidP="00FB77B0">
            <w:pPr>
              <w:spacing w:before="100" w:beforeAutospacing="1"/>
            </w:pPr>
            <w:r w:rsidRPr="00FB77B0">
              <w:rPr>
                <w:i/>
                <w:iCs/>
                <w:color w:val="000000"/>
              </w:rPr>
              <w:t>(</w:t>
            </w:r>
            <w:r>
              <w:rPr>
                <w:i/>
                <w:iCs/>
                <w:color w:val="000000"/>
              </w:rPr>
              <w:t>3</w:t>
            </w:r>
            <w:r w:rsidRPr="00FB77B0">
              <w:rPr>
                <w:i/>
                <w:iCs/>
                <w:color w:val="000000"/>
              </w:rPr>
              <w:t xml:space="preserve"> punti per ogni anno) </w:t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i/>
                <w:iCs/>
                <w:color w:val="000000"/>
              </w:rPr>
              <w:t>3 - Pregresse partecipazioni a progetti della scuola valutate positivamente (3 punti per ogni progetto)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proofErr w:type="spellStart"/>
            <w:r w:rsidRPr="00FB77B0">
              <w:rPr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20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m</w:t>
            </w:r>
            <w:r w:rsidRPr="00FB77B0">
              <w:rPr>
                <w:b/>
                <w:bCs/>
                <w:i/>
                <w:iCs/>
                <w:color w:val="000000"/>
              </w:rPr>
              <w:t>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di punti 12 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</w:p>
          <w:p w:rsidR="00FB77B0" w:rsidRPr="00FB77B0" w:rsidRDefault="00FB77B0" w:rsidP="00FB77B0">
            <w:pPr>
              <w:spacing w:before="100" w:beforeAutospacing="1"/>
            </w:pPr>
            <w:proofErr w:type="spellStart"/>
            <w:r w:rsidRPr="00FB77B0">
              <w:rPr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FB77B0">
              <w:rPr>
                <w:b/>
                <w:bCs/>
                <w:i/>
                <w:iCs/>
                <w:color w:val="000000"/>
              </w:rPr>
              <w:t xml:space="preserve"> di 1</w:t>
            </w:r>
            <w:r>
              <w:rPr>
                <w:b/>
                <w:bCs/>
                <w:i/>
                <w:iCs/>
                <w:color w:val="000000"/>
              </w:rPr>
              <w:t>2</w:t>
            </w:r>
            <w:r w:rsidRPr="00FB77B0">
              <w:rPr>
                <w:b/>
                <w:bCs/>
                <w:i/>
                <w:iCs/>
                <w:color w:val="000000"/>
              </w:rPr>
              <w:t xml:space="preserve"> punti</w:t>
            </w:r>
            <w:r w:rsidR="00EB0E66">
              <w:rPr>
                <w:b/>
                <w:bCs/>
                <w:i/>
                <w:iCs/>
                <w:color w:val="000000"/>
              </w:rPr>
              <w:sym w:font="Wingdings" w:char="F071"/>
            </w:r>
          </w:p>
          <w:p w:rsidR="00FB77B0" w:rsidRPr="00FB77B0" w:rsidRDefault="00FB77B0" w:rsidP="00FB77B0">
            <w:pPr>
              <w:spacing w:before="100" w:beforeAutospacing="1" w:after="119"/>
            </w:pPr>
          </w:p>
        </w:tc>
      </w:tr>
      <w:tr w:rsidR="00FB77B0" w:rsidRPr="00FB77B0" w:rsidTr="00FB77B0">
        <w:trPr>
          <w:tblCellSpacing w:w="0" w:type="dxa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b/>
                <w:bCs/>
                <w:i/>
                <w:iCs/>
                <w:color w:val="000000"/>
              </w:rPr>
              <w:t xml:space="preserve">Totale 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7B0" w:rsidRPr="00FB77B0" w:rsidRDefault="00FB77B0" w:rsidP="00FB77B0">
            <w:pPr>
              <w:spacing w:before="100" w:beforeAutospacing="1" w:after="119"/>
            </w:pPr>
            <w:r w:rsidRPr="00FB77B0">
              <w:rPr>
                <w:b/>
                <w:bCs/>
                <w:i/>
                <w:iCs/>
                <w:color w:val="000000"/>
              </w:rPr>
              <w:t>Max 100 punti</w:t>
            </w:r>
          </w:p>
        </w:tc>
      </w:tr>
    </w:tbl>
    <w:p w:rsidR="00745E52" w:rsidRDefault="00745E52" w:rsidP="00692489">
      <w:pPr>
        <w:pStyle w:val="Default"/>
        <w:jc w:val="both"/>
        <w:rPr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AE5D57" w:rsidRPr="00745E52" w:rsidRDefault="00AE5D57" w:rsidP="00AE5D57">
      <w:pPr>
        <w:pStyle w:val="Default"/>
        <w:numPr>
          <w:ilvl w:val="0"/>
          <w:numId w:val="2"/>
        </w:numPr>
        <w:rPr>
          <w:sz w:val="22"/>
          <w:szCs w:val="22"/>
        </w:rPr>
      </w:pPr>
      <w:bookmarkStart w:id="0" w:name="_GoBack"/>
      <w:bookmarkEnd w:id="0"/>
      <w:r w:rsidRPr="00745E52">
        <w:rPr>
          <w:sz w:val="22"/>
          <w:szCs w:val="22"/>
        </w:rPr>
        <w:t>di possedere competenze in informatica ed un'adeguata conoscenza dell’uso del computer per la gestione on-line della propria attività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lastRenderedPageBreak/>
        <w:t>essere in possesso dei requisiti di accesso, richiesti nell’avviso pubblico relativo alla presente procedura di selezione, come specificato nell’allegato curriculum vitae;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essere in possesso delle conoscenze/competenze necessarie per documentare la propria attività, attraverso l’uso della piattaforma telematica dei Fondi Strutturali;</w:t>
      </w:r>
    </w:p>
    <w:p w:rsidR="00692489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di impegnarsi a svolgere la propria attività, secondo le esigenze di piano</w:t>
      </w:r>
      <w:r w:rsidR="00745E52">
        <w:rPr>
          <w:sz w:val="22"/>
          <w:szCs w:val="22"/>
        </w:rPr>
        <w:t>.</w:t>
      </w:r>
    </w:p>
    <w:p w:rsidR="00745E52" w:rsidRPr="00745E52" w:rsidRDefault="00745E52" w:rsidP="00745E52">
      <w:pPr>
        <w:pStyle w:val="Default"/>
        <w:ind w:left="1080"/>
        <w:rPr>
          <w:sz w:val="22"/>
          <w:szCs w:val="22"/>
        </w:rPr>
      </w:pPr>
    </w:p>
    <w:p w:rsidR="00692489" w:rsidRPr="00745E52" w:rsidRDefault="00745E52" w:rsidP="006924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BD664C" w:rsidRPr="00745E52" w:rsidRDefault="00BD664C" w:rsidP="00692489">
      <w:pPr>
        <w:pStyle w:val="Default"/>
        <w:rPr>
          <w:sz w:val="22"/>
          <w:szCs w:val="22"/>
        </w:rPr>
      </w:pPr>
    </w:p>
    <w:p w:rsidR="00E52EFF" w:rsidRPr="00745E52" w:rsidRDefault="00E52EFF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>zzano 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__/2021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331F2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E28E3"/>
    <w:rsid w:val="000E32C9"/>
    <w:rsid w:val="00133E3D"/>
    <w:rsid w:val="00170947"/>
    <w:rsid w:val="0018635E"/>
    <w:rsid w:val="00205EDE"/>
    <w:rsid w:val="00252D23"/>
    <w:rsid w:val="00266A59"/>
    <w:rsid w:val="00276779"/>
    <w:rsid w:val="002965E7"/>
    <w:rsid w:val="00331F27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9A771C"/>
    <w:rsid w:val="00A707DF"/>
    <w:rsid w:val="00A923FF"/>
    <w:rsid w:val="00AE5D57"/>
    <w:rsid w:val="00B217A7"/>
    <w:rsid w:val="00B33799"/>
    <w:rsid w:val="00B97A4A"/>
    <w:rsid w:val="00BD664C"/>
    <w:rsid w:val="00C346EF"/>
    <w:rsid w:val="00C53C1C"/>
    <w:rsid w:val="00C767B5"/>
    <w:rsid w:val="00CF0FF7"/>
    <w:rsid w:val="00E01F08"/>
    <w:rsid w:val="00E52EFF"/>
    <w:rsid w:val="00E85390"/>
    <w:rsid w:val="00EB0E66"/>
    <w:rsid w:val="00EB3AE8"/>
    <w:rsid w:val="00EF03A1"/>
    <w:rsid w:val="00EF7AC2"/>
    <w:rsid w:val="00F66765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EFEC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C999-F701-410B-AED9-81794163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 Pellicciotta</cp:lastModifiedBy>
  <cp:revision>4</cp:revision>
  <dcterms:created xsi:type="dcterms:W3CDTF">2021-07-26T11:05:00Z</dcterms:created>
  <dcterms:modified xsi:type="dcterms:W3CDTF">2021-07-26T11:21:00Z</dcterms:modified>
</cp:coreProperties>
</file>