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82D" w:rsidRPr="00115F1C" w:rsidRDefault="00AD3C3A">
      <w:pPr>
        <w:pStyle w:val="Titolo1"/>
        <w:spacing w:before="74"/>
        <w:ind w:right="1926"/>
        <w:rPr>
          <w:rFonts w:ascii="Calibri" w:hAnsi="Calibri" w:cs="Calibri"/>
          <w:b/>
          <w:sz w:val="32"/>
          <w:szCs w:val="32"/>
        </w:rPr>
      </w:pPr>
      <w:r w:rsidRPr="00115F1C">
        <w:rPr>
          <w:rFonts w:ascii="Calibri" w:hAnsi="Calibri" w:cs="Calibri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1347470</wp:posOffset>
                </wp:positionH>
                <wp:positionV relativeFrom="page">
                  <wp:posOffset>6149340</wp:posOffset>
                </wp:positionV>
                <wp:extent cx="202946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946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1366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6.1pt,484.2pt" to="265.9pt,4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cYSHAIAAEEEAAAOAAAAZHJzL2Uyb0RvYy54bWysU02P2jAQvVfqf7B8h3yQpR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" strokeweight=".17569mm">
                <w10:wrap anchorx="page" anchory="page"/>
              </v:line>
            </w:pict>
          </mc:Fallback>
        </mc:AlternateContent>
      </w:r>
      <w:r w:rsidRPr="00115F1C">
        <w:rPr>
          <w:rFonts w:ascii="Calibri" w:hAnsi="Calibri" w:cs="Calibri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4324350</wp:posOffset>
                </wp:positionH>
                <wp:positionV relativeFrom="page">
                  <wp:posOffset>6149340</wp:posOffset>
                </wp:positionV>
                <wp:extent cx="228409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4095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58C5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0.5pt,484.2pt" to="520.35pt,4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uBHAIAAEEEAAAOAAAAZHJzL2Uyb0RvYy54bWysU02P2jAQvVfqf7B8h3xso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" strokeweight=".17569mm">
                <w10:wrap anchorx="page" anchory="page"/>
              </v:line>
            </w:pict>
          </mc:Fallback>
        </mc:AlternateContent>
      </w:r>
      <w:r w:rsidR="006B7DA8" w:rsidRPr="00115F1C">
        <w:rPr>
          <w:rFonts w:ascii="Calibri" w:hAnsi="Calibri" w:cs="Calibri"/>
          <w:b/>
          <w:sz w:val="32"/>
          <w:szCs w:val="32"/>
        </w:rPr>
        <w:t>ALLEGATO 2 - Modello di offerta economica</w:t>
      </w:r>
    </w:p>
    <w:p w:rsidR="0079182D" w:rsidRPr="00115F1C" w:rsidRDefault="006B7DA8">
      <w:pPr>
        <w:ind w:left="1816" w:right="1567"/>
        <w:jc w:val="center"/>
        <w:rPr>
          <w:rFonts w:ascii="Calibri" w:hAnsi="Calibri" w:cs="Calibri"/>
          <w:b/>
          <w:sz w:val="32"/>
          <w:szCs w:val="32"/>
        </w:rPr>
      </w:pPr>
      <w:r w:rsidRPr="00115F1C">
        <w:rPr>
          <w:rFonts w:ascii="Calibri" w:hAnsi="Calibri" w:cs="Calibri"/>
          <w:b/>
          <w:sz w:val="32"/>
          <w:szCs w:val="32"/>
        </w:rPr>
        <w:t>- Massimo punteggio assegnato 30 -</w:t>
      </w:r>
    </w:p>
    <w:p w:rsidR="0079182D" w:rsidRPr="00115F1C" w:rsidRDefault="0079182D">
      <w:pPr>
        <w:pStyle w:val="Corpotesto"/>
        <w:rPr>
          <w:rFonts w:ascii="Calibri" w:hAnsi="Calibri" w:cs="Calibri"/>
          <w:b/>
        </w:rPr>
      </w:pPr>
    </w:p>
    <w:p w:rsidR="0079182D" w:rsidRPr="00115F1C" w:rsidRDefault="0079182D">
      <w:pPr>
        <w:pStyle w:val="Corpotesto"/>
        <w:rPr>
          <w:rFonts w:ascii="Calibri" w:hAnsi="Calibri" w:cs="Calibri"/>
          <w:b/>
        </w:rPr>
      </w:pPr>
    </w:p>
    <w:p w:rsidR="0079182D" w:rsidRPr="00115F1C" w:rsidRDefault="006B7DA8">
      <w:pPr>
        <w:pStyle w:val="Corpotesto"/>
        <w:spacing w:before="191"/>
        <w:ind w:left="112" w:right="110"/>
        <w:jc w:val="both"/>
        <w:rPr>
          <w:rFonts w:ascii="Calibri" w:hAnsi="Calibri" w:cs="Calibri"/>
        </w:rPr>
      </w:pPr>
      <w:r w:rsidRPr="00115F1C">
        <w:rPr>
          <w:rFonts w:ascii="Calibri" w:hAnsi="Calibri" w:cs="Calibri"/>
        </w:rPr>
        <w:t>Il punteggio massimo sarà attribuito all’offerta più bassa; alle restanti offerte verrà attribuito un punteggio ridotto in proporzione rispetto a quello più basso.</w:t>
      </w:r>
    </w:p>
    <w:p w:rsidR="0079182D" w:rsidRPr="00115F1C" w:rsidRDefault="006B7DA8">
      <w:pPr>
        <w:spacing w:line="232" w:lineRule="exact"/>
        <w:ind w:left="112"/>
        <w:jc w:val="both"/>
        <w:rPr>
          <w:rFonts w:ascii="Calibri" w:hAnsi="Calibri" w:cs="Calibri"/>
          <w:sz w:val="24"/>
          <w:szCs w:val="24"/>
        </w:rPr>
      </w:pPr>
      <w:r w:rsidRPr="00115F1C">
        <w:rPr>
          <w:rFonts w:ascii="Calibri" w:hAnsi="Calibri" w:cs="Calibri"/>
          <w:sz w:val="24"/>
          <w:szCs w:val="24"/>
        </w:rPr>
        <w:t xml:space="preserve">(Punti </w:t>
      </w:r>
      <w:r w:rsidRPr="00115F1C">
        <w:rPr>
          <w:rFonts w:ascii="Calibri" w:hAnsi="Calibri" w:cs="Calibri"/>
          <w:b/>
          <w:sz w:val="24"/>
          <w:szCs w:val="24"/>
        </w:rPr>
        <w:t xml:space="preserve">30 </w:t>
      </w:r>
      <w:r w:rsidRPr="00115F1C">
        <w:rPr>
          <w:rFonts w:ascii="Calibri" w:hAnsi="Calibri" w:cs="Calibri"/>
          <w:sz w:val="24"/>
          <w:szCs w:val="24"/>
        </w:rPr>
        <w:t>moltiplicato per il premio annuo più basso tra le offerte diviso il premio annuo dell’offerente)</w:t>
      </w:r>
    </w:p>
    <w:p w:rsidR="0079182D" w:rsidRPr="00115F1C" w:rsidRDefault="0079182D">
      <w:pPr>
        <w:pStyle w:val="Corpotesto"/>
        <w:spacing w:before="3"/>
        <w:rPr>
          <w:rFonts w:ascii="Calibri" w:hAnsi="Calibri" w:cs="Calibri"/>
        </w:rPr>
      </w:pPr>
    </w:p>
    <w:p w:rsidR="0079182D" w:rsidRPr="00115F1C" w:rsidRDefault="006B7DA8">
      <w:pPr>
        <w:pStyle w:val="Corpotesto"/>
        <w:ind w:left="112" w:right="109"/>
        <w:jc w:val="both"/>
        <w:rPr>
          <w:rFonts w:ascii="Calibri" w:hAnsi="Calibri" w:cs="Calibri"/>
        </w:rPr>
      </w:pPr>
      <w:r w:rsidRPr="00115F1C">
        <w:rPr>
          <w:rFonts w:ascii="Calibri" w:hAnsi="Calibri" w:cs="Calibri"/>
        </w:rPr>
        <w:t>I</w:t>
      </w:r>
      <w:r w:rsidRPr="00115F1C">
        <w:rPr>
          <w:rFonts w:ascii="Calibri" w:hAnsi="Calibri" w:cs="Calibri"/>
          <w:spacing w:val="-19"/>
        </w:rPr>
        <w:t xml:space="preserve"> </w:t>
      </w:r>
      <w:r w:rsidRPr="00115F1C">
        <w:rPr>
          <w:rFonts w:ascii="Calibri" w:hAnsi="Calibri" w:cs="Calibri"/>
        </w:rPr>
        <w:t>premi</w:t>
      </w:r>
      <w:r w:rsidRPr="00115F1C">
        <w:rPr>
          <w:rFonts w:ascii="Calibri" w:hAnsi="Calibri" w:cs="Calibri"/>
          <w:spacing w:val="-22"/>
        </w:rPr>
        <w:t xml:space="preserve"> </w:t>
      </w:r>
      <w:r w:rsidRPr="00115F1C">
        <w:rPr>
          <w:rFonts w:ascii="Calibri" w:hAnsi="Calibri" w:cs="Calibri"/>
        </w:rPr>
        <w:t>indicati</w:t>
      </w:r>
      <w:r w:rsidRPr="00115F1C">
        <w:rPr>
          <w:rFonts w:ascii="Calibri" w:hAnsi="Calibri" w:cs="Calibri"/>
          <w:spacing w:val="-21"/>
        </w:rPr>
        <w:t xml:space="preserve"> </w:t>
      </w:r>
      <w:r w:rsidRPr="00115F1C">
        <w:rPr>
          <w:rFonts w:ascii="Calibri" w:hAnsi="Calibri" w:cs="Calibri"/>
        </w:rPr>
        <w:t>dall’offerente</w:t>
      </w:r>
      <w:r w:rsidRPr="00115F1C">
        <w:rPr>
          <w:rFonts w:ascii="Calibri" w:hAnsi="Calibri" w:cs="Calibri"/>
          <w:spacing w:val="-22"/>
        </w:rPr>
        <w:t xml:space="preserve"> </w:t>
      </w:r>
      <w:r w:rsidRPr="00115F1C">
        <w:rPr>
          <w:rFonts w:ascii="Calibri" w:hAnsi="Calibri" w:cs="Calibri"/>
        </w:rPr>
        <w:t>(in</w:t>
      </w:r>
      <w:r w:rsidRPr="00115F1C">
        <w:rPr>
          <w:rFonts w:ascii="Calibri" w:hAnsi="Calibri" w:cs="Calibri"/>
          <w:spacing w:val="-22"/>
        </w:rPr>
        <w:t xml:space="preserve"> </w:t>
      </w:r>
      <w:r w:rsidRPr="00115F1C">
        <w:rPr>
          <w:rFonts w:ascii="Calibri" w:hAnsi="Calibri" w:cs="Calibri"/>
        </w:rPr>
        <w:t>cifre</w:t>
      </w:r>
      <w:r w:rsidRPr="00115F1C">
        <w:rPr>
          <w:rFonts w:ascii="Calibri" w:hAnsi="Calibri" w:cs="Calibri"/>
          <w:spacing w:val="-21"/>
        </w:rPr>
        <w:t xml:space="preserve"> </w:t>
      </w:r>
      <w:r w:rsidRPr="00115F1C">
        <w:rPr>
          <w:rFonts w:ascii="Calibri" w:hAnsi="Calibri" w:cs="Calibri"/>
        </w:rPr>
        <w:t>e</w:t>
      </w:r>
      <w:r w:rsidRPr="00115F1C">
        <w:rPr>
          <w:rFonts w:ascii="Calibri" w:hAnsi="Calibri" w:cs="Calibri"/>
          <w:spacing w:val="-19"/>
        </w:rPr>
        <w:t xml:space="preserve"> </w:t>
      </w:r>
      <w:r w:rsidRPr="00115F1C">
        <w:rPr>
          <w:rFonts w:ascii="Calibri" w:hAnsi="Calibri" w:cs="Calibri"/>
        </w:rPr>
        <w:t>lettere)</w:t>
      </w:r>
      <w:r w:rsidRPr="00115F1C">
        <w:rPr>
          <w:rFonts w:ascii="Calibri" w:hAnsi="Calibri" w:cs="Calibri"/>
          <w:spacing w:val="-22"/>
        </w:rPr>
        <w:t xml:space="preserve"> </w:t>
      </w:r>
      <w:r w:rsidRPr="00115F1C">
        <w:rPr>
          <w:rFonts w:ascii="Calibri" w:hAnsi="Calibri" w:cs="Calibri"/>
        </w:rPr>
        <w:t>dovranno</w:t>
      </w:r>
      <w:r w:rsidRPr="00115F1C">
        <w:rPr>
          <w:rFonts w:ascii="Calibri" w:hAnsi="Calibri" w:cs="Calibri"/>
          <w:spacing w:val="-21"/>
        </w:rPr>
        <w:t xml:space="preserve"> </w:t>
      </w:r>
      <w:r w:rsidRPr="00115F1C">
        <w:rPr>
          <w:rFonts w:ascii="Calibri" w:hAnsi="Calibri" w:cs="Calibri"/>
        </w:rPr>
        <w:t>essere</w:t>
      </w:r>
      <w:r w:rsidRPr="00115F1C">
        <w:rPr>
          <w:rFonts w:ascii="Calibri" w:hAnsi="Calibri" w:cs="Calibri"/>
          <w:spacing w:val="-19"/>
        </w:rPr>
        <w:t xml:space="preserve"> </w:t>
      </w:r>
      <w:r w:rsidRPr="00115F1C">
        <w:rPr>
          <w:rFonts w:ascii="Calibri" w:hAnsi="Calibri" w:cs="Calibri"/>
        </w:rPr>
        <w:t>comprensivi</w:t>
      </w:r>
      <w:r w:rsidRPr="00115F1C">
        <w:rPr>
          <w:rFonts w:ascii="Calibri" w:hAnsi="Calibri" w:cs="Calibri"/>
          <w:spacing w:val="-22"/>
        </w:rPr>
        <w:t xml:space="preserve"> </w:t>
      </w:r>
      <w:r w:rsidRPr="00115F1C">
        <w:rPr>
          <w:rFonts w:ascii="Calibri" w:hAnsi="Calibri" w:cs="Calibri"/>
        </w:rPr>
        <w:t>di</w:t>
      </w:r>
      <w:r w:rsidRPr="00115F1C">
        <w:rPr>
          <w:rFonts w:ascii="Calibri" w:hAnsi="Calibri" w:cs="Calibri"/>
          <w:spacing w:val="-21"/>
        </w:rPr>
        <w:t xml:space="preserve"> </w:t>
      </w:r>
      <w:r w:rsidRPr="00115F1C">
        <w:rPr>
          <w:rFonts w:ascii="Calibri" w:hAnsi="Calibri" w:cs="Calibri"/>
        </w:rPr>
        <w:t>imposte e</w:t>
      </w:r>
      <w:r w:rsidRPr="00115F1C">
        <w:rPr>
          <w:rFonts w:ascii="Calibri" w:hAnsi="Calibri" w:cs="Calibri"/>
          <w:spacing w:val="-17"/>
        </w:rPr>
        <w:t xml:space="preserve"> </w:t>
      </w:r>
      <w:r w:rsidRPr="00115F1C">
        <w:rPr>
          <w:rFonts w:ascii="Calibri" w:hAnsi="Calibri" w:cs="Calibri"/>
        </w:rPr>
        <w:t>di</w:t>
      </w:r>
      <w:r w:rsidRPr="00115F1C">
        <w:rPr>
          <w:rFonts w:ascii="Calibri" w:hAnsi="Calibri" w:cs="Calibri"/>
          <w:spacing w:val="-17"/>
        </w:rPr>
        <w:t xml:space="preserve"> </w:t>
      </w:r>
      <w:r w:rsidRPr="00115F1C">
        <w:rPr>
          <w:rFonts w:ascii="Calibri" w:hAnsi="Calibri" w:cs="Calibri"/>
        </w:rPr>
        <w:t>ogni</w:t>
      </w:r>
      <w:r w:rsidRPr="00115F1C">
        <w:rPr>
          <w:rFonts w:ascii="Calibri" w:hAnsi="Calibri" w:cs="Calibri"/>
          <w:spacing w:val="-17"/>
        </w:rPr>
        <w:t xml:space="preserve"> </w:t>
      </w:r>
      <w:r w:rsidRPr="00115F1C">
        <w:rPr>
          <w:rFonts w:ascii="Calibri" w:hAnsi="Calibri" w:cs="Calibri"/>
        </w:rPr>
        <w:t>altro</w:t>
      </w:r>
      <w:r w:rsidRPr="00115F1C">
        <w:rPr>
          <w:rFonts w:ascii="Calibri" w:hAnsi="Calibri" w:cs="Calibri"/>
          <w:spacing w:val="-17"/>
        </w:rPr>
        <w:t xml:space="preserve"> </w:t>
      </w:r>
      <w:r w:rsidRPr="00115F1C">
        <w:rPr>
          <w:rFonts w:ascii="Calibri" w:hAnsi="Calibri" w:cs="Calibri"/>
        </w:rPr>
        <w:t>onere</w:t>
      </w:r>
      <w:r w:rsidRPr="00115F1C">
        <w:rPr>
          <w:rFonts w:ascii="Calibri" w:hAnsi="Calibri" w:cs="Calibri"/>
          <w:spacing w:val="-19"/>
        </w:rPr>
        <w:t xml:space="preserve"> </w:t>
      </w:r>
      <w:r w:rsidRPr="00115F1C">
        <w:rPr>
          <w:rFonts w:ascii="Calibri" w:hAnsi="Calibri" w:cs="Calibri"/>
        </w:rPr>
        <w:t>e</w:t>
      </w:r>
      <w:r w:rsidRPr="00115F1C">
        <w:rPr>
          <w:rFonts w:ascii="Calibri" w:hAnsi="Calibri" w:cs="Calibri"/>
          <w:spacing w:val="-17"/>
        </w:rPr>
        <w:t xml:space="preserve"> </w:t>
      </w:r>
      <w:r w:rsidRPr="00115F1C">
        <w:rPr>
          <w:rFonts w:ascii="Calibri" w:hAnsi="Calibri" w:cs="Calibri"/>
        </w:rPr>
        <w:t>dovranno</w:t>
      </w:r>
      <w:r w:rsidRPr="00115F1C">
        <w:rPr>
          <w:rFonts w:ascii="Calibri" w:hAnsi="Calibri" w:cs="Calibri"/>
          <w:spacing w:val="-16"/>
        </w:rPr>
        <w:t xml:space="preserve"> </w:t>
      </w:r>
      <w:r w:rsidRPr="00115F1C">
        <w:rPr>
          <w:rFonts w:ascii="Calibri" w:hAnsi="Calibri" w:cs="Calibri"/>
        </w:rPr>
        <w:t>essere</w:t>
      </w:r>
      <w:r w:rsidRPr="00115F1C">
        <w:rPr>
          <w:rFonts w:ascii="Calibri" w:hAnsi="Calibri" w:cs="Calibri"/>
          <w:spacing w:val="-17"/>
        </w:rPr>
        <w:t xml:space="preserve"> </w:t>
      </w:r>
      <w:r w:rsidRPr="00115F1C">
        <w:rPr>
          <w:rFonts w:ascii="Calibri" w:hAnsi="Calibri" w:cs="Calibri"/>
        </w:rPr>
        <w:t>comprensivi</w:t>
      </w:r>
      <w:r w:rsidRPr="00115F1C">
        <w:rPr>
          <w:rFonts w:ascii="Calibri" w:hAnsi="Calibri" w:cs="Calibri"/>
          <w:spacing w:val="-17"/>
        </w:rPr>
        <w:t xml:space="preserve"> </w:t>
      </w:r>
      <w:r w:rsidRPr="00115F1C">
        <w:rPr>
          <w:rFonts w:ascii="Calibri" w:hAnsi="Calibri" w:cs="Calibri"/>
        </w:rPr>
        <w:t>di</w:t>
      </w:r>
      <w:r w:rsidRPr="00115F1C">
        <w:rPr>
          <w:rFonts w:ascii="Calibri" w:hAnsi="Calibri" w:cs="Calibri"/>
          <w:spacing w:val="-17"/>
        </w:rPr>
        <w:t xml:space="preserve"> </w:t>
      </w:r>
      <w:r w:rsidRPr="00115F1C">
        <w:rPr>
          <w:rFonts w:ascii="Calibri" w:hAnsi="Calibri" w:cs="Calibri"/>
        </w:rPr>
        <w:t>tutte</w:t>
      </w:r>
      <w:r w:rsidRPr="00115F1C">
        <w:rPr>
          <w:rFonts w:ascii="Calibri" w:hAnsi="Calibri" w:cs="Calibri"/>
          <w:spacing w:val="-17"/>
        </w:rPr>
        <w:t xml:space="preserve"> </w:t>
      </w:r>
      <w:r w:rsidRPr="00115F1C">
        <w:rPr>
          <w:rFonts w:ascii="Calibri" w:hAnsi="Calibri" w:cs="Calibri"/>
        </w:rPr>
        <w:t>le</w:t>
      </w:r>
      <w:r w:rsidRPr="00115F1C">
        <w:rPr>
          <w:rFonts w:ascii="Calibri" w:hAnsi="Calibri" w:cs="Calibri"/>
          <w:spacing w:val="-17"/>
        </w:rPr>
        <w:t xml:space="preserve"> </w:t>
      </w:r>
      <w:r w:rsidRPr="00115F1C">
        <w:rPr>
          <w:rFonts w:ascii="Calibri" w:hAnsi="Calibri" w:cs="Calibri"/>
        </w:rPr>
        <w:t>garanzie</w:t>
      </w:r>
      <w:r w:rsidRPr="00115F1C">
        <w:rPr>
          <w:rFonts w:ascii="Calibri" w:hAnsi="Calibri" w:cs="Calibri"/>
          <w:spacing w:val="-17"/>
        </w:rPr>
        <w:t xml:space="preserve"> </w:t>
      </w:r>
      <w:r w:rsidRPr="00115F1C">
        <w:rPr>
          <w:rFonts w:ascii="Calibri" w:hAnsi="Calibri" w:cs="Calibri"/>
        </w:rPr>
        <w:t>richieste,</w:t>
      </w:r>
      <w:r w:rsidRPr="00115F1C">
        <w:rPr>
          <w:rFonts w:ascii="Calibri" w:hAnsi="Calibri" w:cs="Calibri"/>
          <w:spacing w:val="-16"/>
        </w:rPr>
        <w:t xml:space="preserve"> </w:t>
      </w:r>
      <w:r w:rsidRPr="00115F1C">
        <w:rPr>
          <w:rFonts w:ascii="Calibri" w:hAnsi="Calibri" w:cs="Calibri"/>
        </w:rPr>
        <w:t>senza costi aggiuntivi per eventuali garanzie attivabili</w:t>
      </w:r>
      <w:r w:rsidRPr="00115F1C">
        <w:rPr>
          <w:rFonts w:ascii="Calibri" w:hAnsi="Calibri" w:cs="Calibri"/>
          <w:spacing w:val="-6"/>
        </w:rPr>
        <w:t xml:space="preserve"> </w:t>
      </w:r>
      <w:r w:rsidRPr="00115F1C">
        <w:rPr>
          <w:rFonts w:ascii="Calibri" w:hAnsi="Calibri" w:cs="Calibri"/>
        </w:rPr>
        <w:t>successivamente.</w:t>
      </w:r>
    </w:p>
    <w:p w:rsidR="0079182D" w:rsidRPr="00115F1C" w:rsidRDefault="0079182D">
      <w:pPr>
        <w:pStyle w:val="Corpotesto"/>
        <w:rPr>
          <w:rFonts w:ascii="Calibri" w:hAnsi="Calibri" w:cs="Calibri"/>
        </w:rPr>
      </w:pPr>
    </w:p>
    <w:p w:rsidR="0079182D" w:rsidRPr="00115F1C" w:rsidRDefault="0079182D">
      <w:pPr>
        <w:pStyle w:val="Corpotesto"/>
        <w:rPr>
          <w:rFonts w:ascii="Calibri" w:hAnsi="Calibri" w:cs="Calibri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7"/>
        <w:gridCol w:w="5280"/>
      </w:tblGrid>
      <w:tr w:rsidR="0079182D" w:rsidRPr="00115F1C" w:rsidTr="00115F1C">
        <w:trPr>
          <w:trHeight w:val="938"/>
        </w:trPr>
        <w:tc>
          <w:tcPr>
            <w:tcW w:w="4577" w:type="dxa"/>
            <w:tcBorders>
              <w:left w:val="single" w:sz="6" w:space="0" w:color="000000"/>
            </w:tcBorders>
            <w:vAlign w:val="center"/>
          </w:tcPr>
          <w:p w:rsidR="0079182D" w:rsidRPr="00115F1C" w:rsidRDefault="006B7DA8" w:rsidP="00115F1C">
            <w:pPr>
              <w:pStyle w:val="TableParagraph"/>
              <w:ind w:left="10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15F1C">
              <w:rPr>
                <w:rFonts w:ascii="Calibri" w:hAnsi="Calibri" w:cs="Calibri"/>
                <w:b/>
                <w:sz w:val="24"/>
                <w:szCs w:val="24"/>
              </w:rPr>
              <w:t>BASE FORFETTARIA</w:t>
            </w:r>
          </w:p>
        </w:tc>
        <w:tc>
          <w:tcPr>
            <w:tcW w:w="5280" w:type="dxa"/>
            <w:vAlign w:val="center"/>
          </w:tcPr>
          <w:p w:rsidR="0079182D" w:rsidRPr="00115F1C" w:rsidRDefault="006B7DA8" w:rsidP="00115F1C">
            <w:pPr>
              <w:pStyle w:val="TableParagraph"/>
              <w:ind w:left="219" w:right="21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15F1C">
              <w:rPr>
                <w:rFonts w:ascii="Calibri" w:hAnsi="Calibri" w:cs="Calibri"/>
                <w:b/>
                <w:sz w:val="24"/>
                <w:szCs w:val="24"/>
              </w:rPr>
              <w:t>PREMIO LORDO PRO CAPITE</w:t>
            </w:r>
          </w:p>
          <w:p w:rsidR="0079182D" w:rsidRPr="00115F1C" w:rsidRDefault="006B7DA8" w:rsidP="00115F1C">
            <w:pPr>
              <w:pStyle w:val="TableParagraph"/>
              <w:spacing w:before="1"/>
              <w:ind w:left="223" w:right="21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15F1C">
              <w:rPr>
                <w:rFonts w:ascii="Calibri" w:hAnsi="Calibri" w:cs="Calibri"/>
                <w:sz w:val="24"/>
                <w:szCs w:val="24"/>
              </w:rPr>
              <w:t>(compilare indicando il premio</w:t>
            </w:r>
            <w:r w:rsidR="00115F1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15F1C">
              <w:rPr>
                <w:rFonts w:ascii="Calibri" w:hAnsi="Calibri" w:cs="Calibri"/>
                <w:sz w:val="24"/>
                <w:szCs w:val="24"/>
              </w:rPr>
              <w:t>in cifre e lettere)</w:t>
            </w:r>
          </w:p>
        </w:tc>
      </w:tr>
      <w:tr w:rsidR="0079182D" w:rsidRPr="00115F1C" w:rsidTr="00115F1C">
        <w:trPr>
          <w:trHeight w:val="1410"/>
        </w:trPr>
        <w:tc>
          <w:tcPr>
            <w:tcW w:w="4577" w:type="dxa"/>
            <w:tcBorders>
              <w:left w:val="single" w:sz="6" w:space="0" w:color="000000"/>
            </w:tcBorders>
          </w:tcPr>
          <w:p w:rsidR="0079182D" w:rsidRPr="00115F1C" w:rsidRDefault="0079182D">
            <w:pPr>
              <w:pStyle w:val="TableParagraph"/>
              <w:spacing w:before="10"/>
              <w:rPr>
                <w:rFonts w:ascii="Calibri" w:hAnsi="Calibri" w:cs="Calibri"/>
                <w:sz w:val="24"/>
                <w:szCs w:val="24"/>
              </w:rPr>
            </w:pPr>
          </w:p>
          <w:p w:rsidR="0079182D" w:rsidRPr="00115F1C" w:rsidRDefault="006B7DA8">
            <w:pPr>
              <w:pStyle w:val="TableParagraph"/>
              <w:ind w:left="108"/>
              <w:rPr>
                <w:rFonts w:ascii="Calibri" w:hAnsi="Calibri" w:cs="Calibri"/>
                <w:b/>
                <w:sz w:val="24"/>
                <w:szCs w:val="24"/>
              </w:rPr>
            </w:pPr>
            <w:r w:rsidRPr="00115F1C">
              <w:rPr>
                <w:rFonts w:ascii="Calibri" w:hAnsi="Calibri" w:cs="Calibri"/>
                <w:b/>
                <w:sz w:val="24"/>
                <w:szCs w:val="24"/>
              </w:rPr>
              <w:t>TUTTA LA POPOLAZIONE SCOLASTICA</w:t>
            </w:r>
          </w:p>
          <w:p w:rsidR="0079182D" w:rsidRPr="00115F1C" w:rsidRDefault="006B7DA8">
            <w:pPr>
              <w:pStyle w:val="TableParagraph"/>
              <w:spacing w:before="1"/>
              <w:ind w:left="108" w:right="1064"/>
              <w:rPr>
                <w:rFonts w:ascii="Calibri" w:hAnsi="Calibri" w:cs="Calibri"/>
                <w:sz w:val="24"/>
                <w:szCs w:val="24"/>
              </w:rPr>
            </w:pPr>
            <w:r w:rsidRPr="00115F1C">
              <w:rPr>
                <w:rFonts w:ascii="Calibri" w:hAnsi="Calibri" w:cs="Calibri"/>
                <w:sz w:val="24"/>
                <w:szCs w:val="24"/>
              </w:rPr>
              <w:t xml:space="preserve">(Tutti gli Alunni + Tutti gli </w:t>
            </w:r>
            <w:r w:rsidR="00115F1C">
              <w:rPr>
                <w:rFonts w:ascii="Calibri" w:hAnsi="Calibri" w:cs="Calibri"/>
                <w:sz w:val="24"/>
                <w:szCs w:val="24"/>
              </w:rPr>
              <w:t>o</w:t>
            </w:r>
            <w:r w:rsidRPr="00115F1C">
              <w:rPr>
                <w:rFonts w:ascii="Calibri" w:hAnsi="Calibri" w:cs="Calibri"/>
                <w:sz w:val="24"/>
                <w:szCs w:val="24"/>
              </w:rPr>
              <w:t>peratori Scolastici)</w:t>
            </w:r>
          </w:p>
        </w:tc>
        <w:tc>
          <w:tcPr>
            <w:tcW w:w="5280" w:type="dxa"/>
          </w:tcPr>
          <w:p w:rsidR="0079182D" w:rsidRPr="00115F1C" w:rsidRDefault="0079182D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15F1C" w:rsidRPr="00115F1C" w:rsidRDefault="00115F1C">
      <w:pPr>
        <w:pStyle w:val="Corpotesto"/>
        <w:rPr>
          <w:rFonts w:ascii="Calibri" w:hAnsi="Calibri" w:cs="Calibri"/>
        </w:rPr>
      </w:pPr>
      <w:bookmarkStart w:id="0" w:name="_GoBack"/>
      <w:bookmarkEnd w:id="0"/>
    </w:p>
    <w:p w:rsidR="0079182D" w:rsidRPr="00115F1C" w:rsidRDefault="0079182D">
      <w:pPr>
        <w:pStyle w:val="Corpotesto"/>
        <w:spacing w:before="9"/>
        <w:rPr>
          <w:rFonts w:ascii="Calibri" w:hAnsi="Calibri" w:cs="Calibri"/>
        </w:rPr>
      </w:pPr>
    </w:p>
    <w:tbl>
      <w:tblPr>
        <w:tblStyle w:val="TableNormal"/>
        <w:tblW w:w="0" w:type="auto"/>
        <w:tblInd w:w="909" w:type="dxa"/>
        <w:tblLayout w:type="fixed"/>
        <w:tblLook w:val="01E0" w:firstRow="1" w:lastRow="1" w:firstColumn="1" w:lastColumn="1" w:noHBand="0" w:noVBand="0"/>
      </w:tblPr>
      <w:tblGrid>
        <w:gridCol w:w="4142"/>
        <w:gridCol w:w="4542"/>
      </w:tblGrid>
      <w:tr w:rsidR="0079182D" w:rsidRPr="00115F1C">
        <w:trPr>
          <w:trHeight w:val="1407"/>
        </w:trPr>
        <w:tc>
          <w:tcPr>
            <w:tcW w:w="4142" w:type="dxa"/>
          </w:tcPr>
          <w:p w:rsidR="0079182D" w:rsidRPr="00115F1C" w:rsidRDefault="006B7DA8">
            <w:pPr>
              <w:pStyle w:val="TableParagraph"/>
              <w:spacing w:line="234" w:lineRule="exact"/>
              <w:ind w:left="1006"/>
              <w:rPr>
                <w:rFonts w:ascii="Calibri" w:hAnsi="Calibri" w:cs="Calibri"/>
                <w:sz w:val="24"/>
                <w:szCs w:val="24"/>
              </w:rPr>
            </w:pPr>
            <w:r w:rsidRPr="00115F1C">
              <w:rPr>
                <w:rFonts w:ascii="Calibri" w:hAnsi="Calibri" w:cs="Calibri"/>
                <w:sz w:val="24"/>
                <w:szCs w:val="24"/>
              </w:rPr>
              <w:t>DATA E LUOGO</w:t>
            </w:r>
          </w:p>
        </w:tc>
        <w:tc>
          <w:tcPr>
            <w:tcW w:w="4542" w:type="dxa"/>
          </w:tcPr>
          <w:p w:rsidR="0079182D" w:rsidRPr="00115F1C" w:rsidRDefault="006B7DA8">
            <w:pPr>
              <w:pStyle w:val="TableParagraph"/>
              <w:spacing w:line="234" w:lineRule="exact"/>
              <w:ind w:left="936" w:right="38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15F1C">
              <w:rPr>
                <w:rFonts w:ascii="Calibri" w:hAnsi="Calibri" w:cs="Calibri"/>
                <w:sz w:val="24"/>
                <w:szCs w:val="24"/>
              </w:rPr>
              <w:t>TIMBRO E FIRMA</w:t>
            </w:r>
          </w:p>
          <w:p w:rsidR="0079182D" w:rsidRPr="00115F1C" w:rsidRDefault="006B7DA8">
            <w:pPr>
              <w:pStyle w:val="TableParagraph"/>
              <w:spacing w:before="1"/>
              <w:ind w:left="936" w:right="38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15F1C">
              <w:rPr>
                <w:rFonts w:ascii="Calibri" w:hAnsi="Calibri" w:cs="Calibri"/>
                <w:sz w:val="24"/>
                <w:szCs w:val="24"/>
              </w:rPr>
              <w:t>PER ACCETTAZIONE DA PARTE DELL’OFFERENTE</w:t>
            </w:r>
          </w:p>
        </w:tc>
      </w:tr>
    </w:tbl>
    <w:p w:rsidR="006B7DA8" w:rsidRPr="00115F1C" w:rsidRDefault="006B7DA8">
      <w:pPr>
        <w:rPr>
          <w:rFonts w:ascii="Calibri" w:hAnsi="Calibri" w:cs="Calibri"/>
          <w:sz w:val="24"/>
          <w:szCs w:val="24"/>
        </w:rPr>
      </w:pPr>
    </w:p>
    <w:sectPr w:rsidR="006B7DA8" w:rsidRPr="00115F1C">
      <w:type w:val="continuous"/>
      <w:pgSz w:w="12240" w:h="15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2D"/>
    <w:rsid w:val="00115F1C"/>
    <w:rsid w:val="006B7DA8"/>
    <w:rsid w:val="0079182D"/>
    <w:rsid w:val="00AD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F35D"/>
  <w15:docId w15:val="{EA918463-0350-4343-A3BE-1E074267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Bookman Old Style" w:eastAsia="Bookman Old Style" w:hAnsi="Bookman Old Style" w:cs="Bookman Old Style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16" w:right="1567"/>
      <w:jc w:val="center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08136-6868-49B2-89C1-7E98D44D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OFFERTA ECONOMICA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OFFERTA ECONOMICA</dc:title>
  <dc:creator>SPAGGIARI</dc:creator>
  <cp:lastModifiedBy>Pina Pellicciotta</cp:lastModifiedBy>
  <cp:revision>3</cp:revision>
  <dcterms:created xsi:type="dcterms:W3CDTF">2020-05-27T07:30:00Z</dcterms:created>
  <dcterms:modified xsi:type="dcterms:W3CDTF">2020-05-29T07:32:00Z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2020-05-27T00:00:00Z</vt:filetime>
  </property>
</Properties>
</file>