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right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Al Dirigente scolastico dell</w:t>
      </w:r>
      <w:r>
        <w:rPr>
          <w:rFonts w:ascii="PalatinoLinotype-Roman" w:cs="PalatinoLinotype-Roman" w:hAnsi="PalatinoLinotype-Roman" w:eastAsia="PalatinoLinotype-Roman"/>
          <w:rtl w:val="0"/>
          <w:lang w:val="it-IT"/>
        </w:rPr>
        <w:t>’</w:t>
      </w:r>
      <w:r>
        <w:rPr>
          <w:rFonts w:ascii="PalatinoLinotype-Roman" w:cs="PalatinoLinotype-Roman" w:hAnsi="PalatinoLinotype-Roman" w:eastAsia="PalatinoLinotype-Roman"/>
          <w:rtl w:val="0"/>
          <w:lang w:val="it-IT"/>
        </w:rPr>
        <w:t>Istituto Comprensivo di Pianoro</w:t>
      </w: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 xml:space="preserve">Oggetto: RICHIESTA DI ACCESSO AGLI ATTI AMMINISTRATIVI </w:t>
      </w: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  <w:sz w:val="18"/>
          <w:szCs w:val="18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 xml:space="preserve">               </w:t>
      </w:r>
      <w:r>
        <w:rPr>
          <w:rFonts w:ascii="PalatinoLinotype-Roman" w:cs="PalatinoLinotype-Roman" w:hAnsi="PalatinoLinotype-Roman" w:eastAsia="PalatinoLinotype-Roman"/>
          <w:sz w:val="18"/>
          <w:szCs w:val="18"/>
          <w:rtl w:val="0"/>
          <w:lang w:val="it-IT"/>
        </w:rPr>
        <w:t>( ai sensi della Legge 241/ 90 e s.m.i.)</w:t>
      </w: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Il sottoscritto Cognome _____________________________Nome___________________ nato a _________________ il___________ residente a_______________________________________</w:t>
      </w:r>
    </w:p>
    <w:p>
      <w:pPr>
        <w:pStyle w:val="Normal.0"/>
        <w:spacing w:after="0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Via___________________________________recapiti telefonici __________________________</w:t>
      </w:r>
    </w:p>
    <w:p>
      <w:pPr>
        <w:pStyle w:val="Normal.0"/>
        <w:spacing w:after="0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indirizzo di posta elettronica _______________________________________________________</w:t>
      </w:r>
    </w:p>
    <w:p>
      <w:pPr>
        <w:pStyle w:val="Normal.0"/>
        <w:spacing w:after="0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documento di identificazione _______________________________________________________</w:t>
      </w: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in qualit</w:t>
      </w:r>
      <w:r>
        <w:rPr>
          <w:rFonts w:ascii="PalatinoLinotype-Roman" w:cs="PalatinoLinotype-Roman" w:hAnsi="PalatinoLinotype-Roman" w:eastAsia="PalatinoLinotype-Roman"/>
          <w:rtl w:val="0"/>
          <w:lang w:val="it-IT"/>
        </w:rPr>
        <w:t xml:space="preserve">à </w:t>
      </w:r>
      <w:r>
        <w:rPr>
          <w:rFonts w:ascii="PalatinoLinotype-Roman" w:cs="PalatinoLinotype-Roman" w:hAnsi="PalatinoLinotype-Roman" w:eastAsia="PalatinoLinotype-Roman"/>
          <w:rtl w:val="0"/>
          <w:lang w:val="it-IT"/>
        </w:rPr>
        <w:t>di: (barrare la casella che interessa)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PalatinoLinotype-Roman" w:cs="PalatinoLinotype-Roman" w:hAnsi="PalatinoLinotype-Roman" w:eastAsia="PalatinoLinotype-Roman"/>
          <w:rtl w:val="0"/>
          <w:lang w:val="it-IT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diretto interessato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PalatinoLinotype-Roman" w:cs="PalatinoLinotype-Roman" w:hAnsi="PalatinoLinotype-Roman" w:eastAsia="PalatinoLinotype-Roman"/>
          <w:rtl w:val="0"/>
          <w:lang w:val="it-IT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legale rappresentante (allegare documentazione)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PalatinoLinotype-Roman" w:cs="PalatinoLinotype-Roman" w:hAnsi="PalatinoLinotype-Roman" w:eastAsia="PalatinoLinotype-Roman"/>
          <w:rtl w:val="0"/>
          <w:lang w:val="it-IT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legale di fiducia (allegare delega)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PalatinoLinotype-Roman" w:cs="PalatinoLinotype-Roman" w:hAnsi="PalatinoLinotype-Roman" w:eastAsia="PalatinoLinotype-Roman"/>
          <w:rtl w:val="0"/>
          <w:lang w:val="it-IT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procuratore (allegare procura)</w:t>
      </w:r>
    </w:p>
    <w:p>
      <w:pPr>
        <w:pStyle w:val="Normal.0"/>
        <w:spacing w:after="0" w:line="240" w:lineRule="auto"/>
        <w:jc w:val="center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jc w:val="center"/>
        <w:rPr>
          <w:rFonts w:ascii="PalatinoLinotype-Roman" w:cs="PalatinoLinotype-Roman" w:hAnsi="PalatinoLinotype-Roman" w:eastAsia="PalatinoLinotype-Roman"/>
          <w:b w:val="1"/>
          <w:bCs w:val="1"/>
        </w:rPr>
      </w:pPr>
      <w:r>
        <w:rPr>
          <w:rFonts w:ascii="PalatinoLinotype-Roman" w:cs="PalatinoLinotype-Roman" w:hAnsi="PalatinoLinotype-Roman" w:eastAsia="PalatinoLinotype-Roman"/>
          <w:b w:val="1"/>
          <w:bCs w:val="1"/>
          <w:rtl w:val="0"/>
          <w:lang w:val="it-IT"/>
        </w:rPr>
        <w:t xml:space="preserve">C H I E D E  D I </w:t>
      </w:r>
    </w:p>
    <w:p>
      <w:pPr>
        <w:pStyle w:val="Normal.0"/>
        <w:spacing w:after="0" w:line="240" w:lineRule="auto"/>
        <w:jc w:val="center"/>
        <w:rPr>
          <w:rFonts w:ascii="PalatinoLinotype-Roman" w:cs="PalatinoLinotype-Roman" w:hAnsi="PalatinoLinotype-Roman" w:eastAsia="PalatinoLinotype-Roman"/>
          <w:sz w:val="18"/>
          <w:szCs w:val="18"/>
        </w:rPr>
      </w:pPr>
      <w:r>
        <w:rPr>
          <w:rFonts w:ascii="PalatinoLinotype-Roman" w:cs="PalatinoLinotype-Roman" w:hAnsi="PalatinoLinotype-Roman" w:eastAsia="PalatinoLinotype-Roman"/>
          <w:sz w:val="18"/>
          <w:szCs w:val="18"/>
          <w:rtl w:val="0"/>
          <w:lang w:val="it-IT"/>
        </w:rPr>
        <w:t>(barrare la casella che interessa)</w:t>
      </w:r>
    </w:p>
    <w:p>
      <w:pPr>
        <w:pStyle w:val="Normal.0"/>
        <w:spacing w:after="0" w:line="240" w:lineRule="auto"/>
        <w:jc w:val="center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jc w:val="center"/>
        <w:rPr>
          <w:rFonts w:ascii="PalatinoLinotype-Roman" w:cs="PalatinoLinotype-Roman" w:hAnsi="PalatinoLinotype-Roman" w:eastAsia="PalatinoLinotype-Roman"/>
        </w:rPr>
      </w:pP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PalatinoLinotype-Roman" w:cs="PalatinoLinotype-Roman" w:hAnsi="PalatinoLinotype-Roman" w:eastAsia="PalatinoLinotype-Roman"/>
          <w:rtl w:val="0"/>
          <w:lang w:val="it-IT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Esaminare la documentazione amministrativa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PalatinoLinotype-Roman" w:cs="PalatinoLinotype-Roman" w:hAnsi="PalatinoLinotype-Roman" w:eastAsia="PalatinoLinotype-Roman"/>
          <w:rtl w:val="0"/>
          <w:lang w:val="it-IT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Esaminare ed estrarre copia di documentazione in carta libera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PalatinoLinotype-Roman" w:cs="PalatinoLinotype-Roman" w:hAnsi="PalatinoLinotype-Roman" w:eastAsia="PalatinoLinotype-Roman"/>
          <w:rtl w:val="0"/>
          <w:lang w:val="it-IT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Esaminare ed estrarre copia di documentazione conforme all</w:t>
      </w:r>
      <w:r>
        <w:rPr>
          <w:rFonts w:ascii="PalatinoLinotype-Roman" w:cs="PalatinoLinotype-Roman" w:hAnsi="PalatinoLinotype-Roman" w:eastAsia="PalatinoLinotype-Roman"/>
          <w:rtl w:val="0"/>
          <w:lang w:val="it-IT"/>
        </w:rPr>
        <w:t>’</w:t>
      </w:r>
      <w:r>
        <w:rPr>
          <w:rFonts w:ascii="PalatinoLinotype-Roman" w:cs="PalatinoLinotype-Roman" w:hAnsi="PalatinoLinotype-Roman" w:eastAsia="PalatinoLinotype-Roman"/>
          <w:rtl w:val="0"/>
          <w:lang w:val="it-IT"/>
        </w:rPr>
        <w:t>originale (in marca da bollo)</w:t>
      </w: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dei sottoindicati documenti amministrativi</w:t>
      </w:r>
    </w:p>
    <w:p>
      <w:pPr>
        <w:pStyle w:val="Normal.0"/>
        <w:spacing w:after="0" w:line="36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after="0" w:line="36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after="0" w:line="36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after="0" w:line="36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after="0" w:line="36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per i/il seguente/i specifico/i motivo/i:</w:t>
      </w: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after="0" w:line="36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after="0" w:line="36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after="0" w:line="36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after="0" w:line="36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 xml:space="preserve">Pianoro, _________________ </w:t>
      </w: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 xml:space="preserve">                                                              (Firma) _________________________________________</w:t>
      </w: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Per le procedure di accesso gli atti amministrativi si rimanda al regolamento approvato dal CdI</w:t>
      </w:r>
    </w:p>
    <w:p>
      <w:pPr>
        <w:pStyle w:val="Normal.0"/>
        <w:spacing w:after="0" w:line="240" w:lineRule="auto"/>
        <w:rPr>
          <w:rFonts w:ascii="PalatinoLinotype-Roman" w:cs="PalatinoLinotype-Roman" w:hAnsi="PalatinoLinotype-Roman" w:eastAsia="PalatinoLinotype-Roman"/>
        </w:rPr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con delibera n.     ed emanato con decreto n.  del                         e scaricabile dal sito della</w:t>
      </w:r>
    </w:p>
    <w:p>
      <w:pPr>
        <w:pStyle w:val="Normal.0"/>
      </w:pPr>
      <w:r>
        <w:rPr>
          <w:rFonts w:ascii="PalatinoLinotype-Roman" w:cs="PalatinoLinotype-Roman" w:hAnsi="PalatinoLinotype-Roman" w:eastAsia="PalatinoLinotype-Roman"/>
          <w:rtl w:val="0"/>
          <w:lang w:val="it-IT"/>
        </w:rPr>
        <w:t>scuola.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alatinoLinotype-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