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59743" w14:textId="77777777" w:rsidR="00C0167D" w:rsidRDefault="00D53E3C">
      <w:pPr>
        <w:pStyle w:val="Titolo"/>
      </w:pPr>
      <w:r>
        <w:t>MODULO TRACCIABILITA’ FLUSSI FINANZIARI</w:t>
      </w:r>
      <w:r>
        <w:rPr>
          <w:spacing w:val="-5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 DELLA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136/2010</w:t>
      </w:r>
    </w:p>
    <w:p w14:paraId="6868B942" w14:textId="77777777" w:rsidR="00C0167D" w:rsidRDefault="00C0167D">
      <w:pPr>
        <w:pStyle w:val="Corpotesto"/>
        <w:spacing w:before="10"/>
        <w:rPr>
          <w:rFonts w:ascii="Times New Roman"/>
          <w:b/>
          <w:sz w:val="21"/>
        </w:rPr>
      </w:pPr>
    </w:p>
    <w:p w14:paraId="1498039A" w14:textId="77777777" w:rsidR="00C0167D" w:rsidRDefault="00D53E3C">
      <w:pPr>
        <w:pStyle w:val="Corpotesto"/>
        <w:ind w:left="112"/>
      </w:pPr>
      <w:r>
        <w:t>(intestazione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società)</w:t>
      </w:r>
    </w:p>
    <w:p w14:paraId="26CEF0A1" w14:textId="77777777" w:rsidR="00C0167D" w:rsidRDefault="00C0167D">
      <w:pPr>
        <w:pStyle w:val="Corpotesto"/>
        <w:spacing w:before="1"/>
      </w:pPr>
    </w:p>
    <w:p w14:paraId="6BF2277A" w14:textId="77777777" w:rsidR="00C0167D" w:rsidRDefault="00D53E3C">
      <w:pPr>
        <w:pStyle w:val="Corpotesto"/>
        <w:ind w:right="113"/>
        <w:jc w:val="right"/>
      </w:pPr>
      <w:r>
        <w:t>Spettabile</w:t>
      </w:r>
      <w:r>
        <w:rPr>
          <w:spacing w:val="-4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>Scolastico</w:t>
      </w:r>
    </w:p>
    <w:p w14:paraId="43E16F1A" w14:textId="77777777" w:rsidR="00C0167D" w:rsidRDefault="00C0167D">
      <w:pPr>
        <w:pStyle w:val="Corpotesto"/>
        <w:rPr>
          <w:sz w:val="22"/>
        </w:rPr>
      </w:pPr>
    </w:p>
    <w:p w14:paraId="3A7014FB" w14:textId="77777777" w:rsidR="00C0167D" w:rsidRDefault="00C0167D">
      <w:pPr>
        <w:pStyle w:val="Corpotesto"/>
        <w:spacing w:before="10"/>
        <w:rPr>
          <w:sz w:val="17"/>
        </w:rPr>
      </w:pPr>
    </w:p>
    <w:p w14:paraId="78E1C788" w14:textId="77777777" w:rsidR="00C0167D" w:rsidRDefault="00D53E3C">
      <w:pPr>
        <w:pStyle w:val="Corpotesto"/>
        <w:tabs>
          <w:tab w:val="left" w:pos="7149"/>
          <w:tab w:val="left" w:pos="8387"/>
          <w:tab w:val="left" w:pos="8888"/>
          <w:tab w:val="left" w:pos="9610"/>
        </w:tabs>
        <w:ind w:right="140"/>
        <w:jc w:val="right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08B0B142" w14:textId="77777777" w:rsidR="00C0167D" w:rsidRDefault="00C0167D">
      <w:pPr>
        <w:pStyle w:val="Corpotesto"/>
        <w:rPr>
          <w:sz w:val="12"/>
        </w:rPr>
      </w:pPr>
    </w:p>
    <w:p w14:paraId="7D8CE666" w14:textId="77777777" w:rsidR="00C0167D" w:rsidRDefault="00D53E3C">
      <w:pPr>
        <w:pStyle w:val="Corpotesto"/>
        <w:tabs>
          <w:tab w:val="left" w:pos="4883"/>
          <w:tab w:val="left" w:pos="9728"/>
        </w:tabs>
        <w:spacing w:before="93"/>
        <w:ind w:left="112"/>
      </w:pPr>
      <w:r>
        <w:t>Residente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16FC474" w14:textId="77777777" w:rsidR="00C0167D" w:rsidRDefault="00C0167D">
      <w:pPr>
        <w:pStyle w:val="Corpotesto"/>
        <w:spacing w:before="9"/>
        <w:rPr>
          <w:sz w:val="11"/>
        </w:rPr>
      </w:pPr>
    </w:p>
    <w:p w14:paraId="57D0511C" w14:textId="77777777" w:rsidR="00C0167D" w:rsidRDefault="00D53E3C">
      <w:pPr>
        <w:pStyle w:val="Corpotesto"/>
        <w:tabs>
          <w:tab w:val="left" w:pos="5305"/>
          <w:tab w:val="left" w:pos="9762"/>
        </w:tabs>
        <w:spacing w:before="93"/>
        <w:ind w:left="11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DC47723" w14:textId="77777777" w:rsidR="00C0167D" w:rsidRDefault="00C0167D">
      <w:pPr>
        <w:pStyle w:val="Corpotesto"/>
        <w:rPr>
          <w:sz w:val="12"/>
        </w:rPr>
      </w:pPr>
    </w:p>
    <w:p w14:paraId="251B5CFF" w14:textId="77777777" w:rsidR="00C0167D" w:rsidRDefault="00D53E3C">
      <w:pPr>
        <w:pStyle w:val="Corpotesto"/>
        <w:tabs>
          <w:tab w:val="left" w:pos="4260"/>
          <w:tab w:val="left" w:pos="8734"/>
          <w:tab w:val="left" w:pos="9717"/>
        </w:tabs>
        <w:spacing w:before="93" w:line="480" w:lineRule="auto"/>
        <w:ind w:left="112" w:right="146"/>
      </w:pPr>
      <w:r>
        <w:t>dell’Operatore</w:t>
      </w:r>
      <w:r>
        <w:rPr>
          <w:spacing w:val="-4"/>
        </w:rPr>
        <w:t xml:space="preserve"> </w:t>
      </w:r>
      <w:r>
        <w:t>Economico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con</w:t>
      </w:r>
      <w:r>
        <w:rPr>
          <w:spacing w:val="4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5CB700A" w14:textId="77777777" w:rsidR="00C0167D" w:rsidRDefault="00D53E3C">
      <w:pPr>
        <w:pStyle w:val="Corpotesto"/>
        <w:tabs>
          <w:tab w:val="left" w:pos="2882"/>
          <w:tab w:val="left" w:pos="5661"/>
          <w:tab w:val="left" w:pos="9712"/>
        </w:tabs>
        <w:ind w:left="112"/>
      </w:pPr>
      <w:r>
        <w:t>Tel.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t>e-mail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895FB77" w14:textId="77777777" w:rsidR="00C0167D" w:rsidRDefault="00C0167D">
      <w:pPr>
        <w:pStyle w:val="Corpotesto"/>
        <w:rPr>
          <w:sz w:val="12"/>
        </w:rPr>
      </w:pPr>
    </w:p>
    <w:p w14:paraId="7CDCB0CF" w14:textId="77777777" w:rsidR="00C0167D" w:rsidRDefault="00D53E3C">
      <w:pPr>
        <w:pStyle w:val="Corpotesto"/>
        <w:tabs>
          <w:tab w:val="left" w:pos="6617"/>
        </w:tabs>
        <w:spacing w:before="93"/>
        <w:ind w:left="112"/>
      </w:pPr>
      <w:r>
        <w:t>con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Fiscale/Partita</w:t>
      </w:r>
      <w:r>
        <w:rPr>
          <w:spacing w:val="-2"/>
        </w:rPr>
        <w:t xml:space="preserve"> </w:t>
      </w:r>
      <w:r>
        <w:t>IVA N.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977F853" w14:textId="77777777" w:rsidR="00C0167D" w:rsidRDefault="00C0167D">
      <w:pPr>
        <w:pStyle w:val="Corpotesto"/>
      </w:pPr>
    </w:p>
    <w:p w14:paraId="4A7E5D32" w14:textId="77777777" w:rsidR="00C0167D" w:rsidRDefault="00C0167D">
      <w:pPr>
        <w:pStyle w:val="Corpotesto"/>
        <w:spacing w:before="1"/>
      </w:pPr>
    </w:p>
    <w:p w14:paraId="6CCA2738" w14:textId="77777777" w:rsidR="00C0167D" w:rsidRDefault="00D53E3C">
      <w:pPr>
        <w:pStyle w:val="Corpotesto"/>
        <w:ind w:left="112"/>
      </w:pPr>
      <w:r>
        <w:t>Al</w:t>
      </w:r>
      <w:r>
        <w:rPr>
          <w:spacing w:val="35"/>
        </w:rPr>
        <w:t xml:space="preserve"> </w:t>
      </w:r>
      <w:r>
        <w:t>fine</w:t>
      </w:r>
      <w:r>
        <w:rPr>
          <w:spacing w:val="35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poter</w:t>
      </w:r>
      <w:r>
        <w:rPr>
          <w:spacing w:val="40"/>
        </w:rPr>
        <w:t xml:space="preserve"> </w:t>
      </w:r>
      <w:r>
        <w:t>assolvere</w:t>
      </w:r>
      <w:r>
        <w:rPr>
          <w:spacing w:val="38"/>
        </w:rPr>
        <w:t xml:space="preserve"> </w:t>
      </w:r>
      <w:r>
        <w:t>agli</w:t>
      </w:r>
      <w:r>
        <w:rPr>
          <w:spacing w:val="35"/>
        </w:rPr>
        <w:t xml:space="preserve"> </w:t>
      </w:r>
      <w:r>
        <w:t>obblighi</w:t>
      </w:r>
      <w:r>
        <w:rPr>
          <w:spacing w:val="35"/>
        </w:rPr>
        <w:t xml:space="preserve"> </w:t>
      </w:r>
      <w:r>
        <w:t>sulla</w:t>
      </w:r>
      <w:r>
        <w:rPr>
          <w:spacing w:val="17"/>
        </w:rPr>
        <w:t xml:space="preserve"> </w:t>
      </w:r>
      <w:r>
        <w:t>tracciabilità</w:t>
      </w:r>
      <w:r>
        <w:rPr>
          <w:spacing w:val="37"/>
        </w:rPr>
        <w:t xml:space="preserve"> </w:t>
      </w:r>
      <w:r>
        <w:t>dei</w:t>
      </w:r>
      <w:r>
        <w:rPr>
          <w:spacing w:val="35"/>
        </w:rPr>
        <w:t xml:space="preserve"> </w:t>
      </w:r>
      <w:r>
        <w:t>flussi</w:t>
      </w:r>
      <w:r>
        <w:rPr>
          <w:spacing w:val="36"/>
        </w:rPr>
        <w:t xml:space="preserve"> </w:t>
      </w:r>
      <w:r>
        <w:t>finanziari</w:t>
      </w:r>
      <w:r>
        <w:rPr>
          <w:spacing w:val="35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consapevole</w:t>
      </w:r>
      <w:r>
        <w:rPr>
          <w:spacing w:val="35"/>
        </w:rPr>
        <w:t xml:space="preserve"> </w:t>
      </w:r>
      <w:r>
        <w:t>che</w:t>
      </w:r>
      <w:r>
        <w:rPr>
          <w:spacing w:val="39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falsa</w:t>
      </w:r>
      <w:r>
        <w:rPr>
          <w:spacing w:val="-53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comporta</w:t>
      </w:r>
      <w:r>
        <w:rPr>
          <w:spacing w:val="-3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civili e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 76</w:t>
      </w:r>
      <w:r>
        <w:rPr>
          <w:spacing w:val="-1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445/2000,</w:t>
      </w:r>
    </w:p>
    <w:p w14:paraId="224F8A4E" w14:textId="77777777" w:rsidR="00C0167D" w:rsidRDefault="00C0167D">
      <w:pPr>
        <w:pStyle w:val="Corpotesto"/>
        <w:spacing w:before="8"/>
        <w:rPr>
          <w:sz w:val="19"/>
        </w:rPr>
      </w:pPr>
    </w:p>
    <w:p w14:paraId="607988A8" w14:textId="77777777" w:rsidR="00C0167D" w:rsidRDefault="00D53E3C">
      <w:pPr>
        <w:ind w:left="4233" w:right="423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H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R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A</w:t>
      </w:r>
    </w:p>
    <w:p w14:paraId="317C8952" w14:textId="77777777" w:rsidR="00C0167D" w:rsidRDefault="00C0167D">
      <w:pPr>
        <w:pStyle w:val="Corpotesto"/>
        <w:spacing w:before="3"/>
        <w:rPr>
          <w:rFonts w:ascii="Arial"/>
          <w:b/>
        </w:rPr>
      </w:pPr>
    </w:p>
    <w:p w14:paraId="11ACE509" w14:textId="77777777" w:rsidR="00C0167D" w:rsidRDefault="00D53E3C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0"/>
        <w:ind w:right="122"/>
        <w:jc w:val="left"/>
        <w:rPr>
          <w:sz w:val="20"/>
        </w:rPr>
      </w:pPr>
      <w:r>
        <w:rPr>
          <w:sz w:val="20"/>
        </w:rPr>
        <w:t>che</w:t>
      </w:r>
      <w:r>
        <w:rPr>
          <w:spacing w:val="28"/>
          <w:sz w:val="20"/>
        </w:rPr>
        <w:t xml:space="preserve"> </w:t>
      </w:r>
      <w:r>
        <w:rPr>
          <w:sz w:val="20"/>
        </w:rPr>
        <w:t>ai</w:t>
      </w:r>
      <w:r>
        <w:rPr>
          <w:spacing w:val="28"/>
          <w:sz w:val="20"/>
        </w:rPr>
        <w:t xml:space="preserve"> </w:t>
      </w:r>
      <w:r>
        <w:rPr>
          <w:sz w:val="20"/>
        </w:rPr>
        <w:t>sensi</w:t>
      </w:r>
      <w:r>
        <w:rPr>
          <w:spacing w:val="28"/>
          <w:sz w:val="20"/>
        </w:rPr>
        <w:t xml:space="preserve"> </w:t>
      </w:r>
      <w:r>
        <w:rPr>
          <w:sz w:val="20"/>
        </w:rPr>
        <w:t>dell'art.</w:t>
      </w:r>
      <w:r>
        <w:rPr>
          <w:spacing w:val="29"/>
          <w:sz w:val="20"/>
        </w:rPr>
        <w:t xml:space="preserve"> </w:t>
      </w:r>
      <w:r>
        <w:rPr>
          <w:sz w:val="20"/>
        </w:rPr>
        <w:t>3,</w:t>
      </w:r>
      <w:r>
        <w:rPr>
          <w:spacing w:val="30"/>
          <w:sz w:val="20"/>
        </w:rPr>
        <w:t xml:space="preserve"> </w:t>
      </w:r>
      <w:r>
        <w:rPr>
          <w:sz w:val="20"/>
        </w:rPr>
        <w:t>comma</w:t>
      </w:r>
      <w:r>
        <w:rPr>
          <w:spacing w:val="29"/>
          <w:sz w:val="20"/>
        </w:rPr>
        <w:t xml:space="preserve"> </w:t>
      </w:r>
      <w:r>
        <w:rPr>
          <w:sz w:val="20"/>
        </w:rPr>
        <w:t>7,</w:t>
      </w:r>
      <w:r>
        <w:rPr>
          <w:spacing w:val="29"/>
          <w:sz w:val="20"/>
        </w:rPr>
        <w:t xml:space="preserve"> </w:t>
      </w:r>
      <w:r>
        <w:rPr>
          <w:sz w:val="20"/>
        </w:rPr>
        <w:t>della</w:t>
      </w:r>
      <w:r>
        <w:rPr>
          <w:spacing w:val="28"/>
          <w:sz w:val="20"/>
        </w:rPr>
        <w:t xml:space="preserve"> </w:t>
      </w:r>
      <w:r>
        <w:rPr>
          <w:sz w:val="20"/>
        </w:rPr>
        <w:t>Legge</w:t>
      </w:r>
      <w:r>
        <w:rPr>
          <w:spacing w:val="29"/>
          <w:sz w:val="20"/>
        </w:rPr>
        <w:t xml:space="preserve"> </w:t>
      </w:r>
      <w:r>
        <w:rPr>
          <w:sz w:val="20"/>
        </w:rPr>
        <w:t>13</w:t>
      </w:r>
      <w:r>
        <w:rPr>
          <w:spacing w:val="30"/>
          <w:sz w:val="20"/>
        </w:rPr>
        <w:t xml:space="preserve"> </w:t>
      </w:r>
      <w:r>
        <w:rPr>
          <w:sz w:val="20"/>
        </w:rPr>
        <w:t>Agosto</w:t>
      </w:r>
      <w:r>
        <w:rPr>
          <w:spacing w:val="29"/>
          <w:sz w:val="20"/>
        </w:rPr>
        <w:t xml:space="preserve"> </w:t>
      </w:r>
      <w:r>
        <w:rPr>
          <w:sz w:val="20"/>
        </w:rPr>
        <w:t>2010,</w:t>
      </w:r>
      <w:r>
        <w:rPr>
          <w:spacing w:val="30"/>
          <w:sz w:val="20"/>
        </w:rPr>
        <w:t xml:space="preserve"> </w:t>
      </w:r>
      <w:r>
        <w:rPr>
          <w:sz w:val="20"/>
        </w:rPr>
        <w:t>n.</w:t>
      </w:r>
      <w:r>
        <w:rPr>
          <w:spacing w:val="29"/>
          <w:sz w:val="20"/>
        </w:rPr>
        <w:t xml:space="preserve"> </w:t>
      </w:r>
      <w:r>
        <w:rPr>
          <w:sz w:val="20"/>
        </w:rPr>
        <w:t>136,</w:t>
      </w:r>
      <w:r>
        <w:rPr>
          <w:spacing w:val="32"/>
          <w:sz w:val="20"/>
        </w:rPr>
        <w:t xml:space="preserve"> </w:t>
      </w:r>
      <w:r>
        <w:rPr>
          <w:sz w:val="20"/>
        </w:rPr>
        <w:t>è</w:t>
      </w:r>
      <w:r>
        <w:rPr>
          <w:spacing w:val="28"/>
          <w:sz w:val="20"/>
        </w:rPr>
        <w:t xml:space="preserve"> </w:t>
      </w:r>
      <w:r>
        <w:rPr>
          <w:sz w:val="20"/>
        </w:rPr>
        <w:t>dedicato</w:t>
      </w:r>
      <w:r>
        <w:rPr>
          <w:spacing w:val="31"/>
          <w:sz w:val="20"/>
        </w:rPr>
        <w:t xml:space="preserve"> </w:t>
      </w:r>
      <w:r>
        <w:rPr>
          <w:sz w:val="20"/>
        </w:rPr>
        <w:t>il</w:t>
      </w:r>
      <w:r>
        <w:rPr>
          <w:spacing w:val="28"/>
          <w:sz w:val="20"/>
        </w:rPr>
        <w:t xml:space="preserve"> </w:t>
      </w:r>
      <w:r>
        <w:rPr>
          <w:sz w:val="20"/>
        </w:rPr>
        <w:t>seguente</w:t>
      </w:r>
      <w:r>
        <w:rPr>
          <w:spacing w:val="29"/>
          <w:sz w:val="20"/>
        </w:rPr>
        <w:t xml:space="preserve"> </w:t>
      </w:r>
      <w:r>
        <w:rPr>
          <w:sz w:val="20"/>
        </w:rPr>
        <w:t>conto</w:t>
      </w:r>
      <w:r>
        <w:rPr>
          <w:spacing w:val="-53"/>
          <w:sz w:val="20"/>
        </w:rPr>
        <w:t xml:space="preserve"> </w:t>
      </w:r>
      <w:r>
        <w:rPr>
          <w:sz w:val="20"/>
        </w:rPr>
        <w:t>corrente</w:t>
      </w:r>
      <w:r>
        <w:rPr>
          <w:spacing w:val="-2"/>
          <w:sz w:val="20"/>
        </w:rPr>
        <w:t xml:space="preserve"> </w:t>
      </w:r>
      <w:r>
        <w:rPr>
          <w:sz w:val="20"/>
        </w:rPr>
        <w:t>bancario/postale:</w:t>
      </w:r>
    </w:p>
    <w:p w14:paraId="30DB405E" w14:textId="77777777" w:rsidR="00C0167D" w:rsidRDefault="00C0167D">
      <w:pPr>
        <w:pStyle w:val="Corpotesto"/>
        <w:spacing w:before="10"/>
        <w:rPr>
          <w:sz w:val="19"/>
        </w:rPr>
      </w:pPr>
    </w:p>
    <w:p w14:paraId="66413588" w14:textId="77777777" w:rsidR="00C0167D" w:rsidRDefault="00D53E3C">
      <w:pPr>
        <w:pStyle w:val="Corpotesto"/>
        <w:tabs>
          <w:tab w:val="left" w:pos="7641"/>
          <w:tab w:val="left" w:pos="7674"/>
        </w:tabs>
        <w:spacing w:before="1" w:line="360" w:lineRule="auto"/>
        <w:ind w:left="2237" w:right="2189"/>
        <w:jc w:val="both"/>
      </w:pPr>
      <w:r>
        <w:t>Numero</w:t>
      </w:r>
      <w:r>
        <w:rPr>
          <w:spacing w:val="-3"/>
        </w:rPr>
        <w:t xml:space="preserve"> </w:t>
      </w:r>
      <w:r>
        <w:t>conto</w:t>
      </w:r>
      <w:r>
        <w:rPr>
          <w:spacing w:val="-3"/>
        </w:rPr>
        <w:t xml:space="preserve"> </w:t>
      </w:r>
      <w:proofErr w:type="gramStart"/>
      <w:r>
        <w:t>corrente: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39"/>
          <w:u w:val="single"/>
        </w:rPr>
        <w:t xml:space="preserve"> </w:t>
      </w:r>
      <w:r>
        <w:t xml:space="preserve"> Istituto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Credito: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Agenzia: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IBAN: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EAF8502" w14:textId="77777777" w:rsidR="00C0167D" w:rsidRDefault="00C0167D">
      <w:pPr>
        <w:pStyle w:val="Corpotesto"/>
        <w:rPr>
          <w:sz w:val="22"/>
        </w:rPr>
      </w:pPr>
    </w:p>
    <w:p w14:paraId="5E8E9F6D" w14:textId="77777777" w:rsidR="00C0167D" w:rsidRDefault="00D53E3C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93"/>
        <w:ind w:hanging="362"/>
        <w:jc w:val="left"/>
        <w:rPr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soggetti</w:t>
      </w:r>
      <w:r>
        <w:rPr>
          <w:spacing w:val="-2"/>
          <w:sz w:val="20"/>
        </w:rPr>
        <w:t xml:space="preserve"> </w:t>
      </w:r>
      <w:r>
        <w:rPr>
          <w:sz w:val="20"/>
        </w:rPr>
        <w:t>delegati</w:t>
      </w:r>
      <w:r>
        <w:rPr>
          <w:spacing w:val="-1"/>
          <w:sz w:val="20"/>
        </w:rPr>
        <w:t xml:space="preserve"> </w:t>
      </w:r>
      <w:r>
        <w:rPr>
          <w:sz w:val="20"/>
        </w:rPr>
        <w:t>ad</w:t>
      </w:r>
      <w:r>
        <w:rPr>
          <w:spacing w:val="-1"/>
          <w:sz w:val="20"/>
        </w:rPr>
        <w:t xml:space="preserve"> </w:t>
      </w:r>
      <w:r>
        <w:rPr>
          <w:sz w:val="20"/>
        </w:rPr>
        <w:t>operare</w:t>
      </w:r>
      <w:r>
        <w:rPr>
          <w:spacing w:val="-2"/>
          <w:sz w:val="20"/>
        </w:rPr>
        <w:t xml:space="preserve"> </w:t>
      </w:r>
      <w:r>
        <w:rPr>
          <w:sz w:val="20"/>
        </w:rPr>
        <w:t>sul</w:t>
      </w:r>
      <w:r>
        <w:rPr>
          <w:spacing w:val="-4"/>
          <w:sz w:val="20"/>
        </w:rPr>
        <w:t xml:space="preserve"> </w:t>
      </w:r>
      <w:r>
        <w:rPr>
          <w:sz w:val="20"/>
        </w:rPr>
        <w:t>conto</w:t>
      </w:r>
      <w:r>
        <w:rPr>
          <w:spacing w:val="-2"/>
          <w:sz w:val="20"/>
        </w:rPr>
        <w:t xml:space="preserve"> </w:t>
      </w:r>
      <w:r>
        <w:rPr>
          <w:sz w:val="20"/>
        </w:rPr>
        <w:t>corrente</w:t>
      </w:r>
      <w:r>
        <w:rPr>
          <w:spacing w:val="-3"/>
          <w:sz w:val="20"/>
        </w:rPr>
        <w:t xml:space="preserve"> </w:t>
      </w:r>
      <w:r>
        <w:rPr>
          <w:sz w:val="20"/>
        </w:rPr>
        <w:t>sopra</w:t>
      </w:r>
      <w:r>
        <w:rPr>
          <w:spacing w:val="-2"/>
          <w:sz w:val="20"/>
        </w:rPr>
        <w:t xml:space="preserve"> </w:t>
      </w:r>
      <w:r>
        <w:rPr>
          <w:sz w:val="20"/>
        </w:rPr>
        <w:t>menzionato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seguenti:</w:t>
      </w:r>
    </w:p>
    <w:p w14:paraId="208702A0" w14:textId="77777777" w:rsidR="00C0167D" w:rsidRDefault="00C0167D">
      <w:pPr>
        <w:pStyle w:val="Corpotesto"/>
        <w:spacing w:before="10"/>
        <w:rPr>
          <w:sz w:val="29"/>
        </w:rPr>
      </w:pPr>
    </w:p>
    <w:p w14:paraId="767C686C" w14:textId="77777777" w:rsidR="00C0167D" w:rsidRDefault="00D53E3C">
      <w:pPr>
        <w:pStyle w:val="Corpotesto"/>
        <w:tabs>
          <w:tab w:val="left" w:pos="4751"/>
          <w:tab w:val="left" w:pos="8178"/>
        </w:tabs>
        <w:ind w:left="502"/>
      </w:pPr>
      <w:r>
        <w:t>Sig./Sig.ra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DBEEF32" w14:textId="77777777" w:rsidR="00C0167D" w:rsidRDefault="00D53E3C">
      <w:pPr>
        <w:pStyle w:val="Corpotesto"/>
        <w:tabs>
          <w:tab w:val="left" w:pos="1145"/>
          <w:tab w:val="left" w:pos="1645"/>
          <w:tab w:val="left" w:pos="2368"/>
          <w:tab w:val="left" w:pos="2701"/>
          <w:tab w:val="left" w:pos="7450"/>
        </w:tabs>
        <w:spacing w:before="115"/>
        <w:ind w:left="557"/>
      </w:pPr>
      <w:r>
        <w:t>il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ab/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0EB23A9" w14:textId="77777777" w:rsidR="00C0167D" w:rsidRDefault="00D53E3C">
      <w:pPr>
        <w:pStyle w:val="Corpotesto"/>
        <w:tabs>
          <w:tab w:val="left" w:pos="5438"/>
          <w:tab w:val="left" w:pos="9617"/>
        </w:tabs>
        <w:spacing w:before="116"/>
        <w:ind w:left="554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7C3E3B6" w14:textId="77777777" w:rsidR="00C0167D" w:rsidRDefault="00C0167D">
      <w:pPr>
        <w:pStyle w:val="Corpotesto"/>
      </w:pPr>
    </w:p>
    <w:p w14:paraId="51038460" w14:textId="77777777" w:rsidR="00C0167D" w:rsidRDefault="00C0167D">
      <w:pPr>
        <w:pStyle w:val="Corpotesto"/>
        <w:spacing w:before="10"/>
        <w:rPr>
          <w:sz w:val="19"/>
        </w:rPr>
      </w:pPr>
    </w:p>
    <w:p w14:paraId="0EFA26C0" w14:textId="77777777" w:rsidR="00C0167D" w:rsidRDefault="00D53E3C">
      <w:pPr>
        <w:pStyle w:val="Corpotesto"/>
        <w:tabs>
          <w:tab w:val="left" w:pos="4806"/>
          <w:tab w:val="left" w:pos="8232"/>
        </w:tabs>
        <w:ind w:left="557"/>
      </w:pPr>
      <w:r>
        <w:t>Sig./Sig.ra</w:t>
      </w:r>
      <w:r>
        <w:rPr>
          <w:u w:val="single"/>
        </w:rPr>
        <w:tab/>
      </w:r>
      <w:r>
        <w:t>Nato/a</w:t>
      </w:r>
      <w:r>
        <w:rPr>
          <w:spacing w:val="5"/>
        </w:rPr>
        <w:t xml:space="preserve">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DAD5F5B" w14:textId="77777777" w:rsidR="00C0167D" w:rsidRDefault="00D53E3C">
      <w:pPr>
        <w:pStyle w:val="Corpotesto"/>
        <w:tabs>
          <w:tab w:val="left" w:pos="1145"/>
          <w:tab w:val="left" w:pos="1645"/>
          <w:tab w:val="left" w:pos="2368"/>
          <w:tab w:val="left" w:pos="2701"/>
          <w:tab w:val="left" w:pos="7450"/>
        </w:tabs>
        <w:spacing w:before="116"/>
        <w:ind w:left="557"/>
      </w:pPr>
      <w:r>
        <w:t>il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ab/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F2FE419" w14:textId="77777777" w:rsidR="00C0167D" w:rsidRDefault="00D53E3C">
      <w:pPr>
        <w:pStyle w:val="Corpotesto"/>
        <w:tabs>
          <w:tab w:val="left" w:pos="5438"/>
          <w:tab w:val="left" w:pos="9617"/>
        </w:tabs>
        <w:spacing w:before="116"/>
        <w:ind w:left="554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B4E7C36" w14:textId="77777777" w:rsidR="00C0167D" w:rsidRDefault="00C0167D">
      <w:pPr>
        <w:pStyle w:val="Corpotesto"/>
      </w:pPr>
    </w:p>
    <w:p w14:paraId="2CFFD11A" w14:textId="77777777" w:rsidR="00C0167D" w:rsidRDefault="00C0167D">
      <w:pPr>
        <w:pStyle w:val="Corpotesto"/>
        <w:spacing w:before="10"/>
        <w:rPr>
          <w:sz w:val="19"/>
        </w:rPr>
      </w:pPr>
    </w:p>
    <w:p w14:paraId="6D058FBC" w14:textId="77777777" w:rsidR="00C0167D" w:rsidRDefault="00D53E3C">
      <w:pPr>
        <w:pStyle w:val="Corpotesto"/>
        <w:tabs>
          <w:tab w:val="left" w:pos="4806"/>
          <w:tab w:val="left" w:pos="8232"/>
        </w:tabs>
        <w:spacing w:before="1"/>
        <w:ind w:left="557"/>
      </w:pPr>
      <w:r>
        <w:t>Sig./Sig.ra</w:t>
      </w:r>
      <w:r>
        <w:rPr>
          <w:u w:val="single"/>
        </w:rPr>
        <w:tab/>
      </w: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9680F78" w14:textId="77777777" w:rsidR="00C0167D" w:rsidRDefault="00D53E3C">
      <w:pPr>
        <w:pStyle w:val="Corpotesto"/>
        <w:tabs>
          <w:tab w:val="left" w:pos="1145"/>
          <w:tab w:val="left" w:pos="1645"/>
          <w:tab w:val="left" w:pos="2368"/>
          <w:tab w:val="left" w:pos="2701"/>
          <w:tab w:val="left" w:pos="7450"/>
        </w:tabs>
        <w:spacing w:before="115"/>
        <w:ind w:left="557"/>
      </w:pPr>
      <w:r>
        <w:t>il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ab/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8261EEB" w14:textId="77777777" w:rsidR="00C0167D" w:rsidRDefault="00D53E3C">
      <w:pPr>
        <w:pStyle w:val="Corpotesto"/>
        <w:tabs>
          <w:tab w:val="left" w:pos="5438"/>
          <w:tab w:val="left" w:pos="9617"/>
        </w:tabs>
        <w:spacing w:before="116"/>
        <w:ind w:left="554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97D23A4" w14:textId="77777777" w:rsidR="00C0167D" w:rsidRDefault="00C0167D">
      <w:pPr>
        <w:sectPr w:rsidR="00C0167D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14:paraId="00CD379A" w14:textId="77777777" w:rsidR="00C0167D" w:rsidRDefault="00D53E3C">
      <w:pPr>
        <w:pStyle w:val="Paragrafoelenco"/>
        <w:numPr>
          <w:ilvl w:val="0"/>
          <w:numId w:val="1"/>
        </w:numPr>
        <w:tabs>
          <w:tab w:val="left" w:pos="474"/>
        </w:tabs>
        <w:spacing w:before="75"/>
        <w:ind w:right="119"/>
        <w:rPr>
          <w:sz w:val="20"/>
        </w:rPr>
      </w:pPr>
      <w:r>
        <w:rPr>
          <w:sz w:val="20"/>
        </w:rPr>
        <w:lastRenderedPageBreak/>
        <w:t>che ai sensi dell’art. 3 comma 8 della Legge 136 del 13/08/2010 il sottoscritto si assume l’obbligo di</w:t>
      </w:r>
      <w:r>
        <w:rPr>
          <w:spacing w:val="1"/>
          <w:sz w:val="20"/>
        </w:rPr>
        <w:t xml:space="preserve"> </w:t>
      </w:r>
      <w:r>
        <w:rPr>
          <w:sz w:val="20"/>
        </w:rPr>
        <w:t>rispettare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normativa relativa</w:t>
      </w:r>
      <w:r>
        <w:rPr>
          <w:spacing w:val="-3"/>
          <w:sz w:val="20"/>
        </w:rPr>
        <w:t xml:space="preserve"> </w:t>
      </w:r>
      <w:r>
        <w:rPr>
          <w:sz w:val="20"/>
        </w:rPr>
        <w:t>alla tracciabilità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flussi</w:t>
      </w:r>
      <w:r>
        <w:rPr>
          <w:spacing w:val="-4"/>
          <w:sz w:val="20"/>
        </w:rPr>
        <w:t xml:space="preserve"> </w:t>
      </w:r>
      <w:r>
        <w:rPr>
          <w:sz w:val="20"/>
        </w:rPr>
        <w:t>finanziari</w:t>
      </w:r>
      <w:r>
        <w:rPr>
          <w:spacing w:val="-2"/>
          <w:sz w:val="20"/>
        </w:rPr>
        <w:t xml:space="preserve"> </w:t>
      </w:r>
      <w:r>
        <w:rPr>
          <w:sz w:val="20"/>
        </w:rPr>
        <w:t>pena</w:t>
      </w:r>
      <w:r>
        <w:rPr>
          <w:spacing w:val="-1"/>
          <w:sz w:val="20"/>
        </w:rPr>
        <w:t xml:space="preserve"> </w:t>
      </w:r>
      <w:r>
        <w:rPr>
          <w:sz w:val="20"/>
        </w:rPr>
        <w:t>nullità</w:t>
      </w:r>
      <w:r>
        <w:rPr>
          <w:spacing w:val="-1"/>
          <w:sz w:val="20"/>
        </w:rPr>
        <w:t xml:space="preserve"> </w:t>
      </w:r>
      <w:r>
        <w:rPr>
          <w:sz w:val="20"/>
        </w:rPr>
        <w:t>assoluta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contratto;</w:t>
      </w:r>
    </w:p>
    <w:p w14:paraId="5BDACD6F" w14:textId="77777777" w:rsidR="00C0167D" w:rsidRDefault="00D53E3C">
      <w:pPr>
        <w:pStyle w:val="Paragrafoelenco"/>
        <w:numPr>
          <w:ilvl w:val="0"/>
          <w:numId w:val="1"/>
        </w:numPr>
        <w:tabs>
          <w:tab w:val="left" w:pos="474"/>
        </w:tabs>
        <w:ind w:right="114"/>
        <w:rPr>
          <w:sz w:val="20"/>
        </w:rPr>
      </w:pPr>
      <w:r>
        <w:rPr>
          <w:sz w:val="20"/>
        </w:rPr>
        <w:t>che l’operatore utilizzerà per tutte le transazioni relative alle commesse pubbliche con l’istituto scolastico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conto</w:t>
      </w:r>
      <w:r>
        <w:rPr>
          <w:spacing w:val="-1"/>
          <w:sz w:val="20"/>
        </w:rPr>
        <w:t xml:space="preserve"> </w:t>
      </w:r>
      <w:r>
        <w:rPr>
          <w:sz w:val="20"/>
        </w:rPr>
        <w:t>corrente</w:t>
      </w:r>
      <w:r>
        <w:rPr>
          <w:spacing w:val="-1"/>
          <w:sz w:val="20"/>
        </w:rPr>
        <w:t xml:space="preserve"> </w:t>
      </w:r>
      <w:r>
        <w:rPr>
          <w:sz w:val="20"/>
        </w:rPr>
        <w:t>dedicato</w:t>
      </w:r>
      <w:r>
        <w:rPr>
          <w:spacing w:val="54"/>
          <w:sz w:val="20"/>
        </w:rPr>
        <w:t xml:space="preserve"> </w:t>
      </w:r>
      <w:r>
        <w:rPr>
          <w:sz w:val="20"/>
        </w:rPr>
        <w:t>sopra</w:t>
      </w:r>
      <w:r>
        <w:rPr>
          <w:spacing w:val="-1"/>
          <w:sz w:val="20"/>
        </w:rPr>
        <w:t xml:space="preserve"> </w:t>
      </w:r>
      <w:r>
        <w:rPr>
          <w:sz w:val="20"/>
        </w:rPr>
        <w:t>indicato;</w:t>
      </w:r>
    </w:p>
    <w:p w14:paraId="740807E5" w14:textId="77777777" w:rsidR="00C0167D" w:rsidRDefault="00D53E3C">
      <w:pPr>
        <w:pStyle w:val="Paragrafoelenco"/>
        <w:numPr>
          <w:ilvl w:val="0"/>
          <w:numId w:val="1"/>
        </w:numPr>
        <w:tabs>
          <w:tab w:val="left" w:pos="474"/>
        </w:tabs>
        <w:ind w:right="109"/>
        <w:rPr>
          <w:sz w:val="20"/>
        </w:rPr>
      </w:pPr>
      <w:r>
        <w:rPr>
          <w:sz w:val="20"/>
        </w:rPr>
        <w:t>che in caso di accensione di ulteriore e diversi conti correnti bancari e/o postali dedicati ovvero di</w:t>
      </w:r>
      <w:r>
        <w:rPr>
          <w:spacing w:val="1"/>
          <w:sz w:val="20"/>
        </w:rPr>
        <w:t xml:space="preserve"> </w:t>
      </w:r>
      <w:r>
        <w:rPr>
          <w:sz w:val="20"/>
        </w:rPr>
        <w:t>variazioni del conto corrente dedicato sopraindicato provvederà a comunicare entro 7 giorni gli estremi</w:t>
      </w:r>
      <w:r>
        <w:rPr>
          <w:spacing w:val="1"/>
          <w:sz w:val="20"/>
        </w:rPr>
        <w:t xml:space="preserve"> </w:t>
      </w:r>
      <w:r>
        <w:rPr>
          <w:sz w:val="20"/>
        </w:rPr>
        <w:t>identificativi, nonché nello stesso termine le variazioni delle generalità della persona e/o delle persone</w:t>
      </w:r>
      <w:r>
        <w:rPr>
          <w:spacing w:val="1"/>
          <w:sz w:val="20"/>
        </w:rPr>
        <w:t xml:space="preserve"> </w:t>
      </w:r>
      <w:r>
        <w:rPr>
          <w:sz w:val="20"/>
        </w:rPr>
        <w:t>delegata/e ad</w:t>
      </w:r>
      <w:r>
        <w:rPr>
          <w:spacing w:val="1"/>
          <w:sz w:val="20"/>
        </w:rPr>
        <w:t xml:space="preserve"> </w:t>
      </w:r>
      <w:r>
        <w:rPr>
          <w:sz w:val="20"/>
        </w:rPr>
        <w:t>operare</w:t>
      </w:r>
      <w:r>
        <w:rPr>
          <w:spacing w:val="-1"/>
          <w:sz w:val="20"/>
        </w:rPr>
        <w:t xml:space="preserve"> </w:t>
      </w:r>
      <w:r>
        <w:rPr>
          <w:sz w:val="20"/>
        </w:rPr>
        <w:t>sui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suddetti  conti</w:t>
      </w:r>
      <w:proofErr w:type="gramEnd"/>
      <w:r>
        <w:rPr>
          <w:sz w:val="20"/>
        </w:rPr>
        <w:t>.</w:t>
      </w:r>
    </w:p>
    <w:p w14:paraId="7323C90F" w14:textId="77777777" w:rsidR="00C0167D" w:rsidRDefault="00C0167D">
      <w:pPr>
        <w:pStyle w:val="Corpotesto"/>
        <w:rPr>
          <w:sz w:val="22"/>
        </w:rPr>
      </w:pPr>
    </w:p>
    <w:p w14:paraId="3EE541CE" w14:textId="77777777" w:rsidR="00C0167D" w:rsidRDefault="00C0167D">
      <w:pPr>
        <w:pStyle w:val="Corpotesto"/>
        <w:rPr>
          <w:sz w:val="22"/>
        </w:rPr>
      </w:pPr>
    </w:p>
    <w:p w14:paraId="7C1A5153" w14:textId="77777777" w:rsidR="00C0167D" w:rsidRDefault="00D53E3C">
      <w:pPr>
        <w:pStyle w:val="Corpotesto"/>
        <w:tabs>
          <w:tab w:val="left" w:pos="4110"/>
          <w:tab w:val="left" w:pos="4609"/>
          <w:tab w:val="left" w:pos="5331"/>
        </w:tabs>
        <w:spacing w:before="182"/>
        <w:ind w:left="112"/>
      </w:pPr>
      <w:r>
        <w:t>Letto,</w:t>
      </w:r>
      <w:r>
        <w:rPr>
          <w:spacing w:val="-3"/>
        </w:rPr>
        <w:t xml:space="preserve"> </w:t>
      </w:r>
      <w:r>
        <w:t>confermato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giorno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18AEE706" w14:textId="77777777" w:rsidR="00C0167D" w:rsidRDefault="00C0167D">
      <w:pPr>
        <w:pStyle w:val="Corpotesto"/>
      </w:pPr>
    </w:p>
    <w:p w14:paraId="08E18D0D" w14:textId="77777777" w:rsidR="00C0167D" w:rsidRDefault="00C0167D">
      <w:pPr>
        <w:pStyle w:val="Corpotesto"/>
      </w:pPr>
    </w:p>
    <w:p w14:paraId="4FECE438" w14:textId="77777777" w:rsidR="00C0167D" w:rsidRDefault="00C0167D">
      <w:pPr>
        <w:pStyle w:val="Corpotesto"/>
      </w:pPr>
    </w:p>
    <w:p w14:paraId="4DFC1089" w14:textId="77777777" w:rsidR="00C0167D" w:rsidRDefault="00C0167D">
      <w:pPr>
        <w:pStyle w:val="Corpotesto"/>
        <w:spacing w:before="2"/>
      </w:pPr>
    </w:p>
    <w:p w14:paraId="5A132997" w14:textId="77777777" w:rsidR="00C0167D" w:rsidRDefault="00D53E3C">
      <w:pPr>
        <w:pStyle w:val="Corpotesto"/>
        <w:ind w:left="4417"/>
      </w:pPr>
      <w:r>
        <w:t>(timbro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/procuratore)</w:t>
      </w:r>
    </w:p>
    <w:p w14:paraId="2C2F6D2F" w14:textId="77777777" w:rsidR="00C0167D" w:rsidRDefault="00C0167D">
      <w:pPr>
        <w:pStyle w:val="Corpotesto"/>
      </w:pPr>
    </w:p>
    <w:p w14:paraId="327C6A0F" w14:textId="77777777" w:rsidR="00C0167D" w:rsidRDefault="00C0167D">
      <w:pPr>
        <w:pStyle w:val="Corpotesto"/>
      </w:pPr>
    </w:p>
    <w:p w14:paraId="69FD8DF3" w14:textId="77777777" w:rsidR="00C0167D" w:rsidRDefault="00C0167D">
      <w:pPr>
        <w:pStyle w:val="Corpotesto"/>
      </w:pPr>
    </w:p>
    <w:p w14:paraId="3F3B8E93" w14:textId="77777777" w:rsidR="00C0167D" w:rsidRDefault="00C0167D">
      <w:pPr>
        <w:pStyle w:val="Corpotesto"/>
      </w:pPr>
    </w:p>
    <w:p w14:paraId="6AD97B6F" w14:textId="77777777" w:rsidR="00C0167D" w:rsidRDefault="00D53E3C">
      <w:pPr>
        <w:pStyle w:val="Corpotesto"/>
        <w:spacing w:before="9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4355AB7" wp14:editId="7DE5F492">
                <wp:simplePos x="0" y="0"/>
                <wp:positionH relativeFrom="page">
                  <wp:posOffset>4766310</wp:posOffset>
                </wp:positionH>
                <wp:positionV relativeFrom="paragraph">
                  <wp:posOffset>142875</wp:posOffset>
                </wp:positionV>
                <wp:extent cx="16490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9095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597"/>
                            <a:gd name="T2" fmla="+- 0 10103 7506"/>
                            <a:gd name="T3" fmla="*/ T2 w 25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97">
                              <a:moveTo>
                                <a:pt x="0" y="0"/>
                              </a:moveTo>
                              <a:lnTo>
                                <a:pt x="25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DBDBC" id="Freeform 2" o:spid="_x0000_s1026" style="position:absolute;margin-left:375.3pt;margin-top:11.25pt;width:129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" path="m,l2597,e" filled="f" strokeweight=".14056mm">
                <v:path arrowok="t" o:connecttype="custom" o:connectlocs="0,0;1649095,0" o:connectangles="0,0"/>
                <w10:wrap type="topAndBottom" anchorx="page"/>
              </v:shape>
            </w:pict>
          </mc:Fallback>
        </mc:AlternateContent>
      </w:r>
    </w:p>
    <w:p w14:paraId="34614FF4" w14:textId="77777777" w:rsidR="00C0167D" w:rsidRDefault="00C0167D">
      <w:pPr>
        <w:pStyle w:val="Corpotesto"/>
      </w:pPr>
    </w:p>
    <w:p w14:paraId="14451C95" w14:textId="77777777" w:rsidR="00C0167D" w:rsidRDefault="00C0167D">
      <w:pPr>
        <w:pStyle w:val="Corpotesto"/>
      </w:pPr>
    </w:p>
    <w:p w14:paraId="3A664AE8" w14:textId="77777777" w:rsidR="00C0167D" w:rsidRDefault="00C0167D">
      <w:pPr>
        <w:pStyle w:val="Corpotesto"/>
      </w:pPr>
    </w:p>
    <w:p w14:paraId="01548AC4" w14:textId="77777777" w:rsidR="00C0167D" w:rsidRDefault="00C0167D">
      <w:pPr>
        <w:pStyle w:val="Corpotesto"/>
      </w:pPr>
    </w:p>
    <w:p w14:paraId="235C2492" w14:textId="77777777" w:rsidR="00C0167D" w:rsidRDefault="00C0167D">
      <w:pPr>
        <w:pStyle w:val="Corpotesto"/>
      </w:pPr>
    </w:p>
    <w:p w14:paraId="20F3C4B1" w14:textId="77777777" w:rsidR="00C0167D" w:rsidRDefault="00C0167D">
      <w:pPr>
        <w:pStyle w:val="Corpotesto"/>
      </w:pPr>
    </w:p>
    <w:p w14:paraId="42CD7C80" w14:textId="77777777" w:rsidR="00C0167D" w:rsidRDefault="00C0167D">
      <w:pPr>
        <w:pStyle w:val="Corpotesto"/>
      </w:pPr>
    </w:p>
    <w:p w14:paraId="602E138D" w14:textId="77777777" w:rsidR="00C0167D" w:rsidRDefault="00C0167D">
      <w:pPr>
        <w:pStyle w:val="Corpotesto"/>
      </w:pPr>
    </w:p>
    <w:p w14:paraId="62B0F0AC" w14:textId="77777777" w:rsidR="00C0167D" w:rsidRDefault="00C0167D">
      <w:pPr>
        <w:pStyle w:val="Corpotesto"/>
        <w:spacing w:before="7"/>
        <w:rPr>
          <w:sz w:val="19"/>
        </w:rPr>
      </w:pPr>
    </w:p>
    <w:p w14:paraId="390DD844" w14:textId="77777777" w:rsidR="00C0167D" w:rsidRDefault="00D53E3C">
      <w:pPr>
        <w:pStyle w:val="Corpotesto"/>
        <w:ind w:left="112"/>
      </w:pPr>
      <w:r>
        <w:t>Allegati:</w:t>
      </w:r>
    </w:p>
    <w:p w14:paraId="632E841D" w14:textId="77777777" w:rsidR="00C0167D" w:rsidRDefault="00C0167D">
      <w:pPr>
        <w:pStyle w:val="Corpotesto"/>
        <w:spacing w:before="6"/>
      </w:pPr>
    </w:p>
    <w:p w14:paraId="0A8F3D75" w14:textId="77777777" w:rsidR="00C0167D" w:rsidRDefault="00D53E3C">
      <w:pPr>
        <w:pStyle w:val="Corpotesto"/>
        <w:ind w:left="112"/>
      </w:pPr>
      <w:r>
        <w:t>Documento</w:t>
      </w:r>
      <w:r>
        <w:rPr>
          <w:spacing w:val="-4"/>
        </w:rPr>
        <w:t xml:space="preserve"> </w:t>
      </w:r>
      <w:r>
        <w:t>valido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dichiarante</w:t>
      </w:r>
    </w:p>
    <w:sectPr w:rsidR="00C0167D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355E6"/>
    <w:multiLevelType w:val="hybridMultilevel"/>
    <w:tmpl w:val="5F6872C0"/>
    <w:lvl w:ilvl="0" w:tplc="8BACC5CE">
      <w:numFmt w:val="bullet"/>
      <w:lvlText w:val=""/>
      <w:lvlJc w:val="left"/>
      <w:pPr>
        <w:ind w:left="47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7BE5D32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B400F170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0E342C48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0D1C660C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479A7000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289AFE7E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AFA49CD2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9612A7C0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7D"/>
    <w:rsid w:val="00C0167D"/>
    <w:rsid w:val="00C5454D"/>
    <w:rsid w:val="00D5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60B9"/>
  <w15:docId w15:val="{32C2E1EB-30C2-40A5-9BD2-083CD39D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0"/>
      <w:ind w:left="3195" w:right="2343" w:hanging="841"/>
    </w:pPr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1"/>
    <w:qFormat/>
    <w:pPr>
      <w:spacing w:before="1"/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TRACCIABILITA’ FLUSSI FINANZIARI</vt:lpstr>
    </vt:vector>
  </TitlesOfParts>
  <Company>HP Inc.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TRACCIABILITA’ FLUSSI FINANZIARI</dc:title>
  <dc:creator>ferro</dc:creator>
  <cp:lastModifiedBy>Paola Pazzaglia</cp:lastModifiedBy>
  <cp:revision>2</cp:revision>
  <dcterms:created xsi:type="dcterms:W3CDTF">2022-01-24T10:52:00Z</dcterms:created>
  <dcterms:modified xsi:type="dcterms:W3CDTF">2022-01-24T10:52:00Z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2021-11-26T00:00:00Z</vt:filetime>
  </property>
</Properties>
</file>