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612"/>
        <w:tblW w:w="9638" w:type="dxa"/>
        <w:tblLayout w:type="fixed"/>
        <w:tblLook w:val="0000" w:firstRow="0" w:lastRow="0" w:firstColumn="0" w:lastColumn="0" w:noHBand="0" w:noVBand="0"/>
      </w:tblPr>
      <w:tblGrid>
        <w:gridCol w:w="1867"/>
        <w:gridCol w:w="5900"/>
        <w:gridCol w:w="1871"/>
      </w:tblGrid>
      <w:tr w:rsidR="003D4744" w14:paraId="37B613E3" w14:textId="77777777" w:rsidTr="003D4744">
        <w:trPr>
          <w:trHeight w:val="1844"/>
        </w:trPr>
        <w:tc>
          <w:tcPr>
            <w:tcW w:w="1867" w:type="dxa"/>
            <w:shd w:val="clear" w:color="auto" w:fill="auto"/>
            <w:vAlign w:val="center"/>
          </w:tcPr>
          <w:p w14:paraId="509FED51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142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Georgia" w:eastAsia="Georgia" w:hAnsi="Georgia" w:cs="Georgia"/>
                <w:noProof/>
                <w:sz w:val="16"/>
                <w:szCs w:val="16"/>
              </w:rPr>
              <w:drawing>
                <wp:inline distT="0" distB="0" distL="114300" distR="114300" wp14:anchorId="5F25C8C0" wp14:editId="47934D0F">
                  <wp:extent cx="945515" cy="1011555"/>
                  <wp:effectExtent l="0" t="0" r="0" b="0"/>
                  <wp:docPr id="1" name="image1.jpg" descr="Immagine che contiene testo, clipart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Immagine che contiene testo, clipart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011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22602567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57" w:after="57"/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ISTITUTO COMPRENSIVO DI ARGELATO</w:t>
            </w:r>
          </w:p>
          <w:p w14:paraId="5D87A640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after="57"/>
              <w:jc w:val="center"/>
              <w:rPr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</w:rPr>
              <w:t>40050 ARGELATO (BO) - VIA I MAGGIO 8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br/>
            </w:r>
            <w:r>
              <w:rPr>
                <w:rFonts w:ascii="Open Sans" w:eastAsia="Open Sans" w:hAnsi="Open Sans" w:cs="Open Sans"/>
                <w:sz w:val="15"/>
                <w:szCs w:val="15"/>
              </w:rPr>
              <w:t>Tel. +39 051 6630611 – Fax 051 6633468 - C.M. boic833002 – C.F. 91200110376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br/>
            </w:r>
            <w:proofErr w:type="gramStart"/>
            <w:r>
              <w:rPr>
                <w:rFonts w:ascii="Open Sans" w:eastAsia="Open Sans" w:hAnsi="Open Sans" w:cs="Open Sans"/>
                <w:sz w:val="15"/>
                <w:szCs w:val="15"/>
              </w:rPr>
              <w:t>Email</w:t>
            </w:r>
            <w:proofErr w:type="gramEnd"/>
            <w:r>
              <w:rPr>
                <w:rFonts w:ascii="Open Sans" w:eastAsia="Open Sans" w:hAnsi="Open Sans" w:cs="Open Sans"/>
                <w:sz w:val="15"/>
                <w:szCs w:val="15"/>
              </w:rPr>
              <w:t xml:space="preserve"> boic833002@istruzione.it – PEC boic833002@pec.istruzione.it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801CA2E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12"/>
                <w:szCs w:val="12"/>
              </w:rPr>
              <w:drawing>
                <wp:inline distT="0" distB="0" distL="114300" distR="114300" wp14:anchorId="79001415" wp14:editId="130F6F74">
                  <wp:extent cx="1118235" cy="1117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554FE" w14:textId="77777777" w:rsidR="008C2169" w:rsidRDefault="008C2169">
      <w:pPr>
        <w:spacing w:after="0"/>
        <w:ind w:left="794" w:right="1417"/>
        <w:jc w:val="center"/>
      </w:pPr>
    </w:p>
    <w:p w14:paraId="2597BB92" w14:textId="77777777" w:rsidR="008C2169" w:rsidRDefault="008C2169">
      <w:pPr>
        <w:spacing w:after="0"/>
        <w:ind w:left="180" w:hanging="10"/>
        <w:jc w:val="both"/>
        <w:rPr>
          <w:sz w:val="16"/>
          <w:szCs w:val="16"/>
        </w:rPr>
      </w:pPr>
    </w:p>
    <w:p w14:paraId="49038ED4" w14:textId="77777777" w:rsidR="008C2169" w:rsidRDefault="008F71AE">
      <w:pPr>
        <w:spacing w:after="0"/>
        <w:ind w:left="10" w:right="36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Al Dirigente Scolastico </w:t>
      </w:r>
    </w:p>
    <w:p w14:paraId="288B3D19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Istituto Comprensivo di Argelato</w:t>
      </w:r>
    </w:p>
    <w:p w14:paraId="00B3B902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Via I Maggio n.8, Argelato (BO)</w:t>
      </w:r>
    </w:p>
    <w:p w14:paraId="09CD3BCD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6"/>
          <w:szCs w:val="6"/>
        </w:rPr>
        <w:t xml:space="preserve"> </w:t>
      </w:r>
    </w:p>
    <w:tbl>
      <w:tblPr>
        <w:tblStyle w:val="a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8C2169" w14:paraId="4690B39C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BD22F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B289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8B01AFE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730D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97D1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E9144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85AFD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Nata/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  il</w:t>
            </w:r>
            <w:proofErr w:type="gram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77825" w14:textId="77777777" w:rsidR="008C2169" w:rsidRDefault="008F71AE">
            <w:pPr>
              <w:ind w:left="1131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03700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BFD4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04E9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2BBA366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F53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61B8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D596F2D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85C4C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973BA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139B704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AEB90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BC176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FCE3EF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E48D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2D5B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3D9AA9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2C0B5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7A8F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08437E0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2A97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D0E8F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</w:tbl>
    <w:p w14:paraId="7B60617E" w14:textId="77777777" w:rsidR="008C2169" w:rsidRDefault="008F71AE">
      <w:pPr>
        <w:spacing w:after="1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B8905CD" w14:textId="77777777" w:rsidR="008C2169" w:rsidRDefault="008F71AE">
      <w:pPr>
        <w:keepNext/>
        <w:keepLines/>
        <w:spacing w:after="0"/>
        <w:ind w:left="10" w:right="54" w:hanging="1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CHIEDE </w:t>
      </w:r>
    </w:p>
    <w:p w14:paraId="127A55C6" w14:textId="33923D81" w:rsidR="008C2169" w:rsidRDefault="008F71AE" w:rsidP="00B55E81">
      <w:pPr>
        <w:keepNext/>
        <w:keepLines/>
        <w:spacing w:after="0"/>
        <w:ind w:left="10" w:right="54" w:hanging="10"/>
        <w:jc w:val="both"/>
        <w:rPr>
          <w:rFonts w:ascii="Open Sans" w:eastAsia="Open Sans" w:hAnsi="Open Sans" w:cs="Open Sans"/>
          <w:color w:val="212529"/>
          <w:sz w:val="21"/>
          <w:szCs w:val="21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 xml:space="preserve">Di poter partecipare all’avviso pubblico di selezione finalizzata all’individuazione di un </w:t>
      </w:r>
      <w:r w:rsidR="00B55E81">
        <w:rPr>
          <w:rFonts w:ascii="Open Sans" w:eastAsia="Open Sans" w:hAnsi="Open Sans" w:cs="Open Sans"/>
          <w:color w:val="212529"/>
          <w:sz w:val="21"/>
          <w:szCs w:val="21"/>
        </w:rPr>
        <w:t xml:space="preserve">esperto </w:t>
      </w:r>
      <w:r w:rsidR="003D4744">
        <w:rPr>
          <w:rFonts w:ascii="Open Sans" w:eastAsia="Open Sans" w:hAnsi="Open Sans" w:cs="Open Sans"/>
          <w:color w:val="212529"/>
          <w:sz w:val="21"/>
          <w:szCs w:val="21"/>
        </w:rPr>
        <w:t xml:space="preserve">in </w:t>
      </w:r>
      <w:r w:rsidR="003D4744" w:rsidRPr="003D4744">
        <w:rPr>
          <w:rFonts w:ascii="Open Sans" w:eastAsia="Open Sans" w:hAnsi="Open Sans" w:cs="Open Sans"/>
          <w:color w:val="212529"/>
          <w:sz w:val="21"/>
          <w:szCs w:val="21"/>
        </w:rPr>
        <w:t>Laboratorio pratico di teatro e composizione drammatica</w:t>
      </w:r>
    </w:p>
    <w:p w14:paraId="7A394C3E" w14:textId="77777777" w:rsidR="008C2169" w:rsidRDefault="008F71AE">
      <w:pPr>
        <w:keepNext/>
        <w:keepLines/>
        <w:spacing w:after="0"/>
        <w:ind w:left="10" w:right="54" w:hanging="10"/>
        <w:jc w:val="both"/>
        <w:rPr>
          <w:rFonts w:ascii="Trebuchet MS" w:eastAsia="Trebuchet MS" w:hAnsi="Trebuchet MS" w:cs="Trebuchet MS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>Pertanto, consapevole delle sanzioni penali, nel caso di dichiarazioni non veritiere e di formazione o uso di atti falsi richiamate dal D.P.R. 445 del 28 dicembre 2000 e s. m. e i.</w:t>
      </w:r>
    </w:p>
    <w:p w14:paraId="032ED306" w14:textId="77777777" w:rsidR="008C2169" w:rsidRDefault="008F71AE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36624141" w14:textId="77777777" w:rsidR="008C2169" w:rsidRDefault="008F71AE">
      <w:pPr>
        <w:spacing w:after="4" w:line="249" w:lineRule="auto"/>
        <w:ind w:left="-5" w:right="37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726E3DAB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cittadino </w:t>
      </w:r>
      <w:proofErr w:type="gramStart"/>
      <w:r>
        <w:rPr>
          <w:sz w:val="20"/>
          <w:szCs w:val="20"/>
        </w:rPr>
        <w:t>Italiano</w:t>
      </w:r>
      <w:proofErr w:type="gramEnd"/>
      <w:r>
        <w:rPr>
          <w:sz w:val="20"/>
          <w:szCs w:val="20"/>
        </w:rPr>
        <w:t xml:space="preserve"> </w:t>
      </w:r>
    </w:p>
    <w:p w14:paraId="0A40BEE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essere cittadino del seguente Stato Europeo_________________________________________ </w:t>
      </w:r>
    </w:p>
    <w:p w14:paraId="70E8B8CC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essere in godimento dei diritti politici </w:t>
      </w:r>
    </w:p>
    <w:p w14:paraId="2B06673E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dipendente di altre amministrazioni </w:t>
      </w:r>
    </w:p>
    <w:p w14:paraId="2FB3763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non essere dipendente di altre amministrazioni </w:t>
      </w:r>
    </w:p>
    <w:p w14:paraId="12C9DFE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in possesso dei seguenti titoli culturali ______________________________________________  </w:t>
      </w:r>
    </w:p>
    <w:p w14:paraId="659FCAA1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non avere subito condanne penali </w:t>
      </w:r>
    </w:p>
    <w:p w14:paraId="3E2D6C4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>ovvero di avere subito le seguenti condanne penali___________________________________________</w:t>
      </w:r>
    </w:p>
    <w:p w14:paraId="6FA018A3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avere procedimenti penali pendenti </w:t>
      </w:r>
    </w:p>
    <w:p w14:paraId="6BDE298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avere i seguenti procedimenti penali pendenti_____________________________________ </w:t>
      </w:r>
    </w:p>
    <w:p w14:paraId="44EC6494" w14:textId="77777777" w:rsidR="008C2169" w:rsidRDefault="008F71AE">
      <w:pPr>
        <w:numPr>
          <w:ilvl w:val="0"/>
          <w:numId w:val="2"/>
        </w:numPr>
        <w:spacing w:after="4" w:line="249" w:lineRule="auto"/>
        <w:ind w:right="49"/>
        <w:jc w:val="both"/>
      </w:pPr>
      <w:r>
        <w:rPr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3BDB6CB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 collaborato con questa istituzione scolastica.  </w:t>
      </w:r>
    </w:p>
    <w:p w14:paraId="6BE57D7E" w14:textId="77777777" w:rsidR="008C2169" w:rsidRDefault="008F71AE">
      <w:pPr>
        <w:spacing w:after="63"/>
      </w:pPr>
      <w:r>
        <w:rPr>
          <w:sz w:val="12"/>
          <w:szCs w:val="12"/>
        </w:rPr>
        <w:t xml:space="preserve"> </w:t>
      </w:r>
    </w:p>
    <w:p w14:paraId="5E0C37A5" w14:textId="77777777" w:rsidR="008C2169" w:rsidRDefault="008F71AE">
      <w:pPr>
        <w:spacing w:after="4" w:line="249" w:lineRule="auto"/>
        <w:ind w:left="-5" w:right="39" w:hanging="10"/>
        <w:jc w:val="both"/>
      </w:pPr>
      <w:r>
        <w:rPr>
          <w:sz w:val="20"/>
          <w:szCs w:val="20"/>
        </w:rPr>
        <w:t xml:space="preserve">In caso di attribuzione dell’incarico, dichiara altresì:  </w:t>
      </w:r>
    </w:p>
    <w:p w14:paraId="15BF8BF0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essere disponibile a svolgere l’incarico senza riserve;  </w:t>
      </w:r>
    </w:p>
    <w:p w14:paraId="7068253D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 xml:space="preserve">di assicurare la propria presenza alle riunioni collegate alla realizzazione del progetto;  </w:t>
      </w:r>
    </w:p>
    <w:p w14:paraId="6669980F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 xml:space="preserve">di assicurare la propria disponibilità per l’intera durata del progetto; </w:t>
      </w:r>
    </w:p>
    <w:p w14:paraId="7BFB5DDF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>di rendicontare l’attività svolta</w:t>
      </w:r>
    </w:p>
    <w:p w14:paraId="754D3FD3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consegnare a conclusione dell’incarico tutta la documentazione inerente </w:t>
      </w:r>
      <w:proofErr w:type="gramStart"/>
      <w:r>
        <w:rPr>
          <w:sz w:val="20"/>
          <w:szCs w:val="20"/>
        </w:rPr>
        <w:t>l’incarico</w:t>
      </w:r>
      <w:proofErr w:type="gramEnd"/>
      <w:r>
        <w:rPr>
          <w:sz w:val="20"/>
          <w:szCs w:val="20"/>
        </w:rPr>
        <w:t xml:space="preserve">.  </w:t>
      </w:r>
    </w:p>
    <w:p w14:paraId="2F967FC2" w14:textId="77777777" w:rsidR="008C2169" w:rsidRDefault="008F71AE">
      <w:pPr>
        <w:spacing w:after="7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2"/>
          <w:szCs w:val="12"/>
        </w:rPr>
        <w:lastRenderedPageBreak/>
        <w:t xml:space="preserve"> </w:t>
      </w:r>
    </w:p>
    <w:p w14:paraId="3BB003ED" w14:textId="77777777" w:rsidR="008C2169" w:rsidRDefault="008C2169">
      <w:pPr>
        <w:spacing w:after="3"/>
        <w:ind w:left="-5" w:hanging="10"/>
        <w:rPr>
          <w:rFonts w:ascii="Trebuchet MS" w:eastAsia="Trebuchet MS" w:hAnsi="Trebuchet MS" w:cs="Trebuchet MS"/>
          <w:b/>
        </w:rPr>
      </w:pPr>
    </w:p>
    <w:p w14:paraId="6A937BC1" w14:textId="77777777" w:rsidR="008C2169" w:rsidRDefault="008F71AE">
      <w:pPr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SI ALLEGANO</w:t>
      </w:r>
      <w:r>
        <w:rPr>
          <w:rFonts w:ascii="Trebuchet MS" w:eastAsia="Trebuchet MS" w:hAnsi="Trebuchet MS" w:cs="Trebuchet MS"/>
        </w:rPr>
        <w:t xml:space="preserve">:  </w:t>
      </w:r>
    </w:p>
    <w:p w14:paraId="36FF8117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CURRICULUM VITAE CONTENENTE LE DICHIARAZIONI RELATIVE AGLI ART.38-46 DEL DPR 445/00, E L’AUTORIZZAZIONE AL TRATTAMENTO DEI DATI PERSONALI </w:t>
      </w:r>
    </w:p>
    <w:p w14:paraId="0308315E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DOCUMENTO DI RICONOSCIMENTO </w:t>
      </w:r>
      <w:r>
        <w:rPr>
          <w:rFonts w:ascii="Trebuchet MS" w:eastAsia="Trebuchet MS" w:hAnsi="Trebuchet MS" w:cs="Trebuchet MS"/>
        </w:rPr>
        <w:t xml:space="preserve"> </w:t>
      </w:r>
    </w:p>
    <w:p w14:paraId="6C5A86BD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CODICE FISCALE </w:t>
      </w:r>
      <w:r>
        <w:rPr>
          <w:rFonts w:ascii="Trebuchet MS" w:eastAsia="Trebuchet MS" w:hAnsi="Trebuchet MS" w:cs="Trebuchet MS"/>
        </w:rPr>
        <w:t xml:space="preserve"> </w:t>
      </w:r>
    </w:p>
    <w:p w14:paraId="67EFE537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SCHEDA AUTOVALUTAZIONE </w:t>
      </w:r>
    </w:p>
    <w:p w14:paraId="793956C1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219E8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5C68B36B" w14:textId="77777777" w:rsidR="008C2169" w:rsidRDefault="008F71AE">
      <w:pPr>
        <w:spacing w:after="10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7B7FD6B" w14:textId="77777777" w:rsidR="008C2169" w:rsidRDefault="008F71AE">
      <w:pPr>
        <w:spacing w:after="4" w:line="249" w:lineRule="auto"/>
        <w:ind w:left="-5" w:right="39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2881BAC7" w14:textId="77777777" w:rsidR="008C2169" w:rsidRDefault="008F71AE">
      <w:pPr>
        <w:spacing w:after="10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13E73405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3617C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0D7F9855" w14:textId="77777777" w:rsidR="008C2169" w:rsidRDefault="008F71AE">
      <w:pPr>
        <w:spacing w:after="0"/>
        <w:rPr>
          <w:rFonts w:ascii="Trebuchet MS" w:eastAsia="Trebuchet MS" w:hAnsi="Trebuchet MS" w:cs="Trebuchet MS"/>
          <w:sz w:val="10"/>
          <w:szCs w:val="10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7303B6E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08C23A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B402A1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79C64C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5D3737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C00C32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44B170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FBFC81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B6C75B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AEDF43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5BF5F1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9AFBF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64B1E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AD474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37EEC9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7473A4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29416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621C36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85166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5E1F5B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89CDB4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496070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A9904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B4770A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EBA106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314602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FB9104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9B3684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2B3A9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18256A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430C9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74731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4EAA9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F2AB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5B224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E323C4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83F229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91F00E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72760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2702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A894AB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003EDB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1C3DF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265650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6E231E2" w14:textId="37345359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D6E44AA" w14:textId="3A4D1B9A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B28C7E0" w14:textId="2688A98E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3DD6382" w14:textId="3F3F5189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B27D067" w14:textId="4173053D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49CDEE2" w14:textId="411F6941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D15C4D8" w14:textId="772D7153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5617BDC" w14:textId="27D96065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74075F3" w14:textId="77777777" w:rsidR="007D4586" w:rsidRDefault="007D4586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EA0919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0FEAD5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4DC29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300E9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5ABFB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1E82F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36BC4E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86D147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BB768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62780F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48A9D2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4BBC7D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2ED976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FD7567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31DD91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B1E45D7" w14:textId="2F901B9F" w:rsidR="008C2169" w:rsidRDefault="007D45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A</w:t>
      </w:r>
      <w:r w:rsidR="008F71AE">
        <w:rPr>
          <w:rFonts w:ascii="Trebuchet MS" w:eastAsia="Trebuchet MS" w:hAnsi="Trebuchet MS" w:cs="Trebuchet MS"/>
          <w:b/>
          <w:sz w:val="24"/>
          <w:szCs w:val="24"/>
        </w:rPr>
        <w:t>LL. A2</w:t>
      </w:r>
      <w:r w:rsidR="008F71AE"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14:paraId="2369ED99" w14:textId="77777777" w:rsidR="008C2169" w:rsidRDefault="008F71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TABELLA di AUTOVALUTAZIONE DEI TITOLI/ESPERIENZE </w:t>
      </w:r>
    </w:p>
    <w:p w14:paraId="31CCCBAB" w14:textId="77777777" w:rsidR="008C2169" w:rsidRDefault="008F71AE">
      <w:pPr>
        <w:spacing w:after="86"/>
        <w:ind w:right="27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</w:p>
    <w:p w14:paraId="18AE24BB" w14:textId="77777777" w:rsidR="008C2169" w:rsidRDefault="008C2169">
      <w:pPr>
        <w:keepNext/>
        <w:keepLines/>
        <w:spacing w:after="4" w:line="250" w:lineRule="auto"/>
        <w:ind w:left="-5" w:hanging="10"/>
        <w:rPr>
          <w:rFonts w:ascii="Trebuchet MS" w:eastAsia="Trebuchet MS" w:hAnsi="Trebuchet MS" w:cs="Trebuchet MS"/>
          <w:sz w:val="18"/>
          <w:szCs w:val="18"/>
        </w:rPr>
      </w:pPr>
    </w:p>
    <w:p w14:paraId="6BC3E9F4" w14:textId="77777777" w:rsidR="008C2169" w:rsidRDefault="008F71AE">
      <w:pPr>
        <w:spacing w:after="0"/>
        <w:ind w:left="10" w:right="60" w:hanging="10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La presente Tabella compilata della sezione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Autovaluazione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deve essere allegata alla Candidatura</w:t>
      </w:r>
    </w:p>
    <w:tbl>
      <w:tblPr>
        <w:tblStyle w:val="a0"/>
        <w:tblW w:w="10763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417"/>
        <w:gridCol w:w="1276"/>
        <w:gridCol w:w="1559"/>
        <w:gridCol w:w="1559"/>
      </w:tblGrid>
      <w:tr w:rsidR="008C2169" w14:paraId="3D740D80" w14:textId="77777777">
        <w:trPr>
          <w:trHeight w:val="55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F3358B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TITOLO DI STUDIO PERTINENTE ALLE DISCIPLINE DI INSEGNAMENTO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59F1B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Valutazione unitaria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9B83C7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81B320C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65BDE82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7256058C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836AD1C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Diploma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49BDB32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A34E6B3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A83638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8F023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B76B596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1FC3F8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Laurea specifica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2ADE188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proofErr w:type="gramStart"/>
            <w:r>
              <w:rPr>
                <w:rFonts w:ascii="Trebuchet MS" w:eastAsia="Trebuchet MS" w:hAnsi="Trebuchet MS" w:cs="Trebuchet MS"/>
                <w:b/>
              </w:rPr>
              <w:t xml:space="preserve">6 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.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3B1C91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67D4BE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D5E31C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61EA719C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421249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Altra laurea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686952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4156F4F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55BF7A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378B5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F2CB45C" w14:textId="77777777">
        <w:trPr>
          <w:trHeight w:val="70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A154D0D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ALTRI TITOLI PROFESSIONALI CON CERTIFICAZIONE NAZIONALE COMPROVANTI LA FORMAZIONE NEI SETTORI SPECIFICI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E39F4B2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06D05A4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17E2829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FD7A6F4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0F9EDCE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10FFF79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Master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DC87476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28B2D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622E49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967F5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609A40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C8D76A3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Dottorato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A0D3A8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88C56A5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E4B17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79CF12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1B14906B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E68D1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Altro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C072F1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706667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B968234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0DF8F5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91EA331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F5224C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LAVORATIVE DI DOCENZA NELLO SPECIFICO SETTORE DI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PERTINENZA  DEL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PERCORSO FORMATIVO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D31BE1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85725C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251AC9E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2581B5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34D51DD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767518F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1 a 3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1B0D516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7EB635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C4DE85B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D7B20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A685A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E5B729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3 a 5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DB090B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9AD6B6A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CFEA9B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C25E4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6EA958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E615D2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6 a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83FC86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1F827C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81BE48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19D419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5D1CC0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076483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Oltre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44BD0AF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7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35BA823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E4E15D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A8ABC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01EB0A4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4C8C0161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CORSI DI FORMAZIONE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COERENTI  CON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L’AREA DI RIFERIMENTO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21DB6D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8FD00D8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D164006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9A3130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30F6EBB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46B520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Per ogni corso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436B733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21F05A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28C79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7E93C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FA6E59E" w14:textId="77777777">
        <w:trPr>
          <w:trHeight w:val="71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BCAEF5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PREGRESSE ESPERIENZE IN CORSI PON – FSE / IFTS/POR E/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O  IN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CORSI DI FORMAZIONE PER IL PERSONALE DELLA SCUOLA PROMOSSI DALL’AMMINISTRAZIONE CENTRALE E PERIFERICA DEL MIUR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090B5A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96DBC2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8796B81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651E1F62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472A032E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0C3B145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7479DB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73C5F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7D59EF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F0062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F691462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1C8C7D7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A74B8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30A9F96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9993A65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22D1B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15AE5B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D4000E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non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d’intervento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B70010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2E4324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76A75C2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347FB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9E0F49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CECF71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non afferenti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la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DF921F4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99869C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71FC75A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2F6E0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420A679" w14:textId="77777777">
        <w:trPr>
          <w:trHeight w:val="550"/>
        </w:trPr>
        <w:tc>
          <w:tcPr>
            <w:tcW w:w="49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9BD5B8E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COMPETENZE INFORMATICHE E DIGITALI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06E2FFA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E33580C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2C5901E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0367483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0B939C2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39F5B7B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ecdl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core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3854A5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B81981E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B56654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237D88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EAB31B7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8DA6487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Altre certificazioni informatiche e digitali di livello superiore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D4F592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81BD2E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E77E34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</w:tcPr>
          <w:p w14:paraId="18570D7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0712FF32" w14:textId="77777777">
        <w:trPr>
          <w:trHeight w:val="415"/>
        </w:trPr>
        <w:tc>
          <w:tcPr>
            <w:tcW w:w="4952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89F23E0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TOTALE PUNTI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C3045E1" w14:textId="77777777" w:rsidR="008C2169" w:rsidRDefault="008F71AE">
            <w:pPr>
              <w:ind w:left="20" w:righ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2F5AC1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</w:tcPr>
          <w:p w14:paraId="45D7E90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14:paraId="7ED4D23D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45926D63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1D7B594A" w14:textId="77777777" w:rsidR="008C2169" w:rsidRDefault="008F71A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</w:t>
      </w:r>
      <w:r>
        <w:rPr>
          <w:rFonts w:ascii="Trebuchet MS" w:eastAsia="Trebuchet MS" w:hAnsi="Trebuchet MS" w:cs="Trebuchet MS"/>
          <w:sz w:val="16"/>
          <w:szCs w:val="16"/>
        </w:rPr>
        <w:tab/>
        <w:t xml:space="preserve">Firma del Candidato _____________________________________________ </w:t>
      </w:r>
    </w:p>
    <w:p w14:paraId="201D3C0F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1C95CC90" w14:textId="77777777" w:rsidR="008C2169" w:rsidRDefault="008F71AE">
      <w:pPr>
        <w:spacing w:after="0"/>
        <w:ind w:right="2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39D5843C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4F3EB60E" w14:textId="77777777" w:rsidR="008C2169" w:rsidRDefault="008F71AE">
      <w:pPr>
        <w:spacing w:after="0"/>
        <w:jc w:val="both"/>
        <w:rPr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   </w:t>
      </w:r>
      <w:r>
        <w:rPr>
          <w:rFonts w:ascii="Trebuchet MS" w:eastAsia="Trebuchet MS" w:hAnsi="Trebuchet MS" w:cs="Trebuchet MS"/>
          <w:sz w:val="16"/>
          <w:szCs w:val="16"/>
        </w:rPr>
        <w:tab/>
        <w:t>Firma del Presidente della Commissione _____________________</w:t>
      </w:r>
    </w:p>
    <w:sectPr w:rsidR="008C21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0C1B" w14:textId="77777777" w:rsidR="007D4586" w:rsidRDefault="007D4586" w:rsidP="007D4586">
      <w:pPr>
        <w:spacing w:after="0" w:line="240" w:lineRule="auto"/>
      </w:pPr>
      <w:r>
        <w:separator/>
      </w:r>
    </w:p>
  </w:endnote>
  <w:endnote w:type="continuationSeparator" w:id="0">
    <w:p w14:paraId="3530261C" w14:textId="77777777" w:rsidR="007D4586" w:rsidRDefault="007D4586" w:rsidP="007D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CEF2" w14:textId="77777777" w:rsidR="007D4586" w:rsidRDefault="007D45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812B" w14:textId="77777777" w:rsidR="007D4586" w:rsidRDefault="007D45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7847" w14:textId="77777777" w:rsidR="007D4586" w:rsidRDefault="007D45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9C6C" w14:textId="77777777" w:rsidR="007D4586" w:rsidRDefault="007D4586" w:rsidP="007D4586">
      <w:pPr>
        <w:spacing w:after="0" w:line="240" w:lineRule="auto"/>
      </w:pPr>
      <w:r>
        <w:separator/>
      </w:r>
    </w:p>
  </w:footnote>
  <w:footnote w:type="continuationSeparator" w:id="0">
    <w:p w14:paraId="7C18922C" w14:textId="77777777" w:rsidR="007D4586" w:rsidRDefault="007D4586" w:rsidP="007D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CEE0" w14:textId="77777777" w:rsidR="007D4586" w:rsidRDefault="007D45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F208" w14:textId="77777777" w:rsidR="007D4586" w:rsidRDefault="007D45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8C0D" w14:textId="77777777" w:rsidR="007D4586" w:rsidRDefault="007D45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6BCE"/>
    <w:multiLevelType w:val="multilevel"/>
    <w:tmpl w:val="2C7E36F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C5E723A"/>
    <w:multiLevelType w:val="multilevel"/>
    <w:tmpl w:val="EB781A1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386220361">
    <w:abstractNumId w:val="0"/>
  </w:num>
  <w:num w:numId="2" w16cid:durableId="170983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69"/>
    <w:rsid w:val="003D4744"/>
    <w:rsid w:val="0065189E"/>
    <w:rsid w:val="007D4586"/>
    <w:rsid w:val="008C2169"/>
    <w:rsid w:val="008F71AE"/>
    <w:rsid w:val="00B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D981"/>
  <w15:docId w15:val="{FC4612EA-483D-43B9-A168-E5A5829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7D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58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6tGL+azfGRbuVDJ0qL8Y0yAucQ==">AMUW2mWUWMtvfR9Gw4UQtFGzSQVm/GET78eYIQv3qNgMNfNhrjMWW5p0kIVrdyWBEky25ht8m+axm51k26zvkXLfnNZ8Dis7DfC08oQeB8LvV4gov2zFyVc=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lombardi</dc:creator>
  <cp:lastModifiedBy>maria lombardi</cp:lastModifiedBy>
  <cp:revision>6</cp:revision>
  <dcterms:created xsi:type="dcterms:W3CDTF">2021-08-13T18:09:00Z</dcterms:created>
  <dcterms:modified xsi:type="dcterms:W3CDTF">2022-12-01T16:36:00Z</dcterms:modified>
</cp:coreProperties>
</file>