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Calibri" w:cs="Calibri" w:eastAsia="Calibri" w:hAnsi="Calibri"/>
          <w:sz w:val="22"/>
          <w:szCs w:val="22"/>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02">
      <w:pPr>
        <w:ind w:left="4956"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widowControl w:val="0"/>
        <w:spacing w:line="276" w:lineRule="auto"/>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4">
      <w:pPr>
        <w:widowControl w:val="0"/>
        <w:spacing w:line="276" w:lineRule="auto"/>
        <w:rPr>
          <w:rFonts w:ascii="Calibri" w:cs="Calibri" w:eastAsia="Calibri" w:hAnsi="Calibri"/>
          <w:sz w:val="18"/>
          <w:szCs w:val="18"/>
        </w:rPr>
      </w:pPr>
      <w:r w:rsidDel="00000000" w:rsidR="00000000" w:rsidRPr="00000000">
        <w:rPr>
          <w:rFonts w:ascii="Calibri" w:cs="Calibri" w:eastAsia="Calibri" w:hAnsi="Calibri"/>
          <w:b w:val="1"/>
          <w:sz w:val="22"/>
          <w:szCs w:val="22"/>
          <w:u w:val="single"/>
          <w:rtl w:val="0"/>
        </w:rPr>
        <w:t xml:space="preserve">ALLEGATO A</w:t>
      </w:r>
      <w:r w:rsidDel="00000000" w:rsidR="00000000" w:rsidRPr="00000000">
        <w:rPr>
          <w:rFonts w:ascii="Calibri" w:cs="Calibri" w:eastAsia="Calibri" w:hAnsi="Calibri"/>
          <w:sz w:val="22"/>
          <w:szCs w:val="22"/>
          <w:u w:val="single"/>
          <w:rtl w:val="0"/>
        </w:rPr>
        <w:t xml:space="preserve"> istanza di partecipazione FIGURE PROFESSIONALI PNRR MULTILINGUISMO DOCENTI</w:t>
      </w: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tab/>
        <w:tab/>
        <w:tab/>
        <w:t xml:space="preserve">      </w:t>
      </w:r>
    </w:p>
    <w:p w:rsidR="00000000" w:rsidDel="00000000" w:rsidP="00000000" w:rsidRDefault="00000000" w:rsidRPr="00000000" w14:paraId="00000006">
      <w:pPr>
        <w:spacing w:line="276" w:lineRule="auto"/>
        <w:ind w:left="5664" w:firstLine="707.999999999999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 Dirigente Scolastico</w:t>
      </w:r>
    </w:p>
    <w:p w:rsidR="00000000" w:rsidDel="00000000" w:rsidP="00000000" w:rsidRDefault="00000000" w:rsidRPr="00000000" w14:paraId="0000000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spacing w:line="4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Il/la sottoscritto/a_____________________________________________________________</w:t>
      </w:r>
    </w:p>
    <w:p w:rsidR="00000000" w:rsidDel="00000000" w:rsidP="00000000" w:rsidRDefault="00000000" w:rsidRPr="00000000" w14:paraId="00000009">
      <w:pPr>
        <w:spacing w:line="4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nato/a a _______________________________________________ il ____________________</w:t>
      </w:r>
    </w:p>
    <w:p w:rsidR="00000000" w:rsidDel="00000000" w:rsidP="00000000" w:rsidRDefault="00000000" w:rsidRPr="00000000" w14:paraId="0000000A">
      <w:pPr>
        <w:spacing w:line="4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codice fiscale |__|__|__|__|__|__|__|__|__|__|__|__|__|__|__|__|</w:t>
      </w:r>
    </w:p>
    <w:p w:rsidR="00000000" w:rsidDel="00000000" w:rsidP="00000000" w:rsidRDefault="00000000" w:rsidRPr="00000000" w14:paraId="0000000B">
      <w:pPr>
        <w:spacing w:line="4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residente a ___________________________via_____________________________________</w:t>
      </w:r>
    </w:p>
    <w:p w:rsidR="00000000" w:rsidDel="00000000" w:rsidP="00000000" w:rsidRDefault="00000000" w:rsidRPr="00000000" w14:paraId="0000000C">
      <w:pPr>
        <w:spacing w:line="4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recapito tel. _____________________________ recapito cell. _____________________</w:t>
      </w:r>
    </w:p>
    <w:p w:rsidR="00000000" w:rsidDel="00000000" w:rsidP="00000000" w:rsidRDefault="00000000" w:rsidRPr="00000000" w14:paraId="0000000D">
      <w:pPr>
        <w:spacing w:line="4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indirizzo E-Mail _______________________________indirizzo PEC______________________________</w:t>
      </w:r>
    </w:p>
    <w:p w:rsidR="00000000" w:rsidDel="00000000" w:rsidP="00000000" w:rsidRDefault="00000000" w:rsidRPr="00000000" w14:paraId="0000000E">
      <w:pPr>
        <w:spacing w:line="480" w:lineRule="auto"/>
        <w:rPr>
          <w:rFonts w:ascii="Calibri" w:cs="Calibri" w:eastAsia="Calibri" w:hAnsi="Calibri"/>
          <w:b w:val="1"/>
          <w:sz w:val="18"/>
          <w:szCs w:val="18"/>
        </w:rPr>
      </w:pPr>
      <w:r w:rsidDel="00000000" w:rsidR="00000000" w:rsidRPr="00000000">
        <w:rPr>
          <w:rFonts w:ascii="Calibri" w:cs="Calibri" w:eastAsia="Calibri" w:hAnsi="Calibri"/>
          <w:sz w:val="22"/>
          <w:szCs w:val="22"/>
          <w:rtl w:val="0"/>
        </w:rPr>
        <w:t xml:space="preserve">in servizio presso ______________________________ con la qualifica di __________________</w:t>
      </w:r>
      <w:r w:rsidDel="00000000" w:rsidR="00000000" w:rsidRPr="00000000">
        <w:rPr>
          <w:rtl w:val="0"/>
        </w:rPr>
      </w:r>
    </w:p>
    <w:p w:rsidR="00000000" w:rsidDel="00000000" w:rsidP="00000000" w:rsidRDefault="00000000" w:rsidRPr="00000000" w14:paraId="0000000F">
      <w:pPr>
        <w:spacing w:line="480" w:lineRule="auto"/>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CHIEDE</w:t>
      </w:r>
      <w:r w:rsidDel="00000000" w:rsidR="00000000" w:rsidRPr="00000000">
        <w:rPr>
          <w:rtl w:val="0"/>
        </w:rPr>
      </w:r>
    </w:p>
    <w:p w:rsidR="00000000" w:rsidDel="00000000" w:rsidP="00000000" w:rsidRDefault="00000000" w:rsidRPr="00000000" w14:paraId="00000010">
      <w:pPr>
        <w:spacing w:line="4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Di partecipare alla selezione per l’attribuzione dell’incarico di COMPONENTE DEL GRUPPO DI LAVORO relativamente al progetto di cui in oggetto </w:t>
      </w:r>
    </w:p>
    <w:tbl>
      <w:tblPr>
        <w:tblStyle w:val="Table1"/>
        <w:tblW w:w="10201.0" w:type="dxa"/>
        <w:jc w:val="left"/>
        <w:tblLayout w:type="fixed"/>
        <w:tblLook w:val="0400"/>
      </w:tblPr>
      <w:tblGrid>
        <w:gridCol w:w="6799"/>
        <w:gridCol w:w="3402"/>
        <w:tblGridChange w:id="0">
          <w:tblGrid>
            <w:gridCol w:w="6799"/>
            <w:gridCol w:w="3402"/>
          </w:tblGrid>
        </w:tblGridChange>
      </w:tblGrid>
      <w:tr>
        <w:trPr>
          <w:cantSplit w:val="0"/>
          <w:trHeight w:val="174" w:hRule="atLeast"/>
          <w:tblHeader w:val="0"/>
        </w:trPr>
        <w:tc>
          <w:tcPr>
            <w:tcBorders>
              <w:top w:color="000000" w:space="0" w:sz="4" w:val="single"/>
              <w:left w:color="000000" w:space="0" w:sz="4" w:val="single"/>
              <w:bottom w:color="000000" w:space="0" w:sz="4" w:val="single"/>
              <w:right w:color="000000" w:space="0" w:sz="4" w:val="single"/>
            </w:tcBorders>
            <w:shd w:fill="ccccff" w:val="clear"/>
          </w:tcPr>
          <w:p w:rsidR="00000000" w:rsidDel="00000000" w:rsidP="00000000" w:rsidRDefault="00000000" w:rsidRPr="00000000" w14:paraId="00000011">
            <w:pPr>
              <w:spacing w:after="200" w:lineRule="auto"/>
              <w:rPr>
                <w:rFonts w:ascii="Arial" w:cs="Arial" w:eastAsia="Arial" w:hAnsi="Arial"/>
                <w:b w:val="1"/>
                <w:color w:val="333333"/>
                <w:sz w:val="18"/>
                <w:szCs w:val="18"/>
              </w:rPr>
            </w:pPr>
            <w:r w:rsidDel="00000000" w:rsidR="00000000" w:rsidRPr="00000000">
              <w:rPr>
                <w:rFonts w:ascii="Arial" w:cs="Arial" w:eastAsia="Arial" w:hAnsi="Arial"/>
                <w:b w:val="1"/>
                <w:color w:val="333333"/>
                <w:sz w:val="18"/>
                <w:szCs w:val="18"/>
                <w:rtl w:val="0"/>
              </w:rPr>
              <w:t xml:space="preserve">Ruolo per il quale si concorre</w:t>
            </w:r>
          </w:p>
        </w:tc>
        <w:tc>
          <w:tcPr>
            <w:tcBorders>
              <w:top w:color="000000" w:space="0" w:sz="4" w:val="single"/>
              <w:left w:color="000000" w:space="0" w:sz="4" w:val="single"/>
              <w:bottom w:color="000000" w:space="0" w:sz="4" w:val="single"/>
              <w:right w:color="000000" w:space="0" w:sz="4" w:val="single"/>
            </w:tcBorders>
            <w:shd w:fill="ccccff" w:val="clear"/>
          </w:tcPr>
          <w:p w:rsidR="00000000" w:rsidDel="00000000" w:rsidP="00000000" w:rsidRDefault="00000000" w:rsidRPr="00000000" w14:paraId="00000012">
            <w:pPr>
              <w:spacing w:after="200" w:lineRule="auto"/>
              <w:rPr>
                <w:rFonts w:ascii="Arial" w:cs="Arial" w:eastAsia="Arial" w:hAnsi="Arial"/>
                <w:b w:val="1"/>
                <w:color w:val="333333"/>
                <w:sz w:val="18"/>
                <w:szCs w:val="18"/>
              </w:rPr>
            </w:pPr>
            <w:r w:rsidDel="00000000" w:rsidR="00000000" w:rsidRPr="00000000">
              <w:rPr>
                <w:rFonts w:ascii="Arial" w:cs="Arial" w:eastAsia="Arial" w:hAnsi="Arial"/>
                <w:b w:val="1"/>
                <w:color w:val="333333"/>
                <w:sz w:val="18"/>
                <w:szCs w:val="18"/>
                <w:rtl w:val="0"/>
              </w:rPr>
              <w:t xml:space="preserve">Barrare la casella per indicare la partecipazione</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200" w:lineRule="auto"/>
              <w:rPr>
                <w:rFonts w:ascii="Calibri" w:cs="Calibri" w:eastAsia="Calibri" w:hAnsi="Calibri"/>
                <w:b w:val="1"/>
                <w:color w:val="333333"/>
                <w:sz w:val="22"/>
                <w:szCs w:val="22"/>
              </w:rPr>
            </w:pPr>
            <w:r w:rsidDel="00000000" w:rsidR="00000000" w:rsidRPr="00000000">
              <w:rPr>
                <w:rtl w:val="0"/>
              </w:rPr>
              <w:t xml:space="preserve">Componente del gruppo di lavoro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200" w:lineRule="auto"/>
              <w:rPr>
                <w:rFonts w:ascii="Calibri" w:cs="Calibri" w:eastAsia="Calibri" w:hAnsi="Calibri"/>
                <w:b w:val="1"/>
                <w:color w:val="333333"/>
                <w:sz w:val="22"/>
                <w:szCs w:val="22"/>
              </w:rPr>
            </w:pPr>
            <w:r w:rsidDel="00000000" w:rsidR="00000000" w:rsidRPr="00000000">
              <w:rPr>
                <w:rtl w:val="0"/>
              </w:rPr>
            </w:r>
          </w:p>
        </w:tc>
      </w:tr>
    </w:tbl>
    <w:p w:rsidR="00000000" w:rsidDel="00000000" w:rsidP="00000000" w:rsidRDefault="00000000" w:rsidRPr="00000000" w14:paraId="00000015">
      <w:pPr>
        <w:spacing w:after="20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 tal fine, consapevole della responsabilità penale e della decadenza da eventuali benefici acquisiti. Nel caso di dichiarazioni mendaci, </w:t>
      </w:r>
      <w:r w:rsidDel="00000000" w:rsidR="00000000" w:rsidRPr="00000000">
        <w:rPr>
          <w:rFonts w:ascii="Arial" w:cs="Arial" w:eastAsia="Arial" w:hAnsi="Arial"/>
          <w:b w:val="1"/>
          <w:sz w:val="18"/>
          <w:szCs w:val="18"/>
          <w:rtl w:val="0"/>
        </w:rPr>
        <w:t xml:space="preserve">dichiara</w:t>
      </w:r>
      <w:r w:rsidDel="00000000" w:rsidR="00000000" w:rsidRPr="00000000">
        <w:rPr>
          <w:rFonts w:ascii="Arial" w:cs="Arial" w:eastAsia="Arial" w:hAnsi="Arial"/>
          <w:sz w:val="18"/>
          <w:szCs w:val="18"/>
          <w:rtl w:val="0"/>
        </w:rPr>
        <w:t xml:space="preserve"> sotto la propria responsabilità quanto segue:</w:t>
      </w:r>
    </w:p>
    <w:p w:rsidR="00000000" w:rsidDel="00000000" w:rsidP="00000000" w:rsidRDefault="00000000" w:rsidRPr="00000000" w14:paraId="00000017">
      <w:pPr>
        <w:numPr>
          <w:ilvl w:val="0"/>
          <w:numId w:val="3"/>
        </w:numPr>
        <w:spacing w:after="200" w:line="276"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di aver preso visione delle condizioni previste dal bando</w:t>
      </w:r>
    </w:p>
    <w:p w:rsidR="00000000" w:rsidDel="00000000" w:rsidP="00000000" w:rsidRDefault="00000000" w:rsidRPr="00000000" w14:paraId="00000018">
      <w:pPr>
        <w:numPr>
          <w:ilvl w:val="0"/>
          <w:numId w:val="3"/>
        </w:numPr>
        <w:spacing w:after="200" w:line="276"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di essere in godimento dei diritti politici</w:t>
      </w:r>
    </w:p>
    <w:p w:rsidR="00000000" w:rsidDel="00000000" w:rsidP="00000000" w:rsidRDefault="00000000" w:rsidRPr="00000000" w14:paraId="00000019">
      <w:pPr>
        <w:numPr>
          <w:ilvl w:val="0"/>
          <w:numId w:val="3"/>
        </w:numPr>
        <w:spacing w:after="200" w:line="276" w:lineRule="auto"/>
        <w:ind w:left="720" w:hanging="360"/>
        <w:rPr>
          <w:rFonts w:ascii="Arial" w:cs="Arial" w:eastAsia="Arial" w:hAnsi="Arial"/>
        </w:rPr>
      </w:pPr>
      <w:r w:rsidDel="00000000" w:rsidR="00000000" w:rsidRPr="00000000">
        <w:rPr>
          <w:rFonts w:ascii="Arial" w:cs="Arial" w:eastAsia="Arial" w:hAnsi="Arial"/>
          <w:sz w:val="18"/>
          <w:szCs w:val="18"/>
          <w:rtl w:val="0"/>
        </w:rPr>
        <w:t xml:space="preserve">di non aver subito condanne penali ovvero di avere i seguenti provvedimenti penali</w:t>
      </w:r>
      <w:r w:rsidDel="00000000" w:rsidR="00000000" w:rsidRPr="00000000">
        <w:rPr>
          <w:rtl w:val="0"/>
        </w:rPr>
      </w:r>
    </w:p>
    <w:p w:rsidR="00000000" w:rsidDel="00000000" w:rsidP="00000000" w:rsidRDefault="00000000" w:rsidRPr="00000000" w14:paraId="0000001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Rule="auto"/>
        <w:rPr>
          <w:rFonts w:ascii="Arial" w:cs="Arial" w:eastAsia="Arial" w:hAnsi="Arial"/>
          <w:sz w:val="18"/>
          <w:szCs w:val="18"/>
        </w:rPr>
      </w:pPr>
      <w:r w:rsidDel="00000000" w:rsidR="00000000" w:rsidRPr="00000000">
        <w:rPr>
          <w:rFonts w:ascii="Arial" w:cs="Arial" w:eastAsia="Arial" w:hAnsi="Arial"/>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1C">
      <w:pPr>
        <w:spacing w:after="20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D">
      <w:pPr>
        <w:numPr>
          <w:ilvl w:val="0"/>
          <w:numId w:val="3"/>
        </w:numPr>
        <w:spacing w:after="200" w:line="276" w:lineRule="auto"/>
        <w:ind w:left="720" w:hanging="360"/>
        <w:rPr>
          <w:rFonts w:ascii="Arial" w:cs="Arial" w:eastAsia="Arial" w:hAnsi="Arial"/>
        </w:rPr>
      </w:pPr>
      <w:r w:rsidDel="00000000" w:rsidR="00000000" w:rsidRPr="00000000">
        <w:rPr>
          <w:rFonts w:ascii="Arial" w:cs="Arial" w:eastAsia="Arial" w:hAnsi="Arial"/>
          <w:sz w:val="18"/>
          <w:szCs w:val="18"/>
          <w:rtl w:val="0"/>
        </w:rPr>
        <w:t xml:space="preserve">di non avere procedimenti penali pendenti, ovvero di avere i seguenti procedimenti penali pendenti: </w:t>
      </w:r>
      <w:r w:rsidDel="00000000" w:rsidR="00000000" w:rsidRPr="00000000">
        <w:rPr>
          <w:rtl w:val="0"/>
        </w:rPr>
      </w:r>
    </w:p>
    <w:p w:rsidR="00000000" w:rsidDel="00000000" w:rsidP="00000000" w:rsidRDefault="00000000" w:rsidRPr="00000000" w14:paraId="0000001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Rule="auto"/>
        <w:rPr>
          <w:rFonts w:ascii="Arial" w:cs="Arial" w:eastAsia="Arial" w:hAnsi="Arial"/>
          <w:sz w:val="18"/>
          <w:szCs w:val="18"/>
        </w:rPr>
      </w:pPr>
      <w:r w:rsidDel="00000000" w:rsidR="00000000" w:rsidRPr="00000000">
        <w:rPr>
          <w:rFonts w:ascii="Arial" w:cs="Arial" w:eastAsia="Arial" w:hAnsi="Arial"/>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20">
      <w:pPr>
        <w:spacing w:after="200" w:line="276" w:lineRule="auto"/>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1">
      <w:pPr>
        <w:numPr>
          <w:ilvl w:val="0"/>
          <w:numId w:val="3"/>
        </w:numPr>
        <w:spacing w:after="200" w:line="276"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di impegnarsi a documentare puntualmente tutta l’attività svolta</w:t>
      </w:r>
    </w:p>
    <w:p w:rsidR="00000000" w:rsidDel="00000000" w:rsidP="00000000" w:rsidRDefault="00000000" w:rsidRPr="00000000" w14:paraId="00000022">
      <w:pPr>
        <w:numPr>
          <w:ilvl w:val="0"/>
          <w:numId w:val="3"/>
        </w:numPr>
        <w:spacing w:after="200" w:line="276"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di essere disponibile ad adattarsi al calendario definito dal Gruppo Operativo di Piano</w:t>
      </w:r>
    </w:p>
    <w:p w:rsidR="00000000" w:rsidDel="00000000" w:rsidP="00000000" w:rsidRDefault="00000000" w:rsidRPr="00000000" w14:paraId="00000023">
      <w:pPr>
        <w:numPr>
          <w:ilvl w:val="0"/>
          <w:numId w:val="3"/>
        </w:numPr>
        <w:spacing w:after="200" w:line="276"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di non essere in alcuna delle condizioni di incompatibilità con l’incarico previsti dalla norma vigente</w:t>
      </w:r>
    </w:p>
    <w:p w:rsidR="00000000" w:rsidDel="00000000" w:rsidP="00000000" w:rsidRDefault="00000000" w:rsidRPr="00000000" w14:paraId="00000024">
      <w:pPr>
        <w:numPr>
          <w:ilvl w:val="0"/>
          <w:numId w:val="3"/>
        </w:numPr>
        <w:spacing w:after="200" w:line="276" w:lineRule="auto"/>
        <w:ind w:left="720" w:hanging="360"/>
        <w:rPr>
          <w:rFonts w:ascii="Arial" w:cs="Arial" w:eastAsia="Arial" w:hAnsi="Arial"/>
        </w:rPr>
      </w:pPr>
      <w:r w:rsidDel="00000000" w:rsidR="00000000" w:rsidRPr="00000000">
        <w:rPr>
          <w:rFonts w:ascii="Arial" w:cs="Arial" w:eastAsia="Arial" w:hAnsi="Arial"/>
          <w:sz w:val="18"/>
          <w:szCs w:val="18"/>
          <w:rtl w:val="0"/>
        </w:rPr>
        <w:t xml:space="preserve">di avere la competenza informatica l’uso della piattaforma on line “Gestione progetti PNRR”</w:t>
      </w:r>
      <w:r w:rsidDel="00000000" w:rsidR="00000000" w:rsidRPr="00000000">
        <w:rPr>
          <w:rtl w:val="0"/>
        </w:rPr>
      </w:r>
    </w:p>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Data___________________ firma</w:t>
      </w:r>
      <w:r w:rsidDel="00000000" w:rsidR="00000000" w:rsidRPr="00000000">
        <w:rPr>
          <w:rFonts w:ascii="Calibri" w:cs="Calibri" w:eastAsia="Calibri" w:hAnsi="Calibri"/>
          <w:sz w:val="22"/>
          <w:szCs w:val="22"/>
          <w:rtl w:val="0"/>
        </w:rPr>
        <w:t xml:space="preserve">_____________________________________________</w:t>
      </w:r>
    </w:p>
    <w:p w:rsidR="00000000" w:rsidDel="00000000" w:rsidP="00000000" w:rsidRDefault="00000000" w:rsidRPr="00000000" w14:paraId="00000026">
      <w:pPr>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Si allega alla presente </w:t>
      </w:r>
    </w:p>
    <w:p w:rsidR="00000000" w:rsidDel="00000000" w:rsidP="00000000" w:rsidRDefault="00000000" w:rsidRPr="00000000" w14:paraId="00000027">
      <w:pPr>
        <w:widowControl w:val="0"/>
        <w:numPr>
          <w:ilvl w:val="0"/>
          <w:numId w:val="5"/>
        </w:numPr>
        <w:tabs>
          <w:tab w:val="left" w:leader="none" w:pos="480"/>
        </w:tabs>
        <w:spacing w:after="200" w:line="276" w:lineRule="auto"/>
        <w:ind w:left="854"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Documento di identità in fotocopia</w:t>
      </w:r>
    </w:p>
    <w:p w:rsidR="00000000" w:rsidDel="00000000" w:rsidP="00000000" w:rsidRDefault="00000000" w:rsidRPr="00000000" w14:paraId="00000028">
      <w:pPr>
        <w:widowControl w:val="0"/>
        <w:numPr>
          <w:ilvl w:val="0"/>
          <w:numId w:val="5"/>
        </w:numPr>
        <w:tabs>
          <w:tab w:val="left" w:leader="none" w:pos="480"/>
        </w:tabs>
        <w:spacing w:after="200" w:line="276" w:lineRule="auto"/>
        <w:ind w:left="854"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Allegato B (griglia di valutazione)</w:t>
      </w:r>
    </w:p>
    <w:p w:rsidR="00000000" w:rsidDel="00000000" w:rsidP="00000000" w:rsidRDefault="00000000" w:rsidRPr="00000000" w14:paraId="00000029">
      <w:pPr>
        <w:widowControl w:val="0"/>
        <w:numPr>
          <w:ilvl w:val="0"/>
          <w:numId w:val="5"/>
        </w:numPr>
        <w:tabs>
          <w:tab w:val="left" w:leader="none" w:pos="480"/>
        </w:tabs>
        <w:spacing w:after="200" w:line="276" w:lineRule="auto"/>
        <w:ind w:left="854"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Curriculum Vitae</w:t>
      </w:r>
    </w:p>
    <w:p w:rsidR="00000000" w:rsidDel="00000000" w:rsidP="00000000" w:rsidRDefault="00000000" w:rsidRPr="00000000" w14:paraId="0000002A">
      <w:pPr>
        <w:widowControl w:val="0"/>
        <w:tabs>
          <w:tab w:val="left" w:leader="none" w:pos="480"/>
        </w:tabs>
        <w:rPr>
          <w:rFonts w:ascii="Arial" w:cs="Arial" w:eastAsia="Arial" w:hAnsi="Arial"/>
          <w:sz w:val="18"/>
          <w:szCs w:val="18"/>
        </w:rPr>
      </w:pPr>
      <w:r w:rsidDel="00000000" w:rsidR="00000000" w:rsidRPr="00000000">
        <w:rPr>
          <w:rFonts w:ascii="Arial" w:cs="Arial" w:eastAsia="Arial" w:hAnsi="Arial"/>
          <w:sz w:val="18"/>
          <w:szCs w:val="18"/>
          <w:rtl w:val="0"/>
        </w:rPr>
        <w:t xml:space="preserve">N.B.: </w:t>
      </w:r>
      <w:r w:rsidDel="00000000" w:rsidR="00000000" w:rsidRPr="00000000">
        <w:rPr>
          <w:rFonts w:ascii="Arial" w:cs="Arial" w:eastAsia="Arial" w:hAnsi="Arial"/>
          <w:b w:val="1"/>
          <w:sz w:val="18"/>
          <w:szCs w:val="18"/>
          <w:u w:val="single"/>
          <w:rtl w:val="0"/>
        </w:rPr>
        <w:t xml:space="preserve">La domanda priva degli allegati e non firmati non verrà presa in considerazione</w:t>
      </w:r>
      <w:r w:rsidDel="00000000" w:rsidR="00000000" w:rsidRPr="00000000">
        <w:rPr>
          <w:rtl w:val="0"/>
        </w:rPr>
      </w:r>
    </w:p>
    <w:p w:rsidR="00000000" w:rsidDel="00000000" w:rsidP="00000000" w:rsidRDefault="00000000" w:rsidRPr="00000000" w14:paraId="0000002B">
      <w:pPr>
        <w:spacing w:after="20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C">
      <w:pPr>
        <w:spacing w:after="20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DICHIARAZIONI AGGIUNTIVE</w:t>
      </w:r>
    </w:p>
    <w:p w:rsidR="00000000" w:rsidDel="00000000" w:rsidP="00000000" w:rsidRDefault="00000000" w:rsidRPr="00000000" w14:paraId="0000002D">
      <w:pP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Il/la sottoscritto/a, AI SENSI DEGLI ART. 46 E 47 DEL DPR 28.12.2000 N. 445, CONSAPEVOLE DELLA</w:t>
      </w:r>
    </w:p>
    <w:p w:rsidR="00000000" w:rsidDel="00000000" w:rsidP="00000000" w:rsidRDefault="00000000" w:rsidRPr="00000000" w14:paraId="0000002E">
      <w:pP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RESPONSABILITA' PENALE CUI PUO’ ANDARE INCONTRO IN CASO DI AFFERMAZIONI MENDACI AI SENSI</w:t>
      </w:r>
    </w:p>
    <w:p w:rsidR="00000000" w:rsidDel="00000000" w:rsidP="00000000" w:rsidRDefault="00000000" w:rsidRPr="00000000" w14:paraId="0000002F">
      <w:pP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DELL'ART. 76 DEL MEDESIMO DPR 445/2000 DICHIARA DI AVERE LA NECESSARIA CONOSCENZA DELLA</w:t>
      </w:r>
    </w:p>
    <w:p w:rsidR="00000000" w:rsidDel="00000000" w:rsidP="00000000" w:rsidRDefault="00000000" w:rsidRPr="00000000" w14:paraId="00000030">
      <w:pP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PIATTAFORMA PNRR E DI QUANT’ALTRO OCCORRENTE PER SVOLGERE CON CORRETTEZZA TEMPESTIVITA’ ED EFFICACIA I COMPITI INERENTI ALLA FIGURA PROFESSIONALE PER LA QUALE SI PARTECIPA OVVERO DI ACQUISIRLA NEI TEMPI PREVISTI DALL’INCARICO</w:t>
      </w:r>
    </w:p>
    <w:p w:rsidR="00000000" w:rsidDel="00000000" w:rsidP="00000000" w:rsidRDefault="00000000" w:rsidRPr="00000000" w14:paraId="00000031">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2">
      <w:pPr>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Data___________________ firma____________________________________________</w:t>
      </w:r>
    </w:p>
    <w:p w:rsidR="00000000" w:rsidDel="00000000" w:rsidP="00000000" w:rsidRDefault="00000000" w:rsidRPr="00000000" w14:paraId="00000033">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4">
      <w:pPr>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rsidR="00000000" w:rsidDel="00000000" w:rsidP="00000000" w:rsidRDefault="00000000" w:rsidRPr="00000000" w14:paraId="00000035">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6">
      <w:pPr>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Data___________________ firma____________________________________________</w:t>
      </w:r>
    </w:p>
    <w:p w:rsidR="00000000" w:rsidDel="00000000" w:rsidP="00000000" w:rsidRDefault="00000000" w:rsidRPr="00000000" w14:paraId="00000037">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8">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9">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A">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B">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C">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D">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E">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F">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0">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1">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2">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3">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4">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5">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6">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7">
      <w:pPr>
        <w:spacing w:after="200" w:lineRule="auto"/>
        <w:rPr>
          <w:rFonts w:ascii="Arial" w:cs="Arial" w:eastAsia="Arial" w:hAnsi="Arial"/>
          <w:sz w:val="18"/>
          <w:szCs w:val="18"/>
        </w:rPr>
      </w:pPr>
      <w:r w:rsidDel="00000000" w:rsidR="00000000" w:rsidRPr="00000000">
        <w:rPr>
          <w:rtl w:val="0"/>
        </w:rPr>
      </w:r>
    </w:p>
    <w:tbl>
      <w:tblPr>
        <w:tblStyle w:val="Table2"/>
        <w:tblW w:w="9884.0" w:type="dxa"/>
        <w:jc w:val="left"/>
        <w:tblInd w:w="-15.0" w:type="dxa"/>
        <w:tblLayout w:type="fixed"/>
        <w:tblLook w:val="0000"/>
      </w:tblPr>
      <w:tblGrid>
        <w:gridCol w:w="3203"/>
        <w:gridCol w:w="1090"/>
        <w:gridCol w:w="1090"/>
        <w:gridCol w:w="1397"/>
        <w:gridCol w:w="1560"/>
        <w:gridCol w:w="1544"/>
        <w:tblGridChange w:id="0">
          <w:tblGrid>
            <w:gridCol w:w="3203"/>
            <w:gridCol w:w="1090"/>
            <w:gridCol w:w="1090"/>
            <w:gridCol w:w="1397"/>
            <w:gridCol w:w="1560"/>
            <w:gridCol w:w="1544"/>
          </w:tblGrid>
        </w:tblGridChange>
      </w:tblGrid>
      <w:tr>
        <w:trPr>
          <w:cantSplit w:val="0"/>
          <w:trHeight w:val="699"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8">
            <w:pPr>
              <w:jc w:val="center"/>
              <w:rPr>
                <w:b w:val="1"/>
                <w:sz w:val="24"/>
                <w:szCs w:val="24"/>
              </w:rPr>
            </w:pPr>
            <w:r w:rsidDel="00000000" w:rsidR="00000000" w:rsidRPr="00000000">
              <w:rPr>
                <w:b w:val="1"/>
                <w:sz w:val="24"/>
                <w:szCs w:val="24"/>
                <w:rtl w:val="0"/>
              </w:rPr>
              <w:t xml:space="preserve">ALLEGATO B: GRIGLIA DI VALUTAZIONE DEI TITOLI PER COMPONENTI DEL GRUPPO DI LAVORO </w:t>
            </w:r>
          </w:p>
          <w:p w:rsidR="00000000" w:rsidDel="00000000" w:rsidP="00000000" w:rsidRDefault="00000000" w:rsidRPr="00000000" w14:paraId="00000049">
            <w:pPr>
              <w:jc w:val="center"/>
              <w:rPr>
                <w:b w:val="1"/>
                <w:i w:val="1"/>
                <w:sz w:val="24"/>
                <w:szCs w:val="24"/>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F">
            <w:pPr>
              <w:rPr>
                <w:b w:val="1"/>
                <w:sz w:val="22"/>
                <w:szCs w:val="22"/>
              </w:rPr>
            </w:pPr>
            <w:r w:rsidDel="00000000" w:rsidR="00000000" w:rsidRPr="00000000">
              <w:rPr>
                <w:b w:val="1"/>
                <w:sz w:val="22"/>
                <w:szCs w:val="22"/>
                <w:u w:val="single"/>
                <w:rtl w:val="0"/>
              </w:rPr>
              <w:t xml:space="preserve">Criteri di ammissione:</w:t>
            </w:r>
            <w:r w:rsidDel="00000000" w:rsidR="00000000" w:rsidRPr="00000000">
              <w:rPr>
                <w:b w:val="1"/>
                <w:sz w:val="22"/>
                <w:szCs w:val="22"/>
                <w:rtl w:val="0"/>
              </w:rPr>
              <w:t xml:space="preserve"> </w:t>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essere docente interno per tutto il periodo dell’incarico</w:t>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essere in possesso dei requisiti di cui all’articolo 8 per il ruolo per cui si presenta domanda</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L' ISTRUZIONE, LA FORMAZIONE</w:t>
            </w:r>
          </w:p>
          <w:p w:rsidR="00000000" w:rsidDel="00000000" w:rsidP="00000000" w:rsidRDefault="00000000" w:rsidRPr="00000000" w14:paraId="00000059">
            <w:pPr>
              <w:rPr>
                <w:b w:val="1"/>
              </w:rPr>
            </w:pPr>
            <w:r w:rsidDel="00000000" w:rsidR="00000000" w:rsidRPr="00000000">
              <w:rPr>
                <w:b w:val="1"/>
                <w:rtl w:val="0"/>
              </w:rPr>
              <w:t xml:space="preserve">NELLO SPECIFICO DIPARTIMENTO IN CUI SI </w:t>
            </w:r>
          </w:p>
          <w:p w:rsidR="00000000" w:rsidDel="00000000" w:rsidP="00000000" w:rsidRDefault="00000000" w:rsidRPr="00000000" w14:paraId="0000005A">
            <w:pPr>
              <w:rPr>
                <w:b w:val="1"/>
              </w:rPr>
            </w:pPr>
            <w:r w:rsidDel="00000000" w:rsidR="00000000" w:rsidRPr="00000000">
              <w:rPr>
                <w:b w:val="1"/>
                <w:rtl w:val="0"/>
              </w:rPr>
              <w:t xml:space="preserve">CONCORRE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D">
            <w:pPr>
              <w:jc w:val="center"/>
              <w:rPr>
                <w:b w:val="1"/>
              </w:rPr>
            </w:pPr>
            <w:r w:rsidDel="00000000" w:rsidR="00000000" w:rsidRPr="00000000">
              <w:rPr>
                <w:b w:val="1"/>
                <w:rtl w:val="0"/>
              </w:rPr>
              <w:t xml:space="preserve">n. riferimento del curriculum</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E">
            <w:pPr>
              <w:jc w:val="center"/>
              <w:rPr>
                <w:b w:val="1"/>
              </w:rPr>
            </w:pPr>
            <w:r w:rsidDel="00000000" w:rsidR="00000000" w:rsidRPr="00000000">
              <w:rPr>
                <w:b w:val="1"/>
                <w:rtl w:val="0"/>
              </w:rPr>
              <w:t xml:space="preserve">da compilare a cura del candidato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jc w:val="center"/>
              <w:rPr>
                <w:b w:val="1"/>
              </w:rPr>
            </w:pPr>
            <w:r w:rsidDel="00000000" w:rsidR="00000000" w:rsidRPr="00000000">
              <w:rPr>
                <w:b w:val="1"/>
                <w:rtl w:val="0"/>
              </w:rPr>
              <w:t xml:space="preserve">da compilare a cura della commissione</w:t>
            </w:r>
          </w:p>
        </w:tc>
      </w:tr>
      <w:tr>
        <w:trPr>
          <w:cantSplit w:val="0"/>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0">
            <w:pPr>
              <w:rPr/>
            </w:pPr>
            <w:r w:rsidDel="00000000" w:rsidR="00000000" w:rsidRPr="00000000">
              <w:rPr>
                <w:b w:val="1"/>
                <w:rtl w:val="0"/>
              </w:rPr>
              <w:t xml:space="preserve">A1. LAUREA INERENTE AL RUOLO SPECIFICO </w:t>
            </w:r>
            <w:r w:rsidDel="00000000" w:rsidR="00000000" w:rsidRPr="00000000">
              <w:rPr>
                <w:rtl w:val="0"/>
              </w:rPr>
              <w:t xml:space="preserve">(vecchio ordinamento o magistrale)</w:t>
            </w:r>
          </w:p>
        </w:tc>
        <w:tc>
          <w:tcPr>
            <w:vMerge w:val="restart"/>
            <w:tcBorders>
              <w:top w:color="000000" w:space="0" w:sz="4" w:val="single"/>
              <w:left w:color="000000" w:space="0" w:sz="4" w:val="single"/>
            </w:tcBorders>
            <w:shd w:fill="auto" w:val="clear"/>
            <w:vAlign w:val="center"/>
          </w:tcPr>
          <w:p w:rsidR="00000000" w:rsidDel="00000000" w:rsidP="00000000" w:rsidRDefault="00000000" w:rsidRPr="00000000" w14:paraId="00000061">
            <w:pPr>
              <w:rPr/>
            </w:pPr>
            <w:r w:rsidDel="00000000" w:rsidR="00000000" w:rsidRPr="00000000">
              <w:rPr>
                <w:rtl w:val="0"/>
              </w:rPr>
              <w:t xml:space="preserve">Verrà valutata una sola laurea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2">
            <w:pPr>
              <w:rPr/>
            </w:pPr>
            <w:r w:rsidDel="00000000" w:rsidR="00000000" w:rsidRPr="00000000">
              <w:rPr>
                <w:b w:val="1"/>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3">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tcBorders>
            <w:shd w:fill="auto"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8">
            <w:pPr>
              <w:rPr/>
            </w:pPr>
            <w:r w:rsidDel="00000000" w:rsidR="00000000" w:rsidRPr="00000000">
              <w:rPr>
                <w:b w:val="1"/>
                <w:rtl w:val="0"/>
              </w:rPr>
              <w:t xml:space="preserve">15</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9">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B">
            <w:pPr>
              <w:rPr/>
            </w:pPr>
            <w:r w:rsidDel="00000000" w:rsidR="00000000" w:rsidRPr="00000000">
              <w:rPr>
                <w:rtl w:val="0"/>
              </w:rPr>
            </w:r>
          </w:p>
        </w:tc>
      </w:tr>
      <w:tr>
        <w:trPr>
          <w:cantSplit w:val="0"/>
          <w:trHeight w:val="115" w:hRule="atLeast"/>
          <w:tblHeader w:val="0"/>
        </w:trPr>
        <w:tc>
          <w:tcPr>
            <w:tcBorders>
              <w:top w:color="000000" w:space="0" w:sz="4" w:val="single"/>
              <w:left w:color="000000" w:space="0" w:sz="4" w:val="single"/>
            </w:tcBorders>
            <w:shd w:fill="auto" w:val="clear"/>
            <w:vAlign w:val="center"/>
          </w:tcPr>
          <w:p w:rsidR="00000000" w:rsidDel="00000000" w:rsidP="00000000" w:rsidRDefault="00000000" w:rsidRPr="00000000" w14:paraId="0000006C">
            <w:pPr>
              <w:rPr/>
            </w:pPr>
            <w:r w:rsidDel="00000000" w:rsidR="00000000" w:rsidRPr="00000000">
              <w:rPr>
                <w:b w:val="1"/>
                <w:rtl w:val="0"/>
              </w:rPr>
              <w:t xml:space="preserve">A2. LAUREA INERENTE AL RUOLO SPECIFICO</w:t>
            </w:r>
            <w:r w:rsidDel="00000000" w:rsidR="00000000" w:rsidRPr="00000000">
              <w:rPr>
                <w:rtl w:val="0"/>
              </w:rPr>
            </w:r>
          </w:p>
          <w:p w:rsidR="00000000" w:rsidDel="00000000" w:rsidP="00000000" w:rsidRDefault="00000000" w:rsidRPr="00000000" w14:paraId="0000006D">
            <w:pPr>
              <w:rPr>
                <w:b w:val="1"/>
              </w:rPr>
            </w:pPr>
            <w:r w:rsidDel="00000000" w:rsidR="00000000" w:rsidRPr="00000000">
              <w:rPr>
                <w:rtl w:val="0"/>
              </w:rPr>
              <w:t xml:space="preserve">(triennale, in alternativa al punto A1)</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E">
            <w:pPr>
              <w:rPr/>
            </w:pPr>
            <w:r w:rsidDel="00000000" w:rsidR="00000000" w:rsidRPr="00000000">
              <w:rPr>
                <w:rtl w:val="0"/>
              </w:rPr>
              <w:t xml:space="preserve">Verrà valutata una sola laurea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F">
            <w:pPr>
              <w:rPr/>
            </w:pPr>
            <w:r w:rsidDel="00000000" w:rsidR="00000000" w:rsidRPr="00000000">
              <w:rPr>
                <w:b w:val="1"/>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3">
            <w:pPr>
              <w:rPr/>
            </w:pPr>
            <w:r w:rsidDel="00000000" w:rsidR="00000000" w:rsidRPr="00000000">
              <w:rPr>
                <w:b w:val="1"/>
                <w:rtl w:val="0"/>
              </w:rPr>
              <w:t xml:space="preserve">A3. DIPLOMA </w:t>
            </w:r>
            <w:r w:rsidDel="00000000" w:rsidR="00000000" w:rsidRPr="00000000">
              <w:rPr>
                <w:rtl w:val="0"/>
              </w:rPr>
              <w:t xml:space="preserve">(in alternativa ai punti A1 e A2)</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4">
            <w:pPr>
              <w:rPr/>
            </w:pPr>
            <w:r w:rsidDel="00000000" w:rsidR="00000000" w:rsidRPr="00000000">
              <w:rPr>
                <w:rtl w:val="0"/>
              </w:rPr>
              <w:t xml:space="preserve">Verrà valutato un solo diploma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5">
            <w:pPr>
              <w:rPr/>
            </w:pPr>
            <w:r w:rsidDel="00000000" w:rsidR="00000000" w:rsidRPr="00000000">
              <w:rPr>
                <w:b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6">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8">
            <w:pPr>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9">
            <w:pPr>
              <w:rPr>
                <w:b w:val="1"/>
              </w:rPr>
            </w:pPr>
            <w:r w:rsidDel="00000000" w:rsidR="00000000" w:rsidRPr="00000000">
              <w:rPr>
                <w:b w:val="1"/>
                <w:rtl w:val="0"/>
              </w:rPr>
              <w:t xml:space="preserve">LE CERTIFICAZIONI OTTENUTE  </w:t>
            </w:r>
          </w:p>
          <w:p w:rsidR="00000000" w:rsidDel="00000000" w:rsidP="00000000" w:rsidRDefault="00000000" w:rsidRPr="00000000" w14:paraId="0000007A">
            <w:pPr>
              <w:rPr>
                <w:b w:val="1"/>
                <w:u w:val="single"/>
              </w:rPr>
            </w:pPr>
            <w:r w:rsidDel="00000000" w:rsidR="00000000" w:rsidRPr="00000000">
              <w:rPr>
                <w:b w:val="1"/>
                <w:u w:val="single"/>
                <w:rtl w:val="0"/>
              </w:rPr>
              <w:t xml:space="preserve">NELLO SPECIFICO SETTORE IN CUI SI CONCORRE</w:t>
            </w:r>
            <w:r w:rsidDel="00000000" w:rsidR="00000000" w:rsidRPr="00000000">
              <w:rPr>
                <w:b w:val="1"/>
                <w:rtl w:val="0"/>
              </w:rPr>
              <w:tab/>
              <w:tab/>
              <w:tab/>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D">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0">
            <w:pPr>
              <w:rPr>
                <w:b w:val="1"/>
              </w:rPr>
            </w:pPr>
            <w:r w:rsidDel="00000000" w:rsidR="00000000" w:rsidRPr="00000000">
              <w:rPr>
                <w:b w:val="1"/>
                <w:rtl w:val="0"/>
              </w:rPr>
              <w:t xml:space="preserve">B1. COMPETENZE I.C.T. CERTIFICATE riconosciute dal MIUR</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1">
            <w:pPr>
              <w:rPr>
                <w:b w:val="1"/>
              </w:rPr>
            </w:pPr>
            <w:r w:rsidDel="00000000" w:rsidR="00000000" w:rsidRPr="00000000">
              <w:rPr>
                <w:rtl w:val="0"/>
              </w:rPr>
              <w:t xml:space="preserve">Max 1 cert.</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2">
            <w:pPr>
              <w:rPr/>
            </w:pPr>
            <w:r w:rsidDel="00000000" w:rsidR="00000000" w:rsidRPr="00000000">
              <w:rPr>
                <w:b w:val="1"/>
                <w:rtl w:val="0"/>
              </w:rPr>
              <w:t xml:space="preserve">5 punti </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3">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6">
            <w:pPr>
              <w:rPr>
                <w:b w:val="1"/>
              </w:rPr>
            </w:pPr>
            <w:r w:rsidDel="00000000" w:rsidR="00000000" w:rsidRPr="00000000">
              <w:rPr>
                <w:b w:val="1"/>
                <w:rtl w:val="0"/>
              </w:rPr>
              <w:t xml:space="preserve">LE ESPERIENZE</w:t>
            </w:r>
          </w:p>
          <w:p w:rsidR="00000000" w:rsidDel="00000000" w:rsidP="00000000" w:rsidRDefault="00000000" w:rsidRPr="00000000" w14:paraId="00000087">
            <w:pPr>
              <w:rPr>
                <w:b w:val="1"/>
                <w:u w:val="single"/>
              </w:rPr>
            </w:pPr>
            <w:r w:rsidDel="00000000" w:rsidR="00000000" w:rsidRPr="00000000">
              <w:rPr>
                <w:b w:val="1"/>
                <w:u w:val="single"/>
                <w:rtl w:val="0"/>
              </w:rPr>
              <w:t xml:space="preserve">NELLO SPECIFICO SETTORE IN CUI SI CONCORRE</w:t>
            </w:r>
          </w:p>
          <w:p w:rsidR="00000000" w:rsidDel="00000000" w:rsidP="00000000" w:rsidRDefault="00000000" w:rsidRPr="00000000" w14:paraId="00000088">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B">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E">
            <w:pPr>
              <w:rPr>
                <w:b w:val="1"/>
              </w:rPr>
            </w:pPr>
            <w:r w:rsidDel="00000000" w:rsidR="00000000" w:rsidRPr="00000000">
              <w:rPr>
                <w:b w:val="1"/>
                <w:rtl w:val="0"/>
              </w:rPr>
              <w:t xml:space="preserve">C1. PARTECIPAZIONI A GRUPPI DI LAVORO ANCHE ESTERNI ALLA SCUOLA PER IL COORDINAMENTO DI ATTIVITA’ FORMATIVE RIENTRANTI NEL PNRR</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F">
            <w:pPr>
              <w:rPr/>
            </w:pPr>
            <w:r w:rsidDel="00000000" w:rsidR="00000000" w:rsidRPr="00000000">
              <w:rPr>
                <w:rtl w:val="0"/>
              </w:rPr>
              <w:t xml:space="preserve">Max 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0">
            <w:pPr>
              <w:rPr>
                <w:b w:val="1"/>
              </w:rPr>
            </w:pPr>
            <w:r w:rsidDel="00000000" w:rsidR="00000000" w:rsidRPr="00000000">
              <w:rPr>
                <w:b w:val="1"/>
                <w:rtl w:val="0"/>
              </w:rPr>
              <w:t xml:space="preserve">4 Punti cad.</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1">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4">
            <w:pPr>
              <w:rPr>
                <w:b w:val="1"/>
              </w:rPr>
            </w:pPr>
            <w:r w:rsidDel="00000000" w:rsidR="00000000" w:rsidRPr="00000000">
              <w:rPr>
                <w:b w:val="1"/>
                <w:rtl w:val="0"/>
              </w:rPr>
              <w:t xml:space="preserve">C2. ESPERIENZE DI FACILITATORE/VALUTATORE (min. 20 ore) NEI PROGETTI FINANZIATI DA FONDI EUROPEI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Max 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8">
            <w:pPr>
              <w:rPr>
                <w:b w:val="1"/>
              </w:rPr>
            </w:pPr>
            <w:r w:rsidDel="00000000" w:rsidR="00000000" w:rsidRPr="00000000">
              <w:rPr>
                <w:b w:val="1"/>
                <w:rtl w:val="0"/>
              </w:rPr>
              <w:t xml:space="preserve">3 punti cad.</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9">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C">
            <w:pPr>
              <w:rPr>
                <w:b w:val="1"/>
              </w:rPr>
            </w:pPr>
            <w:r w:rsidDel="00000000" w:rsidR="00000000" w:rsidRPr="00000000">
              <w:rPr>
                <w:b w:val="1"/>
                <w:rtl w:val="0"/>
              </w:rPr>
              <w:t xml:space="preserve">C3. ESPERIENZE DI TUTOR COORDINATORE (min. 20 ore) NEI PROGETTI FINANZIATI DA FONDI EUROPEI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Max 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F">
            <w:pPr>
              <w:rPr>
                <w:b w:val="1"/>
              </w:rPr>
            </w:pPr>
            <w:r w:rsidDel="00000000" w:rsidR="00000000" w:rsidRPr="00000000">
              <w:rPr>
                <w:b w:val="1"/>
                <w:rtl w:val="0"/>
              </w:rPr>
              <w:t xml:space="preserve">3 punti cad.</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0">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3">
            <w:pPr>
              <w:rPr>
                <w:b w:val="1"/>
              </w:rPr>
            </w:pPr>
            <w:r w:rsidDel="00000000" w:rsidR="00000000" w:rsidRPr="00000000">
              <w:rPr>
                <w:b w:val="1"/>
                <w:rtl w:val="0"/>
              </w:rPr>
              <w:t xml:space="preserve">C4. COMPETENZE SPECIFICHE DELL'</w:t>
            </w:r>
          </w:p>
          <w:p w:rsidR="00000000" w:rsidDel="00000000" w:rsidP="00000000" w:rsidRDefault="00000000" w:rsidRPr="00000000" w14:paraId="000000A4">
            <w:pPr>
              <w:rPr>
                <w:b w:val="1"/>
              </w:rPr>
            </w:pPr>
            <w:r w:rsidDel="00000000" w:rsidR="00000000" w:rsidRPr="00000000">
              <w:rPr>
                <w:b w:val="1"/>
                <w:rtl w:val="0"/>
              </w:rPr>
              <w:t xml:space="preserve">ARGOMENTO ((documentate attraverso esperienze di docente in corsi di formazione min. 6 ore)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5">
            <w:pPr>
              <w:rPr/>
            </w:pPr>
            <w:r w:rsidDel="00000000" w:rsidR="00000000" w:rsidRPr="00000000">
              <w:rPr>
                <w:rtl w:val="0"/>
              </w:rPr>
              <w:t xml:space="preserve">Max 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6">
            <w:pPr>
              <w:rPr>
                <w:b w:val="1"/>
              </w:rPr>
            </w:pPr>
            <w:r w:rsidDel="00000000" w:rsidR="00000000" w:rsidRPr="00000000">
              <w:rPr>
                <w:b w:val="1"/>
                <w:rtl w:val="0"/>
              </w:rPr>
              <w:t xml:space="preserve">3 punti cad.</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7">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9">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A">
            <w:pPr>
              <w:rPr>
                <w:b w:val="1"/>
              </w:rPr>
            </w:pPr>
            <w:r w:rsidDel="00000000" w:rsidR="00000000" w:rsidRPr="00000000">
              <w:rPr>
                <w:b w:val="1"/>
                <w:rtl w:val="0"/>
              </w:rPr>
              <w:t xml:space="preserve">C5. COMPETENZE SPECIFICHE DELL'</w:t>
            </w:r>
          </w:p>
          <w:p w:rsidR="00000000" w:rsidDel="00000000" w:rsidP="00000000" w:rsidRDefault="00000000" w:rsidRPr="00000000" w14:paraId="000000AB">
            <w:pPr>
              <w:rPr>
                <w:b w:val="1"/>
              </w:rPr>
            </w:pPr>
            <w:r w:rsidDel="00000000" w:rsidR="00000000" w:rsidRPr="00000000">
              <w:rPr>
                <w:b w:val="1"/>
                <w:rtl w:val="0"/>
              </w:rPr>
              <w:t xml:space="preserve">ARGOMENTO (documentate attraverso corsi seguiti con rilascio attestato min. 12 ore)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C">
            <w:pPr>
              <w:rPr/>
            </w:pPr>
            <w:r w:rsidDel="00000000" w:rsidR="00000000" w:rsidRPr="00000000">
              <w:rPr>
                <w:rtl w:val="0"/>
              </w:rPr>
              <w:t xml:space="preserve">Max 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D">
            <w:pPr>
              <w:rPr>
                <w:b w:val="1"/>
              </w:rPr>
            </w:pPr>
            <w:r w:rsidDel="00000000" w:rsidR="00000000" w:rsidRPr="00000000">
              <w:rPr>
                <w:b w:val="1"/>
                <w:rtl w:val="0"/>
              </w:rPr>
              <w:t xml:space="preserve">3 punti cad.</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E">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rPr/>
            </w:pPr>
            <w:r w:rsidDel="00000000" w:rsidR="00000000" w:rsidRPr="00000000">
              <w:rPr>
                <w:rtl w:val="0"/>
              </w:rPr>
            </w:r>
          </w:p>
        </w:tc>
      </w:tr>
      <w:tr>
        <w:trPr>
          <w:cantSplit w:val="0"/>
          <w:trHeight w:val="616"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1">
            <w:pPr>
              <w:rPr/>
            </w:pPr>
            <w:r w:rsidDel="00000000" w:rsidR="00000000" w:rsidRPr="00000000">
              <w:rPr>
                <w:b w:val="1"/>
                <w:rtl w:val="0"/>
              </w:rPr>
              <w:t xml:space="preserve">TOTALE MAX                                                               100</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4">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6">
            <w:pPr>
              <w:rPr/>
            </w:pPr>
            <w:r w:rsidDel="00000000" w:rsidR="00000000" w:rsidRPr="00000000">
              <w:rPr>
                <w:rtl w:val="0"/>
              </w:rPr>
            </w:r>
          </w:p>
        </w:tc>
      </w:tr>
    </w:tbl>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spacing w:after="0"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B9">
      <w:pPr>
        <w:jc w:val="both"/>
        <w:rPr>
          <w:sz w:val="16"/>
          <w:szCs w:val="16"/>
        </w:rPr>
      </w:pPr>
      <w:r w:rsidDel="00000000" w:rsidR="00000000" w:rsidRPr="00000000">
        <w:rPr>
          <w:sz w:val="24"/>
          <w:szCs w:val="24"/>
        </w:rPr>
        <w:drawing>
          <wp:inline distB="0" distT="0" distL="0" distR="0">
            <wp:extent cx="6210300" cy="1101654"/>
            <wp:effectExtent b="0" l="0" r="0" t="0"/>
            <wp:docPr descr="Immagine che contiene testo&#10;&#10;Descrizione generata automaticamente" id="1622656730" name="image1.jpg"/>
            <a:graphic>
              <a:graphicData uri="http://schemas.openxmlformats.org/drawingml/2006/picture">
                <pic:pic>
                  <pic:nvPicPr>
                    <pic:cNvPr descr="Immagine che contiene testo&#10;&#10;Descrizione generata automaticamente" id="0" name="image1.jpg"/>
                    <pic:cNvPicPr preferRelativeResize="0"/>
                  </pic:nvPicPr>
                  <pic:blipFill>
                    <a:blip r:embed="rId7"/>
                    <a:srcRect b="0" l="0" r="0" t="0"/>
                    <a:stretch>
                      <a:fillRect/>
                    </a:stretch>
                  </pic:blipFill>
                  <pic:spPr>
                    <a:xfrm>
                      <a:off x="0" y="0"/>
                      <a:ext cx="6210300" cy="1101654"/>
                    </a:xfrm>
                    <a:prstGeom prst="rect"/>
                    <a:ln/>
                  </pic:spPr>
                </pic:pic>
              </a:graphicData>
            </a:graphic>
          </wp:inline>
        </w:drawing>
      </w:r>
      <w:r w:rsidDel="00000000" w:rsidR="00000000" w:rsidRPr="00000000">
        <w:rPr>
          <w:rtl w:val="0"/>
        </w:rPr>
      </w:r>
    </w:p>
    <w:p w:rsidR="00000000" w:rsidDel="00000000" w:rsidP="00000000" w:rsidRDefault="00000000" w:rsidRPr="00000000" w14:paraId="000000BA">
      <w:pPr>
        <w:jc w:val="both"/>
        <w:rPr>
          <w:rFonts w:ascii="Corbel" w:cs="Corbel" w:eastAsia="Corbel" w:hAnsi="Corbel"/>
          <w:color w:val="000000"/>
          <w:sz w:val="16"/>
          <w:szCs w:val="16"/>
        </w:rPr>
      </w:pPr>
      <w:r w:rsidDel="00000000" w:rsidR="00000000" w:rsidRPr="00000000">
        <w:rPr>
          <w:rFonts w:ascii="Corbel" w:cs="Corbel" w:eastAsia="Corbel" w:hAnsi="Corbel"/>
          <w:color w:val="000000"/>
          <w:sz w:val="16"/>
          <w:szCs w:val="16"/>
          <w:rtl w:val="0"/>
        </w:rPr>
        <w:t xml:space="preserve">                                                                                                                                </w:t>
      </w:r>
    </w:p>
    <w:p w:rsidR="00000000" w:rsidDel="00000000" w:rsidP="00000000" w:rsidRDefault="00000000" w:rsidRPr="00000000" w14:paraId="000000BB">
      <w:pPr>
        <w:widowControl w:val="0"/>
        <w:tabs>
          <w:tab w:val="left" w:leader="none" w:pos="1733"/>
        </w:tabs>
        <w:ind w:right="284"/>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BC">
      <w:pPr>
        <w:widowControl w:val="0"/>
        <w:tabs>
          <w:tab w:val="left" w:leader="none" w:pos="1733"/>
        </w:tabs>
        <w:ind w:right="284"/>
        <w:jc w:val="cente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Dichiarazione di insussistenza di incompatibilità o cause ostative</w:t>
      </w:r>
    </w:p>
    <w:p w:rsidR="00000000" w:rsidDel="00000000" w:rsidP="00000000" w:rsidRDefault="00000000" w:rsidRPr="00000000" w14:paraId="000000BD">
      <w:pPr>
        <w:widowControl w:val="0"/>
        <w:tabs>
          <w:tab w:val="left" w:leader="none" w:pos="1733"/>
        </w:tabs>
        <w:ind w:right="284"/>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rsidR="00000000" w:rsidDel="00000000" w:rsidP="00000000" w:rsidRDefault="00000000" w:rsidRPr="00000000" w14:paraId="000000BE">
      <w:pPr>
        <w:widowControl w:val="0"/>
        <w:tabs>
          <w:tab w:val="left" w:leader="none" w:pos="1733"/>
        </w:tabs>
        <w:ind w:right="284"/>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CNP: ____________________</w:t>
      </w:r>
    </w:p>
    <w:p w:rsidR="00000000" w:rsidDel="00000000" w:rsidP="00000000" w:rsidRDefault="00000000" w:rsidRPr="00000000" w14:paraId="000000BF">
      <w:pPr>
        <w:keepNext w:val="1"/>
        <w:keepLines w:val="1"/>
        <w:widowControl w:val="0"/>
        <w:jc w:val="center"/>
        <w:rPr>
          <w:rFonts w:ascii="Calibri" w:cs="Calibri" w:eastAsia="Calibri" w:hAnsi="Calibri"/>
          <w:b w:val="1"/>
          <w:sz w:val="22"/>
          <w:szCs w:val="22"/>
        </w:rPr>
      </w:pPr>
      <w:r w:rsidDel="00000000" w:rsidR="00000000" w:rsidRPr="00000000">
        <w:rPr>
          <w:rFonts w:ascii="Calibri" w:cs="Calibri" w:eastAsia="Calibri" w:hAnsi="Calibri"/>
          <w:i w:val="1"/>
          <w:sz w:val="24"/>
          <w:szCs w:val="24"/>
          <w:rtl w:val="0"/>
        </w:rPr>
        <w:t xml:space="preserve">CUP: ____________________</w:t>
      </w:r>
      <w:r w:rsidDel="00000000" w:rsidR="00000000" w:rsidRPr="00000000">
        <w:rPr>
          <w:rtl w:val="0"/>
        </w:rPr>
      </w:r>
    </w:p>
    <w:p w:rsidR="00000000" w:rsidDel="00000000" w:rsidP="00000000" w:rsidRDefault="00000000" w:rsidRPr="00000000" w14:paraId="000000C0">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Il sottoscritto 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1">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2">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Nato a _______________ il______________ residente a_____________ Provincia di _________</w:t>
      </w:r>
    </w:p>
    <w:p w:rsidR="00000000" w:rsidDel="00000000" w:rsidP="00000000" w:rsidRDefault="00000000" w:rsidRPr="00000000" w14:paraId="000000C3">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4">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Via________________________________________________ Codice Fiscale __________________ </w:t>
      </w:r>
    </w:p>
    <w:p w:rsidR="00000000" w:rsidDel="00000000" w:rsidP="00000000" w:rsidRDefault="00000000" w:rsidRPr="00000000" w14:paraId="000000C5">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6">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Individuato in qualità di__________________________ nel progetto di cui in oggetto</w:t>
      </w:r>
    </w:p>
    <w:p w:rsidR="00000000" w:rsidDel="00000000" w:rsidP="00000000" w:rsidRDefault="00000000" w:rsidRPr="00000000" w14:paraId="000000C7">
      <w:pPr>
        <w:keepNext w:val="1"/>
        <w:keepLines w:val="1"/>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C9">
      <w:pPr>
        <w:spacing w:after="120" w:before="120" w:lineRule="auto"/>
        <w:jc w:val="center"/>
        <w:rPr>
          <w:b w:val="1"/>
          <w:sz w:val="22"/>
          <w:szCs w:val="22"/>
        </w:rPr>
      </w:pPr>
      <w:r w:rsidDel="00000000" w:rsidR="00000000" w:rsidRPr="00000000">
        <w:rPr>
          <w:rtl w:val="0"/>
        </w:rPr>
      </w:r>
    </w:p>
    <w:p w:rsidR="00000000" w:rsidDel="00000000" w:rsidP="00000000" w:rsidRDefault="00000000" w:rsidRPr="00000000" w14:paraId="000000CA">
      <w:pPr>
        <w:spacing w:after="120" w:before="120" w:lineRule="auto"/>
        <w:jc w:val="both"/>
        <w:rPr>
          <w:b w:val="1"/>
          <w:sz w:val="24"/>
          <w:szCs w:val="24"/>
        </w:rPr>
      </w:pPr>
      <w:r w:rsidDel="00000000" w:rsidR="00000000" w:rsidRPr="00000000">
        <w:rPr>
          <w:b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CB">
      <w:pPr>
        <w:spacing w:after="120" w:before="120" w:lineRule="auto"/>
        <w:jc w:val="both"/>
        <w:rPr>
          <w:b w:val="1"/>
          <w:sz w:val="24"/>
          <w:szCs w:val="24"/>
        </w:rPr>
      </w:pPr>
      <w:r w:rsidDel="00000000" w:rsidR="00000000" w:rsidRPr="00000000">
        <w:rPr>
          <w:rtl w:val="0"/>
        </w:rPr>
      </w:r>
    </w:p>
    <w:p w:rsidR="00000000" w:rsidDel="00000000" w:rsidP="00000000" w:rsidRDefault="00000000" w:rsidRPr="00000000" w14:paraId="000000CC">
      <w:pPr>
        <w:numPr>
          <w:ilvl w:val="0"/>
          <w:numId w:val="2"/>
        </w:numPr>
        <w:spacing w:after="0" w:before="120" w:lineRule="auto"/>
        <w:ind w:left="720" w:hanging="360"/>
        <w:jc w:val="both"/>
        <w:rPr>
          <w:sz w:val="24"/>
          <w:szCs w:val="24"/>
        </w:rPr>
      </w:pPr>
      <w:r w:rsidDel="00000000" w:rsidR="00000000" w:rsidRPr="00000000">
        <w:rPr>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CD">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CE">
      <w:pPr>
        <w:numPr>
          <w:ilvl w:val="0"/>
          <w:numId w:val="2"/>
        </w:numPr>
        <w:spacing w:after="0" w:before="0" w:lineRule="auto"/>
        <w:ind w:left="720" w:hanging="360"/>
        <w:jc w:val="both"/>
        <w:rPr>
          <w:sz w:val="24"/>
          <w:szCs w:val="24"/>
        </w:rPr>
      </w:pPr>
      <w:r w:rsidDel="00000000" w:rsidR="00000000" w:rsidRPr="00000000">
        <w:rPr>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CF">
      <w:pPr>
        <w:numPr>
          <w:ilvl w:val="0"/>
          <w:numId w:val="4"/>
        </w:numPr>
        <w:spacing w:after="0" w:before="0" w:lineRule="auto"/>
        <w:ind w:left="1068" w:hanging="360"/>
        <w:jc w:val="both"/>
        <w:rPr>
          <w:sz w:val="24"/>
          <w:szCs w:val="24"/>
        </w:rPr>
      </w:pPr>
      <w:r w:rsidDel="00000000" w:rsidR="00000000" w:rsidRPr="00000000">
        <w:rPr>
          <w:sz w:val="24"/>
          <w:szCs w:val="24"/>
          <w:rtl w:val="0"/>
        </w:rPr>
        <w:t xml:space="preserve">non coinvolge interessi propri;</w:t>
      </w:r>
    </w:p>
    <w:p w:rsidR="00000000" w:rsidDel="00000000" w:rsidP="00000000" w:rsidRDefault="00000000" w:rsidRPr="00000000" w14:paraId="000000D0">
      <w:pPr>
        <w:numPr>
          <w:ilvl w:val="0"/>
          <w:numId w:val="4"/>
        </w:numPr>
        <w:spacing w:after="0" w:before="0" w:lineRule="auto"/>
        <w:ind w:left="1068" w:hanging="360"/>
        <w:jc w:val="both"/>
        <w:rPr>
          <w:sz w:val="24"/>
          <w:szCs w:val="24"/>
        </w:rPr>
      </w:pPr>
      <w:r w:rsidDel="00000000" w:rsidR="00000000" w:rsidRPr="00000000">
        <w:rPr>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D1">
      <w:pPr>
        <w:numPr>
          <w:ilvl w:val="0"/>
          <w:numId w:val="4"/>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D2">
      <w:pPr>
        <w:numPr>
          <w:ilvl w:val="0"/>
          <w:numId w:val="4"/>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D3">
      <w:pPr>
        <w:spacing w:after="0" w:before="0" w:lineRule="auto"/>
        <w:ind w:left="1068" w:firstLine="0"/>
        <w:jc w:val="both"/>
        <w:rPr>
          <w:sz w:val="24"/>
          <w:szCs w:val="24"/>
        </w:rPr>
      </w:pPr>
      <w:r w:rsidDel="00000000" w:rsidR="00000000" w:rsidRPr="00000000">
        <w:rPr>
          <w:rtl w:val="0"/>
        </w:rPr>
      </w:r>
    </w:p>
    <w:p w:rsidR="00000000" w:rsidDel="00000000" w:rsidP="00000000" w:rsidRDefault="00000000" w:rsidRPr="00000000" w14:paraId="000000D4">
      <w:pPr>
        <w:numPr>
          <w:ilvl w:val="0"/>
          <w:numId w:val="2"/>
        </w:numPr>
        <w:spacing w:after="0" w:line="276" w:lineRule="auto"/>
        <w:ind w:left="720" w:hanging="360"/>
        <w:jc w:val="both"/>
        <w:rPr>
          <w:sz w:val="24"/>
          <w:szCs w:val="24"/>
        </w:rPr>
      </w:pPr>
      <w:r w:rsidDel="00000000" w:rsidR="00000000" w:rsidRPr="00000000">
        <w:rPr>
          <w:sz w:val="24"/>
          <w:szCs w:val="24"/>
          <w:rtl w:val="0"/>
        </w:rPr>
        <w:t xml:space="preserve">che non sussistono diverse ragioni di opportunità che si frappongono al conferimento dell’incarico in questione;</w:t>
      </w:r>
    </w:p>
    <w:p w:rsidR="00000000" w:rsidDel="00000000" w:rsidP="00000000" w:rsidRDefault="00000000" w:rsidRPr="00000000" w14:paraId="000000D5">
      <w:pPr>
        <w:spacing w:after="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D6">
      <w:pPr>
        <w:numPr>
          <w:ilvl w:val="0"/>
          <w:numId w:val="2"/>
        </w:numPr>
        <w:spacing w:after="0" w:before="0" w:lineRule="auto"/>
        <w:ind w:left="720" w:hanging="360"/>
        <w:jc w:val="both"/>
        <w:rPr>
          <w:sz w:val="24"/>
          <w:szCs w:val="24"/>
        </w:rPr>
      </w:pPr>
      <w:r w:rsidDel="00000000" w:rsidR="00000000" w:rsidRPr="00000000">
        <w:rPr>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D7">
      <w:pPr>
        <w:spacing w:after="0" w:lineRule="auto"/>
        <w:ind w:left="708" w:firstLine="0"/>
        <w:rPr>
          <w:sz w:val="24"/>
          <w:szCs w:val="24"/>
        </w:rPr>
      </w:pPr>
      <w:r w:rsidDel="00000000" w:rsidR="00000000" w:rsidRPr="00000000">
        <w:rPr>
          <w:rtl w:val="0"/>
        </w:rPr>
      </w:r>
    </w:p>
    <w:p w:rsidR="00000000" w:rsidDel="00000000" w:rsidP="00000000" w:rsidRDefault="00000000" w:rsidRPr="00000000" w14:paraId="000000D8">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D9">
      <w:pPr>
        <w:numPr>
          <w:ilvl w:val="0"/>
          <w:numId w:val="2"/>
        </w:numPr>
        <w:spacing w:after="0" w:before="0" w:lineRule="auto"/>
        <w:ind w:left="720" w:hanging="360"/>
        <w:jc w:val="both"/>
        <w:rPr>
          <w:sz w:val="24"/>
          <w:szCs w:val="24"/>
        </w:rPr>
      </w:pPr>
      <w:r w:rsidDel="00000000" w:rsidR="00000000" w:rsidRPr="00000000">
        <w:rPr>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DA">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DB">
      <w:pPr>
        <w:numPr>
          <w:ilvl w:val="0"/>
          <w:numId w:val="2"/>
        </w:numPr>
        <w:spacing w:after="0" w:before="0" w:lineRule="auto"/>
        <w:ind w:left="720" w:hanging="360"/>
        <w:jc w:val="both"/>
        <w:rPr>
          <w:sz w:val="24"/>
          <w:szCs w:val="24"/>
        </w:rPr>
      </w:pPr>
      <w:r w:rsidDel="00000000" w:rsidR="00000000" w:rsidRPr="00000000">
        <w:rPr>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DC">
      <w:pPr>
        <w:spacing w:after="0" w:lineRule="auto"/>
        <w:ind w:left="708" w:firstLine="0"/>
        <w:rPr>
          <w:sz w:val="24"/>
          <w:szCs w:val="24"/>
        </w:rPr>
      </w:pPr>
      <w:r w:rsidDel="00000000" w:rsidR="00000000" w:rsidRPr="00000000">
        <w:rPr>
          <w:rtl w:val="0"/>
        </w:rPr>
      </w:r>
    </w:p>
    <w:p w:rsidR="00000000" w:rsidDel="00000000" w:rsidP="00000000" w:rsidRDefault="00000000" w:rsidRPr="00000000" w14:paraId="000000DD">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DE">
      <w:pPr>
        <w:numPr>
          <w:ilvl w:val="0"/>
          <w:numId w:val="2"/>
        </w:numPr>
        <w:spacing w:after="0" w:before="0" w:lineRule="auto"/>
        <w:ind w:left="720" w:hanging="360"/>
        <w:jc w:val="both"/>
        <w:rPr>
          <w:sz w:val="24"/>
          <w:szCs w:val="24"/>
        </w:rPr>
      </w:pPr>
      <w:r w:rsidDel="00000000" w:rsidR="00000000" w:rsidRPr="00000000">
        <w:rPr>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D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E3">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Firmato</w:t>
      </w:r>
    </w:p>
    <w:p w:rsidR="00000000" w:rsidDel="00000000" w:rsidP="00000000" w:rsidRDefault="00000000" w:rsidRPr="00000000" w14:paraId="000000E4">
      <w:pPr>
        <w:tabs>
          <w:tab w:val="left" w:leader="none" w:pos="658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5">
      <w:pPr>
        <w:rPr>
          <w:rFonts w:ascii="Calibri" w:cs="Calibri" w:eastAsia="Calibri" w:hAnsi="Calibri"/>
          <w:sz w:val="22"/>
          <w:szCs w:val="22"/>
        </w:rPr>
      </w:pPr>
      <w:r w:rsidDel="00000000" w:rsidR="00000000" w:rsidRPr="00000000">
        <w:rPr>
          <w:rtl w:val="0"/>
        </w:rPr>
      </w:r>
    </w:p>
    <w:sectPr>
      <w:footerReference r:id="rId8" w:type="default"/>
      <w:footerReference r:id="rId9" w:type="even"/>
      <w:pgSz w:h="16839" w:w="11907" w:orient="portrait"/>
      <w:pgMar w:bottom="851" w:top="851" w:left="992" w:right="1134"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5">
    <w:lvl w:ilvl="0">
      <w:start w:val="1"/>
      <w:numFmt w:val="bullet"/>
      <w:lvlText w:val="▪"/>
      <w:lvlJc w:val="left"/>
      <w:pPr>
        <w:ind w:left="854" w:hanging="359.9999999999999"/>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e" w:default="1">
    <w:name w:val="Normal"/>
    <w:qFormat w:val="1"/>
    <w:rsid w:val="00A04EB6"/>
  </w:style>
  <w:style w:type="paragraph" w:styleId="Titolo1">
    <w:name w:val="heading 1"/>
    <w:basedOn w:val="Normale"/>
    <w:next w:val="Normale"/>
    <w:qFormat w:val="1"/>
    <w:pPr>
      <w:keepNext w:val="1"/>
      <w:spacing w:after="60" w:before="240"/>
      <w:outlineLvl w:val="0"/>
    </w:pPr>
    <w:rPr>
      <w:rFonts w:ascii="Arial" w:hAnsi="Arial"/>
      <w:b w:val="1"/>
      <w:kern w:val="28"/>
      <w:sz w:val="28"/>
    </w:rPr>
  </w:style>
  <w:style w:type="paragraph" w:styleId="Titolo2">
    <w:name w:val="heading 2"/>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1"/>
    </w:pPr>
    <w:rPr>
      <w:b w:val="1"/>
    </w:rPr>
  </w:style>
  <w:style w:type="paragraph" w:styleId="Titolo3">
    <w:name w:val="heading 3"/>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2"/>
    </w:pPr>
    <w:rPr>
      <w:rFonts w:ascii="Arial" w:hAnsi="Arial"/>
      <w:b w:val="1"/>
      <w:sz w:val="36"/>
    </w:rPr>
  </w:style>
  <w:style w:type="paragraph" w:styleId="Titolo4">
    <w:name w:val="heading 4"/>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3"/>
    </w:pPr>
    <w:rPr>
      <w:rFonts w:ascii="Arial" w:hAnsi="Arial"/>
      <w:sz w:val="32"/>
    </w:rPr>
  </w:style>
  <w:style w:type="paragraph" w:styleId="Titolo5">
    <w:name w:val="heading 5"/>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outlineLvl w:val="4"/>
    </w:pPr>
    <w:rPr>
      <w:b w:val="1"/>
    </w:rPr>
  </w:style>
  <w:style w:type="paragraph" w:styleId="Titolo6">
    <w:name w:val="heading 6"/>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5"/>
    </w:pPr>
    <w:rPr>
      <w:rFonts w:ascii="Arial" w:hAnsi="Arial"/>
      <w:b w:val="1"/>
      <w:sz w:val="32"/>
    </w:rPr>
  </w:style>
  <w:style w:type="paragraph" w:styleId="Titolo7">
    <w:name w:val="heading 7"/>
    <w:basedOn w:val="Normale"/>
    <w:next w:val="Normale"/>
    <w:qFormat w:val="1"/>
    <w:pPr>
      <w:keepNext w:val="1"/>
      <w:ind w:right="1133"/>
      <w:jc w:val="center"/>
      <w:outlineLvl w:val="6"/>
    </w:pPr>
    <w:rPr>
      <w:b w:val="1"/>
      <w:sz w:val="24"/>
    </w:rPr>
  </w:style>
  <w:style w:type="paragraph" w:styleId="Titolo8">
    <w:name w:val="heading 8"/>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7"/>
    </w:pPr>
    <w:rPr>
      <w:sz w:val="28"/>
    </w:rPr>
  </w:style>
  <w:style w:type="paragraph" w:styleId="Titolo9">
    <w:name w:val="heading 9"/>
    <w:basedOn w:val="Normale"/>
    <w:next w:val="Normale"/>
    <w:qFormat w:val="1"/>
    <w:pPr>
      <w:keepNext w:val="1"/>
      <w:ind w:right="1133"/>
      <w:outlineLvl w:val="8"/>
    </w:pPr>
    <w:rPr>
      <w:b w:val="1"/>
      <w:bCs w:val="1"/>
      <w:sz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styleId="Corpodeltesto" w:customStyle="1">
    <w:name w:val="Corpo del testo"/>
    <w:basedOn w:val="Normale"/>
    <w:pPr>
      <w:ind w:right="1133"/>
      <w:jc w:val="both"/>
    </w:pPr>
    <w:rPr>
      <w:sz w:val="22"/>
    </w:rPr>
  </w:style>
  <w:style w:type="paragraph" w:styleId="Testonotaapidipagina">
    <w:name w:val="footnote text"/>
    <w:basedOn w:val="Normale"/>
    <w:semiHidden w:val="1"/>
  </w:style>
  <w:style w:type="character" w:styleId="Rimandonotaapidipagina">
    <w:name w:val="footnote reference"/>
    <w:semiHidden w:val="1"/>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semiHidden w:val="1"/>
    <w:rsid w:val="00D4191E"/>
    <w:rPr>
      <w:rFonts w:ascii="Tahoma" w:cs="Tahoma" w:hAnsi="Tahoma"/>
      <w:sz w:val="16"/>
      <w:szCs w:val="16"/>
    </w:rPr>
  </w:style>
  <w:style w:type="paragraph" w:styleId="Titololt" w:customStyle="1">
    <w:name w:val="Titolo lt"/>
    <w:basedOn w:val="Normale"/>
    <w:next w:val="Normale"/>
    <w:rsid w:val="008F7B5F"/>
    <w:pPr>
      <w:keepNext w:val="1"/>
      <w:spacing w:before="240"/>
    </w:pPr>
    <w:rPr>
      <w:rFonts w:ascii="Futura Std Book" w:hAnsi="Futura Std Book"/>
      <w:b w:val="1"/>
      <w:bCs w:val="1"/>
      <w:sz w:val="18"/>
      <w:szCs w:val="24"/>
    </w:rPr>
  </w:style>
  <w:style w:type="paragraph" w:styleId="Normalelt" w:customStyle="1">
    <w:name w:val="Normale lt"/>
    <w:basedOn w:val="Normale"/>
    <w:rsid w:val="008F7B5F"/>
    <w:pPr>
      <w:spacing w:after="120" w:before="120" w:line="360" w:lineRule="exact"/>
    </w:pPr>
    <w:rPr>
      <w:rFonts w:ascii="Arial" w:cs="Arial" w:hAnsi="Arial"/>
      <w:szCs w:val="24"/>
    </w:rPr>
  </w:style>
  <w:style w:type="paragraph" w:styleId="nomefirma" w:customStyle="1">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val="1"/>
    <w:rsid w:val="008F7B5F"/>
    <w:pPr>
      <w:jc w:val="center"/>
    </w:pPr>
    <w:rPr>
      <w:b w:val="1"/>
      <w:bCs w:val="1"/>
      <w:sz w:val="24"/>
      <w:szCs w:val="24"/>
    </w:rPr>
  </w:style>
  <w:style w:type="paragraph" w:styleId="Paragrafoelenco">
    <w:name w:val="List Paragraph"/>
    <w:basedOn w:val="Normale"/>
    <w:qFormat w:val="1"/>
    <w:rsid w:val="008F7B5F"/>
    <w:pPr>
      <w:ind w:left="708"/>
    </w:pPr>
    <w:rPr>
      <w:sz w:val="24"/>
      <w:szCs w:val="24"/>
    </w:rPr>
  </w:style>
  <w:style w:type="table" w:styleId="TabellaWeb1">
    <w:name w:val="Table Web 1"/>
    <w:basedOn w:val="Tabellanormale"/>
    <w:rsid w:val="007C4C5B"/>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Normal" w:customStyle="1">
    <w:name w:val="Table Normal"/>
    <w:uiPriority w:val="2"/>
    <w:semiHidden w:val="1"/>
    <w:qFormat w:val="1"/>
    <w:rsid w:val="00DD1F91"/>
    <w:pPr>
      <w:widowControl w:val="0"/>
      <w:autoSpaceDE w:val="0"/>
      <w:autoSpaceDN w:val="0"/>
    </w:pPr>
    <w:rPr>
      <w:rFonts w:ascii="Calibri" w:eastAsia="Calibri" w:hAnsi="Calibri"/>
      <w:sz w:val="22"/>
      <w:szCs w:val="22"/>
      <w:lang w:eastAsia="en-US" w:val="en-US"/>
    </w:rPr>
    <w:tblPr>
      <w:tblCellMar>
        <w:top w:w="0.0" w:type="dxa"/>
        <w:left w:w="0.0" w:type="dxa"/>
        <w:bottom w:w="0.0" w:type="dxa"/>
        <w:right w:w="0.0" w:type="dxa"/>
      </w:tblCellMar>
    </w:tblPr>
  </w:style>
  <w:style w:type="character" w:styleId="spanboldcenterbig" w:customStyle="1">
    <w:name w:val="span_bold_center_big"/>
    <w:basedOn w:val="Carpredefinitoparagrafo"/>
    <w:rsid w:val="002D786D"/>
  </w:style>
  <w:style w:type="paragraph" w:styleId="Default" w:customStyle="1">
    <w:name w:val="Default"/>
    <w:rsid w:val="0029332E"/>
    <w:pPr>
      <w:autoSpaceDE w:val="0"/>
      <w:autoSpaceDN w:val="0"/>
      <w:adjustRightInd w:val="0"/>
    </w:pPr>
    <w:rPr>
      <w:rFonts w:ascii="Corbel" w:cs="Corbel" w:hAnsi="Corbel"/>
      <w:color w:val="000000"/>
      <w:sz w:val="24"/>
      <w:szCs w:val="24"/>
    </w:rPr>
  </w:style>
  <w:style w:type="character" w:styleId="Titolo60" w:customStyle="1">
    <w:name w:val="Titolo #6_"/>
    <w:link w:val="Titolo61"/>
    <w:locked w:val="1"/>
    <w:rsid w:val="006E4E92"/>
    <w:rPr>
      <w:rFonts w:ascii="Arial" w:cs="Arial" w:eastAsia="Arial" w:hAnsi="Arial"/>
      <w:b w:val="1"/>
      <w:bCs w:val="1"/>
      <w:sz w:val="18"/>
      <w:szCs w:val="18"/>
      <w:shd w:color="auto" w:fill="ffffff" w:val="clear"/>
    </w:rPr>
  </w:style>
  <w:style w:type="paragraph" w:styleId="Titolo61" w:customStyle="1">
    <w:name w:val="Titolo #6"/>
    <w:basedOn w:val="Normale"/>
    <w:link w:val="Titolo60"/>
    <w:rsid w:val="006E4E92"/>
    <w:pPr>
      <w:widowControl w:val="0"/>
      <w:shd w:color="auto" w:fill="ffffff" w:val="clear"/>
      <w:spacing w:before="480" w:line="472" w:lineRule="exact"/>
      <w:jc w:val="center"/>
      <w:outlineLvl w:val="5"/>
    </w:pPr>
    <w:rPr>
      <w:rFonts w:ascii="Arial" w:cs="Arial" w:eastAsia="Arial" w:hAnsi="Arial"/>
      <w:b w:val="1"/>
      <w:bCs w:val="1"/>
      <w:sz w:val="18"/>
      <w:szCs w:val="18"/>
    </w:rPr>
  </w:style>
  <w:style w:type="paragraph" w:styleId="Standard" w:customStyle="1">
    <w:name w:val="Standard"/>
    <w:rsid w:val="00AE366E"/>
    <w:pPr>
      <w:suppressAutoHyphens w:val="1"/>
      <w:autoSpaceDN w:val="0"/>
      <w:spacing w:after="200" w:line="276" w:lineRule="auto"/>
      <w:textAlignment w:val="baseline"/>
    </w:pPr>
    <w:rPr>
      <w:rFonts w:ascii="Calibri" w:cs="F" w:eastAsia="SimSun" w:hAnsi="Calibri"/>
      <w:kern w:val="3"/>
      <w:sz w:val="22"/>
      <w:szCs w:val="22"/>
      <w:lang w:eastAsia="en-US"/>
    </w:rPr>
  </w:style>
  <w:style w:type="paragraph" w:styleId="Corpotesto">
    <w:name w:val="Body Text"/>
    <w:basedOn w:val="Normale"/>
    <w:link w:val="CorpotestoCarattere"/>
    <w:uiPriority w:val="1"/>
    <w:qFormat w:val="1"/>
    <w:rsid w:val="00E42158"/>
    <w:pPr>
      <w:widowControl w:val="0"/>
      <w:autoSpaceDE w:val="0"/>
      <w:autoSpaceDN w:val="0"/>
    </w:pPr>
    <w:rPr>
      <w:rFonts w:ascii="Arial" w:cs="Arial" w:eastAsia="Arial" w:hAnsi="Arial"/>
      <w:sz w:val="22"/>
      <w:szCs w:val="22"/>
      <w:lang w:bidi="it-IT"/>
    </w:rPr>
  </w:style>
  <w:style w:type="character" w:styleId="CorpotestoCarattere" w:customStyle="1">
    <w:name w:val="Corpo testo Carattere"/>
    <w:basedOn w:val="Carpredefinitoparagrafo"/>
    <w:link w:val="Corpotesto"/>
    <w:uiPriority w:val="1"/>
    <w:rsid w:val="00E42158"/>
    <w:rPr>
      <w:rFonts w:ascii="Arial" w:cs="Arial" w:eastAsia="Arial" w:hAnsi="Arial"/>
      <w:sz w:val="22"/>
      <w:szCs w:val="22"/>
      <w:lang w:bidi="it-IT"/>
    </w:rPr>
  </w:style>
  <w:style w:type="table" w:styleId="Grigliatabella1" w:customStyle="1">
    <w:name w:val="Griglia tabella1"/>
    <w:basedOn w:val="Tabellanormale"/>
    <w:next w:val="Grigliatabella"/>
    <w:rsid w:val="00015D2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e"/>
    <w:uiPriority w:val="1"/>
    <w:qFormat w:val="1"/>
    <w:rsid w:val="0097360E"/>
    <w:pPr>
      <w:widowControl w:val="0"/>
      <w:autoSpaceDE w:val="0"/>
      <w:autoSpaceDN w:val="0"/>
    </w:pPr>
    <w:rPr>
      <w:sz w:val="22"/>
      <w:szCs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mNss5VMbpj4fqNOLQ4MMYwhXnA==">CgMxLjA4AHIhMThtbmxrNm54S0hKYTVrRXVNY09leUVvMDUtUVNUR2xx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2024-02-10T20:01:00Z</dcterms:created>
  <dc:creator>assunta boffo</dc:creator>
</cp:coreProperties>
</file>