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89" w:rsidRDefault="00DF2B34">
      <w:pPr>
        <w:jc w:val="right"/>
      </w:pPr>
      <w:r>
        <w:rPr>
          <w:noProof/>
          <w:lang w:val="it-IT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727710</wp:posOffset>
                </wp:positionH>
                <wp:positionV relativeFrom="page">
                  <wp:posOffset>316865</wp:posOffset>
                </wp:positionV>
                <wp:extent cx="6356985" cy="90106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6985" cy="901065"/>
                          <a:chOff x="0" y="0"/>
                          <a:chExt cx="6356984" cy="901064"/>
                        </a:xfrm>
                      </wpg:grpSpPr>
                      <wpg:grpSp>
                        <wpg:cNvPr id="1073741829" name="Group 1073741829"/>
                        <wpg:cNvGrpSpPr/>
                        <wpg:grpSpPr>
                          <a:xfrm>
                            <a:off x="750749" y="30034"/>
                            <a:ext cx="5606236" cy="871031"/>
                            <a:chOff x="1" y="0"/>
                            <a:chExt cx="5606235" cy="871030"/>
                          </a:xfrm>
                        </wpg:grpSpPr>
                        <wpg:grpSp>
                          <wpg:cNvPr id="1073741827" name="Group 1073741827"/>
                          <wpg:cNvGrpSpPr/>
                          <wpg:grpSpPr>
                            <a:xfrm>
                              <a:off x="1" y="-1"/>
                              <a:ext cx="4634998" cy="871032"/>
                              <a:chOff x="0" y="0"/>
                              <a:chExt cx="4634996" cy="871030"/>
                            </a:xfrm>
                          </wpg:grpSpPr>
                          <wps:wsp>
                            <wps:cNvPr id="1073741825" name="Rectangle 3"/>
                            <wps:cNvSpPr/>
                            <wps:spPr>
                              <a:xfrm>
                                <a:off x="0" y="-1"/>
                                <a:ext cx="4344748" cy="7708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1073741826" name="Picture 4" descr="Picture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40147" y="0"/>
                                <a:ext cx="4394851" cy="871031"/>
                              </a:xfrm>
                              <a:prstGeom prst="rect">
                                <a:avLst/>
                              </a:prstGeom>
                              <a:ln w="12700" cap="flat">
                                <a:noFill/>
                                <a:miter lim="400000"/>
                              </a:ln>
                              <a:effectLst/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073741828" name="Immagine 5" descr="Immagin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/>
                            </a:blip>
                            <a:srcRect l="36595" r="3216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634996" y="0"/>
                              <a:ext cx="971241" cy="860982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</a:ln>
                            <a:effectLst/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073741830" name="Picture 2" descr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35" cy="89101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7.3pt;margin-top:25.0pt;width:500.5pt;height:70.9pt;z-index:25165926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6356985,901065">
                <w10:wrap type="none" side="bothSides" anchorx="page" anchory="page"/>
                <v:group id="_x0000_s1027" style="position:absolute;left:750749;top:30034;width:5606235;height:871031;" coordorigin="1,0" coordsize="5606236,871031">
                  <v:group id="_x0000_s1028" style="position:absolute;left:1;top:0;width:4634997;height:871031;" coordorigin="0,0" coordsize="4634997,871031">
                    <v:rect id="_x0000_s1029" style="position:absolute;left:0;top:0;width:4344747;height:770896;">
                      <v:fill color="#FFFFFF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  <v:shape id="_x0000_s1030" type="#_x0000_t75" style="position:absolute;left:240147;top:0;width:4394850;height:871031;">
                      <v:imagedata r:id="rId10" o:title="image1.jpeg"/>
                    </v:shape>
                  </v:group>
                  <v:shape id="_x0000_s1031" type="#_x0000_t75" style="position:absolute;left:4634997;top:0;width:971240;height:860982;">
                    <v:imagedata r:id="rId11" o:title="image2.jpeg" cropleft="36.6%" cropright="32.2%"/>
                  </v:shape>
                </v:group>
                <v:shape id="_x0000_s1032" type="#_x0000_t75" style="position:absolute;left:0;top:0;width:941035;height:891016;">
                  <v:imagedata r:id="rId12" o:title="image3.jpeg"/>
                </v:shape>
              </v:group>
            </w:pict>
          </mc:Fallback>
        </mc:AlternateContent>
      </w:r>
    </w:p>
    <w:p w:rsidR="00312389" w:rsidRDefault="00312389">
      <w:pPr>
        <w:jc w:val="right"/>
        <w:rPr>
          <w:lang w:val="it-IT"/>
        </w:rPr>
      </w:pPr>
    </w:p>
    <w:p w:rsidR="00312389" w:rsidRDefault="00312389">
      <w:pPr>
        <w:jc w:val="right"/>
        <w:rPr>
          <w:lang w:val="it-IT"/>
        </w:rPr>
      </w:pPr>
    </w:p>
    <w:p w:rsidR="00312389" w:rsidRDefault="00DF2B34">
      <w:pPr>
        <w:suppressAutoHyphens/>
        <w:jc w:val="center"/>
        <w:rPr>
          <w:rFonts w:ascii="Verdana" w:eastAsia="Verdana" w:hAnsi="Verdana" w:cs="Verdana"/>
          <w:b/>
          <w:bCs/>
          <w:i/>
          <w:iCs/>
          <w:sz w:val="16"/>
          <w:szCs w:val="16"/>
          <w:lang w:val="it-IT"/>
        </w:rPr>
      </w:pPr>
      <w:r>
        <w:rPr>
          <w:rFonts w:ascii="Verdana" w:hAnsi="Verdana"/>
          <w:b/>
          <w:bCs/>
          <w:i/>
          <w:iCs/>
          <w:sz w:val="16"/>
          <w:szCs w:val="16"/>
          <w:lang w:val="it-IT"/>
        </w:rPr>
        <w:t>Istituto Comprensivo n. 5 di Imola</w:t>
      </w:r>
    </w:p>
    <w:p w:rsidR="00312389" w:rsidRDefault="00DF2B34">
      <w:pPr>
        <w:suppressAutoHyphens/>
        <w:jc w:val="center"/>
        <w:rPr>
          <w:rFonts w:ascii="Verdana" w:eastAsia="Verdana" w:hAnsi="Verdana" w:cs="Verdana"/>
          <w:b/>
          <w:bCs/>
          <w:i/>
          <w:iCs/>
          <w:sz w:val="16"/>
          <w:szCs w:val="16"/>
          <w:lang w:val="it-IT"/>
        </w:rPr>
      </w:pPr>
      <w:r>
        <w:rPr>
          <w:rFonts w:ascii="Verdana" w:hAnsi="Verdana"/>
          <w:b/>
          <w:bCs/>
          <w:i/>
          <w:iCs/>
          <w:sz w:val="16"/>
          <w:szCs w:val="16"/>
          <w:lang w:val="it-IT"/>
        </w:rPr>
        <w:t>Scuola Amica dei Bambini e dei Ragazzi</w:t>
      </w:r>
    </w:p>
    <w:p w:rsidR="00312389" w:rsidRDefault="00DF2B34">
      <w:pPr>
        <w:suppressAutoHyphens/>
        <w:rPr>
          <w:rFonts w:ascii="Calibri" w:eastAsia="Calibri" w:hAnsi="Calibri" w:cs="Calibri"/>
          <w:sz w:val="16"/>
          <w:szCs w:val="16"/>
          <w:lang w:val="it-IT"/>
        </w:rPr>
      </w:pPr>
      <w:r>
        <w:rPr>
          <w:rFonts w:ascii="Verdana" w:eastAsia="Verdana" w:hAnsi="Verdana" w:cs="Verdana"/>
          <w:b/>
          <w:bCs/>
          <w:color w:val="5B9BD5"/>
          <w:sz w:val="16"/>
          <w:szCs w:val="16"/>
          <w:u w:color="5B9BD5"/>
          <w:lang w:val="it-IT"/>
        </w:rPr>
        <w:tab/>
      </w:r>
      <w:r>
        <w:rPr>
          <w:rFonts w:ascii="Verdana" w:eastAsia="Verdana" w:hAnsi="Verdana" w:cs="Verdana"/>
          <w:b/>
          <w:bCs/>
          <w:color w:val="5B9BD5"/>
          <w:sz w:val="16"/>
          <w:szCs w:val="16"/>
          <w:u w:color="5B9BD5"/>
          <w:lang w:val="it-IT"/>
        </w:rPr>
        <w:tab/>
      </w:r>
      <w:r>
        <w:rPr>
          <w:rFonts w:ascii="Verdana" w:eastAsia="Verdana" w:hAnsi="Verdana" w:cs="Verdana"/>
          <w:b/>
          <w:bCs/>
          <w:color w:val="5B9BD5"/>
          <w:sz w:val="16"/>
          <w:szCs w:val="16"/>
          <w:u w:color="5B9BD5"/>
          <w:lang w:val="it-IT"/>
        </w:rPr>
        <w:tab/>
      </w:r>
      <w:r>
        <w:rPr>
          <w:rFonts w:ascii="Calibri" w:eastAsia="Calibri" w:hAnsi="Calibri" w:cs="Calibri"/>
          <w:sz w:val="16"/>
          <w:szCs w:val="16"/>
          <w:lang w:val="it-IT"/>
        </w:rPr>
        <w:t>40026 Imola (BO) – Via Pirandello, 12 – Segreteria tel. 0542 40109 – fax: 0542 635957</w:t>
      </w:r>
    </w:p>
    <w:p w:rsidR="00312389" w:rsidRDefault="00DF2B34">
      <w:pPr>
        <w:suppressAutoHyphens/>
        <w:rPr>
          <w:rFonts w:ascii="Calibri" w:eastAsia="Calibri" w:hAnsi="Calibri" w:cs="Calibri"/>
          <w:sz w:val="16"/>
          <w:szCs w:val="16"/>
          <w:lang w:val="it-IT"/>
        </w:rPr>
      </w:pPr>
      <w:r>
        <w:rPr>
          <w:rFonts w:ascii="Calibri" w:eastAsia="Calibri" w:hAnsi="Calibri" w:cs="Calibri"/>
          <w:b/>
          <w:bCs/>
          <w:color w:val="5B9BD5"/>
          <w:sz w:val="16"/>
          <w:szCs w:val="16"/>
          <w:u w:color="5B9BD5"/>
          <w:lang w:val="it-IT"/>
        </w:rPr>
        <w:tab/>
      </w:r>
      <w:r>
        <w:rPr>
          <w:rFonts w:ascii="Calibri" w:eastAsia="Calibri" w:hAnsi="Calibri" w:cs="Calibri"/>
          <w:b/>
          <w:bCs/>
          <w:color w:val="5B9BD5"/>
          <w:sz w:val="16"/>
          <w:szCs w:val="16"/>
          <w:u w:color="5B9BD5"/>
          <w:lang w:val="it-IT"/>
        </w:rPr>
        <w:tab/>
      </w:r>
      <w:r>
        <w:rPr>
          <w:rFonts w:ascii="Calibri" w:eastAsia="Calibri" w:hAnsi="Calibri" w:cs="Calibri"/>
          <w:sz w:val="16"/>
          <w:szCs w:val="16"/>
          <w:lang w:val="it-IT"/>
        </w:rPr>
        <w:t xml:space="preserve"> Scuola dell’Infanzia tel. 0542- 40757 – Scuola Primaria tel. 0542-40613 – </w:t>
      </w:r>
      <w:r>
        <w:rPr>
          <w:rFonts w:ascii="Calibri" w:eastAsia="Calibri" w:hAnsi="Calibri" w:cs="Calibri"/>
          <w:sz w:val="16"/>
          <w:szCs w:val="16"/>
          <w:lang w:val="it-IT"/>
        </w:rPr>
        <w:t xml:space="preserve">Scuola Secondaria   </w:t>
      </w:r>
      <w:r>
        <w:rPr>
          <w:rFonts w:ascii="Calibri" w:eastAsia="Calibri" w:hAnsi="Calibri" w:cs="Calibri"/>
          <w:sz w:val="16"/>
          <w:szCs w:val="16"/>
          <w:lang w:val="it-IT"/>
        </w:rPr>
        <w:tab/>
        <w:t>tel. 0542-42288</w:t>
      </w:r>
    </w:p>
    <w:p w:rsidR="00312389" w:rsidRDefault="00DF2B34">
      <w:pPr>
        <w:suppressAutoHyphens/>
        <w:jc w:val="center"/>
        <w:rPr>
          <w:rFonts w:ascii="Calibri" w:eastAsia="Calibri" w:hAnsi="Calibri" w:cs="Calibri"/>
          <w:sz w:val="16"/>
          <w:szCs w:val="16"/>
          <w:lang w:val="it-IT"/>
        </w:rPr>
      </w:pPr>
      <w:r>
        <w:rPr>
          <w:rFonts w:ascii="Calibri" w:eastAsia="Calibri" w:hAnsi="Calibri" w:cs="Calibri"/>
          <w:sz w:val="16"/>
          <w:szCs w:val="16"/>
          <w:lang w:val="it-IT"/>
        </w:rPr>
        <w:t xml:space="preserve">Scuola primaria </w:t>
      </w:r>
      <w:proofErr w:type="spellStart"/>
      <w:proofErr w:type="gramStart"/>
      <w:r>
        <w:rPr>
          <w:rFonts w:ascii="Calibri" w:eastAsia="Calibri" w:hAnsi="Calibri" w:cs="Calibri"/>
          <w:sz w:val="16"/>
          <w:szCs w:val="16"/>
          <w:lang w:val="it-IT"/>
        </w:rPr>
        <w:t>Rodari</w:t>
      </w:r>
      <w:proofErr w:type="spellEnd"/>
      <w:r>
        <w:rPr>
          <w:rFonts w:ascii="Calibri" w:eastAsia="Calibri" w:hAnsi="Calibri" w:cs="Calibri"/>
          <w:sz w:val="16"/>
          <w:szCs w:val="16"/>
          <w:lang w:val="it-IT"/>
        </w:rPr>
        <w:t xml:space="preserve">  tel.</w:t>
      </w:r>
      <w:proofErr w:type="gramEnd"/>
      <w:r>
        <w:rPr>
          <w:rFonts w:ascii="Calibri" w:eastAsia="Calibri" w:hAnsi="Calibri" w:cs="Calibri"/>
          <w:sz w:val="16"/>
          <w:szCs w:val="16"/>
          <w:lang w:val="it-IT"/>
        </w:rPr>
        <w:t xml:space="preserve"> 0542-43324 -  Scuola Infanzia  </w:t>
      </w:r>
      <w:proofErr w:type="spellStart"/>
      <w:r>
        <w:rPr>
          <w:rFonts w:ascii="Calibri" w:eastAsia="Calibri" w:hAnsi="Calibri" w:cs="Calibri"/>
          <w:sz w:val="16"/>
          <w:szCs w:val="16"/>
          <w:lang w:val="it-IT"/>
        </w:rPr>
        <w:t>Rodari</w:t>
      </w:r>
      <w:proofErr w:type="spellEnd"/>
      <w:r>
        <w:rPr>
          <w:rFonts w:ascii="Calibri" w:eastAsia="Calibri" w:hAnsi="Calibri" w:cs="Calibri"/>
          <w:sz w:val="16"/>
          <w:szCs w:val="16"/>
          <w:lang w:val="it-IT"/>
        </w:rPr>
        <w:t xml:space="preserve">  tel. 0542-40137</w:t>
      </w:r>
    </w:p>
    <w:p w:rsidR="00312389" w:rsidRDefault="00DF2B34">
      <w:pPr>
        <w:suppressAutoHyphens/>
        <w:ind w:left="851" w:hanging="851"/>
        <w:jc w:val="center"/>
        <w:rPr>
          <w:rStyle w:val="Nessuno"/>
          <w:rFonts w:ascii="Calibri" w:eastAsia="Calibri" w:hAnsi="Calibri" w:cs="Calibri"/>
          <w:sz w:val="16"/>
          <w:szCs w:val="16"/>
          <w:lang w:val="it-IT"/>
        </w:rPr>
      </w:pPr>
      <w:proofErr w:type="gramStart"/>
      <w:r>
        <w:rPr>
          <w:rFonts w:ascii="Calibri" w:eastAsia="Calibri" w:hAnsi="Calibri" w:cs="Calibri"/>
          <w:sz w:val="16"/>
          <w:szCs w:val="16"/>
          <w:lang w:val="it-IT"/>
        </w:rPr>
        <w:t>e-mail</w:t>
      </w:r>
      <w:proofErr w:type="gramEnd"/>
      <w:r>
        <w:rPr>
          <w:rFonts w:ascii="Calibri" w:eastAsia="Calibri" w:hAnsi="Calibri" w:cs="Calibri"/>
          <w:sz w:val="16"/>
          <w:szCs w:val="16"/>
          <w:lang w:val="it-IT"/>
        </w:rPr>
        <w:t xml:space="preserve"> Segreteria: </w:t>
      </w:r>
      <w:hyperlink r:id="rId13" w:history="1">
        <w:r>
          <w:rPr>
            <w:rStyle w:val="Hyperlink0"/>
          </w:rPr>
          <w:t>boic84200r@istruzione.it</w:t>
        </w:r>
      </w:hyperlink>
      <w:r>
        <w:rPr>
          <w:rStyle w:val="Nessuno"/>
          <w:rFonts w:ascii="Calibri" w:eastAsia="Calibri" w:hAnsi="Calibri" w:cs="Calibri"/>
          <w:sz w:val="16"/>
          <w:szCs w:val="16"/>
          <w:lang w:val="it-IT"/>
        </w:rPr>
        <w:t xml:space="preserve">    posta elettronica certificata: </w:t>
      </w:r>
      <w:hyperlink r:id="rId14" w:history="1">
        <w:r>
          <w:rPr>
            <w:rStyle w:val="Hyperlink0"/>
          </w:rPr>
          <w:t>boic84200r@pec.istruzione.it</w:t>
        </w:r>
      </w:hyperlink>
    </w:p>
    <w:p w:rsidR="00312389" w:rsidRDefault="00DF2B34">
      <w:pPr>
        <w:suppressAutoHyphens/>
        <w:ind w:left="851" w:hanging="851"/>
        <w:jc w:val="center"/>
        <w:rPr>
          <w:rStyle w:val="Hyperlink0"/>
        </w:rPr>
      </w:pPr>
      <w:proofErr w:type="gramStart"/>
      <w:r>
        <w:rPr>
          <w:rStyle w:val="Hyperlink0"/>
        </w:rPr>
        <w:t>sito</w:t>
      </w:r>
      <w:proofErr w:type="gramEnd"/>
      <w:r>
        <w:rPr>
          <w:rStyle w:val="Hyperlink0"/>
        </w:rPr>
        <w:t xml:space="preserve">: </w:t>
      </w:r>
      <w:hyperlink r:id="rId15" w:history="1">
        <w:r>
          <w:rPr>
            <w:rStyle w:val="Hyperlink0"/>
          </w:rPr>
          <w:t>www.ic5imola.gov.it</w:t>
        </w:r>
      </w:hyperlink>
      <w:r>
        <w:rPr>
          <w:rStyle w:val="Nessuno"/>
          <w:rFonts w:ascii="Calibri" w:eastAsia="Calibri" w:hAnsi="Calibri" w:cs="Calibri"/>
          <w:color w:val="0000FF"/>
          <w:sz w:val="16"/>
          <w:szCs w:val="16"/>
          <w:u w:color="0000FF"/>
          <w:lang w:val="it-IT"/>
        </w:rPr>
        <w:t xml:space="preserve">     </w:t>
      </w:r>
      <w:r>
        <w:rPr>
          <w:rStyle w:val="Nessuno"/>
          <w:rFonts w:ascii="Calibri" w:eastAsia="Calibri" w:hAnsi="Calibri" w:cs="Calibri"/>
          <w:b/>
          <w:bCs/>
          <w:color w:val="0000FF"/>
          <w:sz w:val="16"/>
          <w:szCs w:val="16"/>
          <w:u w:color="0000FF"/>
          <w:lang w:val="it-IT"/>
        </w:rPr>
        <w:t xml:space="preserve">   </w:t>
      </w:r>
      <w:r>
        <w:rPr>
          <w:rStyle w:val="Nessuno"/>
          <w:rFonts w:ascii="Calibri" w:eastAsia="Calibri" w:hAnsi="Calibri" w:cs="Calibri"/>
          <w:b/>
          <w:bCs/>
          <w:color w:val="0000FF"/>
          <w:sz w:val="16"/>
          <w:szCs w:val="16"/>
          <w:u w:val="single" w:color="0000FF"/>
          <w:lang w:val="it-IT"/>
        </w:rPr>
        <w:t xml:space="preserve"> </w:t>
      </w:r>
      <w:r>
        <w:rPr>
          <w:rStyle w:val="Hyperlink0"/>
        </w:rPr>
        <w:t>Codice Fiscale: 90032170376</w:t>
      </w:r>
      <w:r>
        <w:rPr>
          <w:rStyle w:val="Nessuno"/>
          <w:rFonts w:ascii="Calibri" w:eastAsia="Calibri" w:hAnsi="Calibri" w:cs="Calibri"/>
          <w:color w:val="0000FF"/>
          <w:sz w:val="16"/>
          <w:szCs w:val="16"/>
          <w:u w:color="0000FF"/>
          <w:lang w:val="it-IT"/>
        </w:rPr>
        <w:t xml:space="preserve">    </w:t>
      </w:r>
      <w:r>
        <w:rPr>
          <w:rStyle w:val="Hyperlink0"/>
        </w:rPr>
        <w:t>Codice Univoco: UFU54V</w:t>
      </w:r>
    </w:p>
    <w:p w:rsidR="00312389" w:rsidRDefault="00312389">
      <w:pPr>
        <w:rPr>
          <w:rFonts w:ascii="Calibri" w:eastAsia="Calibri" w:hAnsi="Calibri" w:cs="Calibri"/>
          <w:sz w:val="16"/>
          <w:szCs w:val="16"/>
          <w:lang w:val="it-IT"/>
        </w:rPr>
      </w:pPr>
    </w:p>
    <w:p w:rsidR="00312389" w:rsidRDefault="00DF2B34">
      <w:pPr>
        <w:jc w:val="both"/>
        <w:rPr>
          <w:rStyle w:val="Nessuno"/>
          <w:sz w:val="20"/>
          <w:szCs w:val="20"/>
          <w:lang w:val="it-IT"/>
        </w:rPr>
      </w:pPr>
      <w:r>
        <w:rPr>
          <w:rStyle w:val="Nessuno"/>
          <w:sz w:val="20"/>
          <w:szCs w:val="20"/>
          <w:lang w:val="it-IT"/>
        </w:rPr>
        <w:t>Comunicazione n.069</w:t>
      </w:r>
      <w:bookmarkStart w:id="0" w:name="_GoBack"/>
      <w:bookmarkEnd w:id="0"/>
      <w:r>
        <w:rPr>
          <w:rStyle w:val="Nessuno"/>
          <w:sz w:val="20"/>
          <w:szCs w:val="20"/>
          <w:lang w:val="it-IT"/>
        </w:rPr>
        <w:tab/>
      </w:r>
      <w:r>
        <w:rPr>
          <w:rStyle w:val="Nessuno"/>
          <w:sz w:val="20"/>
          <w:szCs w:val="20"/>
          <w:lang w:val="it-IT"/>
        </w:rPr>
        <w:tab/>
      </w:r>
      <w:r>
        <w:rPr>
          <w:rStyle w:val="Nessuno"/>
          <w:sz w:val="20"/>
          <w:szCs w:val="20"/>
          <w:lang w:val="it-IT"/>
        </w:rPr>
        <w:tab/>
      </w:r>
      <w:r>
        <w:rPr>
          <w:rStyle w:val="Nessuno"/>
          <w:sz w:val="20"/>
          <w:szCs w:val="20"/>
          <w:lang w:val="it-IT"/>
        </w:rPr>
        <w:tab/>
      </w:r>
      <w:r>
        <w:rPr>
          <w:rStyle w:val="Nessuno"/>
          <w:sz w:val="20"/>
          <w:szCs w:val="20"/>
          <w:lang w:val="it-IT"/>
        </w:rPr>
        <w:tab/>
      </w:r>
      <w:r>
        <w:rPr>
          <w:rStyle w:val="Nessuno"/>
          <w:sz w:val="20"/>
          <w:szCs w:val="20"/>
          <w:lang w:val="it-IT"/>
        </w:rPr>
        <w:tab/>
      </w:r>
      <w:r>
        <w:rPr>
          <w:rStyle w:val="Nessuno"/>
          <w:sz w:val="20"/>
          <w:szCs w:val="20"/>
          <w:lang w:val="it-IT"/>
        </w:rPr>
        <w:tab/>
        <w:t>Imola, 3 novembre 20</w:t>
      </w:r>
      <w:r>
        <w:rPr>
          <w:rStyle w:val="Nessuno"/>
          <w:sz w:val="20"/>
          <w:szCs w:val="20"/>
          <w:lang w:val="it-IT"/>
        </w:rPr>
        <w:t>17</w:t>
      </w:r>
    </w:p>
    <w:p w:rsidR="00312389" w:rsidRDefault="00312389">
      <w:pPr>
        <w:pStyle w:val="Normale1"/>
        <w:keepLines/>
        <w:jc w:val="both"/>
        <w:rPr>
          <w:sz w:val="20"/>
          <w:szCs w:val="20"/>
          <w:lang w:val="en-US"/>
        </w:rPr>
      </w:pPr>
    </w:p>
    <w:tbl>
      <w:tblPr>
        <w:tblStyle w:val="TableNormal"/>
        <w:tblW w:w="977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4668"/>
      </w:tblGrid>
      <w:tr w:rsidR="00312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389" w:rsidRDefault="00312389"/>
        </w:tc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389" w:rsidRDefault="00DF2B34">
            <w:pPr>
              <w:pStyle w:val="Normale1"/>
              <w:keepLines/>
              <w:jc w:val="both"/>
              <w:rPr>
                <w:rStyle w:val="Nessuno"/>
              </w:rPr>
            </w:pPr>
            <w:r>
              <w:rPr>
                <w:rStyle w:val="Nessuno"/>
              </w:rPr>
              <w:t>Ai Genitori Rappresentanti del Consiglio di Interclasse cl. 1^A-B-C 5^A-B-C</w:t>
            </w:r>
          </w:p>
          <w:p w:rsidR="00312389" w:rsidRDefault="00DF2B34">
            <w:pPr>
              <w:pStyle w:val="Normale1"/>
              <w:keepLines/>
              <w:jc w:val="both"/>
              <w:rPr>
                <w:rStyle w:val="Nessuno"/>
                <w:sz w:val="20"/>
                <w:szCs w:val="20"/>
              </w:rPr>
            </w:pPr>
            <w:r>
              <w:rPr>
                <w:rStyle w:val="Nessuno"/>
              </w:rPr>
              <w:t>Ai Docenti della scuola primaria plesso S. Zennaro</w:t>
            </w:r>
          </w:p>
          <w:p w:rsidR="00312389" w:rsidRDefault="00DF2B34">
            <w:pPr>
              <w:pStyle w:val="Normale1"/>
              <w:keepLines/>
              <w:jc w:val="both"/>
            </w:pPr>
            <w:r>
              <w:rPr>
                <w:rStyle w:val="Nessuno"/>
              </w:rPr>
              <w:t>I.C. n. 5 -Imola</w:t>
            </w:r>
          </w:p>
        </w:tc>
      </w:tr>
      <w:tr w:rsidR="00312389" w:rsidRPr="00DF2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9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389" w:rsidRDefault="00DF2B34">
            <w:pPr>
              <w:pStyle w:val="Normale1"/>
              <w:keepLines/>
              <w:jc w:val="both"/>
            </w:pPr>
            <w:r>
              <w:rPr>
                <w:rStyle w:val="Nessuno"/>
                <w:b/>
                <w:bCs/>
                <w:sz w:val="28"/>
                <w:szCs w:val="28"/>
              </w:rPr>
              <w:t>Oggetto: Consiglio Interclasse Docenti e Rappresentanti dei Genitori</w:t>
            </w:r>
          </w:p>
        </w:tc>
      </w:tr>
    </w:tbl>
    <w:p w:rsidR="00312389" w:rsidRPr="00DF2B34" w:rsidRDefault="00312389">
      <w:pPr>
        <w:pStyle w:val="Normale1"/>
        <w:keepLines/>
        <w:widowControl w:val="0"/>
        <w:ind w:left="216" w:hanging="216"/>
        <w:jc w:val="both"/>
        <w:rPr>
          <w:sz w:val="20"/>
          <w:szCs w:val="20"/>
        </w:rPr>
      </w:pPr>
    </w:p>
    <w:p w:rsidR="00312389" w:rsidRDefault="00312389">
      <w:pPr>
        <w:pStyle w:val="Normale1"/>
        <w:keepLines/>
        <w:widowControl w:val="0"/>
        <w:ind w:left="108" w:hanging="108"/>
        <w:rPr>
          <w:sz w:val="20"/>
          <w:szCs w:val="20"/>
        </w:rPr>
      </w:pPr>
    </w:p>
    <w:p w:rsidR="00312389" w:rsidRDefault="00312389">
      <w:pPr>
        <w:pStyle w:val="Normale1"/>
        <w:keepLines/>
        <w:rPr>
          <w:sz w:val="20"/>
          <w:szCs w:val="20"/>
        </w:rPr>
      </w:pPr>
    </w:p>
    <w:p w:rsidR="00312389" w:rsidRDefault="00DF2B34">
      <w:pPr>
        <w:pStyle w:val="Normale1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ab/>
      </w:r>
      <w:r>
        <w:rPr>
          <w:rStyle w:val="Nessuno"/>
          <w:rFonts w:eastAsia="Arial Unicode MS" w:cs="Arial Unicode MS"/>
          <w:sz w:val="20"/>
          <w:szCs w:val="20"/>
        </w:rPr>
        <w:t xml:space="preserve">Sono </w:t>
      </w:r>
      <w:proofErr w:type="gramStart"/>
      <w:r>
        <w:rPr>
          <w:rStyle w:val="Nessuno"/>
          <w:rFonts w:eastAsia="Arial Unicode MS" w:cs="Arial Unicode MS"/>
          <w:sz w:val="20"/>
          <w:szCs w:val="20"/>
        </w:rPr>
        <w:t>convocati</w:t>
      </w:r>
      <w:r>
        <w:rPr>
          <w:rStyle w:val="Nessuno"/>
          <w:rFonts w:eastAsia="Arial Unicode MS" w:cs="Arial Unicode MS"/>
          <w:sz w:val="20"/>
          <w:szCs w:val="20"/>
        </w:rPr>
        <w:t xml:space="preserve"> ,</w:t>
      </w:r>
      <w:proofErr w:type="gramEnd"/>
      <w:r>
        <w:rPr>
          <w:rStyle w:val="Nessuno"/>
          <w:rFonts w:eastAsia="Arial Unicode MS" w:cs="Arial Unicode MS"/>
          <w:sz w:val="20"/>
          <w:szCs w:val="20"/>
        </w:rPr>
        <w:t xml:space="preserve"> presso i locali della scuola primaria   palazzina A plesso S. Zennar</w:t>
      </w:r>
      <w:r>
        <w:rPr>
          <w:rStyle w:val="Nessuno"/>
          <w:rFonts w:eastAsia="Arial Unicode MS" w:cs="Arial Unicode MS"/>
          <w:sz w:val="20"/>
          <w:szCs w:val="20"/>
        </w:rPr>
        <w:t xml:space="preserve">o,  i Consiglio di Interclasse </w:t>
      </w:r>
      <w:r>
        <w:rPr>
          <w:rStyle w:val="Nessuno"/>
          <w:rFonts w:eastAsia="Arial Unicode MS" w:cs="Arial Unicode MS"/>
          <w:sz w:val="20"/>
          <w:szCs w:val="20"/>
          <w:u w:val="single"/>
        </w:rPr>
        <w:t xml:space="preserve">con la sola componente Docenti </w:t>
      </w:r>
      <w:r>
        <w:rPr>
          <w:rStyle w:val="Nessuno"/>
          <w:rFonts w:eastAsia="Arial Unicode MS" w:cs="Arial Unicode MS"/>
          <w:sz w:val="20"/>
          <w:szCs w:val="20"/>
        </w:rPr>
        <w:t>nel giorno e nell</w:t>
      </w:r>
      <w:r>
        <w:rPr>
          <w:rStyle w:val="Nessuno"/>
          <w:rFonts w:eastAsia="Arial Unicode MS" w:cs="Arial Unicode MS"/>
          <w:sz w:val="20"/>
          <w:szCs w:val="20"/>
        </w:rPr>
        <w:t>’</w:t>
      </w:r>
      <w:r>
        <w:rPr>
          <w:rStyle w:val="Nessuno"/>
          <w:rFonts w:eastAsia="Arial Unicode MS" w:cs="Arial Unicode MS"/>
          <w:sz w:val="20"/>
          <w:szCs w:val="20"/>
        </w:rPr>
        <w:t>orario di seguito indicato:</w:t>
      </w:r>
    </w:p>
    <w:p w:rsidR="00312389" w:rsidRDefault="00312389">
      <w:pPr>
        <w:pStyle w:val="Normale1"/>
        <w:rPr>
          <w:sz w:val="20"/>
          <w:szCs w:val="20"/>
        </w:rPr>
      </w:pPr>
    </w:p>
    <w:tbl>
      <w:tblPr>
        <w:tblStyle w:val="TableNormal"/>
        <w:tblW w:w="961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2"/>
        <w:gridCol w:w="1922"/>
        <w:gridCol w:w="1922"/>
        <w:gridCol w:w="1922"/>
      </w:tblGrid>
      <w:tr w:rsidR="00312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  <w:tblHeader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389" w:rsidRDefault="00DF2B34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Style w:val="Nessuno"/>
                <w:rFonts w:ascii="Cambria" w:eastAsia="Cambria" w:hAnsi="Cambria" w:cs="Cambria"/>
                <w:b/>
                <w:bCs/>
              </w:rPr>
              <w:t xml:space="preserve">GIORNO 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389" w:rsidRDefault="00DF2B34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Style w:val="Nessuno"/>
                <w:rFonts w:ascii="Cambria" w:eastAsia="Cambria" w:hAnsi="Cambria" w:cs="Cambria"/>
                <w:b/>
                <w:bCs/>
              </w:rPr>
              <w:t>DATA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389" w:rsidRDefault="00DF2B34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Style w:val="Nessuno"/>
                <w:rFonts w:ascii="Cambria" w:eastAsia="Cambria" w:hAnsi="Cambria" w:cs="Cambria"/>
                <w:b/>
                <w:bCs/>
              </w:rPr>
              <w:t>MESE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389" w:rsidRDefault="00DF2B34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Style w:val="Nessuno"/>
                <w:rFonts w:ascii="Cambria" w:eastAsia="Cambria" w:hAnsi="Cambria" w:cs="Cambria"/>
                <w:b/>
                <w:bCs/>
              </w:rPr>
              <w:t>CLASSE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389" w:rsidRDefault="00DF2B34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Style w:val="Nessuno"/>
                <w:rFonts w:ascii="Cambria" w:eastAsia="Cambria" w:hAnsi="Cambria" w:cs="Cambria"/>
                <w:b/>
                <w:bCs/>
              </w:rPr>
              <w:t>ORARIO</w:t>
            </w:r>
          </w:p>
        </w:tc>
      </w:tr>
      <w:tr w:rsidR="00312389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192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389" w:rsidRDefault="00DF2B34">
            <w:pPr>
              <w:tabs>
                <w:tab w:val="left" w:pos="1440"/>
              </w:tabs>
              <w:suppressAutoHyphens/>
              <w:outlineLvl w:val="0"/>
            </w:pPr>
            <w:proofErr w:type="gramStart"/>
            <w:r>
              <w:rPr>
                <w:rStyle w:val="Nessuno"/>
                <w:rFonts w:ascii="Cambria" w:eastAsia="Cambria" w:hAnsi="Cambria" w:cs="Cambria"/>
                <w:sz w:val="22"/>
                <w:szCs w:val="22"/>
                <w:lang w:val="it-IT"/>
              </w:rPr>
              <w:t>giovedì</w:t>
            </w:r>
            <w:proofErr w:type="gramEnd"/>
            <w:r>
              <w:rPr>
                <w:rStyle w:val="Nessuno"/>
                <w:rFonts w:ascii="Cambria" w:eastAsia="Cambria" w:hAnsi="Cambria" w:cs="Cambria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92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389" w:rsidRDefault="00DF2B34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Style w:val="Nessuno"/>
                <w:rFonts w:ascii="Cambria" w:eastAsia="Cambria" w:hAnsi="Cambria" w:cs="Cambria"/>
                <w:sz w:val="22"/>
                <w:szCs w:val="22"/>
                <w:lang w:val="it-IT"/>
              </w:rPr>
              <w:t>9</w:t>
            </w:r>
          </w:p>
        </w:tc>
        <w:tc>
          <w:tcPr>
            <w:tcW w:w="192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389" w:rsidRDefault="00DF2B34">
            <w:pPr>
              <w:suppressAutoHyphens/>
              <w:outlineLvl w:val="0"/>
            </w:pPr>
            <w:proofErr w:type="spellStart"/>
            <w:r>
              <w:rPr>
                <w:rStyle w:val="Nessuno"/>
                <w:rFonts w:ascii="Cambria" w:eastAsia="Cambria" w:hAnsi="Cambria" w:cs="Cambria"/>
              </w:rPr>
              <w:t>novembre</w:t>
            </w:r>
            <w:proofErr w:type="spellEnd"/>
          </w:p>
        </w:tc>
        <w:tc>
          <w:tcPr>
            <w:tcW w:w="192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389" w:rsidRDefault="00DF2B34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lang w:val="it-IT"/>
              </w:rPr>
              <w:t>1</w:t>
            </w:r>
            <w:r>
              <w:rPr>
                <w:rStyle w:val="Nessuno"/>
                <w:rFonts w:ascii="Cambria" w:eastAsia="Cambria" w:hAnsi="Cambria" w:cs="Cambria"/>
                <w:sz w:val="22"/>
                <w:szCs w:val="22"/>
              </w:rPr>
              <w:t>^A-</w:t>
            </w:r>
            <w:r>
              <w:rPr>
                <w:rStyle w:val="Nessuno"/>
                <w:rFonts w:ascii="Cambria" w:eastAsia="Cambria" w:hAnsi="Cambria" w:cs="Cambria"/>
                <w:sz w:val="22"/>
                <w:szCs w:val="22"/>
                <w:lang w:val="it-IT"/>
              </w:rPr>
              <w:t>1</w:t>
            </w:r>
            <w:r>
              <w:rPr>
                <w:rStyle w:val="Nessuno"/>
                <w:rFonts w:ascii="Cambria" w:eastAsia="Cambria" w:hAnsi="Cambria" w:cs="Cambria"/>
                <w:sz w:val="22"/>
                <w:szCs w:val="22"/>
              </w:rPr>
              <w:t>^B-</w:t>
            </w:r>
            <w:r>
              <w:rPr>
                <w:rStyle w:val="Nessuno"/>
                <w:rFonts w:ascii="Cambria" w:eastAsia="Cambria" w:hAnsi="Cambria" w:cs="Cambria"/>
                <w:sz w:val="22"/>
                <w:szCs w:val="22"/>
                <w:lang w:val="it-IT"/>
              </w:rPr>
              <w:t>1</w:t>
            </w:r>
            <w:r>
              <w:rPr>
                <w:rStyle w:val="Nessuno"/>
                <w:rFonts w:ascii="Cambria" w:eastAsia="Cambria" w:hAnsi="Cambria" w:cs="Cambria"/>
                <w:sz w:val="22"/>
                <w:szCs w:val="22"/>
              </w:rPr>
              <w:t>^C</w:t>
            </w:r>
          </w:p>
        </w:tc>
        <w:tc>
          <w:tcPr>
            <w:tcW w:w="192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389" w:rsidRDefault="00DF2B34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Style w:val="Nessuno"/>
                <w:rFonts w:ascii="Cambria" w:eastAsia="Cambria" w:hAnsi="Cambria" w:cs="Cambria"/>
                <w:sz w:val="22"/>
                <w:szCs w:val="22"/>
              </w:rPr>
              <w:t>16.</w:t>
            </w:r>
            <w:r>
              <w:rPr>
                <w:rStyle w:val="Nessuno"/>
                <w:rFonts w:ascii="Cambria" w:eastAsia="Cambria" w:hAnsi="Cambria" w:cs="Cambria"/>
                <w:sz w:val="22"/>
                <w:szCs w:val="22"/>
                <w:lang w:val="it-IT"/>
              </w:rPr>
              <w:t>4</w:t>
            </w:r>
            <w:r>
              <w:rPr>
                <w:rStyle w:val="Nessuno"/>
                <w:rFonts w:ascii="Cambria" w:eastAsia="Cambria" w:hAnsi="Cambria" w:cs="Cambria"/>
                <w:sz w:val="22"/>
                <w:szCs w:val="22"/>
              </w:rPr>
              <w:t>5-17.</w:t>
            </w:r>
            <w:r>
              <w:rPr>
                <w:rStyle w:val="Nessuno"/>
                <w:rFonts w:ascii="Cambria" w:eastAsia="Cambria" w:hAnsi="Cambria" w:cs="Cambria"/>
                <w:sz w:val="22"/>
                <w:szCs w:val="22"/>
                <w:lang w:val="it-IT"/>
              </w:rPr>
              <w:t>1</w:t>
            </w:r>
            <w:r>
              <w:rPr>
                <w:rStyle w:val="Nessuno"/>
                <w:rFonts w:ascii="Cambria" w:eastAsia="Cambria" w:hAnsi="Cambria" w:cs="Cambria"/>
                <w:sz w:val="22"/>
                <w:szCs w:val="22"/>
              </w:rPr>
              <w:t>5</w:t>
            </w:r>
          </w:p>
        </w:tc>
      </w:tr>
      <w:tr w:rsidR="00312389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192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389" w:rsidRDefault="00DF2B34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rFonts w:eastAsia="Cambria" w:cs="Cambria"/>
              </w:rPr>
              <w:t>gioved</w:t>
            </w:r>
            <w:r>
              <w:rPr>
                <w:rFonts w:eastAsia="Cambria" w:cs="Cambria"/>
              </w:rPr>
              <w:t>ì</w:t>
            </w:r>
            <w:proofErr w:type="spellEnd"/>
          </w:p>
        </w:tc>
        <w:tc>
          <w:tcPr>
            <w:tcW w:w="192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389" w:rsidRDefault="00DF2B34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eastAsia="Cambria" w:cs="Cambria"/>
              </w:rPr>
              <w:t>9</w:t>
            </w:r>
          </w:p>
        </w:tc>
        <w:tc>
          <w:tcPr>
            <w:tcW w:w="192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389" w:rsidRDefault="00DF2B34">
            <w:pPr>
              <w:suppressAutoHyphens/>
              <w:outlineLvl w:val="0"/>
            </w:pPr>
            <w:proofErr w:type="spellStart"/>
            <w:r>
              <w:rPr>
                <w:rFonts w:eastAsia="Cambria" w:cs="Cambria"/>
              </w:rPr>
              <w:t>novembre</w:t>
            </w:r>
            <w:proofErr w:type="spellEnd"/>
          </w:p>
        </w:tc>
        <w:tc>
          <w:tcPr>
            <w:tcW w:w="1922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389" w:rsidRDefault="00DF2B34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eastAsia="Cambria" w:cs="Cambria"/>
                <w:sz w:val="22"/>
                <w:szCs w:val="22"/>
              </w:rPr>
              <w:t>5^A-5^B-5^C</w:t>
            </w:r>
          </w:p>
        </w:tc>
        <w:tc>
          <w:tcPr>
            <w:tcW w:w="192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389" w:rsidRDefault="00DF2B34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eastAsia="Cambria" w:cs="Cambria"/>
              </w:rPr>
              <w:t>17.45-18.15</w:t>
            </w:r>
          </w:p>
        </w:tc>
      </w:tr>
    </w:tbl>
    <w:p w:rsidR="00312389" w:rsidRDefault="00312389">
      <w:pPr>
        <w:pStyle w:val="Normale1"/>
        <w:widowControl w:val="0"/>
        <w:ind w:left="108" w:hanging="108"/>
        <w:rPr>
          <w:sz w:val="20"/>
          <w:szCs w:val="20"/>
        </w:rPr>
      </w:pPr>
    </w:p>
    <w:p w:rsidR="00312389" w:rsidRDefault="00312389">
      <w:pPr>
        <w:pStyle w:val="Normale1"/>
        <w:rPr>
          <w:sz w:val="20"/>
          <w:szCs w:val="20"/>
        </w:rPr>
      </w:pPr>
    </w:p>
    <w:p w:rsidR="00312389" w:rsidRDefault="00312389">
      <w:pPr>
        <w:pStyle w:val="Normale1"/>
        <w:rPr>
          <w:sz w:val="20"/>
          <w:szCs w:val="20"/>
        </w:rPr>
      </w:pPr>
    </w:p>
    <w:p w:rsidR="00312389" w:rsidRDefault="00DF2B34">
      <w:pPr>
        <w:pStyle w:val="Normale1"/>
        <w:rPr>
          <w:rStyle w:val="Nessuno"/>
          <w:sz w:val="20"/>
          <w:szCs w:val="20"/>
        </w:rPr>
      </w:pPr>
      <w:r>
        <w:rPr>
          <w:rStyle w:val="Nessuno"/>
          <w:rFonts w:eastAsia="Arial Unicode MS" w:cs="Arial Unicode MS"/>
          <w:sz w:val="20"/>
          <w:szCs w:val="20"/>
        </w:rPr>
        <w:t>Ordine del giorno:</w:t>
      </w:r>
    </w:p>
    <w:p w:rsidR="00312389" w:rsidRDefault="00DF2B34">
      <w:pPr>
        <w:pStyle w:val="Normale1"/>
        <w:numPr>
          <w:ilvl w:val="0"/>
          <w:numId w:val="2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andamento</w:t>
      </w:r>
      <w:proofErr w:type="gramEnd"/>
      <w:r>
        <w:rPr>
          <w:sz w:val="20"/>
          <w:szCs w:val="20"/>
        </w:rPr>
        <w:t xml:space="preserve"> didattico delle classi;</w:t>
      </w:r>
    </w:p>
    <w:p w:rsidR="00312389" w:rsidRDefault="00DF2B34">
      <w:pPr>
        <w:pStyle w:val="Normale1"/>
        <w:numPr>
          <w:ilvl w:val="0"/>
          <w:numId w:val="2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progetti</w:t>
      </w:r>
      <w:proofErr w:type="gramEnd"/>
      <w:r>
        <w:rPr>
          <w:sz w:val="20"/>
          <w:szCs w:val="20"/>
        </w:rPr>
        <w:t xml:space="preserve"> didattici PTOF aggiornamento a. s. 2017-2018;</w:t>
      </w:r>
    </w:p>
    <w:p w:rsidR="00312389" w:rsidRDefault="00DF2B34">
      <w:pPr>
        <w:pStyle w:val="Normale1"/>
        <w:numPr>
          <w:ilvl w:val="0"/>
          <w:numId w:val="2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varie</w:t>
      </w:r>
      <w:proofErr w:type="gramEnd"/>
      <w:r>
        <w:rPr>
          <w:sz w:val="20"/>
          <w:szCs w:val="20"/>
        </w:rPr>
        <w:t xml:space="preserve"> ed eventuali.</w:t>
      </w:r>
    </w:p>
    <w:p w:rsidR="00312389" w:rsidRDefault="00312389">
      <w:pPr>
        <w:pStyle w:val="Normale1"/>
        <w:rPr>
          <w:sz w:val="20"/>
          <w:szCs w:val="20"/>
        </w:rPr>
      </w:pPr>
    </w:p>
    <w:p w:rsidR="00312389" w:rsidRDefault="00DF2B34">
      <w:pPr>
        <w:pStyle w:val="Normale1"/>
        <w:rPr>
          <w:rStyle w:val="Nessuno"/>
          <w:sz w:val="20"/>
          <w:szCs w:val="20"/>
        </w:rPr>
      </w:pPr>
      <w:r>
        <w:rPr>
          <w:rStyle w:val="Nessuno"/>
          <w:rFonts w:eastAsia="Arial Unicode MS" w:cs="Arial Unicode MS"/>
          <w:sz w:val="20"/>
          <w:szCs w:val="20"/>
        </w:rPr>
        <w:t xml:space="preserve">Il Consiglio di Interclasse con la </w:t>
      </w:r>
      <w:r>
        <w:rPr>
          <w:rStyle w:val="Nessuno"/>
          <w:rFonts w:eastAsia="Arial Unicode MS" w:cs="Arial Unicode MS"/>
          <w:b/>
          <w:bCs/>
          <w:sz w:val="20"/>
          <w:szCs w:val="20"/>
          <w:u w:val="single"/>
        </w:rPr>
        <w:t>componente genitori</w:t>
      </w:r>
      <w:r>
        <w:rPr>
          <w:rStyle w:val="Nessuno"/>
          <w:rFonts w:eastAsia="Arial Unicode MS" w:cs="Arial Unicode MS"/>
          <w:sz w:val="20"/>
          <w:szCs w:val="20"/>
        </w:rPr>
        <w:t xml:space="preserve"> </w:t>
      </w:r>
      <w:proofErr w:type="spellStart"/>
      <w:r>
        <w:rPr>
          <w:rStyle w:val="Nessuno"/>
          <w:rFonts w:eastAsia="Arial Unicode MS" w:cs="Arial Unicode MS"/>
          <w:sz w:val="20"/>
          <w:szCs w:val="20"/>
        </w:rPr>
        <w:t>é</w:t>
      </w:r>
      <w:proofErr w:type="spellEnd"/>
      <w:r>
        <w:rPr>
          <w:rStyle w:val="Nessuno"/>
          <w:rFonts w:eastAsia="Arial Unicode MS" w:cs="Arial Unicode MS"/>
          <w:sz w:val="20"/>
          <w:szCs w:val="20"/>
        </w:rPr>
        <w:t xml:space="preserve"> </w:t>
      </w:r>
      <w:r>
        <w:rPr>
          <w:rStyle w:val="Nessuno"/>
          <w:rFonts w:eastAsia="Arial Unicode MS" w:cs="Arial Unicode MS"/>
          <w:sz w:val="20"/>
          <w:szCs w:val="20"/>
        </w:rPr>
        <w:t>convocato nel seguente giorno ed orario:</w:t>
      </w:r>
    </w:p>
    <w:p w:rsidR="00312389" w:rsidRDefault="00312389">
      <w:pPr>
        <w:pStyle w:val="Normale1"/>
        <w:rPr>
          <w:sz w:val="20"/>
          <w:szCs w:val="20"/>
        </w:rPr>
      </w:pPr>
    </w:p>
    <w:tbl>
      <w:tblPr>
        <w:tblStyle w:val="TableNormal"/>
        <w:tblW w:w="961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2"/>
        <w:gridCol w:w="1922"/>
        <w:gridCol w:w="1922"/>
        <w:gridCol w:w="1922"/>
      </w:tblGrid>
      <w:tr w:rsidR="003123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tblHeader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389" w:rsidRDefault="00DF2B34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Style w:val="Nessuno"/>
                <w:rFonts w:ascii="Cambria" w:eastAsia="Cambria" w:hAnsi="Cambria" w:cs="Cambria"/>
                <w:b/>
                <w:bCs/>
              </w:rPr>
              <w:t xml:space="preserve">GIORNO 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389" w:rsidRDefault="00DF2B34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Style w:val="Nessuno"/>
                <w:rFonts w:ascii="Cambria" w:eastAsia="Cambria" w:hAnsi="Cambria" w:cs="Cambria"/>
                <w:b/>
                <w:bCs/>
              </w:rPr>
              <w:t>DATA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389" w:rsidRDefault="00DF2B34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Style w:val="Nessuno"/>
                <w:rFonts w:ascii="Cambria" w:eastAsia="Cambria" w:hAnsi="Cambria" w:cs="Cambria"/>
                <w:b/>
                <w:bCs/>
              </w:rPr>
              <w:t>MESE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389" w:rsidRDefault="00DF2B34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Style w:val="Nessuno"/>
                <w:rFonts w:ascii="Cambria" w:eastAsia="Cambria" w:hAnsi="Cambria" w:cs="Cambria"/>
                <w:b/>
                <w:bCs/>
              </w:rPr>
              <w:t>CLASSE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389" w:rsidRDefault="00DF2B34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Style w:val="Nessuno"/>
                <w:rFonts w:ascii="Cambria" w:eastAsia="Cambria" w:hAnsi="Cambria" w:cs="Cambria"/>
                <w:b/>
                <w:bCs/>
              </w:rPr>
              <w:t>ORARIO</w:t>
            </w:r>
          </w:p>
        </w:tc>
      </w:tr>
      <w:tr w:rsidR="00312389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192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389" w:rsidRDefault="00DF2B34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giovedì</w:t>
            </w:r>
            <w:proofErr w:type="spellEnd"/>
          </w:p>
        </w:tc>
        <w:tc>
          <w:tcPr>
            <w:tcW w:w="192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389" w:rsidRDefault="00DF2B34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Style w:val="Nessuno"/>
                <w:rFonts w:ascii="Cambria" w:eastAsia="Cambria" w:hAnsi="Cambria" w:cs="Cambria"/>
                <w:sz w:val="22"/>
                <w:szCs w:val="22"/>
                <w:lang w:val="it-IT"/>
              </w:rPr>
              <w:t>9</w:t>
            </w:r>
          </w:p>
        </w:tc>
        <w:tc>
          <w:tcPr>
            <w:tcW w:w="192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389" w:rsidRDefault="00DF2B34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rStyle w:val="Nessuno"/>
                <w:rFonts w:ascii="Cambria" w:eastAsia="Cambria" w:hAnsi="Cambria" w:cs="Cambria"/>
                <w:sz w:val="22"/>
                <w:szCs w:val="22"/>
              </w:rPr>
              <w:t>novembre</w:t>
            </w:r>
            <w:proofErr w:type="spellEnd"/>
          </w:p>
        </w:tc>
        <w:tc>
          <w:tcPr>
            <w:tcW w:w="192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389" w:rsidRDefault="00DF2B34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lang w:val="it-IT"/>
              </w:rPr>
              <w:t>1</w:t>
            </w:r>
            <w:r>
              <w:rPr>
                <w:rStyle w:val="Nessuno"/>
                <w:rFonts w:ascii="Cambria" w:eastAsia="Cambria" w:hAnsi="Cambria" w:cs="Cambria"/>
                <w:sz w:val="22"/>
                <w:szCs w:val="22"/>
              </w:rPr>
              <w:t>^A-</w:t>
            </w:r>
            <w:r>
              <w:rPr>
                <w:rStyle w:val="Nessuno"/>
                <w:rFonts w:ascii="Cambria" w:eastAsia="Cambria" w:hAnsi="Cambria" w:cs="Cambria"/>
                <w:sz w:val="22"/>
                <w:szCs w:val="22"/>
                <w:lang w:val="it-IT"/>
              </w:rPr>
              <w:t>1</w:t>
            </w:r>
            <w:r>
              <w:rPr>
                <w:rStyle w:val="Nessuno"/>
                <w:rFonts w:ascii="Cambria" w:eastAsia="Cambria" w:hAnsi="Cambria" w:cs="Cambria"/>
                <w:sz w:val="22"/>
                <w:szCs w:val="22"/>
              </w:rPr>
              <w:t>^B-</w:t>
            </w:r>
            <w:r>
              <w:rPr>
                <w:rStyle w:val="Nessuno"/>
                <w:rFonts w:ascii="Cambria" w:eastAsia="Cambria" w:hAnsi="Cambria" w:cs="Cambria"/>
                <w:sz w:val="22"/>
                <w:szCs w:val="22"/>
                <w:lang w:val="it-IT"/>
              </w:rPr>
              <w:t>1</w:t>
            </w:r>
            <w:r>
              <w:rPr>
                <w:rStyle w:val="Nessuno"/>
                <w:rFonts w:ascii="Cambria" w:eastAsia="Cambria" w:hAnsi="Cambria" w:cs="Cambria"/>
                <w:sz w:val="22"/>
                <w:szCs w:val="22"/>
              </w:rPr>
              <w:t>^C</w:t>
            </w:r>
          </w:p>
        </w:tc>
        <w:tc>
          <w:tcPr>
            <w:tcW w:w="192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389" w:rsidRDefault="00DF2B34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Style w:val="Nessuno"/>
                <w:rFonts w:ascii="Cambria" w:eastAsia="Cambria" w:hAnsi="Cambria" w:cs="Cambria"/>
                <w:sz w:val="22"/>
                <w:szCs w:val="22"/>
              </w:rPr>
              <w:t>17.</w:t>
            </w:r>
            <w:r>
              <w:rPr>
                <w:rStyle w:val="Nessuno"/>
                <w:rFonts w:ascii="Cambria" w:eastAsia="Cambria" w:hAnsi="Cambria" w:cs="Cambria"/>
                <w:sz w:val="22"/>
                <w:szCs w:val="22"/>
                <w:lang w:val="it-IT"/>
              </w:rPr>
              <w:t>1</w:t>
            </w:r>
            <w:r>
              <w:rPr>
                <w:rStyle w:val="Nessuno"/>
                <w:rFonts w:ascii="Cambria" w:eastAsia="Cambria" w:hAnsi="Cambria" w:cs="Cambria"/>
                <w:sz w:val="22"/>
                <w:szCs w:val="22"/>
              </w:rPr>
              <w:t>5-17.</w:t>
            </w:r>
            <w:r>
              <w:rPr>
                <w:rStyle w:val="Nessuno"/>
                <w:rFonts w:ascii="Cambria" w:eastAsia="Cambria" w:hAnsi="Cambria" w:cs="Cambria"/>
                <w:sz w:val="22"/>
                <w:szCs w:val="22"/>
                <w:lang w:val="it-IT"/>
              </w:rPr>
              <w:t>4</w:t>
            </w:r>
            <w:r>
              <w:rPr>
                <w:rStyle w:val="Nessuno"/>
                <w:rFonts w:ascii="Cambria" w:eastAsia="Cambria" w:hAnsi="Cambria" w:cs="Cambria"/>
                <w:sz w:val="22"/>
                <w:szCs w:val="22"/>
              </w:rPr>
              <w:t>5</w:t>
            </w:r>
          </w:p>
        </w:tc>
      </w:tr>
      <w:tr w:rsidR="00312389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192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389" w:rsidRDefault="00DF2B34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rFonts w:eastAsia="Cambria" w:cs="Cambria"/>
              </w:rPr>
              <w:t>gioved</w:t>
            </w:r>
            <w:r>
              <w:rPr>
                <w:rFonts w:eastAsia="Cambria" w:cs="Cambria"/>
              </w:rPr>
              <w:t>ì</w:t>
            </w:r>
            <w:proofErr w:type="spellEnd"/>
          </w:p>
        </w:tc>
        <w:tc>
          <w:tcPr>
            <w:tcW w:w="192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389" w:rsidRDefault="00DF2B34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eastAsia="Cambria" w:cs="Cambria"/>
              </w:rPr>
              <w:t>9</w:t>
            </w:r>
          </w:p>
        </w:tc>
        <w:tc>
          <w:tcPr>
            <w:tcW w:w="192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389" w:rsidRDefault="00DF2B34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rFonts w:eastAsia="Cambria" w:cs="Cambria"/>
              </w:rPr>
              <w:t>novembre</w:t>
            </w:r>
            <w:proofErr w:type="spellEnd"/>
          </w:p>
        </w:tc>
        <w:tc>
          <w:tcPr>
            <w:tcW w:w="192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389" w:rsidRDefault="00DF2B34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eastAsia="Cambria" w:cs="Cambria"/>
                <w:sz w:val="20"/>
                <w:szCs w:val="20"/>
              </w:rPr>
              <w:t>5^A-5^B-5^C</w:t>
            </w:r>
          </w:p>
        </w:tc>
        <w:tc>
          <w:tcPr>
            <w:tcW w:w="192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389" w:rsidRDefault="00DF2B34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eastAsia="Cambria" w:cs="Cambria"/>
              </w:rPr>
              <w:t>18.15-18.45</w:t>
            </w:r>
          </w:p>
        </w:tc>
      </w:tr>
    </w:tbl>
    <w:p w:rsidR="00312389" w:rsidRDefault="00312389">
      <w:pPr>
        <w:pStyle w:val="Normale1"/>
        <w:widowControl w:val="0"/>
        <w:ind w:left="108" w:hanging="108"/>
        <w:rPr>
          <w:sz w:val="20"/>
          <w:szCs w:val="20"/>
        </w:rPr>
      </w:pPr>
    </w:p>
    <w:p w:rsidR="00312389" w:rsidRDefault="00312389">
      <w:pPr>
        <w:pStyle w:val="Normale1"/>
        <w:rPr>
          <w:sz w:val="20"/>
          <w:szCs w:val="20"/>
        </w:rPr>
      </w:pPr>
    </w:p>
    <w:p w:rsidR="00312389" w:rsidRDefault="00312389">
      <w:pPr>
        <w:pStyle w:val="Normale1"/>
        <w:rPr>
          <w:sz w:val="20"/>
          <w:szCs w:val="20"/>
        </w:rPr>
      </w:pPr>
    </w:p>
    <w:p w:rsidR="00312389" w:rsidRDefault="00DF2B34">
      <w:pPr>
        <w:pStyle w:val="Normale1"/>
        <w:rPr>
          <w:rStyle w:val="Nessuno"/>
          <w:sz w:val="20"/>
          <w:szCs w:val="20"/>
        </w:rPr>
      </w:pPr>
      <w:r>
        <w:rPr>
          <w:rStyle w:val="Nessuno"/>
          <w:rFonts w:eastAsia="Arial Unicode MS" w:cs="Arial Unicode MS"/>
          <w:sz w:val="20"/>
          <w:szCs w:val="20"/>
        </w:rPr>
        <w:t>Ordine del giorno:</w:t>
      </w:r>
    </w:p>
    <w:p w:rsidR="00312389" w:rsidRDefault="00DF2B34">
      <w:pPr>
        <w:pStyle w:val="Normale1"/>
        <w:numPr>
          <w:ilvl w:val="0"/>
          <w:numId w:val="3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andamento</w:t>
      </w:r>
      <w:proofErr w:type="gramEnd"/>
      <w:r>
        <w:rPr>
          <w:sz w:val="20"/>
          <w:szCs w:val="20"/>
        </w:rPr>
        <w:t xml:space="preserve"> didattico delle classi;</w:t>
      </w:r>
    </w:p>
    <w:p w:rsidR="00312389" w:rsidRDefault="00DF2B34">
      <w:pPr>
        <w:pStyle w:val="Normale1"/>
        <w:numPr>
          <w:ilvl w:val="0"/>
          <w:numId w:val="2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progetti</w:t>
      </w:r>
      <w:proofErr w:type="gramEnd"/>
      <w:r>
        <w:rPr>
          <w:sz w:val="20"/>
          <w:szCs w:val="20"/>
        </w:rPr>
        <w:t xml:space="preserve"> didattici PTOF aggiornamento</w:t>
      </w:r>
      <w:r>
        <w:rPr>
          <w:sz w:val="20"/>
          <w:szCs w:val="20"/>
        </w:rPr>
        <w:t xml:space="preserve"> a. s. 2017-2018;</w:t>
      </w:r>
    </w:p>
    <w:p w:rsidR="00312389" w:rsidRDefault="00DF2B34">
      <w:pPr>
        <w:pStyle w:val="Normale1"/>
        <w:numPr>
          <w:ilvl w:val="0"/>
          <w:numId w:val="2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varie</w:t>
      </w:r>
      <w:proofErr w:type="gramEnd"/>
      <w:r>
        <w:rPr>
          <w:sz w:val="20"/>
          <w:szCs w:val="20"/>
        </w:rPr>
        <w:t xml:space="preserve"> ed eventuali.</w:t>
      </w:r>
    </w:p>
    <w:p w:rsidR="00312389" w:rsidRDefault="00312389">
      <w:pPr>
        <w:pStyle w:val="Normale1"/>
        <w:rPr>
          <w:sz w:val="20"/>
          <w:szCs w:val="20"/>
        </w:rPr>
      </w:pPr>
    </w:p>
    <w:p w:rsidR="00312389" w:rsidRDefault="00DF2B34">
      <w:pPr>
        <w:pStyle w:val="Normale1"/>
        <w:rPr>
          <w:rStyle w:val="Nessuno"/>
          <w:sz w:val="20"/>
          <w:szCs w:val="20"/>
        </w:rPr>
      </w:pPr>
      <w:r>
        <w:rPr>
          <w:rStyle w:val="Nessuno"/>
          <w:rFonts w:eastAsia="Arial Unicode MS" w:cs="Arial Unicode MS"/>
          <w:sz w:val="20"/>
          <w:szCs w:val="20"/>
        </w:rPr>
        <w:lastRenderedPageBreak/>
        <w:t>In assenza del Dirigente Scolastico presiederanno i coordinatori di classe.</w:t>
      </w:r>
    </w:p>
    <w:p w:rsidR="00312389" w:rsidRDefault="00312389">
      <w:pPr>
        <w:pStyle w:val="Normale1"/>
        <w:rPr>
          <w:sz w:val="20"/>
          <w:szCs w:val="20"/>
        </w:rPr>
      </w:pPr>
    </w:p>
    <w:p w:rsidR="00312389" w:rsidRDefault="00DF2B34">
      <w:pPr>
        <w:pStyle w:val="Normale1"/>
        <w:rPr>
          <w:rStyle w:val="Nessuno"/>
          <w:sz w:val="20"/>
          <w:szCs w:val="20"/>
        </w:rPr>
      </w:pPr>
      <w:r>
        <w:rPr>
          <w:rStyle w:val="Nessuno"/>
          <w:rFonts w:eastAsia="Arial Unicode MS" w:cs="Arial Unicode MS"/>
          <w:sz w:val="20"/>
          <w:szCs w:val="20"/>
        </w:rPr>
        <w:tab/>
      </w:r>
      <w:r>
        <w:rPr>
          <w:rStyle w:val="Nessuno"/>
          <w:rFonts w:eastAsia="Arial Unicode MS" w:cs="Arial Unicode MS"/>
          <w:sz w:val="20"/>
          <w:szCs w:val="20"/>
        </w:rPr>
        <w:tab/>
      </w:r>
      <w:r>
        <w:rPr>
          <w:rStyle w:val="Nessuno"/>
          <w:rFonts w:eastAsia="Arial Unicode MS" w:cs="Arial Unicode MS"/>
          <w:sz w:val="20"/>
          <w:szCs w:val="20"/>
        </w:rPr>
        <w:tab/>
      </w:r>
      <w:r>
        <w:rPr>
          <w:rStyle w:val="Nessuno"/>
          <w:rFonts w:eastAsia="Arial Unicode MS" w:cs="Arial Unicode MS"/>
          <w:sz w:val="20"/>
          <w:szCs w:val="20"/>
        </w:rPr>
        <w:tab/>
      </w:r>
      <w:r>
        <w:rPr>
          <w:rStyle w:val="Nessuno"/>
          <w:rFonts w:eastAsia="Arial Unicode MS" w:cs="Arial Unicode MS"/>
          <w:sz w:val="20"/>
          <w:szCs w:val="20"/>
        </w:rPr>
        <w:tab/>
      </w:r>
      <w:r>
        <w:rPr>
          <w:rStyle w:val="Nessuno"/>
          <w:rFonts w:eastAsia="Arial Unicode MS" w:cs="Arial Unicode MS"/>
          <w:sz w:val="20"/>
          <w:szCs w:val="20"/>
        </w:rPr>
        <w:tab/>
      </w:r>
      <w:r>
        <w:rPr>
          <w:rStyle w:val="Nessuno"/>
          <w:rFonts w:eastAsia="Arial Unicode MS" w:cs="Arial Unicode MS"/>
          <w:sz w:val="20"/>
          <w:szCs w:val="20"/>
        </w:rPr>
        <w:tab/>
        <w:t xml:space="preserve"> Il Dirigente Scolastico</w:t>
      </w:r>
    </w:p>
    <w:p w:rsidR="00312389" w:rsidRDefault="00DF2B34">
      <w:pPr>
        <w:pStyle w:val="Normale1"/>
        <w:keepLines/>
        <w:widowControl w:val="0"/>
        <w:jc w:val="both"/>
      </w:pPr>
      <w:r>
        <w:rPr>
          <w:rStyle w:val="Nessuno"/>
          <w:sz w:val="20"/>
          <w:szCs w:val="20"/>
        </w:rPr>
        <w:t xml:space="preserve">    </w:t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</w:r>
      <w:r>
        <w:rPr>
          <w:rStyle w:val="Nessuno"/>
          <w:sz w:val="20"/>
          <w:szCs w:val="20"/>
        </w:rPr>
        <w:tab/>
        <w:t xml:space="preserve">             Prof.ssa Adele D’Angelo</w:t>
      </w:r>
    </w:p>
    <w:sectPr w:rsidR="00312389">
      <w:headerReference w:type="default" r:id="rId16"/>
      <w:footerReference w:type="default" r:id="rId17"/>
      <w:pgSz w:w="11900" w:h="16840"/>
      <w:pgMar w:top="1438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F2B34">
      <w:r>
        <w:separator/>
      </w:r>
    </w:p>
  </w:endnote>
  <w:endnote w:type="continuationSeparator" w:id="0">
    <w:p w:rsidR="00000000" w:rsidRDefault="00DF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389" w:rsidRDefault="00312389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F2B34">
      <w:r>
        <w:separator/>
      </w:r>
    </w:p>
  </w:footnote>
  <w:footnote w:type="continuationSeparator" w:id="0">
    <w:p w:rsidR="00000000" w:rsidRDefault="00DF2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389" w:rsidRDefault="00312389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B6842"/>
    <w:multiLevelType w:val="hybridMultilevel"/>
    <w:tmpl w:val="3D0ED2CE"/>
    <w:numStyleLink w:val="Stileimportato1"/>
  </w:abstractNum>
  <w:abstractNum w:abstractNumId="1" w15:restartNumberingAfterBreak="0">
    <w:nsid w:val="4409444E"/>
    <w:multiLevelType w:val="hybridMultilevel"/>
    <w:tmpl w:val="3D0ED2CE"/>
    <w:styleLink w:val="Stileimportato1"/>
    <w:lvl w:ilvl="0" w:tplc="D6F85EDC">
      <w:start w:val="1"/>
      <w:numFmt w:val="decimal"/>
      <w:lvlText w:val="%1)"/>
      <w:lvlJc w:val="left"/>
      <w:pPr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AE8C4CC">
      <w:start w:val="1"/>
      <w:numFmt w:val="decimal"/>
      <w:lvlText w:val="%2)"/>
      <w:lvlJc w:val="left"/>
      <w:pPr>
        <w:tabs>
          <w:tab w:val="left" w:pos="393"/>
        </w:tabs>
        <w:ind w:left="688" w:hanging="3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80CA82">
      <w:start w:val="1"/>
      <w:numFmt w:val="decimal"/>
      <w:lvlText w:val="%3)"/>
      <w:lvlJc w:val="left"/>
      <w:pPr>
        <w:tabs>
          <w:tab w:val="left" w:pos="393"/>
        </w:tabs>
        <w:ind w:left="1048" w:hanging="3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E458E8">
      <w:start w:val="1"/>
      <w:numFmt w:val="decimal"/>
      <w:lvlText w:val="%4)"/>
      <w:lvlJc w:val="left"/>
      <w:pPr>
        <w:tabs>
          <w:tab w:val="left" w:pos="393"/>
        </w:tabs>
        <w:ind w:left="1408" w:hanging="3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BCF194">
      <w:start w:val="1"/>
      <w:numFmt w:val="decimal"/>
      <w:lvlText w:val="%5)"/>
      <w:lvlJc w:val="left"/>
      <w:pPr>
        <w:tabs>
          <w:tab w:val="left" w:pos="393"/>
        </w:tabs>
        <w:ind w:left="1768" w:hanging="3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628818">
      <w:start w:val="1"/>
      <w:numFmt w:val="decimal"/>
      <w:lvlText w:val="%6)"/>
      <w:lvlJc w:val="left"/>
      <w:pPr>
        <w:tabs>
          <w:tab w:val="left" w:pos="393"/>
        </w:tabs>
        <w:ind w:left="2128" w:hanging="3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1C8756A">
      <w:start w:val="1"/>
      <w:numFmt w:val="decimal"/>
      <w:lvlText w:val="%7)"/>
      <w:lvlJc w:val="left"/>
      <w:pPr>
        <w:tabs>
          <w:tab w:val="left" w:pos="393"/>
        </w:tabs>
        <w:ind w:left="2488" w:hanging="3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7C46EDE">
      <w:start w:val="1"/>
      <w:numFmt w:val="decimal"/>
      <w:lvlText w:val="%8)"/>
      <w:lvlJc w:val="left"/>
      <w:pPr>
        <w:tabs>
          <w:tab w:val="left" w:pos="393"/>
        </w:tabs>
        <w:ind w:left="2848" w:hanging="3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BC6EA64">
      <w:start w:val="1"/>
      <w:numFmt w:val="decimal"/>
      <w:lvlText w:val="%9)"/>
      <w:lvlJc w:val="left"/>
      <w:pPr>
        <w:tabs>
          <w:tab w:val="left" w:pos="393"/>
        </w:tabs>
        <w:ind w:left="3208" w:hanging="3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89"/>
    <w:rsid w:val="00312389"/>
    <w:rsid w:val="00DF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802BC-4263-4783-92CC-9CB4C9DB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color w:val="0000FF"/>
      <w:sz w:val="16"/>
      <w:szCs w:val="16"/>
      <w:u w:val="single" w:color="0000FF"/>
      <w:lang w:val="it-IT"/>
    </w:rPr>
  </w:style>
  <w:style w:type="paragraph" w:customStyle="1" w:styleId="Normale1">
    <w:name w:val="Normale1"/>
    <w:rPr>
      <w:rFonts w:eastAsia="Times New Roman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oic84200r@istruzione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hyperlink" Target="http://www.ic5imola.gov.it/" TargetMode="External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boic84200r@pec.istruzione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Jolly1</dc:creator>
  <cp:lastModifiedBy>Jolly1</cp:lastModifiedBy>
  <cp:revision>2</cp:revision>
  <dcterms:created xsi:type="dcterms:W3CDTF">2017-11-04T07:52:00Z</dcterms:created>
  <dcterms:modified xsi:type="dcterms:W3CDTF">2017-11-04T07:52:00Z</dcterms:modified>
</cp:coreProperties>
</file>