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34A4" w14:textId="77777777" w:rsidR="003F235C" w:rsidRDefault="003F235C" w:rsidP="003F235C">
      <w:pPr>
        <w:pStyle w:val="Corpotesto"/>
        <w:ind w:left="3965"/>
        <w:rPr>
          <w:sz w:val="20"/>
        </w:rPr>
      </w:pPr>
      <w:r>
        <w:rPr>
          <w:noProof/>
          <w:sz w:val="20"/>
        </w:rPr>
        <w:drawing>
          <wp:inline distT="0" distB="0" distL="0" distR="0" wp14:anchorId="182A066B" wp14:editId="1F4504E0">
            <wp:extent cx="663044" cy="692181"/>
            <wp:effectExtent l="0" t="0" r="0" b="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44" cy="69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73B3D" w14:textId="77777777" w:rsidR="003F235C" w:rsidRDefault="003F235C" w:rsidP="003F235C">
      <w:pPr>
        <w:ind w:left="2873"/>
        <w:rPr>
          <w:b/>
          <w:i/>
        </w:rPr>
      </w:pPr>
      <w:r>
        <w:rPr>
          <w:b/>
          <w:i/>
          <w:noProof/>
        </w:rPr>
        <w:drawing>
          <wp:anchor distT="0" distB="0" distL="0" distR="0" simplePos="0" relativeHeight="251659264" behindDoc="0" locked="0" layoutInCell="1" allowOverlap="1" wp14:anchorId="35D8BC39" wp14:editId="56B9AF0C">
            <wp:simplePos x="0" y="0"/>
            <wp:positionH relativeFrom="page">
              <wp:posOffset>725805</wp:posOffset>
            </wp:positionH>
            <wp:positionV relativeFrom="paragraph">
              <wp:posOffset>-221220</wp:posOffset>
            </wp:positionV>
            <wp:extent cx="1612900" cy="16859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2"/>
        </w:rPr>
        <w:t>Ministero</w:t>
      </w:r>
      <w:r>
        <w:rPr>
          <w:b/>
          <w:i/>
          <w:spacing w:val="-6"/>
          <w:sz w:val="22"/>
        </w:rPr>
        <w:t xml:space="preserve"> </w:t>
      </w:r>
      <w:r>
        <w:rPr>
          <w:b/>
          <w:i/>
          <w:sz w:val="22"/>
        </w:rPr>
        <w:t>dell’istruzione</w:t>
      </w:r>
      <w:r>
        <w:rPr>
          <w:b/>
          <w:i/>
          <w:spacing w:val="-7"/>
          <w:sz w:val="22"/>
        </w:rPr>
        <w:t xml:space="preserve"> </w:t>
      </w:r>
      <w:r>
        <w:rPr>
          <w:b/>
          <w:i/>
          <w:sz w:val="22"/>
        </w:rPr>
        <w:t>e</w:t>
      </w:r>
      <w:r>
        <w:rPr>
          <w:b/>
          <w:i/>
          <w:spacing w:val="-6"/>
          <w:sz w:val="22"/>
        </w:rPr>
        <w:t xml:space="preserve"> </w:t>
      </w:r>
      <w:r>
        <w:rPr>
          <w:b/>
          <w:i/>
          <w:sz w:val="22"/>
        </w:rPr>
        <w:t>del</w:t>
      </w:r>
      <w:r>
        <w:rPr>
          <w:b/>
          <w:i/>
          <w:spacing w:val="-6"/>
          <w:sz w:val="22"/>
        </w:rPr>
        <w:t xml:space="preserve"> </w:t>
      </w:r>
      <w:r>
        <w:rPr>
          <w:b/>
          <w:i/>
          <w:spacing w:val="-2"/>
          <w:sz w:val="22"/>
        </w:rPr>
        <w:t>merito</w:t>
      </w:r>
    </w:p>
    <w:p w14:paraId="2B786DD3" w14:textId="77777777" w:rsidR="003F235C" w:rsidRDefault="003F235C" w:rsidP="003F235C">
      <w:pPr>
        <w:spacing w:before="1"/>
        <w:ind w:left="2873"/>
        <w:rPr>
          <w:b/>
        </w:rPr>
      </w:pPr>
      <w:r>
        <w:rPr>
          <w:b/>
          <w:sz w:val="22"/>
        </w:rPr>
        <w:t>ISTITUTO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COMPRENSIVO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2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 xml:space="preserve"> </w:t>
      </w:r>
      <w:r>
        <w:rPr>
          <w:b/>
          <w:spacing w:val="-4"/>
          <w:sz w:val="22"/>
        </w:rPr>
        <w:t>IMOLA</w:t>
      </w:r>
    </w:p>
    <w:p w14:paraId="461A0940" w14:textId="77777777" w:rsidR="003F235C" w:rsidRDefault="003F235C" w:rsidP="003F235C">
      <w:pPr>
        <w:ind w:left="2873"/>
        <w:rPr>
          <w:b/>
        </w:rPr>
      </w:pPr>
      <w:r>
        <w:rPr>
          <w:b/>
          <w:sz w:val="22"/>
        </w:rPr>
        <w:t>Via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Cavour,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26 –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40026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IMOLA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Tel.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054223420</w:t>
      </w:r>
    </w:p>
    <w:p w14:paraId="6FE1AEAB" w14:textId="77777777" w:rsidR="003F235C" w:rsidRDefault="003F235C" w:rsidP="003F235C">
      <w:pPr>
        <w:ind w:left="2873"/>
        <w:rPr>
          <w:b/>
        </w:rPr>
      </w:pPr>
      <w:r>
        <w:rPr>
          <w:b/>
          <w:sz w:val="22"/>
        </w:rPr>
        <w:t>Codice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fiscale: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82003830377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Codice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MI: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BOIC84300L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Codice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Univoco Ufficio: UF9GG3</w:t>
      </w:r>
    </w:p>
    <w:p w14:paraId="3FF6CED5" w14:textId="77777777" w:rsidR="003F235C" w:rsidRDefault="003F235C" w:rsidP="003F235C">
      <w:pPr>
        <w:spacing w:before="1"/>
        <w:ind w:left="2873"/>
        <w:rPr>
          <w:b/>
          <w:i/>
        </w:rPr>
      </w:pPr>
      <w:r>
        <w:rPr>
          <w:b/>
          <w:sz w:val="22"/>
        </w:rPr>
        <w:t>PEO:</w:t>
      </w:r>
      <w:r>
        <w:rPr>
          <w:b/>
          <w:color w:val="0000FF"/>
          <w:spacing w:val="-8"/>
          <w:sz w:val="22"/>
          <w:u w:val="single" w:color="0000FF"/>
        </w:rPr>
        <w:t xml:space="preserve"> </w:t>
      </w:r>
      <w:hyperlink r:id="rId7">
        <w:r>
          <w:rPr>
            <w:b/>
            <w:color w:val="0000FF"/>
            <w:sz w:val="22"/>
            <w:u w:val="single" w:color="0000FF"/>
          </w:rPr>
          <w:t>BOIC84300L@ISTRUZIONE.IT</w:t>
        </w:r>
        <w:r>
          <w:rPr>
            <w:b/>
            <w:color w:val="0000FF"/>
            <w:spacing w:val="35"/>
            <w:sz w:val="22"/>
            <w:u w:val="single" w:color="0000FF"/>
          </w:rPr>
          <w:t xml:space="preserve"> </w:t>
        </w:r>
        <w:r>
          <w:rPr>
            <w:b/>
            <w:i/>
            <w:color w:val="0000FF"/>
            <w:spacing w:val="-10"/>
            <w:sz w:val="22"/>
            <w:u w:val="single" w:color="0000FF"/>
          </w:rPr>
          <w:t>-</w:t>
        </w:r>
      </w:hyperlink>
    </w:p>
    <w:p w14:paraId="7A698CD4" w14:textId="77777777" w:rsidR="003F235C" w:rsidRDefault="003F235C" w:rsidP="003F235C">
      <w:pPr>
        <w:ind w:left="2873"/>
        <w:rPr>
          <w:b/>
        </w:rPr>
      </w:pPr>
      <w:r>
        <w:rPr>
          <w:b/>
          <w:sz w:val="22"/>
        </w:rPr>
        <w:t>PEC:</w:t>
      </w:r>
      <w:r>
        <w:rPr>
          <w:b/>
          <w:spacing w:val="-11"/>
          <w:sz w:val="22"/>
        </w:rPr>
        <w:t xml:space="preserve"> </w:t>
      </w:r>
      <w:hyperlink r:id="rId8">
        <w:r>
          <w:rPr>
            <w:b/>
            <w:color w:val="0000FF"/>
            <w:sz w:val="22"/>
            <w:u w:val="single" w:color="0000FF"/>
          </w:rPr>
          <w:t>BOIC84300L@PEC.ISTRUZIONE.IT</w:t>
        </w:r>
      </w:hyperlink>
      <w:r>
        <w:rPr>
          <w:b/>
          <w:color w:val="0000FF"/>
          <w:spacing w:val="-5"/>
          <w:sz w:val="22"/>
          <w:u w:val="single" w:color="0000FF"/>
        </w:rPr>
        <w:t xml:space="preserve"> </w:t>
      </w:r>
      <w:r>
        <w:rPr>
          <w:b/>
          <w:color w:val="0000FF"/>
          <w:sz w:val="22"/>
          <w:u w:val="single" w:color="0000FF"/>
        </w:rPr>
        <w:t>–</w:t>
      </w:r>
      <w:r>
        <w:rPr>
          <w:b/>
          <w:color w:val="0000FF"/>
          <w:spacing w:val="-10"/>
          <w:sz w:val="22"/>
          <w:u w:val="single" w:color="0000FF"/>
        </w:rPr>
        <w:t xml:space="preserve"> </w:t>
      </w:r>
      <w:r>
        <w:rPr>
          <w:b/>
          <w:color w:val="0000FF"/>
          <w:sz w:val="22"/>
          <w:u w:val="single" w:color="0000FF"/>
        </w:rPr>
        <w:t>WEB:</w:t>
      </w:r>
      <w:r>
        <w:rPr>
          <w:b/>
          <w:color w:val="0000FF"/>
          <w:spacing w:val="-8"/>
          <w:sz w:val="22"/>
          <w:u w:val="single" w:color="0000FF"/>
        </w:rPr>
        <w:t xml:space="preserve"> </w:t>
      </w:r>
      <w:r>
        <w:rPr>
          <w:b/>
          <w:color w:val="0000FF"/>
          <w:spacing w:val="-2"/>
          <w:sz w:val="22"/>
          <w:u w:val="single" w:color="0000FF"/>
        </w:rPr>
        <w:t>ic2imola.edu.it</w:t>
      </w:r>
    </w:p>
    <w:p w14:paraId="3E4C9DD9" w14:textId="77777777" w:rsidR="003F235C" w:rsidRPr="006A665F" w:rsidRDefault="003F235C" w:rsidP="003F235C">
      <w:pPr>
        <w:pStyle w:val="Intestazione"/>
      </w:pPr>
    </w:p>
    <w:p w14:paraId="1C5058FD" w14:textId="77777777" w:rsidR="003F235C" w:rsidRDefault="003F235C" w:rsidP="003F235C"/>
    <w:p w14:paraId="51729C81" w14:textId="77777777" w:rsidR="003F235C" w:rsidRDefault="003F235C" w:rsidP="003F235C"/>
    <w:p w14:paraId="3AE1A42B" w14:textId="77777777" w:rsidR="00470CE8" w:rsidRDefault="00470CE8">
      <w:pPr>
        <w:rPr>
          <w:rFonts w:ascii="Calibri Light" w:hAnsi="Calibri Light"/>
          <w:sz w:val="22"/>
          <w:szCs w:val="22"/>
        </w:rPr>
      </w:pPr>
    </w:p>
    <w:p w14:paraId="7BE7FEE1" w14:textId="77777777" w:rsidR="00470CE8" w:rsidRDefault="006B3DBF">
      <w:pPr>
        <w:pStyle w:val="Corpotesto"/>
        <w:spacing w:after="26" w:line="240" w:lineRule="auto"/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Agli atti</w:t>
      </w:r>
    </w:p>
    <w:p w14:paraId="0E2A02BD" w14:textId="77777777" w:rsidR="00470CE8" w:rsidRDefault="006B3DBF">
      <w:pPr>
        <w:pStyle w:val="Corpotesto"/>
        <w:spacing w:after="26" w:line="240" w:lineRule="auto"/>
        <w:jc w:val="right"/>
      </w:pPr>
      <w:r>
        <w:rPr>
          <w:rFonts w:ascii="Calibri Light" w:hAnsi="Calibri Light"/>
          <w:sz w:val="22"/>
          <w:szCs w:val="22"/>
        </w:rPr>
        <w:t>Al sito web- sezione Amministrazione trasparente</w:t>
      </w:r>
    </w:p>
    <w:p w14:paraId="7CB7D004" w14:textId="77777777" w:rsidR="00470CE8" w:rsidRDefault="00470CE8">
      <w:pPr>
        <w:pStyle w:val="Corpotesto"/>
        <w:jc w:val="both"/>
      </w:pPr>
    </w:p>
    <w:p w14:paraId="53080DB5" w14:textId="77777777" w:rsidR="00C9168C" w:rsidRDefault="006B3DBF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</w:rPr>
      </w:pPr>
      <w:r>
        <w:rPr>
          <w:rStyle w:val="Enfasigrassetto"/>
          <w:rFonts w:ascii="Calibri Light" w:hAnsi="Calibri Light"/>
          <w:bCs w:val="0"/>
        </w:rPr>
        <w:t>OGGETTO</w:t>
      </w:r>
      <w:r>
        <w:rPr>
          <w:rStyle w:val="Enfasigrassetto"/>
          <w:rFonts w:ascii="Calibri Light" w:hAnsi="Calibri Light"/>
          <w:b w:val="0"/>
          <w:bCs w:val="0"/>
        </w:rPr>
        <w:t>: DETERMINA PER AFFIDAMENTO DIRETTO, FORNITURA DEL SERVIZIO DI NOLEGGIO PULLMAN CON CONDUCENTE PER VIAGGIO D’ISTRUZIONE E VISITE GUIDATE PER IL TRASPORTO DI ALUNNI/E ED ACCOMPAGNATORI</w:t>
      </w:r>
    </w:p>
    <w:p w14:paraId="7E5A1C7E" w14:textId="1B868061" w:rsidR="001F7C0A" w:rsidRPr="0072780E" w:rsidRDefault="00C9168C" w:rsidP="001F7C0A">
      <w:pPr>
        <w:pStyle w:val="Corpotesto"/>
        <w:numPr>
          <w:ilvl w:val="0"/>
          <w:numId w:val="3"/>
        </w:numPr>
        <w:jc w:val="both"/>
        <w:rPr>
          <w:rStyle w:val="Enfasigrassetto"/>
          <w:rFonts w:ascii="Calibri Light" w:hAnsi="Calibri Light"/>
          <w:b w:val="0"/>
          <w:bCs w:val="0"/>
        </w:rPr>
      </w:pPr>
      <w:r>
        <w:rPr>
          <w:rStyle w:val="Enfasigrassetto"/>
          <w:rFonts w:ascii="Calibri Light" w:hAnsi="Calibri Light"/>
          <w:b w:val="0"/>
          <w:bCs w:val="0"/>
        </w:rPr>
        <w:t>PLESSO</w:t>
      </w:r>
      <w:r w:rsidR="001F7C0A">
        <w:rPr>
          <w:rStyle w:val="Enfasigrassetto"/>
          <w:rFonts w:ascii="Calibri Light" w:hAnsi="Calibri Light"/>
          <w:b w:val="0"/>
          <w:bCs w:val="0"/>
        </w:rPr>
        <w:t xml:space="preserve"> CARDUCCI – MUSEO BENTIVOGLIO 08/04/2026, </w:t>
      </w:r>
      <w:r w:rsidR="001F7C0A" w:rsidRPr="00FD37C7">
        <w:rPr>
          <w:rStyle w:val="Enfasigrassetto"/>
          <w:rFonts w:ascii="Calibri Light" w:hAnsi="Calibri Light"/>
          <w:bCs w:val="0"/>
          <w:color w:val="EE0000"/>
        </w:rPr>
        <w:t xml:space="preserve">€ 649,00 </w:t>
      </w:r>
      <w:r w:rsidR="001F7C0A" w:rsidRPr="006E20CA">
        <w:rPr>
          <w:rStyle w:val="Enfasigrassetto"/>
          <w:rFonts w:ascii="Calibri Light" w:hAnsi="Calibri Light"/>
          <w:bCs w:val="0"/>
        </w:rPr>
        <w:t>– I.V.A. INCLUSA</w:t>
      </w:r>
    </w:p>
    <w:p w14:paraId="061FFA91" w14:textId="5EBC4D74" w:rsidR="000875B4" w:rsidRPr="0072780E" w:rsidRDefault="0072780E" w:rsidP="000875B4">
      <w:pPr>
        <w:pStyle w:val="Corpotesto"/>
        <w:numPr>
          <w:ilvl w:val="0"/>
          <w:numId w:val="3"/>
        </w:numPr>
        <w:jc w:val="both"/>
        <w:rPr>
          <w:rStyle w:val="Enfasigrassetto"/>
          <w:rFonts w:ascii="Calibri Light" w:hAnsi="Calibri Light"/>
          <w:b w:val="0"/>
          <w:bCs w:val="0"/>
        </w:rPr>
      </w:pPr>
      <w:r>
        <w:rPr>
          <w:rStyle w:val="Enfasigrassetto"/>
          <w:rFonts w:ascii="Calibri Light" w:hAnsi="Calibri Light"/>
          <w:b w:val="0"/>
          <w:bCs w:val="0"/>
        </w:rPr>
        <w:t xml:space="preserve">PLESSO INNOCENZO – MUSEO GRADARA-CATTOLICA 30/04/2026 </w:t>
      </w:r>
      <w:r w:rsidR="00F34D69" w:rsidRPr="00FD37C7">
        <w:rPr>
          <w:rStyle w:val="Enfasigrassetto"/>
          <w:rFonts w:ascii="Calibri Light" w:hAnsi="Calibri Light"/>
          <w:bCs w:val="0"/>
          <w:color w:val="EE0000"/>
        </w:rPr>
        <w:t xml:space="preserve">€ </w:t>
      </w:r>
      <w:r w:rsidRPr="00FD37C7">
        <w:rPr>
          <w:rStyle w:val="Enfasigrassetto"/>
          <w:rFonts w:ascii="Calibri Light" w:hAnsi="Calibri Light"/>
          <w:bCs w:val="0"/>
          <w:color w:val="EE0000"/>
        </w:rPr>
        <w:t>858,00</w:t>
      </w:r>
      <w:r w:rsidRPr="00FD37C7">
        <w:rPr>
          <w:rStyle w:val="Enfasigrassetto"/>
          <w:rFonts w:ascii="Calibri Light" w:hAnsi="Calibri Light"/>
          <w:b w:val="0"/>
          <w:bCs w:val="0"/>
          <w:color w:val="EE0000"/>
        </w:rPr>
        <w:t xml:space="preserve"> </w:t>
      </w:r>
      <w:r w:rsidR="000875B4" w:rsidRPr="006E20CA">
        <w:rPr>
          <w:rStyle w:val="Enfasigrassetto"/>
          <w:rFonts w:ascii="Calibri Light" w:hAnsi="Calibri Light"/>
          <w:bCs w:val="0"/>
        </w:rPr>
        <w:t>– I.V.A. INCLUSA</w:t>
      </w:r>
    </w:p>
    <w:p w14:paraId="10183E5B" w14:textId="0B0A6E60" w:rsidR="00C9168C" w:rsidRPr="00F34D69" w:rsidRDefault="000875B4" w:rsidP="001F7C0A">
      <w:pPr>
        <w:pStyle w:val="Corpotesto"/>
        <w:numPr>
          <w:ilvl w:val="0"/>
          <w:numId w:val="3"/>
        </w:numPr>
        <w:jc w:val="both"/>
        <w:rPr>
          <w:rStyle w:val="Enfasigrassetto"/>
          <w:rFonts w:ascii="Calibri Light" w:hAnsi="Calibri Light"/>
          <w:b w:val="0"/>
          <w:bCs w:val="0"/>
        </w:rPr>
      </w:pPr>
      <w:r>
        <w:rPr>
          <w:rStyle w:val="Enfasigrassetto"/>
          <w:rFonts w:ascii="Calibri Light" w:hAnsi="Calibri Light"/>
          <w:b w:val="0"/>
          <w:bCs w:val="0"/>
        </w:rPr>
        <w:t xml:space="preserve">PLESSO </w:t>
      </w:r>
      <w:r w:rsidR="00F34D69">
        <w:rPr>
          <w:rStyle w:val="Enfasigrassetto"/>
          <w:rFonts w:ascii="Calibri Light" w:hAnsi="Calibri Light"/>
          <w:b w:val="0"/>
          <w:bCs w:val="0"/>
        </w:rPr>
        <w:t>MARCONI</w:t>
      </w:r>
      <w:r>
        <w:rPr>
          <w:rStyle w:val="Enfasigrassetto"/>
          <w:rFonts w:ascii="Calibri Light" w:hAnsi="Calibri Light"/>
          <w:b w:val="0"/>
          <w:bCs w:val="0"/>
        </w:rPr>
        <w:t xml:space="preserve"> –</w:t>
      </w:r>
      <w:r w:rsidR="00F34D69">
        <w:rPr>
          <w:rStyle w:val="Enfasigrassetto"/>
          <w:rFonts w:ascii="Calibri Light" w:hAnsi="Calibri Light"/>
          <w:b w:val="0"/>
          <w:bCs w:val="0"/>
        </w:rPr>
        <w:t xml:space="preserve"> MUSEO DONINI SAN LAZZARO </w:t>
      </w:r>
      <w:r w:rsidR="007100BE">
        <w:rPr>
          <w:rStyle w:val="Enfasigrassetto"/>
          <w:rFonts w:ascii="Calibri Light" w:hAnsi="Calibri Light"/>
          <w:b w:val="0"/>
          <w:bCs w:val="0"/>
        </w:rPr>
        <w:t>20/05/2026</w:t>
      </w:r>
      <w:r w:rsidR="007100BE">
        <w:rPr>
          <w:rStyle w:val="Enfasigrassetto"/>
          <w:rFonts w:ascii="Calibri Light" w:hAnsi="Calibri Light"/>
          <w:b w:val="0"/>
          <w:bCs w:val="0"/>
        </w:rPr>
        <w:tab/>
      </w:r>
      <w:r w:rsidR="00F34D69" w:rsidRPr="00FD37C7">
        <w:rPr>
          <w:rStyle w:val="Enfasigrassetto"/>
          <w:rFonts w:ascii="Calibri Light" w:hAnsi="Calibri Light"/>
          <w:bCs w:val="0"/>
          <w:color w:val="EE0000"/>
        </w:rPr>
        <w:t>€ 649,00</w:t>
      </w:r>
      <w:r w:rsidR="00F34D69" w:rsidRPr="00FD37C7">
        <w:rPr>
          <w:rStyle w:val="Enfasigrassetto"/>
          <w:rFonts w:ascii="Calibri Light" w:hAnsi="Calibri Light"/>
          <w:b w:val="0"/>
          <w:bCs w:val="0"/>
          <w:color w:val="EE0000"/>
        </w:rPr>
        <w:t xml:space="preserve"> </w:t>
      </w:r>
      <w:r w:rsidRPr="006E20CA">
        <w:rPr>
          <w:rStyle w:val="Enfasigrassetto"/>
          <w:rFonts w:ascii="Calibri Light" w:hAnsi="Calibri Light"/>
          <w:bCs w:val="0"/>
        </w:rPr>
        <w:t>– I.V.A. INCLUSA</w:t>
      </w:r>
    </w:p>
    <w:p w14:paraId="0D1CDD96" w14:textId="48B6D389" w:rsidR="00C9168C" w:rsidRPr="00805AEB" w:rsidRDefault="00C9168C" w:rsidP="00C9168C">
      <w:pPr>
        <w:pStyle w:val="Corpotesto"/>
        <w:jc w:val="both"/>
        <w:rPr>
          <w:rFonts w:ascii="Calibri Light" w:hAnsi="Calibri Light"/>
        </w:rPr>
      </w:pPr>
      <w:r w:rsidRPr="00545D40">
        <w:rPr>
          <w:rStyle w:val="Enfasigrassetto"/>
          <w:rFonts w:ascii="Calibri Light" w:hAnsi="Calibri Light"/>
          <w:b w:val="0"/>
          <w:bCs w:val="0"/>
        </w:rPr>
        <w:t>ISTITUTO COMPRENSIVO N.2 di IMOLA,</w:t>
      </w:r>
      <w:r w:rsidRPr="00F9111C">
        <w:rPr>
          <w:rStyle w:val="Enfasigrassetto"/>
          <w:rFonts w:ascii="Calibri Light" w:hAnsi="Calibri Light"/>
          <w:b w:val="0"/>
          <w:bCs w:val="0"/>
        </w:rPr>
        <w:t xml:space="preserve"> </w:t>
      </w:r>
      <w:r>
        <w:rPr>
          <w:rStyle w:val="Enfasigrassetto"/>
          <w:rFonts w:ascii="Calibri Light" w:hAnsi="Calibri Light"/>
          <w:b w:val="0"/>
          <w:bCs w:val="0"/>
        </w:rPr>
        <w:t xml:space="preserve">A.S. 2025/2026 </w:t>
      </w:r>
      <w:r w:rsidRPr="00365242">
        <w:rPr>
          <w:rStyle w:val="Enfasigrassetto"/>
          <w:rFonts w:ascii="Calibri Light" w:hAnsi="Calibri Light"/>
          <w:b w:val="0"/>
          <w:bCs w:val="0"/>
        </w:rPr>
        <w:t>– A05 –</w:t>
      </w:r>
      <w:r w:rsidRPr="00545D40">
        <w:rPr>
          <w:rStyle w:val="Enfasigrassetto"/>
          <w:rFonts w:ascii="Calibri Light" w:hAnsi="Calibri Light"/>
          <w:b w:val="0"/>
          <w:bCs w:val="0"/>
        </w:rPr>
        <w:t xml:space="preserve"> VISITE, VIAGGI E PROGRAMMI DI STUDIO ALL’ESTERO – PARI AD UN IMPORTO DI </w:t>
      </w:r>
      <w:r w:rsidR="00FD37C7">
        <w:rPr>
          <w:rStyle w:val="Enfasigrassetto"/>
          <w:rFonts w:ascii="Calibri" w:hAnsi="Calibri" w:cs="Calibri"/>
        </w:rPr>
        <w:t>1.960</w:t>
      </w:r>
      <w:r>
        <w:rPr>
          <w:rStyle w:val="Enfasigrassetto"/>
          <w:rFonts w:ascii="Calibri" w:hAnsi="Calibri" w:cs="Calibri"/>
        </w:rPr>
        <w:t>,00</w:t>
      </w:r>
      <w:r w:rsidRPr="00805AEB">
        <w:rPr>
          <w:rFonts w:ascii="Arial" w:hAnsi="Arial" w:cs="Arial"/>
          <w:bCs/>
          <w:sz w:val="20"/>
          <w:szCs w:val="20"/>
        </w:rPr>
        <w:t xml:space="preserve"> </w:t>
      </w:r>
      <w:r w:rsidR="00FD37C7">
        <w:rPr>
          <w:rFonts w:ascii="Arial" w:hAnsi="Arial" w:cs="Arial"/>
          <w:bCs/>
          <w:sz w:val="20"/>
          <w:szCs w:val="20"/>
        </w:rPr>
        <w:t>+ 196,00</w:t>
      </w:r>
      <w:r w:rsidRPr="00805AEB">
        <w:rPr>
          <w:rFonts w:ascii="Arial" w:hAnsi="Arial" w:cs="Arial"/>
          <w:bCs/>
          <w:sz w:val="20"/>
          <w:szCs w:val="20"/>
        </w:rPr>
        <w:t xml:space="preserve"> I.V.A. </w:t>
      </w:r>
      <w:r w:rsidR="00FD37C7">
        <w:rPr>
          <w:rFonts w:ascii="Arial" w:hAnsi="Arial" w:cs="Arial"/>
          <w:bCs/>
          <w:sz w:val="20"/>
          <w:szCs w:val="20"/>
        </w:rPr>
        <w:t>= 2.156,00</w:t>
      </w:r>
    </w:p>
    <w:p w14:paraId="4660F053" w14:textId="0FB1F581" w:rsidR="00470CE8" w:rsidRDefault="006B3DBF">
      <w:pPr>
        <w:pStyle w:val="Corpotesto"/>
        <w:jc w:val="both"/>
        <w:rPr>
          <w:rStyle w:val="Enfasigrassetto"/>
          <w:rFonts w:ascii="Calibri Light" w:hAnsi="Calibri Light"/>
          <w:b w:val="0"/>
          <w:sz w:val="22"/>
          <w:szCs w:val="22"/>
        </w:rPr>
      </w:pPr>
      <w:r>
        <w:rPr>
          <w:rStyle w:val="Enfasigrassetto"/>
          <w:rFonts w:ascii="Calibri Light" w:hAnsi="Calibri Light"/>
          <w:b w:val="0"/>
          <w:sz w:val="22"/>
          <w:szCs w:val="22"/>
        </w:rPr>
        <w:t xml:space="preserve">CIG: </w:t>
      </w:r>
      <w:r w:rsidR="00BC7BD4" w:rsidRPr="00BC7BD4">
        <w:rPr>
          <w:rStyle w:val="Enfasigrassetto"/>
          <w:rFonts w:ascii="Calibri Light" w:hAnsi="Calibri Light"/>
          <w:b w:val="0"/>
          <w:sz w:val="22"/>
          <w:szCs w:val="22"/>
        </w:rPr>
        <w:t>BA31CB4A59</w:t>
      </w:r>
    </w:p>
    <w:p w14:paraId="0FF07F04" w14:textId="77777777" w:rsidR="00470CE8" w:rsidRDefault="006B3DBF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IL DIRIGENTE SCOLASTICO</w:t>
      </w:r>
    </w:p>
    <w:p w14:paraId="18456E48" w14:textId="77777777"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14:paraId="3AA491FB" w14:textId="77777777"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 59/1997, concernente “Delega al Governo per il conferimento di funzioni e compiti alle regioni ed enti locali, per la riforma della Pubblica Amministrazione e per la semplificazione amministrativa";</w:t>
      </w:r>
    </w:p>
    <w:p w14:paraId="56810B25" w14:textId="77777777"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14:paraId="2F9576CA" w14:textId="77777777"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14:paraId="13FAEFE3" w14:textId="77777777"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14:paraId="1CD19C67" w14:textId="77777777"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14:paraId="3069D317" w14:textId="16E4F19E"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 w:rsidR="003F235C"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14:paraId="66D3F19E" w14:textId="77777777"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Lgs. n. 36/2023 recante “Codice dei contratti pubblici in attuazione dell’articolo 1 della legge 21 giugno 2022, n. 78, recante delega al Governo in materia di contratti pubblici” e in particolare l’art.50 c.1 lett. b relativo alla procedura di affidamento diretto;</w:t>
      </w:r>
    </w:p>
    <w:p w14:paraId="6BE9398D" w14:textId="77777777"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14:paraId="6D51B96D" w14:textId="77777777" w:rsidR="00470CE8" w:rsidRDefault="006B3DB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14:paraId="73437751" w14:textId="77777777" w:rsidR="00470CE8" w:rsidRDefault="006B3DBF">
      <w:pPr>
        <w:pStyle w:val="Corpotesto"/>
        <w:ind w:left="1757" w:hanging="1757"/>
        <w:jc w:val="both"/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14:paraId="7E454DD7" w14:textId="77777777" w:rsidR="00470CE8" w:rsidRDefault="006B3DBF">
      <w:pPr>
        <w:pStyle w:val="Corpotesto"/>
        <w:ind w:left="1757" w:hanging="1757"/>
        <w:jc w:val="both"/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14:paraId="43C83534" w14:textId="77777777"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CONSIDERATA </w:t>
      </w:r>
      <w:r>
        <w:rPr>
          <w:rFonts w:ascii="Calibri Light" w:hAnsi="Calibri Light"/>
          <w:sz w:val="22"/>
          <w:szCs w:val="22"/>
        </w:rPr>
        <w:tab/>
        <w:t xml:space="preserve">      la necessità di prevedere uscite didattiche/visite guidate finalizzate all’arricchimento </w:t>
      </w:r>
      <w:r>
        <w:rPr>
          <w:rFonts w:ascii="Calibri Light" w:hAnsi="Calibri Light"/>
          <w:sz w:val="22"/>
          <w:szCs w:val="22"/>
        </w:rPr>
        <w:tab/>
        <w:t xml:space="preserve">                    dell’offerta formativa attraverso l’attuazione di iniziative integrative promosse dalla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scuola a completamento dell’ordinaria attività curriculare - come previste dal PTOF;</w:t>
      </w:r>
    </w:p>
    <w:p w14:paraId="72ADEEB8" w14:textId="77777777"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SENTITO</w:t>
      </w:r>
      <w:r>
        <w:rPr>
          <w:rFonts w:ascii="Calibri Light" w:hAnsi="Calibri Light"/>
          <w:sz w:val="22"/>
          <w:szCs w:val="22"/>
        </w:rPr>
        <w:tab/>
        <w:t xml:space="preserve">      il Collegio dei Docenti in merito alla progettazione e all’organizzazione di uscite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didattiche/visite guidate di mezza o intera giornata;</w:t>
      </w:r>
    </w:p>
    <w:p w14:paraId="15ABF917" w14:textId="77777777"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VERIFICATO </w:t>
      </w:r>
      <w:r>
        <w:rPr>
          <w:rFonts w:ascii="Calibri Light" w:hAnsi="Calibri Light"/>
          <w:sz w:val="22"/>
          <w:szCs w:val="22"/>
        </w:rPr>
        <w:tab/>
        <w:t xml:space="preserve">     che non sono attive convenzioni CONSIP con caratteristiche di servizi corrispondenti a tale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fabbisogno;</w:t>
      </w:r>
    </w:p>
    <w:p w14:paraId="017F9EBB" w14:textId="78FBA286" w:rsidR="00470CE8" w:rsidRDefault="006B3DB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ACCERTATA </w:t>
      </w:r>
      <w:r>
        <w:rPr>
          <w:rFonts w:ascii="Calibri Light" w:hAnsi="Calibri Light"/>
          <w:sz w:val="22"/>
          <w:szCs w:val="22"/>
        </w:rPr>
        <w:tab/>
        <w:t xml:space="preserve">    la necessità di individuare una o più ditte per il noleggio di autobus con conducente per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l’effettuazione delle uscite didattiche/visite guidate, di un solo giorno previste nell’a.s.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</w:t>
      </w:r>
      <w:r w:rsidRPr="00F34D69">
        <w:rPr>
          <w:rFonts w:ascii="Calibri Light" w:hAnsi="Calibri Light"/>
          <w:sz w:val="22"/>
          <w:szCs w:val="22"/>
        </w:rPr>
        <w:t>202</w:t>
      </w:r>
      <w:r w:rsidR="00F34D69" w:rsidRPr="00F34D69">
        <w:rPr>
          <w:rFonts w:ascii="Calibri Light" w:hAnsi="Calibri Light"/>
          <w:sz w:val="22"/>
          <w:szCs w:val="22"/>
        </w:rPr>
        <w:t>5</w:t>
      </w:r>
      <w:r w:rsidRPr="00F34D69">
        <w:rPr>
          <w:rFonts w:ascii="Calibri Light" w:hAnsi="Calibri Light"/>
          <w:sz w:val="22"/>
          <w:szCs w:val="22"/>
        </w:rPr>
        <w:t>/2</w:t>
      </w:r>
      <w:r w:rsidR="00F34D69" w:rsidRPr="00F34D69">
        <w:rPr>
          <w:rFonts w:ascii="Calibri Light" w:hAnsi="Calibri Light"/>
          <w:sz w:val="22"/>
          <w:szCs w:val="22"/>
        </w:rPr>
        <w:t>6</w:t>
      </w:r>
      <w:r w:rsidRPr="00F34D69">
        <w:rPr>
          <w:rFonts w:ascii="Calibri Light" w:hAnsi="Calibri Light"/>
          <w:sz w:val="22"/>
          <w:szCs w:val="22"/>
        </w:rPr>
        <w:t>;</w:t>
      </w:r>
    </w:p>
    <w:p w14:paraId="17F92854" w14:textId="2E86E2B3" w:rsidR="00470CE8" w:rsidRDefault="006B3DBF" w:rsidP="003F235C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RITENUTO </w:t>
      </w:r>
      <w:r>
        <w:rPr>
          <w:rFonts w:ascii="Calibri Light" w:hAnsi="Calibri Light"/>
          <w:sz w:val="22"/>
          <w:szCs w:val="22"/>
        </w:rPr>
        <w:tab/>
        <w:t xml:space="preserve">    di scegliere, quale modalità di scelta del contraente, l’affidamento diretto, con </w:t>
      </w:r>
      <w:r w:rsidR="003F235C">
        <w:rPr>
          <w:rFonts w:ascii="Calibri Light" w:hAnsi="Calibri Light"/>
          <w:sz w:val="22"/>
          <w:szCs w:val="22"/>
        </w:rPr>
        <w:t xml:space="preserve">indagine </w:t>
      </w:r>
      <w:r w:rsidR="003F235C"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esplorativa di mercato mediante l’acquisizione formale di più preventivi, in quanto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l’ammontare della spesa, al di sotto del limite stabilito dal Consiglio di istituto, consente di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seguire le procedure previste dall’art. 45 c. 2 del D.I. 28/08/2018, n. 129;</w:t>
      </w:r>
    </w:p>
    <w:p w14:paraId="4C8CE16D" w14:textId="78806164" w:rsidR="00470CE8" w:rsidRDefault="006B3DBF" w:rsidP="003F235C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TENUTO CONTO   che si è proceduto alla richiesta di preventivi all</w:t>
      </w:r>
      <w:r w:rsidR="003F235C">
        <w:rPr>
          <w:rFonts w:ascii="Calibri Light" w:hAnsi="Calibri Light"/>
          <w:sz w:val="22"/>
          <w:szCs w:val="22"/>
        </w:rPr>
        <w:t>e</w:t>
      </w:r>
      <w:r>
        <w:rPr>
          <w:rFonts w:ascii="Calibri Light" w:hAnsi="Calibri Light"/>
          <w:sz w:val="22"/>
          <w:szCs w:val="22"/>
        </w:rPr>
        <w:t xml:space="preserve"> ditte di trasporto operanti sul territorio;</w:t>
      </w:r>
    </w:p>
    <w:p w14:paraId="53B0FFCE" w14:textId="77777777" w:rsidR="00470CE8" w:rsidRDefault="006B3DBF" w:rsidP="003F235C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CONSIDERATO </w:t>
      </w:r>
      <w:r>
        <w:rPr>
          <w:rFonts w:ascii="Calibri Light" w:hAnsi="Calibri Light"/>
          <w:sz w:val="22"/>
          <w:szCs w:val="22"/>
        </w:rPr>
        <w:tab/>
        <w:t xml:space="preserve">    che, trattandosi di affidamenti diretti ex art. 50, comma 1, lettera b), D. L.gs 36/2023,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quindi senza alcun vincolo di metodologie formali e stringenti, lo strumento per interagire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con l’operatore economico possa essere individuato dal RUP secondo “le modalità ritenute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più opportune per l’immediatezza, la semplificazione e l’ottimizzazione della procedura”;</w:t>
      </w:r>
    </w:p>
    <w:p w14:paraId="485264E4" w14:textId="629C0740" w:rsidR="00470CE8" w:rsidRDefault="006B3DBF" w:rsidP="00453495">
      <w:pPr>
        <w:pStyle w:val="Corpotesto"/>
        <w:ind w:left="1605" w:hanging="1605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CONSIDERATA </w:t>
      </w:r>
      <w:r>
        <w:rPr>
          <w:rFonts w:ascii="Calibri Light" w:hAnsi="Calibri Light"/>
          <w:sz w:val="22"/>
          <w:szCs w:val="22"/>
        </w:rPr>
        <w:tab/>
        <w:t xml:space="preserve">l’offerta trasmessa dalla ditta </w:t>
      </w:r>
      <w:r w:rsidR="00F34D69">
        <w:rPr>
          <w:rFonts w:ascii="Calibri Light" w:hAnsi="Calibri Light"/>
          <w:sz w:val="22"/>
          <w:szCs w:val="22"/>
        </w:rPr>
        <w:t>"Santerno bus</w:t>
      </w:r>
      <w:r>
        <w:rPr>
          <w:rFonts w:ascii="Calibri Light" w:hAnsi="Calibri Light"/>
          <w:sz w:val="22"/>
          <w:szCs w:val="22"/>
        </w:rPr>
        <w:t>" autonoleggi</w:t>
      </w:r>
      <w:r w:rsidR="00453495">
        <w:rPr>
          <w:rFonts w:ascii="Calibri Light" w:hAnsi="Calibri Light"/>
          <w:sz w:val="22"/>
          <w:szCs w:val="22"/>
        </w:rPr>
        <w:t xml:space="preserve"> rispondente alle esigenze </w:t>
      </w:r>
      <w:r>
        <w:rPr>
          <w:rFonts w:ascii="Calibri Light" w:hAnsi="Calibri Light"/>
          <w:sz w:val="22"/>
          <w:szCs w:val="22"/>
        </w:rPr>
        <w:t>dell’istituto;</w:t>
      </w:r>
    </w:p>
    <w:p w14:paraId="1BF55D9D" w14:textId="63007176" w:rsidR="00470CE8" w:rsidRDefault="006B3DBF" w:rsidP="003F235C">
      <w:pPr>
        <w:pStyle w:val="Corpotesto"/>
        <w:jc w:val="both"/>
      </w:pPr>
      <w:r>
        <w:rPr>
          <w:rFonts w:ascii="Calibri Light" w:hAnsi="Calibri Light"/>
          <w:sz w:val="22"/>
          <w:szCs w:val="22"/>
        </w:rPr>
        <w:t xml:space="preserve">CONSIDERATO </w:t>
      </w:r>
      <w:r>
        <w:rPr>
          <w:rFonts w:ascii="Calibri Light" w:hAnsi="Calibri Light"/>
          <w:sz w:val="22"/>
          <w:szCs w:val="22"/>
        </w:rPr>
        <w:tab/>
        <w:t xml:space="preserve">    che il valore del servizio in oggetto è </w:t>
      </w:r>
      <w:r w:rsidRPr="006B3DBF">
        <w:rPr>
          <w:rFonts w:ascii="Calibri Light" w:hAnsi="Calibri Light"/>
          <w:sz w:val="22"/>
          <w:szCs w:val="22"/>
        </w:rPr>
        <w:t xml:space="preserve">di </w:t>
      </w:r>
      <w:r w:rsidRPr="00F34D69">
        <w:rPr>
          <w:rFonts w:asciiTheme="majorHAnsi" w:hAnsiTheme="majorHAnsi" w:cstheme="majorHAnsi"/>
          <w:sz w:val="22"/>
          <w:szCs w:val="22"/>
        </w:rPr>
        <w:t xml:space="preserve">€ </w:t>
      </w:r>
      <w:r w:rsidR="00FD37C7">
        <w:rPr>
          <w:rFonts w:asciiTheme="majorHAnsi" w:hAnsiTheme="majorHAnsi" w:cstheme="majorHAnsi"/>
          <w:b/>
          <w:color w:val="000000"/>
          <w:sz w:val="22"/>
          <w:szCs w:val="22"/>
        </w:rPr>
        <w:t>2.156,00</w:t>
      </w:r>
      <w:r w:rsidRPr="006B3DBF">
        <w:rPr>
          <w:rFonts w:asciiTheme="majorHAnsi" w:hAnsiTheme="majorHAnsi" w:cstheme="majorHAnsi"/>
          <w:sz w:val="22"/>
          <w:szCs w:val="22"/>
        </w:rPr>
        <w:t xml:space="preserve"> IVA</w:t>
      </w:r>
      <w:r w:rsidR="00F34D69">
        <w:rPr>
          <w:rFonts w:ascii="Calibri Light" w:hAnsi="Calibri Light"/>
          <w:sz w:val="22"/>
          <w:szCs w:val="22"/>
        </w:rPr>
        <w:t xml:space="preserve"> </w:t>
      </w:r>
      <w:r w:rsidR="00FD37C7">
        <w:rPr>
          <w:rFonts w:ascii="Calibri Light" w:hAnsi="Calibri Light"/>
          <w:sz w:val="22"/>
          <w:szCs w:val="22"/>
        </w:rPr>
        <w:t>in</w:t>
      </w:r>
      <w:r w:rsidR="00F34D69">
        <w:rPr>
          <w:rFonts w:ascii="Calibri Light" w:hAnsi="Calibri Light"/>
          <w:sz w:val="22"/>
          <w:szCs w:val="22"/>
        </w:rPr>
        <w:t>clusa - E.F. 2026</w:t>
      </w:r>
      <w:r>
        <w:rPr>
          <w:rFonts w:ascii="Calibri Light" w:hAnsi="Calibri Light"/>
          <w:sz w:val="22"/>
          <w:szCs w:val="22"/>
        </w:rPr>
        <w:t xml:space="preserve"> dell’Istituto - aggregato di spesa A05;</w:t>
      </w:r>
    </w:p>
    <w:p w14:paraId="2F152142" w14:textId="5E8A4EAC" w:rsidR="00470CE8" w:rsidRDefault="003F235C" w:rsidP="003F235C">
      <w:pPr>
        <w:pStyle w:val="Corpotesto"/>
        <w:spacing w:after="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TENUTO CONTO   </w:t>
      </w:r>
      <w:r w:rsidR="006B3DBF">
        <w:rPr>
          <w:rFonts w:ascii="Calibri Light" w:hAnsi="Calibri Light"/>
          <w:sz w:val="22"/>
          <w:szCs w:val="22"/>
        </w:rPr>
        <w:t xml:space="preserve">della normativa di riferimento sulla tracciabilità dei flussi finanziari relativa ai contratti di </w:t>
      </w:r>
      <w:r w:rsidR="006B3DBF">
        <w:rPr>
          <w:rFonts w:ascii="Calibri Light" w:hAnsi="Calibri Light"/>
          <w:sz w:val="22"/>
          <w:szCs w:val="22"/>
        </w:rPr>
        <w:tab/>
      </w:r>
      <w:r w:rsidR="006B3DBF">
        <w:rPr>
          <w:rFonts w:ascii="Calibri Light" w:hAnsi="Calibri Light"/>
          <w:sz w:val="22"/>
          <w:szCs w:val="22"/>
        </w:rPr>
        <w:tab/>
        <w:t xml:space="preserve">     appalto di lavori, forniture e servizi, artt. 3 e 6 della L.136/2010 come modificati dal D.L. n. </w:t>
      </w:r>
      <w:r w:rsidR="006B3DBF">
        <w:rPr>
          <w:rFonts w:ascii="Calibri Light" w:hAnsi="Calibri Light"/>
          <w:sz w:val="22"/>
          <w:szCs w:val="22"/>
        </w:rPr>
        <w:tab/>
      </w:r>
      <w:r w:rsidR="006B3DBF">
        <w:rPr>
          <w:rFonts w:ascii="Calibri Light" w:hAnsi="Calibri Light"/>
          <w:sz w:val="22"/>
          <w:szCs w:val="22"/>
        </w:rPr>
        <w:tab/>
        <w:t xml:space="preserve">    187/2010 convertito in Legge n. 217/2010, in virtù della quale l’Istituto è tenuto ad </w:t>
      </w:r>
      <w:r w:rsidR="006B3DBF">
        <w:rPr>
          <w:rFonts w:ascii="Calibri Light" w:hAnsi="Calibri Light"/>
          <w:sz w:val="22"/>
          <w:szCs w:val="22"/>
        </w:rPr>
        <w:tab/>
      </w:r>
      <w:r w:rsidR="006B3DBF">
        <w:rPr>
          <w:rFonts w:ascii="Calibri Light" w:hAnsi="Calibri Light"/>
          <w:sz w:val="22"/>
          <w:szCs w:val="22"/>
        </w:rPr>
        <w:tab/>
      </w:r>
      <w:r w:rsidR="006B3DBF">
        <w:rPr>
          <w:rFonts w:ascii="Calibri Light" w:hAnsi="Calibri Light"/>
          <w:sz w:val="22"/>
          <w:szCs w:val="22"/>
        </w:rPr>
        <w:tab/>
        <w:t xml:space="preserve">    acquisire il Codice Identificativo Gara per cui si è provveduto a richiedere il seguente</w:t>
      </w:r>
      <w:r w:rsidR="006B3DBF">
        <w:rPr>
          <w:rFonts w:ascii="Calibri Light" w:hAnsi="Calibri Light"/>
          <w:sz w:val="22"/>
          <w:szCs w:val="22"/>
        </w:rPr>
        <w:tab/>
      </w:r>
    </w:p>
    <w:p w14:paraId="6AF1FF98" w14:textId="34887932" w:rsidR="00BC7BD4" w:rsidRPr="00BC7BD4" w:rsidRDefault="006B3DBF" w:rsidP="00BC7BD4">
      <w:pPr>
        <w:pStyle w:val="Corpotesto"/>
        <w:spacing w:after="0"/>
        <w:jc w:val="both"/>
        <w:rPr>
          <w:rFonts w:ascii="Calibri Light" w:hAnsi="Calibri Light"/>
          <w:color w:val="EE0000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 xml:space="preserve">  </w:t>
      </w:r>
      <w:r w:rsidRPr="00BC7BD4">
        <w:rPr>
          <w:rFonts w:ascii="Calibri Light" w:hAnsi="Calibri Light"/>
          <w:sz w:val="22"/>
          <w:szCs w:val="22"/>
        </w:rPr>
        <w:t xml:space="preserve">CIG: </w:t>
      </w:r>
      <w:r w:rsidR="00BC7BD4" w:rsidRPr="00BC7BD4">
        <w:rPr>
          <w:rFonts w:ascii="Calibri Light" w:hAnsi="Calibri Light"/>
          <w:sz w:val="22"/>
          <w:szCs w:val="22"/>
        </w:rPr>
        <w:t>BA31CB4A59</w:t>
      </w:r>
    </w:p>
    <w:p w14:paraId="01DB3C54" w14:textId="210AB285" w:rsidR="00470CE8" w:rsidRDefault="003F235C" w:rsidP="00BC7BD4">
      <w:pPr>
        <w:pStyle w:val="Corpotesto"/>
        <w:spacing w:after="0"/>
        <w:jc w:val="both"/>
      </w:pPr>
      <w:r>
        <w:rPr>
          <w:rFonts w:ascii="Calibri Light" w:hAnsi="Calibri Light"/>
          <w:sz w:val="22"/>
          <w:szCs w:val="22"/>
        </w:rPr>
        <w:t xml:space="preserve">RITENUTO </w:t>
      </w:r>
      <w:r>
        <w:rPr>
          <w:rFonts w:ascii="Calibri Light" w:hAnsi="Calibri Light"/>
          <w:sz w:val="22"/>
          <w:szCs w:val="22"/>
        </w:rPr>
        <w:tab/>
      </w:r>
      <w:r w:rsidR="006B3DBF">
        <w:rPr>
          <w:rFonts w:ascii="Calibri Light" w:hAnsi="Calibri Light"/>
          <w:sz w:val="22"/>
          <w:szCs w:val="22"/>
        </w:rPr>
        <w:t>adeguato a quanto sopra indicato, esperire la procedura di affidament</w:t>
      </w:r>
      <w:r>
        <w:rPr>
          <w:rFonts w:ascii="Calibri Light" w:hAnsi="Calibri Light"/>
          <w:sz w:val="22"/>
          <w:szCs w:val="22"/>
        </w:rPr>
        <w:t xml:space="preserve">o diretto per </w:t>
      </w:r>
      <w:r w:rsidR="006B3DBF">
        <w:rPr>
          <w:rFonts w:ascii="Calibri Light" w:hAnsi="Calibri Light"/>
          <w:sz w:val="22"/>
          <w:szCs w:val="22"/>
        </w:rPr>
        <w:t xml:space="preserve">    </w:t>
      </w:r>
      <w:r w:rsidR="00BC7BD4">
        <w:rPr>
          <w:rFonts w:ascii="Calibri Light" w:hAnsi="Calibri Light"/>
          <w:sz w:val="22"/>
          <w:szCs w:val="22"/>
        </w:rPr>
        <w:t xml:space="preserve">    </w:t>
      </w:r>
      <w:r w:rsidR="006B3DBF">
        <w:rPr>
          <w:rFonts w:ascii="Calibri Light" w:hAnsi="Calibri Light"/>
          <w:sz w:val="22"/>
          <w:szCs w:val="22"/>
        </w:rPr>
        <w:t>l’affidamento di cui sopra, motivato da ragioni di necessità</w:t>
      </w:r>
      <w:r>
        <w:rPr>
          <w:rFonts w:ascii="Calibri Light" w:hAnsi="Calibri Light"/>
          <w:sz w:val="22"/>
          <w:szCs w:val="22"/>
        </w:rPr>
        <w:t xml:space="preserve"> ed indifferibilità della spesa</w:t>
      </w:r>
      <w:r w:rsidR="006B3DBF">
        <w:rPr>
          <w:rFonts w:ascii="Calibri Light" w:hAnsi="Calibri Light"/>
          <w:sz w:val="22"/>
          <w:szCs w:val="22"/>
        </w:rPr>
        <w:t xml:space="preserve"> nonché dalla concomitanza dell’esiguità e della non periodicità della spesa;</w:t>
      </w:r>
      <w:r>
        <w:rPr>
          <w:rFonts w:ascii="Calibri Light" w:hAnsi="Calibri Light"/>
          <w:sz w:val="22"/>
          <w:szCs w:val="22"/>
        </w:rPr>
        <w:t xml:space="preserve"> nell’osservanza </w:t>
      </w:r>
      <w:r w:rsidR="006B3DBF">
        <w:rPr>
          <w:rFonts w:ascii="Calibri Light" w:hAnsi="Calibri Light"/>
          <w:sz w:val="22"/>
          <w:szCs w:val="22"/>
        </w:rPr>
        <w:t xml:space="preserve">  delle disposizioni di cui alla Legge n. 190/2012 recante “Disposiz</w:t>
      </w:r>
      <w:r>
        <w:rPr>
          <w:rFonts w:ascii="Calibri Light" w:hAnsi="Calibri Light"/>
          <w:sz w:val="22"/>
          <w:szCs w:val="22"/>
        </w:rPr>
        <w:t>ioni per la prevenzione e</w:t>
      </w:r>
      <w:r w:rsidR="006B3DBF">
        <w:rPr>
          <w:rFonts w:ascii="Calibri Light" w:hAnsi="Calibri Light"/>
          <w:sz w:val="22"/>
          <w:szCs w:val="22"/>
        </w:rPr>
        <w:t xml:space="preserve"> la repressione della corruzione e dell’illegalità della Pubblica Amministrazione”,</w:t>
      </w:r>
    </w:p>
    <w:p w14:paraId="52A605A8" w14:textId="77777777" w:rsidR="00470CE8" w:rsidRDefault="006B3DBF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DETERMINA</w:t>
      </w:r>
    </w:p>
    <w:p w14:paraId="4633DF24" w14:textId="77777777"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1</w:t>
      </w:r>
    </w:p>
    <w:p w14:paraId="4F044224" w14:textId="77777777"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premesse fanno parte integrante e sostanziale del presente provvedimento;</w:t>
      </w:r>
    </w:p>
    <w:p w14:paraId="716A45A7" w14:textId="77777777"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Art.2</w:t>
      </w:r>
    </w:p>
    <w:p w14:paraId="14FF0B0F" w14:textId="3CC86FF5"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procedere, ai sensi e per gli effetti dell’art. 50, comma 1, lettera b), D. L.gs 36/2023, ad affidare il servizio oggetto della presente decisione alla ditta alla </w:t>
      </w:r>
      <w:r w:rsidRPr="00F34D69">
        <w:rPr>
          <w:rFonts w:ascii="Calibri Light" w:hAnsi="Calibri Light"/>
          <w:sz w:val="22"/>
          <w:szCs w:val="22"/>
        </w:rPr>
        <w:t xml:space="preserve">ditta </w:t>
      </w:r>
      <w:r w:rsidR="00F34D69">
        <w:rPr>
          <w:rFonts w:ascii="Calibri Light" w:hAnsi="Calibri Light"/>
          <w:sz w:val="22"/>
          <w:szCs w:val="22"/>
        </w:rPr>
        <w:t xml:space="preserve">"Santerno bus" </w:t>
      </w:r>
      <w:r w:rsidRPr="00F34D69">
        <w:rPr>
          <w:rFonts w:ascii="Calibri Light" w:hAnsi="Calibri Light"/>
          <w:bCs/>
          <w:sz w:val="22"/>
          <w:szCs w:val="22"/>
        </w:rPr>
        <w:t xml:space="preserve">Via </w:t>
      </w:r>
      <w:r w:rsidR="00453495">
        <w:rPr>
          <w:rFonts w:ascii="Calibri Light" w:hAnsi="Calibri Light"/>
          <w:bCs/>
          <w:sz w:val="22"/>
          <w:szCs w:val="22"/>
        </w:rPr>
        <w:t>Montanara nord, 237/b – IMOLA (BO)</w:t>
      </w:r>
      <w:r w:rsidRPr="00F34D69">
        <w:rPr>
          <w:rFonts w:ascii="Calibri Light" w:hAnsi="Calibri Light"/>
          <w:bCs/>
          <w:sz w:val="22"/>
          <w:szCs w:val="22"/>
        </w:rPr>
        <w:t>;</w:t>
      </w:r>
    </w:p>
    <w:p w14:paraId="17580DCD" w14:textId="77777777"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Art.3</w:t>
      </w:r>
    </w:p>
    <w:p w14:paraId="281632A9" w14:textId="087D8ACD"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453495">
        <w:rPr>
          <w:rFonts w:ascii="Calibri Light" w:hAnsi="Calibri Light"/>
          <w:sz w:val="22"/>
          <w:szCs w:val="22"/>
        </w:rPr>
        <w:t xml:space="preserve">Di autorizzare la spesa di </w:t>
      </w:r>
      <w:r w:rsidRPr="00453495">
        <w:rPr>
          <w:rStyle w:val="Enfasigrassetto"/>
          <w:rFonts w:asciiTheme="majorHAnsi" w:hAnsiTheme="majorHAnsi" w:cstheme="majorHAnsi"/>
          <w:b w:val="0"/>
          <w:sz w:val="22"/>
          <w:szCs w:val="22"/>
        </w:rPr>
        <w:t>€</w:t>
      </w:r>
      <w:r w:rsidRPr="00453495">
        <w:rPr>
          <w:rStyle w:val="Enfasigrassetto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="00FD37C7">
        <w:rPr>
          <w:rFonts w:asciiTheme="majorHAnsi" w:hAnsiTheme="majorHAnsi" w:cstheme="majorHAnsi"/>
          <w:b/>
          <w:color w:val="000000"/>
          <w:sz w:val="22"/>
          <w:szCs w:val="22"/>
        </w:rPr>
        <w:t>2.156</w:t>
      </w:r>
      <w:r w:rsidR="00453495" w:rsidRPr="00453495">
        <w:rPr>
          <w:rFonts w:asciiTheme="majorHAnsi" w:hAnsiTheme="majorHAnsi" w:cstheme="majorHAnsi"/>
          <w:b/>
          <w:color w:val="000000"/>
          <w:sz w:val="22"/>
          <w:szCs w:val="22"/>
        </w:rPr>
        <w:t>,00</w:t>
      </w:r>
      <w:r w:rsidRPr="00453495">
        <w:rPr>
          <w:rStyle w:val="Enfasigrassetto"/>
          <w:rFonts w:ascii="Calibri Light" w:hAnsi="Calibri Light"/>
          <w:sz w:val="22"/>
          <w:szCs w:val="22"/>
        </w:rPr>
        <w:t xml:space="preserve"> </w:t>
      </w:r>
      <w:r w:rsidRPr="00453495">
        <w:rPr>
          <w:rFonts w:ascii="Calibri Light" w:hAnsi="Calibri Light"/>
          <w:sz w:val="22"/>
          <w:szCs w:val="22"/>
        </w:rPr>
        <w:t xml:space="preserve">da imputare alla scheda di destinazione </w:t>
      </w:r>
      <w:r w:rsidRPr="00453495">
        <w:rPr>
          <w:rFonts w:ascii="Calibri Light" w:hAnsi="Calibri Light"/>
          <w:bCs/>
          <w:sz w:val="22"/>
          <w:szCs w:val="22"/>
        </w:rPr>
        <w:t>A05 dell</w:t>
      </w:r>
      <w:r w:rsidRPr="00453495">
        <w:rPr>
          <w:rFonts w:ascii="Calibri Light" w:hAnsi="Calibri Light"/>
          <w:sz w:val="22"/>
          <w:szCs w:val="22"/>
        </w:rPr>
        <w:t>’E.F. 202</w:t>
      </w:r>
      <w:r w:rsidR="00453495" w:rsidRPr="00453495">
        <w:rPr>
          <w:rFonts w:ascii="Calibri Light" w:hAnsi="Calibri Light"/>
          <w:sz w:val="22"/>
          <w:szCs w:val="22"/>
        </w:rPr>
        <w:t>6</w:t>
      </w:r>
      <w:r w:rsidRPr="00453495">
        <w:rPr>
          <w:rFonts w:ascii="Calibri Light" w:hAnsi="Calibri Light"/>
          <w:sz w:val="22"/>
          <w:szCs w:val="22"/>
        </w:rPr>
        <w:t xml:space="preserve"> che presenta la necessaria copertura finanziaria;</w:t>
      </w:r>
    </w:p>
    <w:p w14:paraId="76A25848" w14:textId="77777777"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4</w:t>
      </w:r>
    </w:p>
    <w:p w14:paraId="4D21A8A8" w14:textId="77777777"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</w:t>
      </w:r>
    </w:p>
    <w:p w14:paraId="1F502174" w14:textId="77777777"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a) Le fatture elettroniche di pagamento dovranno riportare il codice identificativo dell’ordine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>;</w:t>
      </w:r>
    </w:p>
    <w:p w14:paraId="6020329C" w14:textId="77777777"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>
        <w:rPr>
          <w:rFonts w:ascii="Calibri Light" w:hAnsi="Calibri Light"/>
          <w:b/>
          <w:bCs/>
          <w:sz w:val="22"/>
          <w:szCs w:val="22"/>
        </w:rPr>
        <w:t xml:space="preserve">: </w:t>
      </w:r>
      <w:r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</w:t>
      </w:r>
    </w:p>
    <w:p w14:paraId="4E4271D9" w14:textId="77777777"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c) Il pagamento sarà effettuato mediante bonifico bancario o postale o altri strumenti di incasso idonei a consentire la piena tracciabilità delle operazioni stesse;</w:t>
      </w:r>
    </w:p>
    <w:p w14:paraId="6616703D" w14:textId="77777777"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>136/2010;</w:t>
      </w:r>
    </w:p>
    <w:p w14:paraId="05DCCF45" w14:textId="77777777" w:rsidR="00470CE8" w:rsidRDefault="006B3DB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e) La mancata osservanza degli obblighi sulla tracciabilità dei flussi per le forniture pubbliche determinerà la risoluzione dell’ordine e l’applicazione di sanzioni amministrative.</w:t>
      </w:r>
    </w:p>
    <w:p w14:paraId="03084E41" w14:textId="77777777"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</w:t>
      </w:r>
    </w:p>
    <w:p w14:paraId="70AED253" w14:textId="77777777"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5 </w:t>
      </w:r>
    </w:p>
    <w:p w14:paraId="7DC7BBA1" w14:textId="77777777" w:rsidR="00470CE8" w:rsidRDefault="006B3DB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Ai sensi dell'art. 15 del D. L.gs 36/2023 e dell'art.5 della L. 241/1990, il Responsabile Unico del Procedimento è il Dirigente Scolastico Dott.ssa Carla Sermasi; </w:t>
      </w:r>
    </w:p>
    <w:p w14:paraId="7275FB9B" w14:textId="77777777" w:rsidR="00470CE8" w:rsidRDefault="006B3DB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6 </w:t>
      </w:r>
    </w:p>
    <w:p w14:paraId="33426DB5" w14:textId="77777777" w:rsidR="00470CE8" w:rsidRDefault="006B3DBF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9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14:paraId="16779119" w14:textId="77777777" w:rsidR="00470CE8" w:rsidRDefault="00470CE8">
      <w:pPr>
        <w:pStyle w:val="Corpotesto"/>
        <w:spacing w:line="240" w:lineRule="auto"/>
        <w:jc w:val="right"/>
      </w:pPr>
    </w:p>
    <w:p w14:paraId="0406257B" w14:textId="77777777" w:rsidR="00470CE8" w:rsidRDefault="006B3DBF">
      <w:pPr>
        <w:pStyle w:val="Corpotesto"/>
        <w:jc w:val="right"/>
        <w:rPr>
          <w:rStyle w:val="Enfasicorsivo"/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14:paraId="7AD89867" w14:textId="77777777" w:rsidR="00470CE8" w:rsidRDefault="006B3DBF">
      <w:pPr>
        <w:pStyle w:val="Corpotesto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>Dott.ssa Carla Sermasi</w:t>
      </w:r>
    </w:p>
    <w:sectPr w:rsidR="00470CE8">
      <w:pgSz w:w="11906" w:h="16838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483"/>
    <w:multiLevelType w:val="multilevel"/>
    <w:tmpl w:val="1C7628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51B00913"/>
    <w:multiLevelType w:val="hybridMultilevel"/>
    <w:tmpl w:val="BF525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354BB"/>
    <w:multiLevelType w:val="multilevel"/>
    <w:tmpl w:val="8118EA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9861409">
    <w:abstractNumId w:val="0"/>
  </w:num>
  <w:num w:numId="2" w16cid:durableId="1563325088">
    <w:abstractNumId w:val="2"/>
  </w:num>
  <w:num w:numId="3" w16cid:durableId="1620137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E8"/>
    <w:rsid w:val="000875B4"/>
    <w:rsid w:val="001F7C0A"/>
    <w:rsid w:val="0023279A"/>
    <w:rsid w:val="003F235C"/>
    <w:rsid w:val="00453495"/>
    <w:rsid w:val="00470CE8"/>
    <w:rsid w:val="006B3DBF"/>
    <w:rsid w:val="006E20CA"/>
    <w:rsid w:val="007100BE"/>
    <w:rsid w:val="0072780E"/>
    <w:rsid w:val="009C6C1E"/>
    <w:rsid w:val="00BC7BD4"/>
    <w:rsid w:val="00C012C5"/>
    <w:rsid w:val="00C9168C"/>
    <w:rsid w:val="00E67098"/>
    <w:rsid w:val="00F34D69"/>
    <w:rsid w:val="00F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15D8"/>
  <w15:docId w15:val="{1F8BB71B-5BE9-4FB8-AAB6-C662CC53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3F235C"/>
    <w:pPr>
      <w:tabs>
        <w:tab w:val="center" w:pos="4819"/>
        <w:tab w:val="right" w:pos="9638"/>
      </w:tabs>
      <w:suppressAutoHyphens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35C"/>
    <w:rPr>
      <w:sz w:val="24"/>
      <w:szCs w:val="24"/>
    </w:rPr>
  </w:style>
  <w:style w:type="paragraph" w:customStyle="1" w:styleId="Default">
    <w:name w:val="Default"/>
    <w:rsid w:val="003F235C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3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43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IC843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c2imol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dc:description/>
  <cp:lastModifiedBy>IC 2</cp:lastModifiedBy>
  <cp:revision>8</cp:revision>
  <cp:lastPrinted>2026-01-30T08:30:00Z</cp:lastPrinted>
  <dcterms:created xsi:type="dcterms:W3CDTF">2026-01-16T09:27:00Z</dcterms:created>
  <dcterms:modified xsi:type="dcterms:W3CDTF">2026-01-30T08:30:00Z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1928763281</vt:i4>
  </property>
</Properties>
</file>