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E4" w:rsidRDefault="00CA2EE4" w:rsidP="00CA2EE4">
      <w:pPr>
        <w:spacing w:line="360" w:lineRule="auto"/>
        <w:jc w:val="center"/>
        <w:rPr>
          <w:sz w:val="28"/>
          <w:szCs w:val="28"/>
        </w:rPr>
      </w:pPr>
    </w:p>
    <w:p w:rsidR="00CA2EE4" w:rsidRPr="00CA2EE4" w:rsidRDefault="00CA2EE4" w:rsidP="00CA2EE4">
      <w:pPr>
        <w:shd w:val="clear" w:color="auto" w:fill="FFFFFF"/>
        <w:spacing w:line="360" w:lineRule="auto"/>
        <w:jc w:val="both"/>
        <w:rPr>
          <w:color w:val="333333"/>
        </w:rPr>
      </w:pPr>
    </w:p>
    <w:p w:rsidR="00FA1340" w:rsidRDefault="00FA1340" w:rsidP="00FA1340">
      <w:pPr>
        <w:shd w:val="clear" w:color="auto" w:fill="FFFFFF"/>
        <w:spacing w:line="360" w:lineRule="auto"/>
        <w:rPr>
          <w:b/>
          <w:bCs/>
          <w:color w:val="333333"/>
        </w:rPr>
      </w:pPr>
      <w:r>
        <w:rPr>
          <w:b/>
          <w:bCs/>
          <w:color w:val="333333"/>
        </w:rPr>
        <w:t>CIRCOLARE N. 8</w:t>
      </w:r>
    </w:p>
    <w:p w:rsidR="00FA1340" w:rsidRDefault="00FA1340" w:rsidP="00FA1340">
      <w:pPr>
        <w:shd w:val="clear" w:color="auto" w:fill="FFFFFF"/>
        <w:spacing w:line="360" w:lineRule="auto"/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 xml:space="preserve">AL PERSONALE </w:t>
      </w:r>
    </w:p>
    <w:p w:rsidR="00FA1340" w:rsidRDefault="00FA1340" w:rsidP="00FA1340">
      <w:pPr>
        <w:shd w:val="clear" w:color="auto" w:fill="FFFFFF"/>
        <w:spacing w:line="360" w:lineRule="auto"/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>AI GENITORI</w:t>
      </w:r>
    </w:p>
    <w:p w:rsidR="00FA1340" w:rsidRDefault="00FA1340" w:rsidP="00CA2EE4">
      <w:pPr>
        <w:shd w:val="clear" w:color="auto" w:fill="FFFFFF"/>
        <w:spacing w:line="360" w:lineRule="auto"/>
        <w:jc w:val="both"/>
        <w:rPr>
          <w:b/>
          <w:bCs/>
          <w:color w:val="333333"/>
        </w:rPr>
      </w:pPr>
    </w:p>
    <w:p w:rsidR="00F52589" w:rsidRDefault="00FA1340" w:rsidP="00CA2EE4">
      <w:pPr>
        <w:shd w:val="clear" w:color="auto" w:fill="FFFFFF"/>
        <w:spacing w:line="360" w:lineRule="auto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Oggetto: </w:t>
      </w:r>
    </w:p>
    <w:p w:rsidR="00CA2EE4" w:rsidRDefault="006E306C" w:rsidP="00CA2EE4">
      <w:pPr>
        <w:shd w:val="clear" w:color="auto" w:fill="FFFFFF"/>
        <w:spacing w:line="360" w:lineRule="auto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COMUNICAZIONE RELATIVA AI MESI DI DICEMBRE</w:t>
      </w:r>
      <w:r w:rsidR="00FA1340">
        <w:rPr>
          <w:b/>
          <w:bCs/>
          <w:color w:val="333333"/>
        </w:rPr>
        <w:t xml:space="preserve"> 2024</w:t>
      </w:r>
      <w:r>
        <w:rPr>
          <w:b/>
          <w:bCs/>
          <w:color w:val="333333"/>
        </w:rPr>
        <w:t>/GENNAIO</w:t>
      </w:r>
      <w:r w:rsidR="00FA1340">
        <w:rPr>
          <w:b/>
          <w:bCs/>
          <w:color w:val="333333"/>
        </w:rPr>
        <w:t xml:space="preserve"> 2025</w:t>
      </w:r>
    </w:p>
    <w:p w:rsidR="00F52589" w:rsidRDefault="00F52589" w:rsidP="00CA2EE4">
      <w:pPr>
        <w:shd w:val="clear" w:color="auto" w:fill="FFFFFF"/>
        <w:spacing w:line="360" w:lineRule="auto"/>
        <w:jc w:val="both"/>
        <w:rPr>
          <w:b/>
          <w:bCs/>
          <w:color w:val="333333"/>
        </w:rPr>
      </w:pPr>
    </w:p>
    <w:p w:rsidR="00F52589" w:rsidRDefault="00F52589" w:rsidP="00CA2EE4">
      <w:pPr>
        <w:shd w:val="clear" w:color="auto" w:fill="FFFFFF"/>
        <w:spacing w:line="360" w:lineRule="auto"/>
        <w:jc w:val="both"/>
        <w:rPr>
          <w:b/>
          <w:bCs/>
          <w:color w:val="333333"/>
        </w:rPr>
      </w:pPr>
    </w:p>
    <w:p w:rsidR="00FA1340" w:rsidRDefault="006E306C" w:rsidP="00FA1340">
      <w:pPr>
        <w:shd w:val="clear" w:color="auto" w:fill="FFFFFF"/>
        <w:spacing w:line="360" w:lineRule="auto"/>
        <w:jc w:val="both"/>
        <w:rPr>
          <w:bCs/>
          <w:color w:val="333333"/>
        </w:rPr>
      </w:pPr>
      <w:r w:rsidRPr="00FA1340">
        <w:rPr>
          <w:bCs/>
          <w:color w:val="333333"/>
        </w:rPr>
        <w:t>Si ricorda che in base al calendario scolastico</w:t>
      </w:r>
      <w:r w:rsidR="00FA1340">
        <w:rPr>
          <w:bCs/>
          <w:color w:val="333333"/>
        </w:rPr>
        <w:t xml:space="preserve"> </w:t>
      </w:r>
      <w:proofErr w:type="spellStart"/>
      <w:r w:rsidR="00FA1340">
        <w:rPr>
          <w:bCs/>
          <w:color w:val="333333"/>
        </w:rPr>
        <w:t>prot</w:t>
      </w:r>
      <w:proofErr w:type="spellEnd"/>
      <w:r w:rsidR="00FA1340">
        <w:rPr>
          <w:bCs/>
          <w:color w:val="333333"/>
        </w:rPr>
        <w:t xml:space="preserve">. 11626 del 26/10/2024 </w:t>
      </w:r>
    </w:p>
    <w:p w:rsidR="00FA1340" w:rsidRDefault="00FA1340" w:rsidP="00FA1340">
      <w:pPr>
        <w:shd w:val="clear" w:color="auto" w:fill="FFFFFF"/>
        <w:spacing w:line="360" w:lineRule="auto"/>
        <w:jc w:val="both"/>
        <w:rPr>
          <w:bCs/>
          <w:color w:val="333333"/>
        </w:rPr>
      </w:pPr>
      <w:hyperlink r:id="rId7" w:history="1">
        <w:r w:rsidRPr="00D179BF">
          <w:rPr>
            <w:rStyle w:val="Collegamentoipertestuale"/>
            <w:bCs/>
          </w:rPr>
          <w:t>https://ic2imola.edu.it/wp-content/uploads/sites/766/Calendario-Scolastico.pdf?x24127</w:t>
        </w:r>
      </w:hyperlink>
    </w:p>
    <w:p w:rsidR="006E306C" w:rsidRPr="00FA1340" w:rsidRDefault="006E306C" w:rsidP="00FA1340">
      <w:pPr>
        <w:shd w:val="clear" w:color="auto" w:fill="FFFFFF"/>
        <w:spacing w:line="360" w:lineRule="auto"/>
        <w:jc w:val="both"/>
        <w:rPr>
          <w:bCs/>
          <w:color w:val="333333"/>
        </w:rPr>
      </w:pPr>
      <w:r w:rsidRPr="00FA1340">
        <w:rPr>
          <w:bCs/>
          <w:color w:val="333333"/>
        </w:rPr>
        <w:t xml:space="preserve"> </w:t>
      </w:r>
      <w:r w:rsidR="00FA1340" w:rsidRPr="00FA1340">
        <w:rPr>
          <w:bCs/>
          <w:color w:val="333333"/>
        </w:rPr>
        <w:t>le</w:t>
      </w:r>
      <w:r w:rsidR="00FA1340">
        <w:rPr>
          <w:bCs/>
          <w:color w:val="333333"/>
        </w:rPr>
        <w:t xml:space="preserve"> </w:t>
      </w:r>
      <w:r w:rsidR="00FA1340" w:rsidRPr="00FA1340">
        <w:rPr>
          <w:bCs/>
          <w:color w:val="333333"/>
        </w:rPr>
        <w:t xml:space="preserve">classi della </w:t>
      </w:r>
      <w:r w:rsidRPr="00FA1340">
        <w:rPr>
          <w:bCs/>
          <w:color w:val="333333"/>
        </w:rPr>
        <w:t>scuola</w:t>
      </w:r>
      <w:r w:rsidR="00FA1340" w:rsidRPr="00FA1340">
        <w:rPr>
          <w:bCs/>
          <w:color w:val="333333"/>
        </w:rPr>
        <w:t xml:space="preserve"> secondaria di primo grado Innocenzo</w:t>
      </w:r>
      <w:r w:rsidRPr="00FA1340">
        <w:rPr>
          <w:bCs/>
          <w:color w:val="333333"/>
        </w:rPr>
        <w:t xml:space="preserve"> </w:t>
      </w:r>
      <w:r w:rsidR="00FA1340" w:rsidRPr="00FA1340">
        <w:rPr>
          <w:bCs/>
          <w:color w:val="333333"/>
        </w:rPr>
        <w:t xml:space="preserve">che operano su 6 giorni, dal lunedì al sabato, e le classi della scuola primaria Marconi saranno aperte </w:t>
      </w:r>
      <w:r w:rsidRPr="00FA1340">
        <w:rPr>
          <w:bCs/>
          <w:color w:val="333333"/>
        </w:rPr>
        <w:t>il sabato 7 dicembre 2024</w:t>
      </w:r>
      <w:r w:rsidR="00FA1340" w:rsidRPr="00FA1340">
        <w:rPr>
          <w:bCs/>
          <w:color w:val="333333"/>
        </w:rPr>
        <w:t>, con presenza anche dei collaboratori scolastici</w:t>
      </w:r>
      <w:r w:rsidRPr="00FA1340">
        <w:rPr>
          <w:bCs/>
          <w:color w:val="333333"/>
        </w:rPr>
        <w:t>.</w:t>
      </w:r>
      <w:r w:rsidR="00FA1340" w:rsidRPr="00FA1340">
        <w:rPr>
          <w:bCs/>
          <w:color w:val="333333"/>
        </w:rPr>
        <w:t xml:space="preserve"> L’apertura Uffici sarà garantita da DS e DSGA</w:t>
      </w:r>
      <w:r w:rsidR="00FA1340">
        <w:rPr>
          <w:bCs/>
          <w:color w:val="333333"/>
        </w:rPr>
        <w:t>, in base alla delibera di chiusura personale segreteria n</w:t>
      </w:r>
      <w:r w:rsidR="00FA1340" w:rsidRPr="00FA1340">
        <w:rPr>
          <w:bCs/>
          <w:color w:val="333333"/>
        </w:rPr>
        <w:t>.</w:t>
      </w:r>
      <w:r w:rsidR="00FA1340">
        <w:rPr>
          <w:bCs/>
          <w:color w:val="333333"/>
        </w:rPr>
        <w:t xml:space="preserve"> 38 del Consiglio di Istituto</w:t>
      </w:r>
      <w:r w:rsidR="00F52589">
        <w:rPr>
          <w:bCs/>
          <w:color w:val="333333"/>
        </w:rPr>
        <w:t>.</w:t>
      </w:r>
    </w:p>
    <w:p w:rsidR="00FA1340" w:rsidRPr="00FA1340" w:rsidRDefault="00FA1340" w:rsidP="00FA1340">
      <w:pPr>
        <w:shd w:val="clear" w:color="auto" w:fill="FFFFFF"/>
        <w:spacing w:line="360" w:lineRule="auto"/>
        <w:jc w:val="both"/>
        <w:rPr>
          <w:bCs/>
          <w:color w:val="333333"/>
        </w:rPr>
      </w:pPr>
      <w:r w:rsidRPr="00FA1340">
        <w:rPr>
          <w:bCs/>
          <w:color w:val="333333"/>
        </w:rPr>
        <w:t xml:space="preserve">Le </w:t>
      </w:r>
      <w:r w:rsidR="00F52589">
        <w:rPr>
          <w:bCs/>
          <w:color w:val="333333"/>
        </w:rPr>
        <w:t xml:space="preserve">classi su 5 giorni </w:t>
      </w:r>
      <w:r w:rsidRPr="00FA1340">
        <w:rPr>
          <w:bCs/>
          <w:color w:val="333333"/>
        </w:rPr>
        <w:t xml:space="preserve">sono chiuse come di consueto il </w:t>
      </w:r>
      <w:r w:rsidR="00F52589">
        <w:rPr>
          <w:bCs/>
          <w:color w:val="333333"/>
        </w:rPr>
        <w:t xml:space="preserve">sabato </w:t>
      </w:r>
      <w:r w:rsidRPr="00FA1340">
        <w:rPr>
          <w:bCs/>
          <w:color w:val="333333"/>
        </w:rPr>
        <w:t>7 dicembre 2024.</w:t>
      </w:r>
    </w:p>
    <w:p w:rsidR="00F52589" w:rsidRDefault="00F52589" w:rsidP="00FA1340">
      <w:pPr>
        <w:shd w:val="clear" w:color="auto" w:fill="FFFFFF"/>
        <w:spacing w:line="360" w:lineRule="auto"/>
        <w:jc w:val="both"/>
        <w:rPr>
          <w:bCs/>
          <w:color w:val="333333"/>
        </w:rPr>
      </w:pPr>
    </w:p>
    <w:p w:rsidR="006E306C" w:rsidRPr="00F52589" w:rsidRDefault="00FA1340" w:rsidP="00FA1340">
      <w:pPr>
        <w:shd w:val="clear" w:color="auto" w:fill="FFFFFF"/>
        <w:spacing w:line="360" w:lineRule="auto"/>
        <w:jc w:val="both"/>
        <w:rPr>
          <w:bCs/>
          <w:color w:val="333333"/>
        </w:rPr>
      </w:pPr>
      <w:r w:rsidRPr="00F52589">
        <w:rPr>
          <w:bCs/>
          <w:color w:val="333333"/>
        </w:rPr>
        <w:t xml:space="preserve">Si ricorda inoltre che tutte </w:t>
      </w:r>
      <w:r w:rsidR="00F52589" w:rsidRPr="00F52589">
        <w:rPr>
          <w:bCs/>
          <w:color w:val="333333"/>
        </w:rPr>
        <w:t xml:space="preserve">le attività didattiche saranno sospese </w:t>
      </w:r>
      <w:r w:rsidR="006E306C" w:rsidRPr="00F52589">
        <w:rPr>
          <w:bCs/>
          <w:color w:val="333333"/>
        </w:rPr>
        <w:t>dal 23 dicembre 2024 al</w:t>
      </w:r>
      <w:r w:rsidRPr="00F52589">
        <w:rPr>
          <w:bCs/>
          <w:color w:val="333333"/>
        </w:rPr>
        <w:t xml:space="preserve"> 6 gennaio 2025 compresi, per vacanze natalizie.</w:t>
      </w:r>
    </w:p>
    <w:p w:rsidR="00DC4C16" w:rsidRDefault="00F52589" w:rsidP="00FA1340">
      <w:pPr>
        <w:shd w:val="clear" w:color="auto" w:fill="FFFFFF"/>
        <w:spacing w:line="360" w:lineRule="auto"/>
        <w:jc w:val="both"/>
        <w:rPr>
          <w:bCs/>
          <w:color w:val="333333"/>
        </w:rPr>
      </w:pPr>
      <w:r w:rsidRPr="00F52589">
        <w:rPr>
          <w:bCs/>
          <w:color w:val="333333"/>
        </w:rPr>
        <w:t>Gli Uffici di segreteria saranno chiusi lun. 23 dicembre</w:t>
      </w:r>
      <w:r w:rsidR="00DC4C16">
        <w:rPr>
          <w:bCs/>
          <w:color w:val="333333"/>
        </w:rPr>
        <w:t>.</w:t>
      </w:r>
    </w:p>
    <w:p w:rsidR="00F52589" w:rsidRDefault="00DC4C16" w:rsidP="00FA1340">
      <w:pPr>
        <w:shd w:val="clear" w:color="auto" w:fill="FFFFFF"/>
        <w:spacing w:line="360" w:lineRule="auto"/>
        <w:jc w:val="both"/>
        <w:rPr>
          <w:bCs/>
          <w:color w:val="333333"/>
        </w:rPr>
      </w:pPr>
      <w:r>
        <w:rPr>
          <w:bCs/>
          <w:color w:val="333333"/>
        </w:rPr>
        <w:t>Negli</w:t>
      </w:r>
      <w:r w:rsidR="00F52589" w:rsidRPr="00F52589">
        <w:rPr>
          <w:bCs/>
          <w:color w:val="333333"/>
        </w:rPr>
        <w:t xml:space="preserve"> altri giorni feriali delle vacanze natalizie</w:t>
      </w:r>
      <w:r w:rsidR="00F52589">
        <w:rPr>
          <w:bCs/>
          <w:color w:val="333333"/>
        </w:rPr>
        <w:t xml:space="preserve"> sa</w:t>
      </w:r>
      <w:r w:rsidR="00DD0B69">
        <w:rPr>
          <w:bCs/>
          <w:color w:val="333333"/>
        </w:rPr>
        <w:t>ranno aperti con orario ridotto</w:t>
      </w:r>
      <w:bookmarkStart w:id="0" w:name="_GoBack"/>
      <w:bookmarkEnd w:id="0"/>
      <w:r w:rsidR="00F52589" w:rsidRPr="00F52589">
        <w:rPr>
          <w:bCs/>
          <w:color w:val="333333"/>
        </w:rPr>
        <w:t>.</w:t>
      </w:r>
      <w:r>
        <w:rPr>
          <w:bCs/>
          <w:color w:val="333333"/>
        </w:rPr>
        <w:t xml:space="preserve"> dalle ore 9 alle ore 12.</w:t>
      </w:r>
    </w:p>
    <w:p w:rsidR="00F52589" w:rsidRDefault="00F52589" w:rsidP="00FA1340">
      <w:pPr>
        <w:shd w:val="clear" w:color="auto" w:fill="FFFFFF"/>
        <w:spacing w:line="360" w:lineRule="auto"/>
        <w:jc w:val="both"/>
        <w:rPr>
          <w:bCs/>
          <w:color w:val="333333"/>
        </w:rPr>
      </w:pPr>
    </w:p>
    <w:p w:rsidR="00F52589" w:rsidRPr="00F52589" w:rsidRDefault="00F52589" w:rsidP="00FA1340">
      <w:pPr>
        <w:shd w:val="clear" w:color="auto" w:fill="FFFFFF"/>
        <w:spacing w:line="360" w:lineRule="auto"/>
        <w:jc w:val="both"/>
        <w:rPr>
          <w:bCs/>
          <w:color w:val="333333"/>
        </w:rPr>
      </w:pPr>
      <w:r>
        <w:rPr>
          <w:bCs/>
          <w:color w:val="333333"/>
        </w:rPr>
        <w:t>Imola, 02/1272024</w:t>
      </w:r>
    </w:p>
    <w:p w:rsidR="00FD0539" w:rsidRPr="00CA2EE4" w:rsidRDefault="00F52589" w:rsidP="00F52589">
      <w:pPr>
        <w:jc w:val="right"/>
      </w:pPr>
      <w:r>
        <w:t>Il Dirigente Scolastico</w:t>
      </w:r>
    </w:p>
    <w:p w:rsidR="00FD0539" w:rsidRPr="00CA2EE4" w:rsidRDefault="00FD0539" w:rsidP="00F52589">
      <w:pPr>
        <w:jc w:val="right"/>
      </w:pPr>
      <w:r w:rsidRPr="00CA2EE4">
        <w:t xml:space="preserve">Dott.ssa Carla </w:t>
      </w:r>
      <w:proofErr w:type="spellStart"/>
      <w:r w:rsidRPr="00CA2EE4">
        <w:t>Sermasi</w:t>
      </w:r>
      <w:proofErr w:type="spellEnd"/>
    </w:p>
    <w:p w:rsidR="00FD0539" w:rsidRPr="00CA2EE4" w:rsidRDefault="00FD0539" w:rsidP="00F52589">
      <w:pPr>
        <w:jc w:val="right"/>
      </w:pPr>
    </w:p>
    <w:p w:rsidR="00530E19" w:rsidRPr="00CA2EE4" w:rsidRDefault="00530E19" w:rsidP="00F525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</w:pPr>
    </w:p>
    <w:sectPr w:rsidR="00530E19" w:rsidRPr="00CA2EE4" w:rsidSect="00381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708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77" w:rsidRDefault="00266A77" w:rsidP="003811F1">
      <w:r>
        <w:separator/>
      </w:r>
    </w:p>
  </w:endnote>
  <w:endnote w:type="continuationSeparator" w:id="0">
    <w:p w:rsidR="00266A77" w:rsidRDefault="00266A77" w:rsidP="0038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5" w:rsidRDefault="00DE28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057" w:type="dxa"/>
      <w:tblInd w:w="-714" w:type="dxa"/>
      <w:tblLook w:val="04A0" w:firstRow="1" w:lastRow="0" w:firstColumn="1" w:lastColumn="0" w:noHBand="0" w:noVBand="1"/>
    </w:tblPr>
    <w:tblGrid>
      <w:gridCol w:w="11057"/>
    </w:tblGrid>
    <w:tr w:rsidR="003811F1" w:rsidTr="00530E19">
      <w:tc>
        <w:tcPr>
          <w:tcW w:w="11057" w:type="dxa"/>
        </w:tcPr>
        <w:p w:rsidR="003811F1" w:rsidRPr="00815768" w:rsidRDefault="003811F1" w:rsidP="00530E19">
          <w:pPr>
            <w:pStyle w:val="Pidipagina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 xml:space="preserve"> </w:t>
          </w:r>
          <w:r w:rsidRPr="00815768">
            <w:rPr>
              <w:i/>
              <w:sz w:val="20"/>
              <w:szCs w:val="20"/>
            </w:rPr>
            <w:t xml:space="preserve">Responsabile del procedimento: Marche Daniela                               </w:t>
          </w:r>
          <w:r>
            <w:rPr>
              <w:i/>
              <w:sz w:val="20"/>
              <w:szCs w:val="20"/>
            </w:rPr>
            <w:t xml:space="preserve">         </w:t>
          </w:r>
          <w:r w:rsidRPr="00815768">
            <w:rPr>
              <w:i/>
              <w:sz w:val="20"/>
              <w:szCs w:val="20"/>
            </w:rPr>
            <w:t xml:space="preserve"> </w:t>
          </w:r>
          <w:r>
            <w:rPr>
              <w:i/>
              <w:sz w:val="20"/>
              <w:szCs w:val="20"/>
            </w:rPr>
            <w:t xml:space="preserve">                    </w:t>
          </w:r>
          <w:r w:rsidRPr="00815768">
            <w:rPr>
              <w:i/>
              <w:sz w:val="20"/>
              <w:szCs w:val="20"/>
            </w:rPr>
            <w:t xml:space="preserve">Responsabile dell’Ufficio: </w:t>
          </w:r>
          <w:r w:rsidR="00530E19">
            <w:rPr>
              <w:i/>
              <w:sz w:val="20"/>
              <w:szCs w:val="20"/>
            </w:rPr>
            <w:t>Maccaferri Daniela</w:t>
          </w:r>
        </w:p>
      </w:tc>
    </w:tr>
  </w:tbl>
  <w:p w:rsidR="003811F1" w:rsidRDefault="003811F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5" w:rsidRDefault="00DE28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77" w:rsidRDefault="00266A77" w:rsidP="003811F1">
      <w:r>
        <w:separator/>
      </w:r>
    </w:p>
  </w:footnote>
  <w:footnote w:type="continuationSeparator" w:id="0">
    <w:p w:rsidR="00266A77" w:rsidRDefault="00266A77" w:rsidP="0038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5" w:rsidRDefault="00DE28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1F1" w:rsidRDefault="003811F1" w:rsidP="003811F1">
    <w:pPr>
      <w:jc w:val="center"/>
    </w:pPr>
    <w:r>
      <w:rPr>
        <w:noProof/>
      </w:rPr>
      <w:drawing>
        <wp:inline distT="0" distB="0" distL="0" distR="0" wp14:anchorId="738A8F23" wp14:editId="25A228A1">
          <wp:extent cx="561975" cy="581025"/>
          <wp:effectExtent l="0" t="0" r="9525" b="9525"/>
          <wp:docPr id="1" name="Immagine 1" descr="Risultato immagini per log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o immagini per logo repubblica 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1F1" w:rsidRDefault="003811F1" w:rsidP="003811F1">
    <w:pPr>
      <w:jc w:val="center"/>
      <w:rPr>
        <w:rFonts w:ascii="Calibri" w:hAnsi="Calibri" w:cs="Harrington"/>
        <w:b/>
        <w:i/>
        <w:iCs/>
      </w:rPr>
    </w:pPr>
    <w:r>
      <w:rPr>
        <w:rFonts w:ascii="Calibri" w:hAnsi="Calibri" w:cs="Harrington"/>
        <w:b/>
        <w:i/>
        <w:iCs/>
      </w:rPr>
      <w:t>Ministero dell’istruzione e del merito</w:t>
    </w:r>
  </w:p>
  <w:p w:rsidR="003811F1" w:rsidRDefault="003811F1" w:rsidP="003811F1">
    <w:pPr>
      <w:pStyle w:val="Intestazione1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ISTITUTO COMPRENSIVO N. 2 - IMOLA</w:t>
    </w:r>
  </w:p>
  <w:p w:rsidR="003811F1" w:rsidRDefault="003811F1" w:rsidP="003811F1">
    <w:pPr>
      <w:jc w:val="center"/>
      <w:rPr>
        <w:rFonts w:ascii="Calibri" w:hAnsi="Calibri"/>
      </w:rPr>
    </w:pPr>
    <w:r>
      <w:rPr>
        <w:rFonts w:ascii="Calibri" w:hAnsi="Calibri"/>
      </w:rPr>
      <w:t>Via Cavour, 26 – 40026 IMOLA – Tel. 054223420</w:t>
    </w:r>
  </w:p>
  <w:p w:rsidR="003811F1" w:rsidRDefault="003811F1" w:rsidP="003811F1">
    <w:pP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Codice fiscale: 82003830377 – Codice MI: BOIC84300L</w:t>
    </w:r>
    <w:r>
      <w:rPr>
        <w:rFonts w:ascii="Calibri" w:hAnsi="Calibri"/>
        <w:sz w:val="20"/>
        <w:szCs w:val="20"/>
      </w:rPr>
      <w:t xml:space="preserve"> - </w:t>
    </w:r>
    <w:r>
      <w:rPr>
        <w:rFonts w:ascii="Calibri" w:hAnsi="Calibri"/>
        <w:b/>
        <w:sz w:val="20"/>
        <w:szCs w:val="20"/>
      </w:rPr>
      <w:t>Codice Univoco Ufficio: UF9GG3</w:t>
    </w:r>
  </w:p>
  <w:p w:rsidR="00DE2815" w:rsidRDefault="003811F1" w:rsidP="00DE2815">
    <w:pPr>
      <w:jc w:val="center"/>
    </w:pPr>
    <w:r w:rsidRPr="00D2424A">
      <w:rPr>
        <w:rFonts w:ascii="Calibri" w:hAnsi="Calibri"/>
        <w:b/>
        <w:sz w:val="18"/>
        <w:szCs w:val="18"/>
        <w:lang w:val="en-US"/>
      </w:rPr>
      <w:t>PEO:</w:t>
    </w:r>
    <w:r w:rsidRPr="00D2424A">
      <w:rPr>
        <w:rStyle w:val="Collegamentoipertestuale"/>
        <w:rFonts w:ascii="Calibri" w:hAnsi="Calibri"/>
        <w:i/>
        <w:sz w:val="18"/>
        <w:szCs w:val="18"/>
        <w:u w:val="none"/>
        <w:lang w:val="en-US"/>
      </w:rPr>
      <w:t xml:space="preserve"> </w:t>
    </w:r>
    <w:hyperlink r:id="rId2" w:history="1">
      <w:r w:rsidRPr="00D2424A">
        <w:rPr>
          <w:rStyle w:val="Collegamentoipertestuale"/>
          <w:rFonts w:ascii="Calibri" w:hAnsi="Calibri"/>
          <w:b/>
          <w:sz w:val="18"/>
          <w:szCs w:val="18"/>
          <w:u w:val="none"/>
          <w:lang w:val="en-US"/>
        </w:rPr>
        <w:t>BOIC84300L@</w:t>
      </w:r>
    </w:hyperlink>
    <w:r w:rsidRPr="00D2424A">
      <w:rPr>
        <w:rFonts w:ascii="Calibri" w:hAnsi="Calibri"/>
        <w:b/>
        <w:sz w:val="18"/>
        <w:szCs w:val="18"/>
        <w:lang w:val="en-US"/>
      </w:rPr>
      <w:t>ISTRUZIONE.IT</w:t>
    </w:r>
    <w:r w:rsidRPr="00D2424A">
      <w:rPr>
        <w:rStyle w:val="Collegamentoipertestuale"/>
        <w:rFonts w:ascii="Calibri" w:hAnsi="Calibri" w:cs="Arial"/>
        <w:i/>
        <w:sz w:val="18"/>
        <w:szCs w:val="18"/>
        <w:u w:val="none"/>
        <w:lang w:val="en-US"/>
      </w:rPr>
      <w:t xml:space="preserve"> -</w:t>
    </w:r>
    <w:r w:rsidRPr="00D2424A">
      <w:rPr>
        <w:rFonts w:ascii="Calibri" w:hAnsi="Calibri"/>
        <w:sz w:val="18"/>
        <w:szCs w:val="18"/>
        <w:lang w:val="en-US"/>
      </w:rPr>
      <w:t xml:space="preserve"> </w:t>
    </w:r>
    <w:r w:rsidRPr="00D2424A">
      <w:rPr>
        <w:rFonts w:ascii="Calibri" w:hAnsi="Calibri"/>
        <w:b/>
        <w:sz w:val="18"/>
        <w:szCs w:val="18"/>
        <w:lang w:val="en-US"/>
      </w:rPr>
      <w:t xml:space="preserve">PEC: </w:t>
    </w:r>
    <w:r w:rsidRPr="00D2424A">
      <w:rPr>
        <w:rStyle w:val="Collegamentoipertestuale"/>
        <w:rFonts w:ascii="Calibri" w:hAnsi="Calibri" w:cs="Arial"/>
        <w:b/>
        <w:sz w:val="18"/>
        <w:szCs w:val="18"/>
        <w:u w:val="none"/>
        <w:lang w:val="en-US"/>
      </w:rPr>
      <w:t>BOIC84300L@PEC.ISTRUZIONE.IT – WEB: ic2imola.edu.it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5" w:rsidRDefault="00DE28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B2EA9"/>
    <w:multiLevelType w:val="hybridMultilevel"/>
    <w:tmpl w:val="98986D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A5C5C"/>
    <w:multiLevelType w:val="multilevel"/>
    <w:tmpl w:val="0DFE0CB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AF7CE8"/>
    <w:multiLevelType w:val="multilevel"/>
    <w:tmpl w:val="574C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85076"/>
    <w:multiLevelType w:val="hybridMultilevel"/>
    <w:tmpl w:val="E4E2532E"/>
    <w:lvl w:ilvl="0" w:tplc="1F4E73D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254B5"/>
    <w:multiLevelType w:val="multilevel"/>
    <w:tmpl w:val="F6E67DAC"/>
    <w:styleLink w:val="WWNum1"/>
    <w:lvl w:ilvl="0">
      <w:start w:val="1"/>
      <w:numFmt w:val="none"/>
      <w:lvlText w:val="%1​"/>
      <w:lvlJc w:val="left"/>
      <w:pPr>
        <w:ind w:left="432" w:hanging="432"/>
      </w:pPr>
      <w:rPr>
        <w:rFonts w:eastAsia="Noto Sans Symbols" w:cs="Noto Sans Symbols"/>
        <w:position w:val="0"/>
        <w:sz w:val="18"/>
        <w:szCs w:val="18"/>
        <w:vertAlign w:val="baseline"/>
      </w:rPr>
    </w:lvl>
    <w:lvl w:ilvl="1">
      <w:start w:val="1"/>
      <w:numFmt w:val="none"/>
      <w:lvlText w:val="%2​"/>
      <w:lvlJc w:val="left"/>
      <w:pPr>
        <w:ind w:left="576" w:hanging="576"/>
      </w:pPr>
      <w:rPr>
        <w:position w:val="0"/>
        <w:vertAlign w:val="baseline"/>
      </w:rPr>
    </w:lvl>
    <w:lvl w:ilvl="2">
      <w:start w:val="1"/>
      <w:numFmt w:val="none"/>
      <w:lvlText w:val="%3​"/>
      <w:lvlJc w:val="left"/>
      <w:pPr>
        <w:ind w:left="720" w:hanging="720"/>
      </w:pPr>
      <w:rPr>
        <w:rFonts w:ascii="Calibri" w:hAnsi="Calibri"/>
        <w:b/>
        <w:position w:val="0"/>
        <w:sz w:val="24"/>
        <w:vertAlign w:val="baseline"/>
      </w:rPr>
    </w:lvl>
    <w:lvl w:ilvl="3">
      <w:start w:val="1"/>
      <w:numFmt w:val="none"/>
      <w:lvlText w:val="%4​"/>
      <w:lvlJc w:val="left"/>
      <w:pPr>
        <w:ind w:left="864" w:hanging="864"/>
      </w:pPr>
      <w:rPr>
        <w:position w:val="0"/>
        <w:vertAlign w:val="baseline"/>
      </w:rPr>
    </w:lvl>
    <w:lvl w:ilvl="4">
      <w:start w:val="1"/>
      <w:numFmt w:val="none"/>
      <w:lvlText w:val="%5​"/>
      <w:lvlJc w:val="left"/>
      <w:pPr>
        <w:ind w:left="1008" w:hanging="1008"/>
      </w:pPr>
      <w:rPr>
        <w:position w:val="0"/>
        <w:vertAlign w:val="baseline"/>
      </w:rPr>
    </w:lvl>
    <w:lvl w:ilvl="5">
      <w:start w:val="1"/>
      <w:numFmt w:val="none"/>
      <w:lvlText w:val="%6​"/>
      <w:lvlJc w:val="left"/>
      <w:pPr>
        <w:ind w:left="1152" w:hanging="1152"/>
      </w:pPr>
      <w:rPr>
        <w:position w:val="0"/>
        <w:vertAlign w:val="baseline"/>
      </w:rPr>
    </w:lvl>
    <w:lvl w:ilvl="6">
      <w:start w:val="1"/>
      <w:numFmt w:val="none"/>
      <w:lvlText w:val="%7​"/>
      <w:lvlJc w:val="left"/>
      <w:pPr>
        <w:ind w:left="1296" w:hanging="1296"/>
      </w:pPr>
      <w:rPr>
        <w:position w:val="0"/>
        <w:vertAlign w:val="baseline"/>
      </w:rPr>
    </w:lvl>
    <w:lvl w:ilvl="7">
      <w:start w:val="1"/>
      <w:numFmt w:val="none"/>
      <w:lvlText w:val="%8​"/>
      <w:lvlJc w:val="left"/>
      <w:pPr>
        <w:ind w:left="1440" w:hanging="1440"/>
      </w:pPr>
      <w:rPr>
        <w:position w:val="0"/>
        <w:vertAlign w:val="baseline"/>
      </w:rPr>
    </w:lvl>
    <w:lvl w:ilvl="8">
      <w:start w:val="1"/>
      <w:numFmt w:val="none"/>
      <w:lvlText w:val="%9​"/>
      <w:lvlJc w:val="left"/>
      <w:pPr>
        <w:ind w:left="1584" w:hanging="1584"/>
      </w:pPr>
      <w:rPr>
        <w:position w:val="0"/>
        <w:vertAlign w:val="baseline"/>
      </w:rPr>
    </w:lvl>
  </w:abstractNum>
  <w:abstractNum w:abstractNumId="5" w15:restartNumberingAfterBreak="0">
    <w:nsid w:val="47A433D3"/>
    <w:multiLevelType w:val="hybridMultilevel"/>
    <w:tmpl w:val="02F032BA"/>
    <w:lvl w:ilvl="0" w:tplc="BEA094E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4601A"/>
    <w:multiLevelType w:val="multilevel"/>
    <w:tmpl w:val="353EE18A"/>
    <w:styleLink w:val="WWNum2"/>
    <w:lvl w:ilvl="0">
      <w:numFmt w:val="bullet"/>
      <w:lvlText w:val="▪"/>
      <w:lvlJc w:val="left"/>
      <w:pPr>
        <w:ind w:left="340" w:hanging="340"/>
      </w:pPr>
      <w:rPr>
        <w:rFonts w:ascii="Noto Sans Symbols" w:eastAsia="Noto Sans Symbols" w:hAnsi="Noto Sans Symbols" w:cs="Noto Sans Symbols"/>
        <w:b w:val="0"/>
        <w:position w:val="0"/>
        <w:sz w:val="24"/>
        <w:szCs w:val="18"/>
        <w:vertAlign w:val="baseline"/>
      </w:rPr>
    </w:lvl>
    <w:lvl w:ilvl="1">
      <w:numFmt w:val="bullet"/>
      <w:lvlText w:null="1"/>
      <w:lvlJc w:val="left"/>
    </w:lvl>
    <w:lvl w:ilvl="2">
      <w:numFmt w:val="bullet"/>
      <w:lvlText w:null="1"/>
      <w:lvlJc w:val="left"/>
    </w:lvl>
    <w:lvl w:ilvl="3">
      <w:numFmt w:val="bullet"/>
      <w:lvlText w:null="1"/>
      <w:lvlJc w:val="left"/>
    </w:lvl>
    <w:lvl w:ilvl="4">
      <w:numFmt w:val="bullet"/>
      <w:lvlText w:null="1"/>
      <w:lvlJc w:val="left"/>
    </w:lvl>
    <w:lvl w:ilvl="5">
      <w:numFmt w:val="bullet"/>
      <w:lvlText w:null="1"/>
      <w:lvlJc w:val="left"/>
    </w:lvl>
    <w:lvl w:ilvl="6">
      <w:numFmt w:val="bullet"/>
      <w:lvlText w:null="1"/>
      <w:lvlJc w:val="left"/>
    </w:lvl>
    <w:lvl w:ilvl="7">
      <w:numFmt w:val="bullet"/>
      <w:lvlText w:null="1"/>
      <w:lvlJc w:val="left"/>
    </w:lvl>
    <w:lvl w:ilvl="8">
      <w:numFmt w:val="bullet"/>
      <w:lvlText w:null="1"/>
      <w:lvlJc w:val="left"/>
    </w:lvl>
  </w:abstractNum>
  <w:abstractNum w:abstractNumId="7" w15:restartNumberingAfterBreak="0">
    <w:nsid w:val="623E3F82"/>
    <w:multiLevelType w:val="hybridMultilevel"/>
    <w:tmpl w:val="35788E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744BBA"/>
    <w:multiLevelType w:val="hybridMultilevel"/>
    <w:tmpl w:val="E9CA8C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16423"/>
    <w:multiLevelType w:val="hybridMultilevel"/>
    <w:tmpl w:val="DB18A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67DCA"/>
    <w:multiLevelType w:val="hybridMultilevel"/>
    <w:tmpl w:val="18DAC2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E8"/>
    <w:rsid w:val="000835C6"/>
    <w:rsid w:val="000A750C"/>
    <w:rsid w:val="000B389A"/>
    <w:rsid w:val="00110BBF"/>
    <w:rsid w:val="00117E8F"/>
    <w:rsid w:val="001358B8"/>
    <w:rsid w:val="001D5B65"/>
    <w:rsid w:val="00217D10"/>
    <w:rsid w:val="00230C57"/>
    <w:rsid w:val="00255DDC"/>
    <w:rsid w:val="00266A77"/>
    <w:rsid w:val="003811F1"/>
    <w:rsid w:val="00395954"/>
    <w:rsid w:val="003D5933"/>
    <w:rsid w:val="00436C53"/>
    <w:rsid w:val="004509BF"/>
    <w:rsid w:val="00482CB3"/>
    <w:rsid w:val="00490E1B"/>
    <w:rsid w:val="004B3200"/>
    <w:rsid w:val="005258E8"/>
    <w:rsid w:val="00530B07"/>
    <w:rsid w:val="00530E19"/>
    <w:rsid w:val="00541586"/>
    <w:rsid w:val="0056127F"/>
    <w:rsid w:val="00564CCD"/>
    <w:rsid w:val="005B5AFC"/>
    <w:rsid w:val="005E6D87"/>
    <w:rsid w:val="006229AB"/>
    <w:rsid w:val="0066281B"/>
    <w:rsid w:val="00684C25"/>
    <w:rsid w:val="006917B3"/>
    <w:rsid w:val="00697094"/>
    <w:rsid w:val="006E306C"/>
    <w:rsid w:val="006F420C"/>
    <w:rsid w:val="00767757"/>
    <w:rsid w:val="007A4B29"/>
    <w:rsid w:val="00822120"/>
    <w:rsid w:val="00846E87"/>
    <w:rsid w:val="008B5445"/>
    <w:rsid w:val="00911A1E"/>
    <w:rsid w:val="00997871"/>
    <w:rsid w:val="009A6D5D"/>
    <w:rsid w:val="00A23372"/>
    <w:rsid w:val="00A25C1B"/>
    <w:rsid w:val="00A63CF2"/>
    <w:rsid w:val="00B756F9"/>
    <w:rsid w:val="00BA6246"/>
    <w:rsid w:val="00BB26F1"/>
    <w:rsid w:val="00BF0195"/>
    <w:rsid w:val="00CA2EE4"/>
    <w:rsid w:val="00CD5B0E"/>
    <w:rsid w:val="00D2424A"/>
    <w:rsid w:val="00DC4C16"/>
    <w:rsid w:val="00DD0B69"/>
    <w:rsid w:val="00DE2815"/>
    <w:rsid w:val="00E06A4F"/>
    <w:rsid w:val="00E42887"/>
    <w:rsid w:val="00EB5308"/>
    <w:rsid w:val="00F15499"/>
    <w:rsid w:val="00F52589"/>
    <w:rsid w:val="00FA1340"/>
    <w:rsid w:val="00FA7E6F"/>
    <w:rsid w:val="00FC6E68"/>
    <w:rsid w:val="00FD0539"/>
    <w:rsid w:val="00F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464494"/>
  <w15:chartTrackingRefBased/>
  <w15:docId w15:val="{62CC4877-C8B8-4519-A045-5A243DE8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127F"/>
    <w:pPr>
      <w:spacing w:after="0" w:line="240" w:lineRule="auto"/>
    </w:pPr>
    <w:rPr>
      <w:rFonts w:eastAsia="Times New Roman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84C25"/>
    <w:pPr>
      <w:widowControl w:val="0"/>
      <w:autoSpaceDE w:val="0"/>
      <w:autoSpaceDN w:val="0"/>
      <w:spacing w:before="1"/>
      <w:ind w:left="220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684C25"/>
    <w:pPr>
      <w:widowControl w:val="0"/>
      <w:autoSpaceDE w:val="0"/>
      <w:autoSpaceDN w:val="0"/>
      <w:ind w:left="220"/>
      <w:outlineLvl w:val="1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6127F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56127F"/>
    <w:pPr>
      <w:suppressAutoHyphens/>
      <w:jc w:val="center"/>
    </w:pPr>
    <w:rPr>
      <w:b/>
      <w:sz w:val="32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56127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6127F"/>
    <w:rPr>
      <w:rFonts w:eastAsia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84C25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84C25"/>
    <w:rPr>
      <w:rFonts w:ascii="Calibri" w:eastAsia="Calibri" w:hAnsi="Calibri" w:cs="Calibri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8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89A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436C53"/>
    <w:pPr>
      <w:ind w:left="720"/>
      <w:contextualSpacing/>
    </w:pPr>
  </w:style>
  <w:style w:type="paragraph" w:customStyle="1" w:styleId="Standard">
    <w:name w:val="Standard"/>
    <w:rsid w:val="001358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numbering" w:customStyle="1" w:styleId="WWNum1">
    <w:name w:val="WWNum1"/>
    <w:basedOn w:val="Nessunelenco"/>
    <w:rsid w:val="001358B8"/>
    <w:pPr>
      <w:numPr>
        <w:numId w:val="2"/>
      </w:numPr>
    </w:pPr>
  </w:style>
  <w:style w:type="numbering" w:customStyle="1" w:styleId="WWNum2">
    <w:name w:val="WWNum2"/>
    <w:basedOn w:val="Nessunelenco"/>
    <w:rsid w:val="001358B8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3811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11F1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11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11F1"/>
    <w:rPr>
      <w:rFonts w:eastAsia="Times New Roman"/>
      <w:lang w:eastAsia="it-IT"/>
    </w:rPr>
  </w:style>
  <w:style w:type="table" w:styleId="Grigliatabella">
    <w:name w:val="Table Grid"/>
    <w:basedOn w:val="Tabellanormale"/>
    <w:uiPriority w:val="39"/>
    <w:rsid w:val="0038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qFormat/>
    <w:rsid w:val="000835C6"/>
    <w:pPr>
      <w:widowControl w:val="0"/>
      <w:autoSpaceDE w:val="0"/>
      <w:autoSpaceDN w:val="0"/>
      <w:ind w:left="11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0835C6"/>
    <w:rPr>
      <w:rFonts w:ascii="Arial" w:eastAsia="Arial" w:hAnsi="Arial" w:cs="Arial"/>
      <w:b/>
      <w:bCs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767757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767757"/>
    <w:rPr>
      <w:i/>
      <w:iCs/>
    </w:rPr>
  </w:style>
  <w:style w:type="paragraph" w:styleId="Nessunaspaziatura">
    <w:name w:val="No Spacing"/>
    <w:uiPriority w:val="1"/>
    <w:qFormat/>
    <w:rsid w:val="00767757"/>
    <w:pPr>
      <w:spacing w:after="0" w:line="240" w:lineRule="auto"/>
    </w:pPr>
    <w:rPr>
      <w:rFonts w:eastAsia="Times New Roman"/>
      <w:lang w:eastAsia="it-IT"/>
    </w:rPr>
  </w:style>
  <w:style w:type="paragraph" w:customStyle="1" w:styleId="Default">
    <w:name w:val="Default"/>
    <w:rsid w:val="00541586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c2imola.edu.it/wp-content/uploads/sites/766/Calendario-Scolastico.pdf?x2412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OIC84300L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Alessandra Carnevali</cp:lastModifiedBy>
  <cp:revision>2</cp:revision>
  <cp:lastPrinted>2024-09-30T08:10:00Z</cp:lastPrinted>
  <dcterms:created xsi:type="dcterms:W3CDTF">2024-12-02T10:02:00Z</dcterms:created>
  <dcterms:modified xsi:type="dcterms:W3CDTF">2024-12-02T10:02:00Z</dcterms:modified>
</cp:coreProperties>
</file>