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954"/>
        </w:tabs>
        <w:ind w:left="49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Al Dirigente Scolastico</w:t>
      </w:r>
    </w:p>
    <w:p w:rsidR="00000000" w:rsidDel="00000000" w:rsidP="00000000" w:rsidRDefault="00000000" w:rsidRPr="00000000" w14:paraId="00000002">
      <w:pPr>
        <w:tabs>
          <w:tab w:val="left" w:leader="none" w:pos="5954"/>
        </w:tabs>
        <w:ind w:left="49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Istituto Comprensivo N. 6 di Imola </w:t>
      </w:r>
    </w:p>
    <w:p w:rsidR="00000000" w:rsidDel="00000000" w:rsidP="00000000" w:rsidRDefault="00000000" w:rsidRPr="00000000" w14:paraId="00000003">
      <w:pPr>
        <w:tabs>
          <w:tab w:val="left" w:leader="none" w:pos="5954"/>
        </w:tabs>
        <w:ind w:left="49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  <w:t xml:space="preserve">IMOLA</w:t>
        <w:tab/>
      </w:r>
    </w:p>
    <w:p w:rsidR="00000000" w:rsidDel="00000000" w:rsidP="00000000" w:rsidRDefault="00000000" w:rsidRPr="00000000" w14:paraId="00000004">
      <w:pPr>
        <w:tabs>
          <w:tab w:val="left" w:leader="none" w:pos="5954"/>
        </w:tabs>
        <w:ind w:left="4961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sottoscritt__, 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 a _____________________________________________ (___) il ____/____/________</w:t>
      </w:r>
    </w:p>
    <w:p w:rsidR="00000000" w:rsidDel="00000000" w:rsidP="00000000" w:rsidRDefault="00000000" w:rsidRPr="00000000" w14:paraId="00000007">
      <w:pPr>
        <w:jc w:val="both"/>
        <w:rPr>
          <w:rFonts w:ascii="Verdana" w:cs="Verdana" w:eastAsia="Verdana" w:hAnsi="Verdana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avendo presentato istanza di partecipazione alla selezione di cui in oggetto per l’affidamento dell’incarico in qualità di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esperto per l’ATTIVITA’ DI ACCOMPAGNAMENTO E TUTORAGGIO, A.S. 2024/25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consapevole delle sanzioni penali previste per il caso di dichiarazioni mendaci e/o contenenti dati non rispondenti a verità, così come stabilito dagli art. 75 e 76 del D.P.R. n. 445 del 28 dicembre 2000, dichiara di essere in possesso dei seguenti titoli:</w:t>
      </w:r>
    </w:p>
    <w:tbl>
      <w:tblPr>
        <w:tblStyle w:val="Table1"/>
        <w:tblW w:w="9781.0" w:type="dxa"/>
        <w:jc w:val="left"/>
        <w:tblLayout w:type="fixed"/>
        <w:tblLook w:val="0400"/>
      </w:tblPr>
      <w:tblGrid>
        <w:gridCol w:w="2976"/>
        <w:gridCol w:w="4109"/>
        <w:gridCol w:w="567"/>
        <w:gridCol w:w="996"/>
        <w:gridCol w:w="1133"/>
        <w:tblGridChange w:id="0">
          <w:tblGrid>
            <w:gridCol w:w="2976"/>
            <w:gridCol w:w="4109"/>
            <w:gridCol w:w="567"/>
            <w:gridCol w:w="996"/>
            <w:gridCol w:w="113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CRITERIO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 cura del candidato</w:t>
            </w:r>
          </w:p>
        </w:tc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 cura dell’Istituto.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Corsi di formazione e/o aggiornamento (valutabili almeno 40 ore, anche cumulabili), afferenti la tipologia di intervento (2 punti per ogni titolo. Max.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Titolo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n. ore</w:t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shd w:fill="eeece1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2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Esperienza lavorativa documentata nel settore di pertinenza 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punto per ogni anno di esperienza, con almeno 120 giorni di attività. 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ax. 5 punti)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Denominazione ente c/o il quale è stata realizzata l'esperienza lavorativa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N. gg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2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20" w:hanging="720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4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17" w:hanging="317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Esperienze lavorative in ambito scolastico (1 punto per le attività progettuali svolte nel corso dell'anno scolastico, fino ad un massimo di 10 punti. Si valuta un incarico per anno scolastico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Denominazione Istituto scolastico e titolo incarico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4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4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0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widowControl w:val="1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6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176" w:hanging="17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360" w:lineRule="auto"/>
              <w:ind w:left="317" w:hanging="317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___________________________________________________________________________________________________________________________ A.S. ______/_____</w:t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restart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Pubblicazioni attinenti al settore di pertinenza (1 punto per ogni pubblica-zione, fino ad un massimo di 5 punti)</w:t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34" w:firstLine="0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Titolo e anno pubblicazione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8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shd w:fill="eeece1" w:val="clear"/>
          </w:tcPr>
          <w:p w:rsidR="00000000" w:rsidDel="00000000" w:rsidP="00000000" w:rsidRDefault="00000000" w:rsidRPr="00000000" w14:paraId="000000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20" w:hanging="68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20" w:hanging="68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20" w:hanging="68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20" w:hanging="68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9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0" w:space="0" w:sz="4" w:val="dotted"/>
              <w:right w:color="000001" w:space="0" w:sz="4" w:val="single"/>
            </w:tcBorders>
          </w:tcPr>
          <w:p w:rsidR="00000000" w:rsidDel="00000000" w:rsidP="00000000" w:rsidRDefault="00000000" w:rsidRPr="00000000" w14:paraId="0000009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top w:color="000001" w:space="0" w:sz="4" w:val="single"/>
              <w:left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left="720" w:hanging="686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0" w:lineRule="auto"/>
              <w:ind w:hanging="318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1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1"/>
              <w:jc w:val="right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0A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11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tabs>
        <w:tab w:val="center" w:leader="none" w:pos="7371"/>
      </w:tabs>
      <w:spacing w:before="120" w:lineRule="auto"/>
      <w:jc w:val="both"/>
      <w:rPr>
        <w:rFonts w:ascii="Verdana" w:cs="Verdana" w:eastAsia="Verdana" w:hAnsi="Verdana"/>
        <w:sz w:val="20"/>
        <w:szCs w:val="20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Imola, ________________</w:t>
      <w:tab/>
      <w:t xml:space="preserve">_________________________________</w:t>
    </w:r>
  </w:p>
  <w:p w:rsidR="00000000" w:rsidDel="00000000" w:rsidP="00000000" w:rsidRDefault="00000000" w:rsidRPr="00000000" w14:paraId="000000A7">
    <w:pPr>
      <w:tabs>
        <w:tab w:val="center" w:leader="none" w:pos="7371"/>
      </w:tabs>
      <w:ind w:firstLine="425"/>
      <w:jc w:val="both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ab/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Firma</w:t>
    </w:r>
  </w:p>
  <w:p w:rsidR="00000000" w:rsidDel="00000000" w:rsidP="00000000" w:rsidRDefault="00000000" w:rsidRPr="00000000" w14:paraId="000000A8">
    <w:pPr>
      <w:jc w:val="right"/>
      <w:rPr/>
    </w:pPr>
    <w:r w:rsidDel="00000000" w:rsidR="00000000" w:rsidRPr="00000000">
      <w:rPr>
        <w:sz w:val="18"/>
        <w:szCs w:val="18"/>
        <w:rtl w:val="0"/>
      </w:rPr>
      <w:t xml:space="preserve">Pagina </w:t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di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12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ALLEGATO 3 – Scheda di autovalutazione esperto</w:t>
    </w:r>
  </w:p>
  <w:p w:rsidR="00000000" w:rsidDel="00000000" w:rsidP="00000000" w:rsidRDefault="00000000" w:rsidRPr="00000000" w14:paraId="000000A5">
    <w:pPr>
      <w:widowControl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shd w:fill="f2f2f2" w:val="clear"/>
      <w:tabs>
        <w:tab w:val="center" w:leader="none" w:pos="4819"/>
        <w:tab w:val="right" w:leader="none" w:pos="9638"/>
      </w:tabs>
      <w:spacing w:after="240" w:before="120" w:lineRule="auto"/>
      <w:jc w:val="center"/>
      <w:rPr>
        <w:rFonts w:ascii="Verdana" w:cs="Verdana" w:eastAsia="Verdana" w:hAnsi="Verdana"/>
        <w:b w:val="1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SCHEDA DI AUTOVALUTAZIONE DI CUI ALLA SELEZIONE FINALIZZATA ALL’INDIVIDUAZIONE DI ESPERTI PER</w:t>
    </w: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L’ATTIVITA' DI</w:t>
    </w: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ACCOMPAGNAMENTO E TUTORAGGIO PER IL PROGETTO AGENDA 2030 DEI BAMBINI E DELLE BAMBINE</w:t>
    </w: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sz w:val="20"/>
        <w:szCs w:val="20"/>
        <w:rtl w:val="0"/>
      </w:rPr>
      <w:t xml:space="preserve">A.S. 2024/25.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6F64A7"/>
    <w:pPr>
      <w:suppressAutoHyphens w:val="1"/>
      <w:autoSpaceDN w:val="0"/>
    </w:pPr>
    <w:rPr>
      <w:rFonts w:cs="Tahoma" w:eastAsia="SimSun"/>
      <w:kern w:val="3"/>
      <w:lang w:val="en-US"/>
    </w:rPr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idipagina">
    <w:name w:val="footer"/>
    <w:basedOn w:val="Normale"/>
    <w:link w:val="PidipaginaCarattere"/>
    <w:unhideWhenUsed w:val="1"/>
    <w:rsid w:val="006F64A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rsid w:val="006F64A7"/>
    <w:rPr>
      <w:rFonts w:ascii="Calibri" w:cs="Tahoma" w:eastAsia="SimSun" w:hAnsi="Calibri"/>
      <w:kern w:val="3"/>
      <w:lang w:val="en-US"/>
    </w:rPr>
  </w:style>
  <w:style w:type="paragraph" w:styleId="Standard" w:customStyle="1">
    <w:name w:val="Standard"/>
    <w:rsid w:val="006F64A7"/>
    <w:pPr>
      <w:suppressAutoHyphens w:val="1"/>
      <w:autoSpaceDN w:val="0"/>
    </w:pPr>
    <w:rPr>
      <w:rFonts w:ascii="Times New Roman" w:cs="Times New Roman" w:eastAsia="Times New Roman" w:hAnsi="Times New Roman"/>
      <w:kern w:val="3"/>
      <w:lang w:bidi="it-IT"/>
    </w:rPr>
  </w:style>
  <w:style w:type="paragraph" w:styleId="TableParagraph" w:customStyle="1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2C23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2C23"/>
    <w:rPr>
      <w:rFonts w:ascii="Segoe UI" w:cs="Segoe UI" w:eastAsia="SimSun" w:hAnsi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 w:val="1"/>
    <w:rsid w:val="0041145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1145A"/>
    <w:rPr>
      <w:rFonts w:ascii="Calibri" w:cs="Tahoma" w:eastAsia="SimSun" w:hAnsi="Calibri"/>
      <w:kern w:val="3"/>
      <w:lang w:val="en-US"/>
    </w:rPr>
  </w:style>
  <w:style w:type="paragraph" w:styleId="Paragrafoelenco">
    <w:name w:val="List Paragraph"/>
    <w:basedOn w:val="Normale"/>
    <w:uiPriority w:val="34"/>
    <w:qFormat w:val="1"/>
    <w:rsid w:val="00873383"/>
    <w:pPr>
      <w:ind w:left="720"/>
      <w:contextualSpacing w:val="1"/>
    </w:pPr>
  </w:style>
  <w:style w:type="paragraph" w:styleId="Default" w:customStyle="1">
    <w:name w:val="Default"/>
    <w:rsid w:val="008E4640"/>
    <w:pPr>
      <w:autoSpaceDE w:val="0"/>
      <w:autoSpaceDN w:val="0"/>
      <w:adjustRightInd w:val="0"/>
    </w:pPr>
    <w:rPr>
      <w:rFonts w:ascii="Times New Roman" w:cs="Times New Roman" w:hAnsi="Times New Roman"/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tDjdagQsAfu20c/ZQIcdcnX7EQ==">CgMxLjAyCGguZ2pkZ3hzOAByITFNRlpFVjBYMmYwR013aHJVdTlwRUJScE9mZk0yVHhBOA==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2024-11-15T10:25:00Z</dcterms:created>
  <dc:creator>barba</dc:creator>
</cp:coreProperties>
</file>