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04EF7" w14:textId="28C0AB48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5EB033" wp14:editId="2C9A89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9910" w14:textId="77777777" w:rsidR="003F32EF" w:rsidRDefault="003F32EF" w:rsidP="003F32EF">
                            <w:r>
                              <w:t>U.T./A.C.</w:t>
                            </w:r>
                          </w:p>
                          <w:p w14:paraId="72F3DCE4" w14:textId="77777777" w:rsidR="003F32EF" w:rsidRDefault="003F32EF" w:rsidP="003F32EF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EB03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7639910" w14:textId="77777777" w:rsidR="003F32EF" w:rsidRDefault="003F32EF" w:rsidP="003F32EF">
                      <w:r>
                        <w:t>U.T./A.C.</w:t>
                      </w:r>
                    </w:p>
                    <w:p w14:paraId="72F3DCE4" w14:textId="77777777" w:rsidR="003F32EF" w:rsidRDefault="003F32EF" w:rsidP="003F32EF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14:paraId="1782512B" w14:textId="77777777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D70A6A0" w14:textId="77777777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38C14" w14:textId="77777777" w:rsidR="003E256A" w:rsidRPr="003E256A" w:rsidRDefault="003F32EF" w:rsidP="003E256A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OGGETTO: Piano Nazionale di Ripresa e Resilienza, Missione 4 – Istruzione e ricerca, Componente 1 – Potenziamento dell’offerta dei servizi di istruzione: dagli asili nido alle università – </w:t>
      </w:r>
      <w:r w:rsidR="00136B11" w:rsidRPr="00136B11">
        <w:rPr>
          <w:rFonts w:asciiTheme="minorHAnsi" w:hAnsiTheme="minorHAnsi" w:cstheme="minorHAnsi"/>
          <w:b/>
          <w:bCs/>
          <w:sz w:val="22"/>
          <w:szCs w:val="22"/>
        </w:rPr>
        <w:t>Investimento 3.1 – “</w:t>
      </w:r>
      <w:r w:rsidR="00136B11" w:rsidRPr="00136B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="00136B11" w:rsidRPr="00136B11">
        <w:rPr>
          <w:rFonts w:asciiTheme="minorHAnsi" w:hAnsiTheme="minorHAnsi" w:cstheme="minorHAnsi"/>
          <w:b/>
          <w:bCs/>
          <w:sz w:val="22"/>
          <w:szCs w:val="22"/>
        </w:rPr>
        <w:t xml:space="preserve">” - Intervento B: </w:t>
      </w:r>
      <w:r w:rsidR="00136B11" w:rsidRPr="00136B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Realizzazione di percorsi formativi di lingua e di metodologia di durata annuale, finalizzati al potenziamento delle competenze linguistiche dei docenti in servizio e al miglioramento delle loro competenze metodologiche di insegnamento</w:t>
      </w:r>
      <w:r w:rsidR="00136B11" w:rsidRPr="00136B11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136B11" w:rsidRPr="00136B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136B11" w:rsidRPr="00136B1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Pr="00C847A1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256A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3E256A" w:rsidRPr="003E256A">
        <w:rPr>
          <w:rFonts w:asciiTheme="minorHAnsi" w:hAnsiTheme="minorHAnsi" w:cstheme="minorHAnsi"/>
          <w:b/>
          <w:bCs/>
          <w:sz w:val="22"/>
          <w:szCs w:val="22"/>
        </w:rPr>
        <w:t xml:space="preserve">Codice progetto M4C1I3.1-2023-1143-P-31238 - Titolo </w:t>
      </w:r>
      <w:proofErr w:type="spellStart"/>
      <w:r w:rsidR="003E256A" w:rsidRPr="003E256A">
        <w:rPr>
          <w:rFonts w:asciiTheme="minorHAnsi" w:hAnsiTheme="minorHAnsi" w:cstheme="minorHAnsi"/>
          <w:b/>
          <w:bCs/>
          <w:sz w:val="22"/>
          <w:szCs w:val="22"/>
        </w:rPr>
        <w:t>siSTEMa</w:t>
      </w:r>
      <w:proofErr w:type="spellEnd"/>
      <w:r w:rsidR="003E256A" w:rsidRPr="003E256A">
        <w:rPr>
          <w:rFonts w:asciiTheme="minorHAnsi" w:hAnsiTheme="minorHAnsi" w:cstheme="minorHAnsi"/>
          <w:b/>
          <w:bCs/>
          <w:sz w:val="22"/>
          <w:szCs w:val="22"/>
        </w:rPr>
        <w:t xml:space="preserve"> IC7</w:t>
      </w:r>
    </w:p>
    <w:p w14:paraId="65B53751" w14:textId="6D8E7807" w:rsidR="003F32EF" w:rsidRPr="003F32EF" w:rsidRDefault="003E256A" w:rsidP="003E256A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3E256A">
        <w:rPr>
          <w:rFonts w:asciiTheme="minorHAnsi" w:hAnsiTheme="minorHAnsi" w:cstheme="minorHAnsi"/>
          <w:b/>
          <w:bCs/>
          <w:sz w:val="22"/>
          <w:szCs w:val="22"/>
        </w:rPr>
        <w:t>C.I.G. B1DF92CBAF - CUP: B24D23003480006</w:t>
      </w: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</w:t>
            </w:r>
            <w:proofErr w:type="gramEnd"/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18044DBB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737A2FD" w14:textId="77777777" w:rsidR="003F32EF" w:rsidRPr="003F32EF" w:rsidRDefault="003F32EF" w:rsidP="000F608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14:paraId="2C74CDB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3F32EF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3F32EF">
        <w:rPr>
          <w:rFonts w:asciiTheme="minorHAnsi" w:hAnsiTheme="minorHAnsi" w:cstheme="minorHAnsi"/>
          <w:sz w:val="22"/>
          <w:szCs w:val="22"/>
        </w:rPr>
        <w:t>ai</w:t>
      </w:r>
      <w:proofErr w:type="gramEnd"/>
      <w:r w:rsidRPr="003F32EF">
        <w:rPr>
          <w:rFonts w:asciiTheme="minorHAnsi" w:hAnsiTheme="minorHAnsi" w:cstheme="minorHAnsi"/>
          <w:sz w:val="22"/>
          <w:szCs w:val="22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</w:t>
      </w:r>
      <w:r w:rsidRPr="003F32EF">
        <w:rPr>
          <w:rFonts w:asciiTheme="minorHAnsi" w:hAnsiTheme="minorHAnsi" w:cstheme="minorHAnsi"/>
          <w:sz w:val="22"/>
          <w:szCs w:val="22"/>
        </w:rPr>
        <w:lastRenderedPageBreak/>
        <w:t xml:space="preserve">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068FCAAB" w14:textId="217ECC96" w:rsidR="003F32EF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F32EF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3F32EF">
        <w:rPr>
          <w:rFonts w:asciiTheme="minorHAnsi" w:hAnsiTheme="minorHAnsi" w:cstheme="minorHAnsi"/>
          <w:sz w:val="22"/>
          <w:szCs w:val="22"/>
        </w:rPr>
        <w:t xml:space="preserve">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BDA50" w14:textId="4D2C119D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0DF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320DF">
        <w:rPr>
          <w:rFonts w:asciiTheme="minorHAnsi" w:hAnsiTheme="minorHAnsi" w:cstheme="minorHAnsi"/>
          <w:sz w:val="22"/>
          <w:szCs w:val="22"/>
        </w:rPr>
        <w:t xml:space="preserve"> impegnarsi, ai sensi dell’art. 18, comma 1, lettera d), del </w:t>
      </w:r>
      <w:proofErr w:type="spellStart"/>
      <w:r w:rsidRPr="007320D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320DF">
        <w:rPr>
          <w:rFonts w:asciiTheme="minorHAnsi" w:hAnsiTheme="minorHAnsi" w:cstheme="minorHAnsi"/>
          <w:sz w:val="22"/>
          <w:szCs w:val="22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0DF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320DF">
        <w:rPr>
          <w:rFonts w:asciiTheme="minorHAnsi" w:hAnsiTheme="minorHAnsi" w:cstheme="minorHAnsi"/>
          <w:sz w:val="22"/>
          <w:szCs w:val="22"/>
        </w:rPr>
        <w:t xml:space="preserve">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</w:t>
      </w:r>
      <w:r w:rsidRPr="007320DF">
        <w:rPr>
          <w:rFonts w:asciiTheme="minorHAnsi" w:hAnsiTheme="minorHAnsi" w:cstheme="minorHAnsi"/>
          <w:sz w:val="22"/>
          <w:szCs w:val="22"/>
        </w:rPr>
        <w:lastRenderedPageBreak/>
        <w:t xml:space="preserve">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proofErr w:type="spellStart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E3C7BD" w14:textId="5F001D02"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</w:t>
      </w:r>
      <w:r w:rsidR="00051901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7320DF">
        <w:rPr>
          <w:rFonts w:asciiTheme="minorHAnsi" w:hAnsiTheme="minorHAnsi" w:cstheme="minorHAnsi"/>
          <w:sz w:val="22"/>
          <w:szCs w:val="22"/>
        </w:rPr>
        <w:t xml:space="preserve"> (o da persona munita da comprovati poteri di firma).</w:t>
      </w: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870EA" w14:textId="77777777" w:rsidR="00186D39" w:rsidRDefault="00186D39">
      <w:r>
        <w:separator/>
      </w:r>
    </w:p>
  </w:endnote>
  <w:endnote w:type="continuationSeparator" w:id="0">
    <w:p w14:paraId="7372CE7D" w14:textId="77777777" w:rsidR="00186D39" w:rsidRDefault="0018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3E256A">
      <w:rPr>
        <w:noProof/>
      </w:rPr>
      <w:t>3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A6842" w14:textId="77777777" w:rsidR="00186D39" w:rsidRDefault="00186D39">
      <w:r>
        <w:separator/>
      </w:r>
    </w:p>
  </w:footnote>
  <w:footnote w:type="continuationSeparator" w:id="0">
    <w:p w14:paraId="71A9337D" w14:textId="77777777" w:rsidR="00186D39" w:rsidRDefault="00186D39">
      <w:r>
        <w:continuationSeparator/>
      </w:r>
    </w:p>
  </w:footnote>
  <w:footnote w:id="1">
    <w:p w14:paraId="79E16F79" w14:textId="3E49BC4C" w:rsidR="004E7A86" w:rsidRPr="004E7A86" w:rsidRDefault="003F32EF" w:rsidP="00324BF6">
      <w:pPr>
        <w:pStyle w:val="Default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7320DF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7320D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320DF"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7320DF"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7320DF"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  <w:footnote w:id="2">
    <w:p w14:paraId="2265ADFF" w14:textId="2E935D2D" w:rsidR="00051901" w:rsidRPr="00051901" w:rsidRDefault="00051901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05190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051901">
        <w:rPr>
          <w:rFonts w:asciiTheme="minorHAnsi" w:hAnsiTheme="minorHAnsi" w:cstheme="minorHAnsi"/>
          <w:sz w:val="16"/>
          <w:szCs w:val="16"/>
        </w:rPr>
        <w:t xml:space="preserve"> La dichiarazione per l’identificazione del titolare effettivo deve altresì essere compilata dal subappaltatore in caso di ricorso al subappalto e dall’impresa ausiliaria in caso di ricorso all’avvalimento.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C20575"/>
    <w:multiLevelType w:val="hybridMultilevel"/>
    <w:tmpl w:val="FE2EE3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2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16"/>
  </w:num>
  <w:num w:numId="9">
    <w:abstractNumId w:val="18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190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36B11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86D39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6BAD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2F64C9"/>
    <w:rsid w:val="00302C4C"/>
    <w:rsid w:val="00305703"/>
    <w:rsid w:val="00306C7A"/>
    <w:rsid w:val="0030709A"/>
    <w:rsid w:val="003121D5"/>
    <w:rsid w:val="00314DF5"/>
    <w:rsid w:val="00324BF6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256A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4E7A86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C533F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5F41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86C4E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30BD5"/>
    <w:rsid w:val="00F415C6"/>
    <w:rsid w:val="00F47099"/>
    <w:rsid w:val="00F51E37"/>
    <w:rsid w:val="00F5261C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7A8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7A8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A86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7A86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849E-DE02-44F7-B6F1-9101297E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Scotto, Lorenzo</dc:creator>
  <cp:lastModifiedBy>RICCARDO, FALCETTA</cp:lastModifiedBy>
  <cp:revision>3</cp:revision>
  <cp:lastPrinted>2016-07-15T08:29:00Z</cp:lastPrinted>
  <dcterms:created xsi:type="dcterms:W3CDTF">2024-05-28T10:00:00Z</dcterms:created>
  <dcterms:modified xsi:type="dcterms:W3CDTF">2024-05-28T11:32:00Z</dcterms:modified>
</cp:coreProperties>
</file>