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F797E" w14:textId="7586AA19" w:rsidR="0094787D" w:rsidRPr="0094787D" w:rsidRDefault="0094787D" w:rsidP="0094787D">
      <w:pPr>
        <w:widowControl w:val="0"/>
        <w:tabs>
          <w:tab w:val="left" w:pos="1733"/>
        </w:tabs>
        <w:autoSpaceDE w:val="0"/>
        <w:autoSpaceDN w:val="0"/>
        <w:ind w:right="284"/>
        <w:jc w:val="both"/>
        <w:rPr>
          <w:rFonts w:asciiTheme="minorHAnsi" w:eastAsia="Calibri" w:hAnsiTheme="minorHAnsi" w:cstheme="minorHAnsi"/>
          <w:b/>
          <w:i/>
          <w:iCs/>
          <w:sz w:val="22"/>
          <w:szCs w:val="22"/>
          <w:lang w:eastAsia="en-US"/>
        </w:rPr>
      </w:pPr>
      <w:r w:rsidRPr="0094787D">
        <w:rPr>
          <w:rFonts w:asciiTheme="minorHAnsi" w:eastAsia="Calibri" w:hAnsiTheme="minorHAnsi" w:cstheme="minorHAnsi"/>
          <w:b/>
          <w:i/>
          <w:iCs/>
          <w:sz w:val="22"/>
          <w:szCs w:val="22"/>
          <w:lang w:eastAsia="en-US"/>
        </w:rPr>
        <w:t xml:space="preserve">DICHIARAZIONE DI INSUSSISTENZA CAUSE OSTATIVE PER IL RUOLO DI </w:t>
      </w:r>
      <w:bookmarkStart w:id="0" w:name="_GoBack"/>
      <w:bookmarkEnd w:id="0"/>
      <w:r w:rsidRPr="0094787D">
        <w:rPr>
          <w:rFonts w:asciiTheme="minorHAnsi" w:eastAsia="Calibri" w:hAnsiTheme="minorHAnsi" w:cstheme="minorHAnsi"/>
          <w:b/>
          <w:i/>
          <w:iCs/>
          <w:sz w:val="22"/>
          <w:szCs w:val="22"/>
          <w:lang w:eastAsia="en-US"/>
        </w:rPr>
        <w:t xml:space="preserve">ESPERTO A VALERE </w:t>
      </w:r>
      <w:r w:rsidRPr="001F72C9">
        <w:rPr>
          <w:rFonts w:asciiTheme="minorHAnsi" w:eastAsia="Calibri" w:hAnsiTheme="minorHAnsi" w:cstheme="minorHAnsi"/>
          <w:b/>
          <w:i/>
          <w:iCs/>
          <w:sz w:val="22"/>
          <w:szCs w:val="22"/>
          <w:lang w:eastAsia="en-US"/>
        </w:rPr>
        <w:t>SU</w:t>
      </w:r>
      <w:r w:rsidR="004759A5" w:rsidRPr="001F72C9">
        <w:rPr>
          <w:rFonts w:asciiTheme="minorHAnsi" w:eastAsia="Calibri" w:hAnsiTheme="minorHAnsi" w:cstheme="minorHAnsi"/>
          <w:b/>
          <w:i/>
          <w:iCs/>
          <w:sz w:val="22"/>
          <w:szCs w:val="22"/>
          <w:lang w:eastAsia="en-US"/>
        </w:rPr>
        <w:t xml:space="preserve"> </w:t>
      </w:r>
      <w:bookmarkStart w:id="1" w:name="_Hlk209434318"/>
      <w:r w:rsidR="004759A5" w:rsidRPr="001F72C9">
        <w:rPr>
          <w:rFonts w:asciiTheme="minorHAnsi" w:eastAsia="Calibri" w:hAnsiTheme="minorHAnsi" w:cstheme="minorHAnsi"/>
          <w:b/>
          <w:i/>
          <w:iCs/>
          <w:sz w:val="22"/>
          <w:szCs w:val="22"/>
          <w:lang w:eastAsia="en-US"/>
        </w:rPr>
        <w:t>(avviso prot. n.</w:t>
      </w:r>
      <w:r w:rsidR="001F72C9" w:rsidRPr="001F72C9">
        <w:rPr>
          <w:rFonts w:asciiTheme="minorHAnsi" w:eastAsia="Calibri" w:hAnsiTheme="minorHAnsi" w:cstheme="minorHAnsi"/>
          <w:b/>
          <w:i/>
          <w:iCs/>
          <w:sz w:val="22"/>
          <w:szCs w:val="22"/>
          <w:lang w:eastAsia="en-US"/>
        </w:rPr>
        <w:t xml:space="preserve"> </w:t>
      </w:r>
      <w:r w:rsidR="002677CF">
        <w:rPr>
          <w:rFonts w:asciiTheme="minorHAnsi" w:eastAsia="Calibri" w:hAnsiTheme="minorHAnsi" w:cstheme="minorHAnsi"/>
          <w:b/>
          <w:i/>
          <w:iCs/>
          <w:sz w:val="22"/>
          <w:szCs w:val="22"/>
          <w:lang w:eastAsia="en-US"/>
        </w:rPr>
        <w:t>7769</w:t>
      </w:r>
      <w:r w:rsidR="004759A5" w:rsidRPr="001F72C9">
        <w:rPr>
          <w:rFonts w:asciiTheme="minorHAnsi" w:eastAsia="Calibri" w:hAnsiTheme="minorHAnsi" w:cstheme="minorHAnsi"/>
          <w:b/>
          <w:i/>
          <w:iCs/>
          <w:sz w:val="22"/>
          <w:szCs w:val="22"/>
          <w:lang w:eastAsia="en-US"/>
        </w:rPr>
        <w:t xml:space="preserve"> del</w:t>
      </w:r>
      <w:r w:rsidR="001F72C9" w:rsidRPr="001F72C9">
        <w:rPr>
          <w:rFonts w:asciiTheme="minorHAnsi" w:eastAsia="Calibri" w:hAnsiTheme="minorHAnsi" w:cstheme="minorHAnsi"/>
          <w:b/>
          <w:i/>
          <w:iCs/>
          <w:sz w:val="22"/>
          <w:szCs w:val="22"/>
          <w:lang w:eastAsia="en-US"/>
        </w:rPr>
        <w:t xml:space="preserve"> 22/</w:t>
      </w:r>
      <w:r w:rsidR="002677CF">
        <w:rPr>
          <w:rFonts w:asciiTheme="minorHAnsi" w:eastAsia="Calibri" w:hAnsiTheme="minorHAnsi" w:cstheme="minorHAnsi"/>
          <w:b/>
          <w:i/>
          <w:iCs/>
          <w:sz w:val="22"/>
          <w:szCs w:val="22"/>
          <w:lang w:eastAsia="en-US"/>
        </w:rPr>
        <w:t>12</w:t>
      </w:r>
      <w:r w:rsidR="001F72C9" w:rsidRPr="001F72C9">
        <w:rPr>
          <w:rFonts w:asciiTheme="minorHAnsi" w:eastAsia="Calibri" w:hAnsiTheme="minorHAnsi" w:cstheme="minorHAnsi"/>
          <w:b/>
          <w:i/>
          <w:iCs/>
          <w:sz w:val="22"/>
          <w:szCs w:val="22"/>
          <w:lang w:eastAsia="en-US"/>
        </w:rPr>
        <w:t>/2025</w:t>
      </w:r>
      <w:r w:rsidR="004759A5" w:rsidRPr="001F72C9">
        <w:rPr>
          <w:rFonts w:asciiTheme="minorHAnsi" w:eastAsia="Calibri" w:hAnsiTheme="minorHAnsi" w:cstheme="minorHAnsi"/>
          <w:b/>
          <w:i/>
          <w:iCs/>
          <w:sz w:val="22"/>
          <w:szCs w:val="22"/>
          <w:lang w:eastAsia="en-US"/>
        </w:rPr>
        <w:t>)</w:t>
      </w:r>
      <w:r w:rsidRPr="001F72C9">
        <w:rPr>
          <w:rFonts w:asciiTheme="minorHAnsi" w:eastAsia="Calibri" w:hAnsiTheme="minorHAnsi" w:cstheme="minorHAnsi"/>
          <w:b/>
          <w:i/>
          <w:iCs/>
          <w:sz w:val="22"/>
          <w:szCs w:val="22"/>
          <w:lang w:eastAsia="en-US"/>
        </w:rPr>
        <w:t>:</w:t>
      </w:r>
      <w:bookmarkEnd w:id="1"/>
    </w:p>
    <w:p w14:paraId="572A8172" w14:textId="77777777" w:rsidR="00125B31" w:rsidRPr="00111039" w:rsidRDefault="00125B31" w:rsidP="00125B31">
      <w:pPr>
        <w:autoSpaceDE w:val="0"/>
        <w:autoSpaceDN w:val="0"/>
        <w:adjustRightInd w:val="0"/>
        <w:jc w:val="both"/>
        <w:rPr>
          <w:rFonts w:asciiTheme="minorHAnsi" w:hAnsiTheme="minorHAnsi" w:cstheme="minorHAnsi"/>
          <w:b/>
          <w:i/>
          <w:iCs/>
          <w:sz w:val="18"/>
          <w:szCs w:val="18"/>
        </w:rPr>
      </w:pPr>
      <w:r w:rsidRPr="002F7DD5">
        <w:rPr>
          <w:rFonts w:asciiTheme="minorHAnsi" w:eastAsiaTheme="minorHAnsi" w:hAnsiTheme="minorHAnsi" w:cstheme="minorHAnsi"/>
          <w:i/>
          <w:sz w:val="18"/>
          <w:szCs w:val="18"/>
          <w:lang w:eastAsia="en-US"/>
        </w:rPr>
        <w:t>Fondi Strutturali Europei – Programma Nazionale “Scuola e competenze” 2021-2027 –Fondo sociale europeo plus (FSE+) – Priorità 1 – Scuola e competenze (FSE+), Obiettivo specifico ESO4.6 – sotto-azione ESO4.</w:t>
      </w:r>
      <w:proofErr w:type="gramStart"/>
      <w:r w:rsidRPr="002F7DD5">
        <w:rPr>
          <w:rFonts w:asciiTheme="minorHAnsi" w:eastAsiaTheme="minorHAnsi" w:hAnsiTheme="minorHAnsi" w:cstheme="minorHAnsi"/>
          <w:i/>
          <w:sz w:val="18"/>
          <w:szCs w:val="18"/>
          <w:lang w:eastAsia="en-US"/>
        </w:rPr>
        <w:t>6.A.4.A</w:t>
      </w:r>
      <w:proofErr w:type="gramEnd"/>
      <w:r w:rsidRPr="002F7DD5">
        <w:rPr>
          <w:rFonts w:asciiTheme="minorHAnsi" w:eastAsiaTheme="minorHAnsi" w:hAnsiTheme="minorHAnsi" w:cstheme="minorHAnsi"/>
          <w:i/>
          <w:sz w:val="18"/>
          <w:szCs w:val="18"/>
          <w:lang w:eastAsia="en-US"/>
        </w:rPr>
        <w:t>- Interventi di cui ai decreti del Ministro dell’istruzione e del merito dell’ 11 aprile 2024, n. 72 e del 22 maggio 2025, n. 96 – Avviso Pubblico prot. n. 81652 del 23/05/2025 – “</w:t>
      </w:r>
      <w:r w:rsidRPr="002F7DD5">
        <w:rPr>
          <w:rFonts w:asciiTheme="minorHAnsi" w:eastAsiaTheme="minorHAnsi" w:hAnsiTheme="minorHAnsi" w:cstheme="minorHAnsi"/>
          <w:i/>
          <w:iCs/>
          <w:sz w:val="18"/>
          <w:szCs w:val="18"/>
          <w:lang w:eastAsia="en-US"/>
        </w:rPr>
        <w:t xml:space="preserve">Percorsi educativi e formativi per il potenziamento delle competenze, l’inclusione e la socialità nel periodo di sospensione estiva delle lezioni” </w:t>
      </w:r>
      <w:r w:rsidRPr="00111039">
        <w:rPr>
          <w:rFonts w:asciiTheme="minorHAnsi" w:eastAsiaTheme="minorHAnsi" w:hAnsiTheme="minorHAnsi" w:cstheme="minorHAnsi"/>
          <w:b/>
          <w:i/>
          <w:sz w:val="18"/>
          <w:szCs w:val="18"/>
          <w:lang w:eastAsia="en-US"/>
        </w:rPr>
        <w:t>(c.d. Piano Estate).</w:t>
      </w:r>
    </w:p>
    <w:p w14:paraId="14B4C5AA" w14:textId="77777777" w:rsidR="00125B31" w:rsidRPr="002F7DD5" w:rsidRDefault="00125B31" w:rsidP="00125B31">
      <w:pPr>
        <w:autoSpaceDE w:val="0"/>
        <w:autoSpaceDN w:val="0"/>
        <w:adjustRightInd w:val="0"/>
        <w:rPr>
          <w:rFonts w:asciiTheme="minorHAnsi" w:eastAsia="Calibri" w:hAnsiTheme="minorHAnsi" w:cstheme="minorHAnsi"/>
          <w:b/>
          <w:bCs/>
          <w:iCs/>
          <w:lang w:eastAsia="en-US"/>
        </w:rPr>
      </w:pPr>
      <w:r w:rsidRPr="007E1E3C">
        <w:rPr>
          <w:rFonts w:asciiTheme="minorHAnsi" w:eastAsia="Calibri" w:hAnsiTheme="minorHAnsi" w:cstheme="minorHAnsi"/>
          <w:b/>
          <w:bCs/>
          <w:iCs/>
          <w:lang w:eastAsia="en-US"/>
        </w:rPr>
        <w:t>CUP</w:t>
      </w:r>
      <w:r>
        <w:rPr>
          <w:rFonts w:asciiTheme="minorHAnsi" w:eastAsia="Calibri" w:hAnsiTheme="minorHAnsi" w:cstheme="minorHAnsi"/>
          <w:b/>
          <w:bCs/>
          <w:iCs/>
          <w:lang w:eastAsia="en-US"/>
        </w:rPr>
        <w:t xml:space="preserve"> </w:t>
      </w:r>
      <w:r w:rsidRPr="002F7DD5">
        <w:rPr>
          <w:rFonts w:asciiTheme="minorHAnsi" w:eastAsia="Calibri" w:hAnsiTheme="minorHAnsi" w:cstheme="minorHAnsi"/>
          <w:b/>
          <w:bCs/>
          <w:iCs/>
          <w:lang w:eastAsia="en-US"/>
        </w:rPr>
        <w:t>F54D25005320007</w:t>
      </w:r>
      <w:r w:rsidRPr="007E1E3C">
        <w:rPr>
          <w:rFonts w:asciiTheme="minorHAnsi" w:hAnsiTheme="minorHAnsi" w:cstheme="minorHAnsi"/>
          <w:b/>
          <w:color w:val="1A1A1A"/>
          <w:shd w:val="clear" w:color="auto" w:fill="FFFFFF"/>
        </w:rPr>
        <w:tab/>
      </w:r>
      <w:r w:rsidRPr="007E1E3C">
        <w:rPr>
          <w:rFonts w:asciiTheme="minorHAnsi" w:hAnsiTheme="minorHAnsi" w:cstheme="minorHAnsi"/>
          <w:b/>
          <w:color w:val="1A1A1A"/>
          <w:shd w:val="clear" w:color="auto" w:fill="FFFFFF"/>
        </w:rPr>
        <w:tab/>
      </w:r>
      <w:r w:rsidRPr="007E1E3C">
        <w:rPr>
          <w:rFonts w:asciiTheme="minorHAnsi" w:hAnsiTheme="minorHAnsi" w:cstheme="minorHAnsi"/>
          <w:b/>
          <w:color w:val="1A1A1A"/>
          <w:shd w:val="clear" w:color="auto" w:fill="FFFFFF"/>
        </w:rPr>
        <w:tab/>
      </w:r>
      <w:r w:rsidRPr="007E1E3C">
        <w:rPr>
          <w:rFonts w:asciiTheme="minorHAnsi" w:hAnsiTheme="minorHAnsi" w:cstheme="minorHAnsi"/>
          <w:b/>
          <w:color w:val="1A1A1A"/>
          <w:shd w:val="clear" w:color="auto" w:fill="FFFFFF"/>
        </w:rPr>
        <w:tab/>
      </w:r>
      <w:r w:rsidRPr="007E1E3C">
        <w:rPr>
          <w:rFonts w:asciiTheme="minorHAnsi" w:hAnsiTheme="minorHAnsi" w:cstheme="minorHAnsi"/>
          <w:b/>
          <w:color w:val="1A1A1A"/>
          <w:shd w:val="clear" w:color="auto" w:fill="FFFFFF"/>
        </w:rPr>
        <w:tab/>
      </w:r>
      <w:r>
        <w:rPr>
          <w:rFonts w:asciiTheme="minorHAnsi" w:hAnsiTheme="minorHAnsi" w:cstheme="minorHAnsi"/>
          <w:b/>
          <w:color w:val="1A1A1A"/>
          <w:shd w:val="clear" w:color="auto" w:fill="FFFFFF"/>
        </w:rPr>
        <w:tab/>
        <w:t xml:space="preserve">                </w:t>
      </w:r>
      <w:r w:rsidRPr="007E1E3C">
        <w:rPr>
          <w:rFonts w:asciiTheme="minorHAnsi" w:eastAsia="Calibri" w:hAnsiTheme="minorHAnsi" w:cstheme="minorHAnsi"/>
          <w:b/>
          <w:bCs/>
          <w:iCs/>
          <w:lang w:eastAsia="en-US"/>
        </w:rPr>
        <w:t xml:space="preserve">CNP </w:t>
      </w:r>
      <w:r w:rsidRPr="002F7DD5">
        <w:rPr>
          <w:rFonts w:asciiTheme="minorHAnsi" w:eastAsia="Calibri" w:hAnsiTheme="minorHAnsi" w:cstheme="minorHAnsi"/>
          <w:b/>
          <w:bCs/>
          <w:iCs/>
          <w:lang w:eastAsia="en-US"/>
        </w:rPr>
        <w:t>ESO4.</w:t>
      </w:r>
      <w:proofErr w:type="gramStart"/>
      <w:r w:rsidRPr="002F7DD5">
        <w:rPr>
          <w:rFonts w:asciiTheme="minorHAnsi" w:eastAsia="Calibri" w:hAnsiTheme="minorHAnsi" w:cstheme="minorHAnsi"/>
          <w:b/>
          <w:bCs/>
          <w:iCs/>
          <w:lang w:eastAsia="en-US"/>
        </w:rPr>
        <w:t>6.A</w:t>
      </w:r>
      <w:proofErr w:type="gramEnd"/>
      <w:r w:rsidRPr="002F7DD5">
        <w:rPr>
          <w:rFonts w:asciiTheme="minorHAnsi" w:eastAsia="Calibri" w:hAnsiTheme="minorHAnsi" w:cstheme="minorHAnsi"/>
          <w:b/>
          <w:bCs/>
          <w:iCs/>
          <w:lang w:eastAsia="en-US"/>
        </w:rPr>
        <w:t>4.A-FSEPNEM-2025-465</w:t>
      </w:r>
    </w:p>
    <w:p w14:paraId="7278C277" w14:textId="7DD29CF9" w:rsidR="0094787D" w:rsidRPr="0094787D" w:rsidRDefault="0094787D" w:rsidP="002306D0">
      <w:pPr>
        <w:autoSpaceDE w:val="0"/>
        <w:autoSpaceDN w:val="0"/>
        <w:adjustRightInd w:val="0"/>
        <w:jc w:val="both"/>
        <w:rPr>
          <w:rFonts w:asciiTheme="minorHAnsi" w:hAnsiTheme="minorHAnsi" w:cstheme="minorHAnsi"/>
          <w:i/>
          <w:iCs/>
          <w:sz w:val="18"/>
          <w:szCs w:val="18"/>
        </w:rPr>
      </w:pPr>
    </w:p>
    <w:p w14:paraId="07B20D59" w14:textId="77777777" w:rsidR="0094787D" w:rsidRDefault="0094787D" w:rsidP="0094787D">
      <w:pPr>
        <w:keepNext/>
        <w:keepLines/>
        <w:widowControl w:val="0"/>
        <w:outlineLvl w:val="5"/>
        <w:rPr>
          <w:rFonts w:asciiTheme="minorHAnsi" w:eastAsia="Calibri" w:hAnsiTheme="minorHAnsi" w:cstheme="minorHAnsi"/>
          <w:bCs/>
          <w:i/>
          <w:iCs/>
          <w:sz w:val="22"/>
          <w:szCs w:val="22"/>
          <w:lang w:eastAsia="en-US"/>
        </w:rPr>
      </w:pPr>
    </w:p>
    <w:p w14:paraId="65EC4272" w14:textId="1BA8A986" w:rsidR="0094787D" w:rsidRPr="0094787D" w:rsidRDefault="0094787D" w:rsidP="0094787D">
      <w:pPr>
        <w:keepNext/>
        <w:keepLines/>
        <w:widowControl w:val="0"/>
        <w:outlineLvl w:val="5"/>
        <w:rPr>
          <w:rFonts w:asciiTheme="minorHAnsi" w:eastAsia="Arial" w:hAnsiTheme="minorHAnsi" w:cstheme="minorHAnsi"/>
          <w:b/>
          <w:bCs/>
          <w:sz w:val="22"/>
          <w:szCs w:val="22"/>
        </w:rPr>
      </w:pPr>
      <w:r w:rsidRPr="0094787D">
        <w:rPr>
          <w:rFonts w:asciiTheme="minorHAnsi" w:eastAsia="Arial" w:hAnsiTheme="minorHAnsi" w:cstheme="minorHAnsi"/>
          <w:b/>
          <w:bCs/>
          <w:sz w:val="22"/>
          <w:szCs w:val="22"/>
        </w:rPr>
        <w:t>Il</w:t>
      </w:r>
      <w:r>
        <w:rPr>
          <w:rFonts w:asciiTheme="minorHAnsi" w:eastAsia="Arial" w:hAnsiTheme="minorHAnsi" w:cstheme="minorHAnsi"/>
          <w:b/>
          <w:bCs/>
          <w:sz w:val="22"/>
          <w:szCs w:val="22"/>
        </w:rPr>
        <w:t>/la</w:t>
      </w:r>
      <w:r w:rsidRPr="0094787D">
        <w:rPr>
          <w:rFonts w:asciiTheme="minorHAnsi" w:eastAsia="Arial" w:hAnsiTheme="minorHAnsi" w:cstheme="minorHAnsi"/>
          <w:b/>
          <w:bCs/>
          <w:sz w:val="22"/>
          <w:szCs w:val="22"/>
        </w:rPr>
        <w:t xml:space="preserve"> sottoscritto</w:t>
      </w:r>
      <w:r>
        <w:rPr>
          <w:rFonts w:asciiTheme="minorHAnsi" w:eastAsia="Arial" w:hAnsiTheme="minorHAnsi" w:cstheme="minorHAnsi"/>
          <w:b/>
          <w:bCs/>
          <w:sz w:val="22"/>
          <w:szCs w:val="22"/>
        </w:rPr>
        <w:t>/a</w:t>
      </w:r>
      <w:r w:rsidRPr="0094787D">
        <w:rPr>
          <w:rFonts w:asciiTheme="minorHAnsi" w:eastAsia="Arial" w:hAnsiTheme="minorHAnsi" w:cstheme="minorHAnsi"/>
          <w:b/>
          <w:bCs/>
          <w:sz w:val="22"/>
          <w:szCs w:val="22"/>
        </w:rPr>
        <w:t xml:space="preserve"> __________________________________</w:t>
      </w:r>
      <w:r w:rsidRPr="0094787D">
        <w:rPr>
          <w:rFonts w:asciiTheme="minorHAnsi" w:hAnsiTheme="minorHAnsi" w:cstheme="minorHAnsi"/>
          <w:sz w:val="22"/>
          <w:szCs w:val="22"/>
        </w:rPr>
        <w:t xml:space="preserve"> </w:t>
      </w:r>
    </w:p>
    <w:p w14:paraId="33BDEC54" w14:textId="77777777" w:rsidR="0094787D" w:rsidRPr="0094787D" w:rsidRDefault="0094787D" w:rsidP="0094787D">
      <w:pPr>
        <w:keepNext/>
        <w:keepLines/>
        <w:widowControl w:val="0"/>
        <w:outlineLvl w:val="5"/>
        <w:rPr>
          <w:rFonts w:asciiTheme="minorHAnsi" w:eastAsia="Arial" w:hAnsiTheme="minorHAnsi" w:cstheme="minorHAnsi"/>
          <w:b/>
          <w:bCs/>
          <w:sz w:val="22"/>
          <w:szCs w:val="22"/>
        </w:rPr>
      </w:pPr>
    </w:p>
    <w:p w14:paraId="18200EFC" w14:textId="275303E7" w:rsidR="0094787D" w:rsidRPr="0094787D" w:rsidRDefault="0094787D" w:rsidP="0094787D">
      <w:pPr>
        <w:keepNext/>
        <w:keepLines/>
        <w:widowControl w:val="0"/>
        <w:outlineLvl w:val="5"/>
        <w:rPr>
          <w:rFonts w:asciiTheme="minorHAnsi" w:eastAsia="Arial" w:hAnsiTheme="minorHAnsi" w:cstheme="minorHAnsi"/>
          <w:b/>
          <w:bCs/>
          <w:sz w:val="22"/>
          <w:szCs w:val="22"/>
        </w:rPr>
      </w:pPr>
      <w:r w:rsidRPr="0094787D">
        <w:rPr>
          <w:rFonts w:asciiTheme="minorHAnsi" w:eastAsia="Arial" w:hAnsiTheme="minorHAnsi" w:cstheme="minorHAnsi"/>
          <w:b/>
          <w:bCs/>
          <w:sz w:val="22"/>
          <w:szCs w:val="22"/>
        </w:rPr>
        <w:t xml:space="preserve"> Nato</w:t>
      </w:r>
      <w:r>
        <w:rPr>
          <w:rFonts w:asciiTheme="minorHAnsi" w:eastAsia="Arial" w:hAnsiTheme="minorHAnsi" w:cstheme="minorHAnsi"/>
          <w:b/>
          <w:bCs/>
          <w:sz w:val="22"/>
          <w:szCs w:val="22"/>
        </w:rPr>
        <w:t>/a</w:t>
      </w:r>
      <w:r w:rsidRPr="0094787D">
        <w:rPr>
          <w:rFonts w:asciiTheme="minorHAnsi" w:eastAsia="Arial" w:hAnsiTheme="minorHAnsi" w:cstheme="minorHAnsi"/>
          <w:b/>
          <w:bCs/>
          <w:sz w:val="22"/>
          <w:szCs w:val="22"/>
        </w:rPr>
        <w:t xml:space="preserve"> </w:t>
      </w:r>
      <w:proofErr w:type="spellStart"/>
      <w:r w:rsidRPr="0094787D">
        <w:rPr>
          <w:rFonts w:asciiTheme="minorHAnsi" w:eastAsia="Arial" w:hAnsiTheme="minorHAnsi" w:cstheme="minorHAnsi"/>
          <w:b/>
          <w:bCs/>
          <w:sz w:val="22"/>
          <w:szCs w:val="22"/>
        </w:rPr>
        <w:t>a</w:t>
      </w:r>
      <w:proofErr w:type="spellEnd"/>
      <w:r w:rsidRPr="0094787D">
        <w:rPr>
          <w:rFonts w:asciiTheme="minorHAnsi" w:eastAsia="Arial" w:hAnsiTheme="minorHAnsi" w:cstheme="minorHAnsi"/>
          <w:b/>
          <w:bCs/>
          <w:sz w:val="22"/>
          <w:szCs w:val="22"/>
        </w:rPr>
        <w:t xml:space="preserve"> _______________ il______________ residente a_____________ Provincia di _________</w:t>
      </w:r>
    </w:p>
    <w:p w14:paraId="20EBA36E" w14:textId="77777777" w:rsidR="0094787D" w:rsidRPr="0094787D" w:rsidRDefault="0094787D" w:rsidP="0094787D">
      <w:pPr>
        <w:keepNext/>
        <w:keepLines/>
        <w:widowControl w:val="0"/>
        <w:outlineLvl w:val="5"/>
        <w:rPr>
          <w:rFonts w:asciiTheme="minorHAnsi" w:eastAsia="Arial" w:hAnsiTheme="minorHAnsi" w:cstheme="minorHAnsi"/>
          <w:b/>
          <w:bCs/>
          <w:sz w:val="22"/>
          <w:szCs w:val="22"/>
        </w:rPr>
      </w:pPr>
    </w:p>
    <w:p w14:paraId="0AE96A30" w14:textId="77777777" w:rsidR="0094787D" w:rsidRPr="0094787D" w:rsidRDefault="0094787D" w:rsidP="0094787D">
      <w:pPr>
        <w:keepNext/>
        <w:keepLines/>
        <w:widowControl w:val="0"/>
        <w:outlineLvl w:val="5"/>
        <w:rPr>
          <w:rFonts w:asciiTheme="minorHAnsi" w:eastAsia="Arial" w:hAnsiTheme="minorHAnsi" w:cstheme="minorHAnsi"/>
          <w:b/>
          <w:bCs/>
          <w:sz w:val="22"/>
          <w:szCs w:val="22"/>
        </w:rPr>
      </w:pPr>
      <w:r w:rsidRPr="0094787D">
        <w:rPr>
          <w:rFonts w:asciiTheme="minorHAnsi" w:eastAsia="Arial" w:hAnsiTheme="minorHAnsi" w:cstheme="minorHAnsi"/>
          <w:b/>
          <w:bCs/>
          <w:sz w:val="22"/>
          <w:szCs w:val="22"/>
        </w:rPr>
        <w:t xml:space="preserve"> Via________________________________________________ Codice Fiscale __________________ </w:t>
      </w:r>
    </w:p>
    <w:p w14:paraId="379B61E5" w14:textId="77777777" w:rsidR="0094787D" w:rsidRPr="0094787D" w:rsidRDefault="0094787D" w:rsidP="0094787D">
      <w:pPr>
        <w:keepNext/>
        <w:keepLines/>
        <w:widowControl w:val="0"/>
        <w:outlineLvl w:val="5"/>
        <w:rPr>
          <w:rFonts w:asciiTheme="minorHAnsi" w:eastAsia="Arial" w:hAnsiTheme="minorHAnsi" w:cstheme="minorHAnsi"/>
          <w:b/>
          <w:bCs/>
          <w:sz w:val="22"/>
          <w:szCs w:val="22"/>
        </w:rPr>
      </w:pPr>
    </w:p>
    <w:p w14:paraId="5F075958" w14:textId="77777777" w:rsidR="0094787D" w:rsidRPr="0094787D" w:rsidRDefault="0094787D" w:rsidP="0094787D">
      <w:pPr>
        <w:keepNext/>
        <w:keepLines/>
        <w:widowControl w:val="0"/>
        <w:outlineLvl w:val="5"/>
        <w:rPr>
          <w:rFonts w:asciiTheme="minorHAnsi" w:eastAsia="Arial" w:hAnsiTheme="minorHAnsi" w:cstheme="minorHAnsi"/>
          <w:b/>
          <w:bCs/>
          <w:sz w:val="22"/>
          <w:szCs w:val="22"/>
        </w:rPr>
      </w:pPr>
      <w:r w:rsidRPr="0094787D">
        <w:rPr>
          <w:rFonts w:asciiTheme="minorHAnsi" w:eastAsia="Arial" w:hAnsiTheme="minorHAnsi" w:cstheme="minorHAnsi"/>
          <w:b/>
          <w:bCs/>
          <w:sz w:val="22"/>
          <w:szCs w:val="22"/>
        </w:rPr>
        <w:t>in relazione al ruolo di _____________________</w:t>
      </w:r>
    </w:p>
    <w:p w14:paraId="42821096" w14:textId="54B6BAF0" w:rsidR="0094787D" w:rsidRPr="0094787D" w:rsidRDefault="0094787D" w:rsidP="0094787D">
      <w:pPr>
        <w:spacing w:before="120" w:after="120"/>
        <w:jc w:val="center"/>
        <w:outlineLvl w:val="0"/>
        <w:rPr>
          <w:rFonts w:asciiTheme="minorHAnsi" w:hAnsiTheme="minorHAnsi" w:cstheme="minorHAnsi"/>
          <w:b/>
          <w:sz w:val="22"/>
          <w:szCs w:val="22"/>
        </w:rPr>
      </w:pPr>
      <w:r w:rsidRPr="0094787D">
        <w:rPr>
          <w:rFonts w:asciiTheme="minorHAnsi" w:hAnsiTheme="minorHAnsi" w:cstheme="minorHAnsi"/>
          <w:b/>
          <w:sz w:val="22"/>
          <w:szCs w:val="22"/>
        </w:rPr>
        <w:t>DICHIARA</w:t>
      </w:r>
    </w:p>
    <w:p w14:paraId="621690E7" w14:textId="012E7E74" w:rsidR="0094787D" w:rsidRPr="0094787D" w:rsidRDefault="0094787D" w:rsidP="0094787D">
      <w:pPr>
        <w:spacing w:before="120" w:after="120"/>
        <w:jc w:val="both"/>
        <w:rPr>
          <w:rFonts w:asciiTheme="minorHAnsi" w:hAnsiTheme="minorHAnsi" w:cstheme="minorHAnsi"/>
          <w:b/>
          <w:sz w:val="22"/>
          <w:szCs w:val="22"/>
        </w:rPr>
      </w:pPr>
      <w:r w:rsidRPr="0094787D">
        <w:rPr>
          <w:rFonts w:asciiTheme="minorHAnsi" w:hAnsiTheme="minorHAnsi" w:cstheme="minorHAnsi"/>
          <w:b/>
          <w:sz w:val="22"/>
          <w:szCs w:val="22"/>
        </w:rPr>
        <w:t>ai sensi dell’art. 75 del d.P.R. n. 445 del 28 dicembre 2000 consapevole degli artt. 46 e 47 del d.P.R. n. 445 del 28 dicembre 2000:</w:t>
      </w:r>
    </w:p>
    <w:p w14:paraId="285792C1" w14:textId="19FEEAEE" w:rsidR="0094787D" w:rsidRPr="0094787D" w:rsidRDefault="0094787D" w:rsidP="0094787D">
      <w:pPr>
        <w:numPr>
          <w:ilvl w:val="0"/>
          <w:numId w:val="6"/>
        </w:numPr>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 xml:space="preserve">non trovarsi in situazione di incompatibilità, ai sensi di quanto previsto dal d.lgs. n. 39/2013 e dall’art. 53, del d.lgs. n. 165/2001; </w:t>
      </w:r>
    </w:p>
    <w:p w14:paraId="42A5C922" w14:textId="77777777" w:rsidR="0094787D" w:rsidRPr="0094787D" w:rsidRDefault="0094787D" w:rsidP="0094787D">
      <w:pPr>
        <w:numPr>
          <w:ilvl w:val="0"/>
          <w:numId w:val="6"/>
        </w:numPr>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 xml:space="preserve">di non avere, direttamente o indirettamente, un interesse finanziario, economico o altro interesse personale nel procedimento in esame ai sensi e per gli effetti di quanto  </w:t>
      </w:r>
    </w:p>
    <w:p w14:paraId="6D220114" w14:textId="77777777" w:rsidR="0094787D" w:rsidRPr="0094787D" w:rsidRDefault="0094787D" w:rsidP="0094787D">
      <w:pPr>
        <w:numPr>
          <w:ilvl w:val="0"/>
          <w:numId w:val="7"/>
        </w:numPr>
        <w:autoSpaceDE w:val="0"/>
        <w:autoSpaceDN w:val="0"/>
        <w:adjustRightInd w:val="0"/>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non coinvolge interessi propri;</w:t>
      </w:r>
    </w:p>
    <w:p w14:paraId="4C905367" w14:textId="77777777" w:rsidR="0094787D" w:rsidRPr="0094787D" w:rsidRDefault="0094787D" w:rsidP="0094787D">
      <w:pPr>
        <w:numPr>
          <w:ilvl w:val="0"/>
          <w:numId w:val="7"/>
        </w:numPr>
        <w:autoSpaceDE w:val="0"/>
        <w:autoSpaceDN w:val="0"/>
        <w:adjustRightInd w:val="0"/>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non coinvolge interessi di parenti, affini entro il secondo grado, del coniuge o di conviventi, oppure di persone con le quali abbia rapporti di frequentazione abituale;</w:t>
      </w:r>
    </w:p>
    <w:p w14:paraId="57DC6910" w14:textId="77777777" w:rsidR="0094787D" w:rsidRPr="0094787D" w:rsidRDefault="0094787D" w:rsidP="0094787D">
      <w:pPr>
        <w:numPr>
          <w:ilvl w:val="0"/>
          <w:numId w:val="7"/>
        </w:numPr>
        <w:autoSpaceDE w:val="0"/>
        <w:autoSpaceDN w:val="0"/>
        <w:adjustRightInd w:val="0"/>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non coinvolge interessi di soggetti od organizzazioni con cui egli o il coniuge abbia causa pendente o grave inimicizia o rapporti di credito o debito significativi;</w:t>
      </w:r>
    </w:p>
    <w:p w14:paraId="419FB531" w14:textId="417AF62A" w:rsidR="0094787D" w:rsidRPr="0094787D" w:rsidRDefault="0094787D" w:rsidP="0094787D">
      <w:pPr>
        <w:numPr>
          <w:ilvl w:val="0"/>
          <w:numId w:val="7"/>
        </w:numPr>
        <w:autoSpaceDE w:val="0"/>
        <w:autoSpaceDN w:val="0"/>
        <w:adjustRightInd w:val="0"/>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965BF28" w14:textId="127DB55D" w:rsidR="0094787D" w:rsidRPr="0094787D" w:rsidRDefault="0094787D" w:rsidP="0094787D">
      <w:pPr>
        <w:numPr>
          <w:ilvl w:val="0"/>
          <w:numId w:val="6"/>
        </w:numPr>
        <w:spacing w:after="120" w:line="276" w:lineRule="auto"/>
        <w:contextualSpacing/>
        <w:jc w:val="both"/>
        <w:rPr>
          <w:rFonts w:asciiTheme="minorHAnsi" w:eastAsia="Calibri" w:hAnsiTheme="minorHAnsi" w:cstheme="minorHAnsi"/>
          <w:sz w:val="18"/>
          <w:szCs w:val="18"/>
        </w:rPr>
      </w:pPr>
      <w:r w:rsidRPr="0094787D">
        <w:rPr>
          <w:rFonts w:asciiTheme="minorHAnsi" w:eastAsia="Calibri" w:hAnsiTheme="minorHAnsi" w:cstheme="minorHAnsi"/>
          <w:sz w:val="18"/>
          <w:szCs w:val="18"/>
        </w:rPr>
        <w:t>che non sussistono diverse ragioni di opportunità che si frappongano al conferimento dell’incarico in questione;</w:t>
      </w:r>
    </w:p>
    <w:p w14:paraId="1E118FDE" w14:textId="670B66C7" w:rsidR="0094787D" w:rsidRPr="0094787D" w:rsidRDefault="0094787D" w:rsidP="0094787D">
      <w:pPr>
        <w:numPr>
          <w:ilvl w:val="0"/>
          <w:numId w:val="6"/>
        </w:numPr>
        <w:spacing w:before="120" w:after="120"/>
        <w:contextualSpacing/>
        <w:jc w:val="both"/>
        <w:rPr>
          <w:rFonts w:asciiTheme="minorHAnsi" w:eastAsia="Calibri" w:hAnsiTheme="minorHAnsi" w:cstheme="minorHAnsi"/>
          <w:sz w:val="18"/>
          <w:szCs w:val="18"/>
          <w:lang w:eastAsia="en-US"/>
        </w:rPr>
      </w:pPr>
      <w:r w:rsidRPr="0094787D">
        <w:rPr>
          <w:rFonts w:asciiTheme="minorHAnsi" w:hAnsiTheme="minorHAnsi" w:cstheme="minorHAnsi"/>
          <w:sz w:val="18"/>
          <w:szCs w:val="18"/>
        </w:rPr>
        <w:t>di aver preso piena cognizione del D.M. 26 aprile 2022, n. 105, recante il Codice di Comportamento dei dipendenti del Ministero dell’istruzione e del merito;</w:t>
      </w:r>
    </w:p>
    <w:p w14:paraId="1083C137" w14:textId="48FD9C15" w:rsidR="0094787D" w:rsidRPr="0094787D" w:rsidRDefault="0094787D" w:rsidP="0094787D">
      <w:pPr>
        <w:numPr>
          <w:ilvl w:val="0"/>
          <w:numId w:val="6"/>
        </w:numPr>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di impegnarsi a comunicare tempestivamente all’Istituzione scolastica eventuali variazioni che dovessero intervenire nel corso dello svolgimento dell’incarico;</w:t>
      </w:r>
    </w:p>
    <w:p w14:paraId="29981128" w14:textId="77777777" w:rsidR="0094787D" w:rsidRPr="0094787D" w:rsidRDefault="0094787D" w:rsidP="0094787D">
      <w:pPr>
        <w:numPr>
          <w:ilvl w:val="0"/>
          <w:numId w:val="6"/>
        </w:numPr>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di impegnarsi altresì a comunicare all’Istituzione scolastica qualsiasi altra circostanza sopravvenuta di carattere ostativo rispetto all’espletamento dell’incarico;</w:t>
      </w:r>
    </w:p>
    <w:p w14:paraId="4E9B332F" w14:textId="512BEDE5" w:rsidR="0094787D" w:rsidRPr="0094787D" w:rsidRDefault="0094787D" w:rsidP="0094787D">
      <w:pPr>
        <w:numPr>
          <w:ilvl w:val="0"/>
          <w:numId w:val="6"/>
        </w:numPr>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2306D0">
        <w:rPr>
          <w:rFonts w:asciiTheme="minorHAnsi" w:hAnsiTheme="minorHAnsi" w:cstheme="minorHAnsi"/>
          <w:sz w:val="18"/>
          <w:szCs w:val="18"/>
        </w:rPr>
        <w:t>.</w:t>
      </w:r>
    </w:p>
    <w:p w14:paraId="3593C93C" w14:textId="77777777" w:rsidR="0094787D" w:rsidRPr="0094787D" w:rsidRDefault="0094787D" w:rsidP="0094787D">
      <w:pPr>
        <w:tabs>
          <w:tab w:val="left" w:pos="6585"/>
        </w:tabs>
        <w:rPr>
          <w:rFonts w:asciiTheme="minorHAnsi" w:eastAsia="Calibri" w:hAnsiTheme="minorHAnsi" w:cstheme="minorHAnsi"/>
          <w:sz w:val="22"/>
          <w:szCs w:val="22"/>
          <w:lang w:eastAsia="en-US"/>
        </w:rPr>
      </w:pPr>
      <w:r w:rsidRPr="0094787D">
        <w:rPr>
          <w:rFonts w:asciiTheme="minorHAnsi" w:eastAsia="Calibri" w:hAnsiTheme="minorHAnsi" w:cstheme="minorHAnsi"/>
          <w:sz w:val="22"/>
          <w:szCs w:val="22"/>
          <w:lang w:eastAsia="en-US"/>
        </w:rPr>
        <w:tab/>
      </w:r>
    </w:p>
    <w:p w14:paraId="54A29CEB" w14:textId="39510456" w:rsidR="0094787D" w:rsidRPr="0094787D" w:rsidRDefault="0094787D" w:rsidP="0094787D">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Data____/____/____</w:t>
      </w:r>
      <w:r w:rsidRPr="0094787D">
        <w:rPr>
          <w:rFonts w:asciiTheme="minorHAnsi" w:eastAsia="Calibri" w:hAnsiTheme="minorHAnsi" w:cstheme="minorHAnsi"/>
          <w:sz w:val="22"/>
          <w:szCs w:val="22"/>
          <w:lang w:eastAsia="en-US"/>
        </w:rPr>
        <w:t xml:space="preserve">                                                                                                        </w:t>
      </w:r>
      <w:r w:rsidR="002306D0">
        <w:rPr>
          <w:rFonts w:asciiTheme="minorHAnsi" w:eastAsia="Calibri" w:hAnsiTheme="minorHAnsi" w:cstheme="minorHAnsi"/>
          <w:sz w:val="22"/>
          <w:szCs w:val="22"/>
          <w:lang w:eastAsia="en-US"/>
        </w:rPr>
        <w:t xml:space="preserve">    </w:t>
      </w:r>
      <w:r w:rsidRPr="0094787D">
        <w:rPr>
          <w:rFonts w:asciiTheme="minorHAnsi" w:eastAsia="Calibri" w:hAnsiTheme="minorHAnsi" w:cstheme="minorHAnsi"/>
          <w:sz w:val="22"/>
          <w:szCs w:val="22"/>
          <w:lang w:eastAsia="en-US"/>
        </w:rPr>
        <w:t>Firmato</w:t>
      </w:r>
    </w:p>
    <w:p w14:paraId="7D6ACC0B" w14:textId="77777777" w:rsidR="0094787D" w:rsidRPr="0094787D" w:rsidRDefault="0094787D" w:rsidP="0094787D">
      <w:pPr>
        <w:tabs>
          <w:tab w:val="left" w:pos="6585"/>
        </w:tabs>
        <w:rPr>
          <w:rFonts w:asciiTheme="minorHAnsi" w:eastAsia="Calibri" w:hAnsiTheme="minorHAnsi" w:cstheme="minorHAnsi"/>
          <w:sz w:val="22"/>
          <w:szCs w:val="22"/>
          <w:lang w:eastAsia="en-US"/>
        </w:rPr>
      </w:pPr>
      <w:r w:rsidRPr="0094787D">
        <w:rPr>
          <w:rFonts w:asciiTheme="minorHAnsi" w:eastAsia="Calibri" w:hAnsiTheme="minorHAnsi" w:cstheme="minorHAnsi"/>
          <w:sz w:val="22"/>
          <w:szCs w:val="22"/>
          <w:lang w:eastAsia="en-US"/>
        </w:rPr>
        <w:tab/>
        <w:t>__________________</w:t>
      </w:r>
    </w:p>
    <w:p w14:paraId="58376C40" w14:textId="77777777" w:rsidR="00EC0F68" w:rsidRPr="0094787D" w:rsidRDefault="00EC0F68" w:rsidP="0094787D">
      <w:pPr>
        <w:rPr>
          <w:rFonts w:asciiTheme="minorHAnsi" w:hAnsiTheme="minorHAnsi" w:cstheme="minorHAnsi"/>
          <w:sz w:val="22"/>
          <w:szCs w:val="22"/>
        </w:rPr>
      </w:pPr>
    </w:p>
    <w:sectPr w:rsidR="00EC0F68" w:rsidRPr="0094787D">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EEBC3" w14:textId="77777777" w:rsidR="00EB329D" w:rsidRDefault="00EB329D" w:rsidP="00BA5DF4">
      <w:r>
        <w:separator/>
      </w:r>
    </w:p>
  </w:endnote>
  <w:endnote w:type="continuationSeparator" w:id="0">
    <w:p w14:paraId="4B6F4295" w14:textId="77777777" w:rsidR="00EB329D" w:rsidRDefault="00EB329D" w:rsidP="00BA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18"/>
        <w:szCs w:val="18"/>
      </w:rPr>
      <w:id w:val="1658494830"/>
      <w:docPartObj>
        <w:docPartGallery w:val="Page Numbers (Bottom of Page)"/>
        <w:docPartUnique/>
      </w:docPartObj>
    </w:sdtPr>
    <w:sdtEndPr/>
    <w:sdtContent>
      <w:p w14:paraId="176CCE10" w14:textId="77777777" w:rsidR="00BA5DF4" w:rsidRPr="0009403E" w:rsidRDefault="00BA5DF4">
        <w:pPr>
          <w:pStyle w:val="Pidipagina"/>
          <w:jc w:val="center"/>
          <w:rPr>
            <w:rFonts w:asciiTheme="minorHAnsi" w:hAnsiTheme="minorHAnsi" w:cstheme="minorHAnsi"/>
            <w:sz w:val="18"/>
            <w:szCs w:val="18"/>
          </w:rPr>
        </w:pPr>
        <w:r w:rsidRPr="0009403E">
          <w:rPr>
            <w:rFonts w:asciiTheme="minorHAnsi" w:hAnsiTheme="minorHAnsi" w:cstheme="minorHAnsi"/>
            <w:sz w:val="18"/>
            <w:szCs w:val="18"/>
          </w:rPr>
          <w:fldChar w:fldCharType="begin"/>
        </w:r>
        <w:r w:rsidRPr="0009403E">
          <w:rPr>
            <w:rFonts w:asciiTheme="minorHAnsi" w:hAnsiTheme="minorHAnsi" w:cstheme="minorHAnsi"/>
            <w:sz w:val="18"/>
            <w:szCs w:val="18"/>
          </w:rPr>
          <w:instrText>PAGE   \* MERGEFORMAT</w:instrText>
        </w:r>
        <w:r w:rsidRPr="0009403E">
          <w:rPr>
            <w:rFonts w:asciiTheme="minorHAnsi" w:hAnsiTheme="minorHAnsi" w:cstheme="minorHAnsi"/>
            <w:sz w:val="18"/>
            <w:szCs w:val="18"/>
          </w:rPr>
          <w:fldChar w:fldCharType="separate"/>
        </w:r>
        <w:r w:rsidRPr="0009403E">
          <w:rPr>
            <w:rFonts w:asciiTheme="minorHAnsi" w:hAnsiTheme="minorHAnsi" w:cstheme="minorHAnsi"/>
            <w:sz w:val="18"/>
            <w:szCs w:val="18"/>
          </w:rPr>
          <w:t>2</w:t>
        </w:r>
        <w:r w:rsidRPr="0009403E">
          <w:rPr>
            <w:rFonts w:asciiTheme="minorHAnsi" w:hAnsiTheme="minorHAnsi" w:cstheme="minorHAnsi"/>
            <w:sz w:val="18"/>
            <w:szCs w:val="18"/>
          </w:rPr>
          <w:fldChar w:fldCharType="end"/>
        </w: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4"/>
          <w:gridCol w:w="3213"/>
          <w:gridCol w:w="3211"/>
        </w:tblGrid>
        <w:tr w:rsidR="00125B31" w:rsidRPr="00EB1112" w14:paraId="3A6340D3" w14:textId="77777777" w:rsidTr="005B6083">
          <w:trPr>
            <w:jc w:val="center"/>
          </w:trPr>
          <w:tc>
            <w:tcPr>
              <w:tcW w:w="1667" w:type="pct"/>
              <w:vAlign w:val="center"/>
            </w:tcPr>
            <w:p w14:paraId="37A41B17" w14:textId="77777777" w:rsidR="00125B31" w:rsidRPr="002F7DD5" w:rsidRDefault="00125B31" w:rsidP="00125B31">
              <w:pPr>
                <w:widowControl w:val="0"/>
                <w:tabs>
                  <w:tab w:val="left" w:pos="407"/>
                </w:tabs>
                <w:autoSpaceDE w:val="0"/>
                <w:autoSpaceDN w:val="0"/>
                <w:rPr>
                  <w:rFonts w:asciiTheme="minorHAnsi" w:eastAsia="Calibri" w:hAnsiTheme="minorHAnsi" w:cstheme="minorHAnsi"/>
                  <w:sz w:val="16"/>
                  <w:szCs w:val="16"/>
                  <w:lang w:eastAsia="en-US"/>
                </w:rPr>
              </w:pPr>
              <w:r w:rsidRPr="002F7DD5">
                <w:rPr>
                  <w:rFonts w:asciiTheme="minorHAnsi" w:eastAsia="Calibri" w:hAnsiTheme="minorHAnsi" w:cstheme="minorHAnsi"/>
                  <w:bCs/>
                  <w:iCs/>
                  <w:sz w:val="16"/>
                  <w:szCs w:val="16"/>
                  <w:lang w:eastAsia="en-US"/>
                </w:rPr>
                <w:t>ESO4.</w:t>
              </w:r>
              <w:proofErr w:type="gramStart"/>
              <w:r w:rsidRPr="002F7DD5">
                <w:rPr>
                  <w:rFonts w:asciiTheme="minorHAnsi" w:eastAsia="Calibri" w:hAnsiTheme="minorHAnsi" w:cstheme="minorHAnsi"/>
                  <w:bCs/>
                  <w:iCs/>
                  <w:sz w:val="16"/>
                  <w:szCs w:val="16"/>
                  <w:lang w:eastAsia="en-US"/>
                </w:rPr>
                <w:t>6.A</w:t>
              </w:r>
              <w:proofErr w:type="gramEnd"/>
              <w:r w:rsidRPr="002F7DD5">
                <w:rPr>
                  <w:rFonts w:asciiTheme="minorHAnsi" w:eastAsia="Calibri" w:hAnsiTheme="minorHAnsi" w:cstheme="minorHAnsi"/>
                  <w:bCs/>
                  <w:iCs/>
                  <w:sz w:val="16"/>
                  <w:szCs w:val="16"/>
                  <w:lang w:eastAsia="en-US"/>
                </w:rPr>
                <w:t>4.A-FSEPNEM-2025-465</w:t>
              </w:r>
            </w:p>
          </w:tc>
          <w:tc>
            <w:tcPr>
              <w:tcW w:w="1667" w:type="pct"/>
              <w:vAlign w:val="center"/>
            </w:tcPr>
            <w:p w14:paraId="2DB020E4" w14:textId="77777777" w:rsidR="00125B31" w:rsidRPr="001C0997" w:rsidRDefault="00125B31" w:rsidP="00125B31">
              <w:pPr>
                <w:widowControl w:val="0"/>
                <w:tabs>
                  <w:tab w:val="left" w:pos="407"/>
                </w:tabs>
                <w:autoSpaceDE w:val="0"/>
                <w:autoSpaceDN w:val="0"/>
                <w:jc w:val="center"/>
                <w:rPr>
                  <w:rFonts w:asciiTheme="minorHAnsi" w:eastAsia="Calibri" w:hAnsiTheme="minorHAnsi" w:cstheme="minorHAnsi"/>
                  <w:i/>
                  <w:sz w:val="16"/>
                  <w:szCs w:val="16"/>
                  <w:lang w:eastAsia="en-US"/>
                </w:rPr>
              </w:pPr>
              <w:r>
                <w:rPr>
                  <w:rFonts w:asciiTheme="minorHAnsi" w:hAnsiTheme="minorHAnsi" w:cstheme="minorHAnsi"/>
                  <w:i/>
                  <w:color w:val="1A1A1A"/>
                  <w:sz w:val="16"/>
                  <w:szCs w:val="16"/>
                  <w:shd w:val="clear" w:color="auto" w:fill="FFFFFF"/>
                </w:rPr>
                <w:t>Estate, tutto l’anno!</w:t>
              </w:r>
            </w:p>
          </w:tc>
          <w:tc>
            <w:tcPr>
              <w:tcW w:w="1666" w:type="pct"/>
              <w:vAlign w:val="center"/>
            </w:tcPr>
            <w:p w14:paraId="58EA9502" w14:textId="77777777" w:rsidR="00125B31" w:rsidRPr="002F7DD5" w:rsidRDefault="00125B31" w:rsidP="00125B31">
              <w:pPr>
                <w:widowControl w:val="0"/>
                <w:tabs>
                  <w:tab w:val="left" w:pos="407"/>
                </w:tabs>
                <w:autoSpaceDE w:val="0"/>
                <w:autoSpaceDN w:val="0"/>
                <w:jc w:val="right"/>
                <w:rPr>
                  <w:rFonts w:asciiTheme="minorHAnsi" w:eastAsia="Calibri" w:hAnsiTheme="minorHAnsi" w:cstheme="minorHAnsi"/>
                  <w:bCs/>
                  <w:iCs/>
                  <w:sz w:val="16"/>
                  <w:szCs w:val="16"/>
                  <w:lang w:eastAsia="en-US"/>
                </w:rPr>
              </w:pPr>
              <w:r w:rsidRPr="002F7DD5">
                <w:rPr>
                  <w:rFonts w:asciiTheme="minorHAnsi" w:eastAsia="Calibri" w:hAnsiTheme="minorHAnsi" w:cstheme="minorHAnsi"/>
                  <w:bCs/>
                  <w:iCs/>
                  <w:sz w:val="16"/>
                  <w:szCs w:val="16"/>
                  <w:lang w:eastAsia="en-US"/>
                </w:rPr>
                <w:t>F54D25005320007</w:t>
              </w:r>
            </w:p>
          </w:tc>
        </w:tr>
      </w:tbl>
      <w:p w14:paraId="6B617895" w14:textId="5EFD33CF" w:rsidR="00BA5DF4" w:rsidRPr="002306D0" w:rsidRDefault="00EB329D" w:rsidP="002306D0">
        <w:pPr>
          <w:pStyle w:val="Pidipagina"/>
          <w:jc w:val="center"/>
          <w:rPr>
            <w:rFonts w:asciiTheme="minorHAnsi" w:hAnsiTheme="minorHAnsi" w:cstheme="minorHAnsi"/>
            <w:i/>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BC7F2" w14:textId="77777777" w:rsidR="00EB329D" w:rsidRDefault="00EB329D" w:rsidP="00BA5DF4">
      <w:r>
        <w:separator/>
      </w:r>
    </w:p>
  </w:footnote>
  <w:footnote w:type="continuationSeparator" w:id="0">
    <w:p w14:paraId="2ADBF3AE" w14:textId="77777777" w:rsidR="00EB329D" w:rsidRDefault="00EB329D" w:rsidP="00BA5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17A6A" w14:textId="77777777" w:rsidR="00BA5DF4" w:rsidRPr="00EC0DFD" w:rsidRDefault="00BA5DF4" w:rsidP="00BA5DF4">
    <w:pPr>
      <w:ind w:left="-284"/>
      <w:jc w:val="both"/>
      <w:rPr>
        <w:rFonts w:ascii="Arial" w:hAnsi="Arial" w:cs="Arial"/>
        <w:sz w:val="8"/>
        <w:szCs w:val="8"/>
      </w:rPr>
    </w:pPr>
    <w:r>
      <w:rPr>
        <w:noProof/>
      </w:rPr>
      <w:drawing>
        <wp:inline distT="0" distB="0" distL="0" distR="0" wp14:anchorId="2EA1D574" wp14:editId="1186841B">
          <wp:extent cx="6826422" cy="701749"/>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tbl>
    <w:tblPr>
      <w:tblW w:w="5000" w:type="pct"/>
      <w:jc w:val="center"/>
      <w:tblLook w:val="04A0" w:firstRow="1" w:lastRow="0" w:firstColumn="1" w:lastColumn="0" w:noHBand="0" w:noVBand="1"/>
    </w:tblPr>
    <w:tblGrid>
      <w:gridCol w:w="996"/>
      <w:gridCol w:w="7468"/>
      <w:gridCol w:w="1174"/>
    </w:tblGrid>
    <w:tr w:rsidR="00BA5DF4" w:rsidRPr="00BF72A5" w14:paraId="246C4748" w14:textId="77777777" w:rsidTr="00BA5DF4">
      <w:trPr>
        <w:jc w:val="center"/>
      </w:trPr>
      <w:tc>
        <w:tcPr>
          <w:tcW w:w="517" w:type="pct"/>
        </w:tcPr>
        <w:p w14:paraId="6B221264" w14:textId="77777777" w:rsidR="00BA5DF4" w:rsidRPr="00BF72A5" w:rsidRDefault="00BA5DF4" w:rsidP="00BA5DF4">
          <w:pPr>
            <w:pStyle w:val="Intestazione"/>
            <w:tabs>
              <w:tab w:val="clear" w:pos="9638"/>
              <w:tab w:val="right" w:pos="9637"/>
            </w:tabs>
            <w:rPr>
              <w:rFonts w:ascii="Cambria" w:hAnsi="Cambria" w:cs="Cambria"/>
              <w:b/>
              <w:bCs/>
            </w:rPr>
          </w:pPr>
          <w:r w:rsidRPr="00BF72A5">
            <w:rPr>
              <w:rFonts w:ascii="Cambria" w:hAnsi="Cambria" w:cs="Cambria"/>
              <w:noProof/>
              <w:color w:val="000080"/>
            </w:rPr>
            <w:drawing>
              <wp:inline distT="0" distB="0" distL="0" distR="0" wp14:anchorId="7086C5CA" wp14:editId="7D5EC93F">
                <wp:extent cx="485775" cy="4857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p>
      </w:tc>
      <w:tc>
        <w:tcPr>
          <w:tcW w:w="3874" w:type="pct"/>
        </w:tcPr>
        <w:p w14:paraId="15287706" w14:textId="77777777" w:rsidR="00BA5DF4" w:rsidRPr="001364EA" w:rsidRDefault="00BA5DF4" w:rsidP="00BA5DF4">
          <w:pPr>
            <w:jc w:val="center"/>
            <w:rPr>
              <w:b/>
              <w:bCs/>
            </w:rPr>
          </w:pPr>
          <w:r w:rsidRPr="001364EA">
            <w:rPr>
              <w:b/>
              <w:bCs/>
              <w:sz w:val="28"/>
              <w:szCs w:val="28"/>
            </w:rPr>
            <w:t>ISTITUTO COMPRENSIVO N.14</w:t>
          </w:r>
        </w:p>
        <w:p w14:paraId="4C6ADBD9" w14:textId="77777777" w:rsidR="00BA5DF4" w:rsidRPr="001364EA" w:rsidRDefault="00BA5DF4" w:rsidP="00BA5DF4">
          <w:pPr>
            <w:jc w:val="center"/>
            <w:rPr>
              <w:b/>
              <w:bCs/>
            </w:rPr>
          </w:pPr>
          <w:r w:rsidRPr="001364EA">
            <w:rPr>
              <w:b/>
              <w:bCs/>
            </w:rPr>
            <w:t>Via Emilia Ponente 311 Tel. 051/404810 – 051/381585 Fax 051/383759</w:t>
          </w:r>
        </w:p>
        <w:p w14:paraId="3A80F64A" w14:textId="77777777" w:rsidR="00BA5DF4" w:rsidRPr="00BF72A5" w:rsidRDefault="00BA5DF4" w:rsidP="00BA5DF4">
          <w:pPr>
            <w:jc w:val="center"/>
            <w:rPr>
              <w:rFonts w:ascii="Cambria" w:hAnsi="Cambria" w:cs="Cambria"/>
              <w:b/>
              <w:bCs/>
              <w:sz w:val="28"/>
              <w:szCs w:val="28"/>
            </w:rPr>
          </w:pPr>
          <w:r w:rsidRPr="001364EA">
            <w:rPr>
              <w:b/>
              <w:bCs/>
            </w:rPr>
            <w:t xml:space="preserve">e-mail: </w:t>
          </w:r>
          <w:hyperlink r:id="rId3" w:history="1">
            <w:r w:rsidRPr="001364EA">
              <w:rPr>
                <w:rStyle w:val="Collegamentoipertestuale"/>
                <w:b/>
                <w:bCs/>
              </w:rPr>
              <w:t>boic85800a@istruzione.it</w:t>
            </w:r>
          </w:hyperlink>
          <w:r w:rsidRPr="001364EA">
            <w:rPr>
              <w:b/>
              <w:bCs/>
            </w:rPr>
            <w:t xml:space="preserve">    Codice fiscale 80072250378</w:t>
          </w:r>
        </w:p>
        <w:p w14:paraId="0075424A" w14:textId="77777777" w:rsidR="00BA5DF4" w:rsidRPr="00BF72A5" w:rsidRDefault="00BA5DF4" w:rsidP="00BA5DF4">
          <w:pPr>
            <w:pStyle w:val="Intestazione"/>
            <w:tabs>
              <w:tab w:val="clear" w:pos="9638"/>
              <w:tab w:val="right" w:pos="9637"/>
            </w:tabs>
            <w:rPr>
              <w:rFonts w:ascii="Cambria" w:hAnsi="Cambria" w:cs="Cambria"/>
              <w:b/>
              <w:bCs/>
            </w:rPr>
          </w:pPr>
        </w:p>
      </w:tc>
      <w:tc>
        <w:tcPr>
          <w:tcW w:w="610" w:type="pct"/>
        </w:tcPr>
        <w:p w14:paraId="2D7CB659" w14:textId="77777777" w:rsidR="00BA5DF4" w:rsidRPr="00BF72A5" w:rsidRDefault="00BA5DF4" w:rsidP="00BA5DF4">
          <w:pPr>
            <w:pStyle w:val="Intestazione"/>
            <w:tabs>
              <w:tab w:val="clear" w:pos="9638"/>
              <w:tab w:val="right" w:pos="9637"/>
            </w:tabs>
            <w:ind w:left="317" w:hanging="317"/>
            <w:rPr>
              <w:rFonts w:ascii="Cambria" w:hAnsi="Cambria" w:cs="Cambria"/>
              <w:b/>
              <w:bCs/>
            </w:rPr>
          </w:pPr>
          <w:r w:rsidRPr="00BF72A5">
            <w:rPr>
              <w:rFonts w:ascii="Cambria" w:hAnsi="Cambria" w:cs="Cambria"/>
              <w:b/>
              <w:bCs/>
              <w:noProof/>
              <w:sz w:val="28"/>
              <w:szCs w:val="28"/>
            </w:rPr>
            <w:drawing>
              <wp:inline distT="0" distB="0" distL="0" distR="0" wp14:anchorId="385B6142" wp14:editId="24AF060F">
                <wp:extent cx="495300" cy="504825"/>
                <wp:effectExtent l="0" t="0" r="0" b="9525"/>
                <wp:docPr id="1" name="Immagine 1" descr="web logo ic14 BASSISSIMA RISOL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b logo ic14 BASSISSIMA RISOLUZIONE"/>
                        <pic:cNvPicPr>
                          <a:picLocks noChangeAspect="1" noChangeArrowheads="1"/>
                        </pic:cNvPicPr>
                      </pic:nvPicPr>
                      <pic:blipFill>
                        <a:blip r:embed="rId4">
                          <a:lum bright="-20000" contrast="40000"/>
                          <a:extLst>
                            <a:ext uri="{28A0092B-C50C-407E-A947-70E740481C1C}">
                              <a14:useLocalDpi xmlns:a14="http://schemas.microsoft.com/office/drawing/2010/main" val="0"/>
                            </a:ext>
                          </a:extLst>
                        </a:blip>
                        <a:srcRect/>
                        <a:stretch>
                          <a:fillRect/>
                        </a:stretch>
                      </pic:blipFill>
                      <pic:spPr bwMode="auto">
                        <a:xfrm>
                          <a:off x="0" y="0"/>
                          <a:ext cx="495300" cy="504825"/>
                        </a:xfrm>
                        <a:prstGeom prst="rect">
                          <a:avLst/>
                        </a:prstGeom>
                        <a:noFill/>
                        <a:ln>
                          <a:noFill/>
                        </a:ln>
                      </pic:spPr>
                    </pic:pic>
                  </a:graphicData>
                </a:graphic>
              </wp:inline>
            </w:drawing>
          </w:r>
        </w:p>
      </w:tc>
    </w:tr>
  </w:tbl>
  <w:p w14:paraId="68F7570E" w14:textId="77777777" w:rsidR="00BA5DF4" w:rsidRDefault="00BA5DF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42B436FA"/>
    <w:multiLevelType w:val="hybridMultilevel"/>
    <w:tmpl w:val="8F24BF84"/>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DF4"/>
    <w:rsid w:val="00000E1E"/>
    <w:rsid w:val="00005079"/>
    <w:rsid w:val="0005453D"/>
    <w:rsid w:val="0009403E"/>
    <w:rsid w:val="000B3B6C"/>
    <w:rsid w:val="001147AA"/>
    <w:rsid w:val="00125B31"/>
    <w:rsid w:val="001F72C9"/>
    <w:rsid w:val="002144BD"/>
    <w:rsid w:val="002269FF"/>
    <w:rsid w:val="002306D0"/>
    <w:rsid w:val="002677CF"/>
    <w:rsid w:val="003C59C4"/>
    <w:rsid w:val="004652A8"/>
    <w:rsid w:val="004759A5"/>
    <w:rsid w:val="004B2253"/>
    <w:rsid w:val="00522C21"/>
    <w:rsid w:val="00536D58"/>
    <w:rsid w:val="00591D70"/>
    <w:rsid w:val="0064565E"/>
    <w:rsid w:val="00727E86"/>
    <w:rsid w:val="008B0759"/>
    <w:rsid w:val="008F6875"/>
    <w:rsid w:val="00907A99"/>
    <w:rsid w:val="009179A2"/>
    <w:rsid w:val="0094787D"/>
    <w:rsid w:val="00A0424A"/>
    <w:rsid w:val="00A54FC2"/>
    <w:rsid w:val="00B31B2F"/>
    <w:rsid w:val="00BA5DF4"/>
    <w:rsid w:val="00BF78B8"/>
    <w:rsid w:val="00C946A6"/>
    <w:rsid w:val="00D83F54"/>
    <w:rsid w:val="00E0251E"/>
    <w:rsid w:val="00E838AC"/>
    <w:rsid w:val="00EB329D"/>
    <w:rsid w:val="00EC0F68"/>
    <w:rsid w:val="00F31920"/>
    <w:rsid w:val="00F970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4D393"/>
  <w15:chartTrackingRefBased/>
  <w15:docId w15:val="{A15C6CE3-FFFA-4B73-AA50-888C006F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9403E"/>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A5DF4"/>
    <w:pPr>
      <w:tabs>
        <w:tab w:val="center" w:pos="4819"/>
        <w:tab w:val="right" w:pos="9638"/>
      </w:tabs>
    </w:pPr>
  </w:style>
  <w:style w:type="character" w:customStyle="1" w:styleId="IntestazioneCarattere">
    <w:name w:val="Intestazione Carattere"/>
    <w:basedOn w:val="Carpredefinitoparagrafo"/>
    <w:link w:val="Intestazione"/>
    <w:uiPriority w:val="99"/>
    <w:rsid w:val="00BA5DF4"/>
  </w:style>
  <w:style w:type="paragraph" w:styleId="Pidipagina">
    <w:name w:val="footer"/>
    <w:basedOn w:val="Normale"/>
    <w:link w:val="PidipaginaCarattere"/>
    <w:uiPriority w:val="99"/>
    <w:unhideWhenUsed/>
    <w:rsid w:val="00BA5DF4"/>
    <w:pPr>
      <w:tabs>
        <w:tab w:val="center" w:pos="4819"/>
        <w:tab w:val="right" w:pos="9638"/>
      </w:tabs>
    </w:pPr>
  </w:style>
  <w:style w:type="character" w:customStyle="1" w:styleId="PidipaginaCarattere">
    <w:name w:val="Piè di pagina Carattere"/>
    <w:basedOn w:val="Carpredefinitoparagrafo"/>
    <w:link w:val="Pidipagina"/>
    <w:uiPriority w:val="99"/>
    <w:rsid w:val="00BA5DF4"/>
  </w:style>
  <w:style w:type="character" w:styleId="Collegamentoipertestuale">
    <w:name w:val="Hyperlink"/>
    <w:uiPriority w:val="99"/>
    <w:rsid w:val="00BA5DF4"/>
    <w:rPr>
      <w:color w:val="0000FF"/>
      <w:u w:val="single"/>
    </w:rPr>
  </w:style>
  <w:style w:type="character" w:customStyle="1" w:styleId="Titolo6">
    <w:name w:val="Titolo #6_"/>
    <w:link w:val="Titolo60"/>
    <w:rsid w:val="00BA5DF4"/>
    <w:rPr>
      <w:rFonts w:ascii="Arial" w:eastAsia="Arial" w:hAnsi="Arial" w:cs="Arial"/>
      <w:b/>
      <w:bCs/>
      <w:sz w:val="18"/>
      <w:szCs w:val="18"/>
      <w:shd w:val="clear" w:color="auto" w:fill="FFFFFF"/>
    </w:rPr>
  </w:style>
  <w:style w:type="paragraph" w:customStyle="1" w:styleId="Titolo60">
    <w:name w:val="Titolo #6"/>
    <w:basedOn w:val="Normale"/>
    <w:link w:val="Titolo6"/>
    <w:rsid w:val="00BA5DF4"/>
    <w:pPr>
      <w:widowControl w:val="0"/>
      <w:shd w:val="clear" w:color="auto" w:fill="FFFFFF"/>
      <w:spacing w:before="480" w:line="472" w:lineRule="exact"/>
      <w:jc w:val="center"/>
      <w:outlineLvl w:val="5"/>
    </w:pPr>
    <w:rPr>
      <w:rFonts w:ascii="Arial" w:eastAsia="Arial" w:hAnsi="Arial" w:cs="Arial"/>
      <w:b/>
      <w:bCs/>
      <w:sz w:val="18"/>
      <w:szCs w:val="18"/>
    </w:rPr>
  </w:style>
  <w:style w:type="table" w:styleId="Grigliatabella">
    <w:name w:val="Table Grid"/>
    <w:basedOn w:val="Tabellanormale"/>
    <w:uiPriority w:val="39"/>
    <w:rsid w:val="00094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0940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Default">
    <w:name w:val="Default"/>
    <w:rsid w:val="0009403E"/>
    <w:pPr>
      <w:autoSpaceDE w:val="0"/>
      <w:autoSpaceDN w:val="0"/>
      <w:adjustRightInd w:val="0"/>
      <w:spacing w:after="0" w:line="240" w:lineRule="auto"/>
    </w:pPr>
    <w:rPr>
      <w:rFonts w:ascii="Arial Narrow" w:eastAsia="MS Mincho" w:hAnsi="Arial Narrow" w:cs="Arial Narrow"/>
      <w:color w:val="000000"/>
      <w:sz w:val="24"/>
      <w:szCs w:val="24"/>
      <w:lang w:eastAsia="ja-JP"/>
    </w:rPr>
  </w:style>
  <w:style w:type="paragraph" w:customStyle="1" w:styleId="Standard">
    <w:name w:val="Standard"/>
    <w:rsid w:val="0009403E"/>
    <w:pPr>
      <w:suppressAutoHyphens/>
      <w:autoSpaceDN w:val="0"/>
      <w:spacing w:after="200" w:line="276" w:lineRule="auto"/>
      <w:textAlignment w:val="baseline"/>
    </w:pPr>
    <w:rPr>
      <w:rFonts w:ascii="Calibri" w:eastAsia="SimSun" w:hAnsi="Calibri" w:cs="F"/>
      <w:kern w:val="3"/>
    </w:rPr>
  </w:style>
  <w:style w:type="paragraph" w:styleId="Paragrafoelenco">
    <w:name w:val="List Paragraph"/>
    <w:basedOn w:val="Normale"/>
    <w:uiPriority w:val="1"/>
    <w:qFormat/>
    <w:rsid w:val="00536D58"/>
    <w:pPr>
      <w:ind w:left="70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boic85800a@istruzione.it"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494</Words>
  <Characters>2821</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Anna Volpa</dc:creator>
  <cp:keywords/>
  <dc:description/>
  <cp:lastModifiedBy>Maria Anna Volpa</cp:lastModifiedBy>
  <cp:revision>3</cp:revision>
  <dcterms:created xsi:type="dcterms:W3CDTF">2025-12-22T17:34:00Z</dcterms:created>
  <dcterms:modified xsi:type="dcterms:W3CDTF">2025-12-22T17:35:00Z</dcterms:modified>
</cp:coreProperties>
</file>