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DE" w:rsidRDefault="006F2BD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/>
          <w:b/>
          <w:color w:val="000000"/>
        </w:rPr>
      </w:pPr>
    </w:p>
    <w:p w:rsidR="00806385" w:rsidRPr="004A2B79" w:rsidRDefault="00806385" w:rsidP="00806385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="Times New Roman"/>
          <w:bCs w:val="0"/>
          <w:i/>
          <w:iCs/>
          <w:sz w:val="22"/>
          <w:szCs w:val="22"/>
        </w:rPr>
      </w:pPr>
      <w:bookmarkStart w:id="0" w:name="_heading=h.gjdgxs" w:colFirst="0" w:colLast="0"/>
      <w:bookmarkEnd w:id="0"/>
      <w:r w:rsidRPr="004A2B79">
        <w:rPr>
          <w:rFonts w:ascii="Tahoma" w:hAnsi="Tahoma" w:cs="Tahoma"/>
          <w:color w:val="000000"/>
          <w:sz w:val="22"/>
          <w:szCs w:val="22"/>
        </w:rPr>
        <w:t>OGGETTO:</w:t>
      </w:r>
      <w:r>
        <w:rPr>
          <w:rFonts w:ascii="Calibri" w:hAnsi="Calibri" w:cs="Tahoma"/>
          <w:i/>
          <w:sz w:val="24"/>
          <w:szCs w:val="24"/>
        </w:rPr>
        <w:t xml:space="preserve">Dichiarazione di insussistenza cause ostative </w:t>
      </w:r>
      <w:r w:rsidR="0071610A">
        <w:rPr>
          <w:rFonts w:ascii="Calibri" w:hAnsi="Calibri" w:cs="Tahoma"/>
          <w:i/>
          <w:sz w:val="24"/>
          <w:szCs w:val="24"/>
        </w:rPr>
        <w:t>collaudatore</w:t>
      </w:r>
      <w:r>
        <w:rPr>
          <w:rFonts w:ascii="Calibri" w:hAnsi="Calibri" w:cs="Tahoma"/>
          <w:i/>
          <w:sz w:val="24"/>
          <w:szCs w:val="24"/>
        </w:rPr>
        <w:t>:</w:t>
      </w:r>
    </w:p>
    <w:p w:rsidR="0071610A" w:rsidRDefault="0071610A" w:rsidP="0080638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06385" w:rsidRDefault="00806385" w:rsidP="00806385">
      <w:pPr>
        <w:pStyle w:val="Normale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Fondi Strutturali Europei – Programma Operativo Nazionale “Per la scuola, competenze e ambienti per l’apprendimento” 2014-2020.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scolastici”–Avviso pubblico prot.n. 20480 del 20/07/2021 per la realizzazione di reti locali, cablate e wireless, nelle scuole.</w:t>
      </w:r>
    </w:p>
    <w:p w:rsidR="00806385" w:rsidRDefault="00806385" w:rsidP="00806385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  <w:i/>
          <w:iCs/>
          <w:color w:val="000000"/>
        </w:rPr>
        <w:t>CNP: 13.1.1A-FESRPON-EM-2021-266</w:t>
      </w:r>
    </w:p>
    <w:p w:rsidR="00806385" w:rsidRDefault="00806385" w:rsidP="00932CE8">
      <w:pPr>
        <w:pStyle w:val="NormaleWeb"/>
        <w:spacing w:before="0" w:beforeAutospacing="0" w:after="0" w:afterAutospacing="0"/>
        <w:rPr>
          <w:rFonts w:ascii="Verdana" w:hAnsi="Verdana"/>
          <w:b/>
          <w:bCs/>
          <w:color w:val="000000"/>
          <w:sz w:val="28"/>
          <w:szCs w:val="28"/>
          <w:shd w:val="clear" w:color="auto" w:fill="DFDDDC"/>
        </w:rPr>
      </w:pPr>
      <w:r>
        <w:rPr>
          <w:rFonts w:ascii="Calibri" w:hAnsi="Calibri" w:cs="Calibri"/>
          <w:b/>
          <w:bCs/>
          <w:i/>
          <w:iCs/>
          <w:color w:val="000000"/>
        </w:rPr>
        <w:t>CUP:</w:t>
      </w:r>
      <w:r>
        <w:rPr>
          <w:rFonts w:ascii="Verdana" w:hAnsi="Verdana"/>
          <w:color w:val="000000"/>
          <w:sz w:val="11"/>
          <w:szCs w:val="11"/>
          <w:shd w:val="clear" w:color="auto" w:fill="DFDDDC"/>
        </w:rPr>
        <w:t xml:space="preserve"> </w:t>
      </w:r>
      <w:r>
        <w:rPr>
          <w:rFonts w:ascii="Verdana" w:hAnsi="Verdana"/>
          <w:b/>
          <w:bCs/>
          <w:color w:val="000000"/>
          <w:sz w:val="28"/>
          <w:szCs w:val="28"/>
          <w:shd w:val="clear" w:color="auto" w:fill="DFDDDC"/>
        </w:rPr>
        <w:t>E49J21009800006</w:t>
      </w:r>
    </w:p>
    <w:p w:rsidR="00932CE8" w:rsidRPr="00932CE8" w:rsidRDefault="00932CE8" w:rsidP="00932CE8">
      <w:pPr>
        <w:pStyle w:val="NormaleWeb"/>
        <w:spacing w:before="0" w:beforeAutospacing="0" w:after="0" w:afterAutospacing="0"/>
      </w:pPr>
    </w:p>
    <w:p w:rsidR="00806385" w:rsidRDefault="00806385" w:rsidP="00806385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 prof./Ing…. ___________________________</w:t>
      </w:r>
    </w:p>
    <w:p w:rsidR="00806385" w:rsidRPr="00BA023B" w:rsidRDefault="00806385" w:rsidP="00806385">
      <w:pPr>
        <w:pStyle w:val="Paragrafoelenco"/>
        <w:numPr>
          <w:ilvl w:val="0"/>
          <w:numId w:val="8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:rsidR="00806385" w:rsidRPr="00BA023B" w:rsidRDefault="00806385" w:rsidP="00806385">
      <w:pPr>
        <w:pStyle w:val="Paragrafoelenco"/>
        <w:numPr>
          <w:ilvl w:val="0"/>
          <w:numId w:val="8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806385" w:rsidRPr="00BA023B" w:rsidRDefault="00806385" w:rsidP="00806385">
      <w:pPr>
        <w:pStyle w:val="Paragrafoelenco"/>
        <w:numPr>
          <w:ilvl w:val="0"/>
          <w:numId w:val="8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:rsidR="00806385" w:rsidRPr="00BA023B" w:rsidRDefault="00806385" w:rsidP="00806385">
      <w:pPr>
        <w:pStyle w:val="Paragrafoelenco"/>
        <w:numPr>
          <w:ilvl w:val="0"/>
          <w:numId w:val="8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D.Lgs. n. 33/2013; </w:t>
      </w:r>
    </w:p>
    <w:p w:rsidR="00806385" w:rsidRPr="00AE4523" w:rsidRDefault="00806385" w:rsidP="00806385">
      <w:pPr>
        <w:pStyle w:val="Paragrafoelenco"/>
        <w:numPr>
          <w:ilvl w:val="0"/>
          <w:numId w:val="8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:rsidR="00806385" w:rsidRPr="00BA023B" w:rsidRDefault="00806385" w:rsidP="00806385">
      <w:pPr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>DICHIARA</w:t>
      </w:r>
    </w:p>
    <w:p w:rsidR="0071610A" w:rsidRDefault="00806385" w:rsidP="00716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b/>
          <w:color w:val="000000"/>
          <w:sz w:val="24"/>
          <w:szCs w:val="24"/>
        </w:rPr>
      </w:pPr>
      <w:r w:rsidRPr="006D046C">
        <w:rPr>
          <w:b/>
          <w:color w:val="000000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</w:t>
      </w:r>
    </w:p>
    <w:p w:rsidR="00806385" w:rsidRPr="00806385" w:rsidRDefault="00806385" w:rsidP="00716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b/>
          <w:color w:val="000000"/>
          <w:sz w:val="24"/>
          <w:szCs w:val="24"/>
        </w:rPr>
      </w:pPr>
      <w:r>
        <w:rPr>
          <w:rFonts w:cstheme="minorHAnsi"/>
          <w:sz w:val="24"/>
          <w:szCs w:val="24"/>
          <w:lang w:eastAsia="ar-SA"/>
        </w:rPr>
        <w:t>F.to</w:t>
      </w:r>
      <w:r w:rsidR="0071610A">
        <w:rPr>
          <w:rFonts w:cstheme="minorHAnsi"/>
          <w:sz w:val="24"/>
          <w:szCs w:val="24"/>
          <w:lang w:eastAsia="ar-SA"/>
        </w:rPr>
        <w:t xml:space="preserve"> </w:t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</w:r>
      <w:r w:rsidR="0071610A">
        <w:rPr>
          <w:rFonts w:cstheme="minorHAnsi"/>
          <w:sz w:val="24"/>
          <w:szCs w:val="24"/>
          <w:lang w:eastAsia="ar-SA"/>
        </w:rPr>
        <w:softHyphen/>
        <w:t>_______________________________</w:t>
      </w:r>
    </w:p>
    <w:p w:rsidR="00806385" w:rsidRDefault="00806385" w:rsidP="00806385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</w:p>
    <w:p w:rsidR="006F2BDE" w:rsidRDefault="006F2BDE" w:rsidP="00806385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eastAsia="Calibri"/>
          <w:color w:val="000000"/>
          <w:sz w:val="16"/>
          <w:szCs w:val="16"/>
        </w:rPr>
      </w:pPr>
    </w:p>
    <w:sectPr w:rsidR="006F2BDE" w:rsidSect="006F2B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0" w:bottom="1134" w:left="1134" w:header="227" w:footer="22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FF9" w:rsidRDefault="00512FF9" w:rsidP="006F2BDE">
      <w:pPr>
        <w:spacing w:after="0" w:line="240" w:lineRule="auto"/>
      </w:pPr>
      <w:r>
        <w:separator/>
      </w:r>
    </w:p>
  </w:endnote>
  <w:endnote w:type="continuationSeparator" w:id="1">
    <w:p w:rsidR="00512FF9" w:rsidRDefault="00512FF9" w:rsidP="006F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DE" w:rsidRDefault="006F2B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DE" w:rsidRDefault="006F2B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DE" w:rsidRDefault="006F2B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FF9" w:rsidRDefault="00512FF9" w:rsidP="006F2BDE">
      <w:pPr>
        <w:spacing w:after="0" w:line="240" w:lineRule="auto"/>
      </w:pPr>
      <w:r>
        <w:separator/>
      </w:r>
    </w:p>
  </w:footnote>
  <w:footnote w:type="continuationSeparator" w:id="1">
    <w:p w:rsidR="00512FF9" w:rsidRDefault="00512FF9" w:rsidP="006F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DE" w:rsidRDefault="006F2B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DE" w:rsidRDefault="006F2BDE">
    <w:pPr>
      <w:spacing w:after="120" w:line="240" w:lineRule="aut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DE" w:rsidRDefault="001743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inline distT="0" distB="0" distL="0" distR="0">
          <wp:extent cx="6120130" cy="1214269"/>
          <wp:effectExtent l="0" t="0" r="0" b="0"/>
          <wp:docPr id="57" name="image3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142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"/>
      <w:tblW w:w="9302" w:type="dxa"/>
      <w:tblInd w:w="-115" w:type="dxa"/>
      <w:tblLayout w:type="fixed"/>
      <w:tblLook w:val="0400"/>
    </w:tblPr>
    <w:tblGrid>
      <w:gridCol w:w="1665"/>
      <w:gridCol w:w="5549"/>
      <w:gridCol w:w="2088"/>
    </w:tblGrid>
    <w:tr w:rsidR="006F2BDE" w:rsidTr="00212E06">
      <w:trPr>
        <w:cantSplit/>
        <w:tblHeader/>
      </w:trPr>
      <w:tc>
        <w:tcPr>
          <w:tcW w:w="1665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F2BDE" w:rsidRDefault="001743BC">
          <w:pPr>
            <w:pStyle w:val="Titolo1"/>
            <w:spacing w:before="0" w:line="240" w:lineRule="auto"/>
            <w:ind w:left="-108" w:firstLine="108"/>
            <w:rPr>
              <w:rFonts w:ascii="Arial" w:eastAsia="Arial" w:hAnsi="Arial" w:cs="Arial"/>
              <w:i/>
            </w:rPr>
          </w:pPr>
          <w:r>
            <w:rPr>
              <w:rFonts w:ascii="Arial" w:eastAsia="Arial" w:hAnsi="Arial" w:cs="Arial"/>
              <w:i/>
              <w:noProof/>
            </w:rPr>
            <w:drawing>
              <wp:inline distT="0" distB="0" distL="0" distR="0">
                <wp:extent cx="806450" cy="869950"/>
                <wp:effectExtent l="0" t="0" r="0" b="0"/>
                <wp:docPr id="59" name="image2.png" descr="C:\Users\DIRIGE~1\AppData\Local\Temp\lu10508uuof05.tmp\lu10508uuof0f_tmp_84c1789eb264650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DIRIGE~1\AppData\Local\Temp\lu10508uuof05.tmp\lu10508uuof0f_tmp_84c1789eb2646509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50" cy="869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Garamond" w:eastAsia="Garamond" w:hAnsi="Garamond" w:cs="Garamond"/>
              <w:sz w:val="14"/>
              <w:szCs w:val="14"/>
            </w:rPr>
            <w:t>C</w:t>
          </w:r>
          <w:r w:rsidR="00212E06">
            <w:rPr>
              <w:rFonts w:ascii="Garamond" w:eastAsia="Garamond" w:hAnsi="Garamond" w:cs="Garamond"/>
              <w:sz w:val="14"/>
              <w:szCs w:val="14"/>
            </w:rPr>
            <w:t>C.F</w:t>
          </w:r>
          <w:r>
            <w:rPr>
              <w:rFonts w:ascii="Garamond" w:eastAsia="Garamond" w:hAnsi="Garamond" w:cs="Garamond"/>
              <w:sz w:val="14"/>
              <w:szCs w:val="14"/>
            </w:rPr>
            <w:t>.91235100376</w:t>
          </w:r>
        </w:p>
        <w:p w:rsidR="006F2BDE" w:rsidRDefault="001743BC">
          <w:pPr>
            <w:pStyle w:val="Titolo1"/>
            <w:spacing w:before="0" w:line="240" w:lineRule="auto"/>
            <w:ind w:left="-108" w:right="-249"/>
            <w:rPr>
              <w:rFonts w:ascii="Arial" w:eastAsia="Arial" w:hAnsi="Arial" w:cs="Arial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C</w:t>
          </w:r>
          <w:r w:rsidR="00212E06">
            <w:rPr>
              <w:rFonts w:ascii="Garamond" w:eastAsia="Garamond" w:hAnsi="Garamond" w:cs="Garamond"/>
              <w:sz w:val="14"/>
              <w:szCs w:val="14"/>
            </w:rPr>
            <w:t>c</w:t>
          </w:r>
          <w:r>
            <w:rPr>
              <w:rFonts w:ascii="Garamond" w:eastAsia="Garamond" w:hAnsi="Garamond" w:cs="Garamond"/>
              <w:sz w:val="14"/>
              <w:szCs w:val="14"/>
            </w:rPr>
            <w:t xml:space="preserve">odice Mec.: BOIC862002 </w:t>
          </w:r>
        </w:p>
        <w:p w:rsidR="006F2BDE" w:rsidRDefault="001743BC">
          <w:pPr>
            <w:pStyle w:val="Titolo1"/>
            <w:spacing w:before="0" w:line="240" w:lineRule="auto"/>
            <w:ind w:left="-108"/>
            <w:rPr>
              <w:rFonts w:ascii="Arial" w:eastAsia="Arial" w:hAnsi="Arial" w:cs="Arial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C</w:t>
          </w:r>
          <w:r w:rsidR="00212E06">
            <w:rPr>
              <w:rFonts w:ascii="Garamond" w:eastAsia="Garamond" w:hAnsi="Garamond" w:cs="Garamond"/>
              <w:sz w:val="14"/>
              <w:szCs w:val="14"/>
            </w:rPr>
            <w:t>c</w:t>
          </w:r>
          <w:r>
            <w:rPr>
              <w:rFonts w:ascii="Garamond" w:eastAsia="Garamond" w:hAnsi="Garamond" w:cs="Garamond"/>
              <w:sz w:val="14"/>
              <w:szCs w:val="14"/>
            </w:rPr>
            <w:t>odice IPA: is</w:t>
          </w:r>
          <w:r w:rsidR="00E215F4">
            <w:rPr>
              <w:rFonts w:ascii="Garamond" w:eastAsia="Garamond" w:hAnsi="Garamond" w:cs="Garamond"/>
              <w:sz w:val="14"/>
              <w:szCs w:val="14"/>
            </w:rPr>
            <w:t>istsc</w:t>
          </w:r>
          <w:r>
            <w:rPr>
              <w:rFonts w:ascii="Garamond" w:eastAsia="Garamond" w:hAnsi="Garamond" w:cs="Garamond"/>
              <w:sz w:val="14"/>
              <w:szCs w:val="14"/>
            </w:rPr>
            <w:t>_boic862002</w:t>
          </w:r>
        </w:p>
        <w:p w:rsidR="006F2BDE" w:rsidRDefault="001743BC">
          <w:pPr>
            <w:pStyle w:val="Titolo1"/>
            <w:spacing w:before="0" w:line="240" w:lineRule="auto"/>
            <w:ind w:left="-108"/>
            <w:rPr>
              <w:rFonts w:ascii="Arial" w:eastAsia="Arial" w:hAnsi="Arial" w:cs="Arial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 xml:space="preserve">Codice unico fatturazione: </w:t>
          </w:r>
        </w:p>
        <w:p w:rsidR="006F2BDE" w:rsidRDefault="001743BC">
          <w:pPr>
            <w:pStyle w:val="Titolo1"/>
            <w:spacing w:before="0" w:line="240" w:lineRule="auto"/>
            <w:ind w:left="-108" w:right="-249"/>
            <w:rPr>
              <w:rFonts w:ascii="Arial" w:eastAsia="Arial" w:hAnsi="Arial" w:cs="Arial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UFV9R1</w:t>
          </w:r>
        </w:p>
      </w:tc>
      <w:tc>
        <w:tcPr>
          <w:tcW w:w="554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F2BDE" w:rsidRDefault="00212E0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             C</w:t>
          </w:r>
          <w:r w:rsidR="001743BC">
            <w:rPr>
              <w:rFonts w:ascii="Garamond" w:eastAsia="Garamond" w:hAnsi="Garamond" w:cs="Garamond"/>
              <w:color w:val="000000"/>
              <w:sz w:val="20"/>
              <w:szCs w:val="20"/>
            </w:rPr>
            <w:t>M.I. – U.S.R. Emilia Romagna – U.A.T. Bologna - Ambito 3</w:t>
          </w:r>
        </w:p>
        <w:p w:rsidR="006F2BDE" w:rsidRDefault="001743BC">
          <w:pPr>
            <w:pStyle w:val="Titolo3"/>
            <w:spacing w:before="0" w:after="0"/>
            <w:rPr>
              <w:b w:val="0"/>
              <w:sz w:val="28"/>
              <w:szCs w:val="28"/>
            </w:rPr>
          </w:pPr>
          <w:r>
            <w:rPr>
              <w:rFonts w:ascii="Kunstler Script" w:eastAsia="Kunstler Script" w:hAnsi="Kunstler Script" w:cs="Kunstler Script"/>
              <w:b w:val="0"/>
              <w:sz w:val="60"/>
              <w:szCs w:val="60"/>
            </w:rPr>
            <w:t>Istituto Comprensivo Crespellano</w:t>
          </w:r>
        </w:p>
        <w:p w:rsidR="006F2BDE" w:rsidRDefault="006F2B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  <w:p w:rsidR="006F2BDE" w:rsidRDefault="00212E0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Garamond" w:eastAsia="Garamond" w:hAnsi="Garamond" w:cs="Garamond"/>
              <w:color w:val="000000"/>
              <w:sz w:val="18"/>
              <w:szCs w:val="18"/>
            </w:rPr>
            <w:t xml:space="preserve">         </w:t>
          </w:r>
          <w:r w:rsidR="001743BC">
            <w:rPr>
              <w:rFonts w:ascii="Garamond" w:eastAsia="Garamond" w:hAnsi="Garamond" w:cs="Garamond"/>
              <w:color w:val="000000"/>
              <w:sz w:val="18"/>
              <w:szCs w:val="18"/>
            </w:rPr>
            <w:t xml:space="preserve">Via IV Novembre, 23 - 40053 Valsamoggia (BO) Località Crespellano </w:t>
          </w:r>
        </w:p>
        <w:p w:rsidR="006F2BDE" w:rsidRDefault="00212E0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Garamond" w:eastAsia="Garamond" w:hAnsi="Garamond" w:cs="Garamond"/>
              <w:color w:val="000000"/>
              <w:sz w:val="18"/>
              <w:szCs w:val="18"/>
            </w:rPr>
            <w:t xml:space="preserve">         </w:t>
          </w:r>
          <w:r w:rsidR="001743BC">
            <w:rPr>
              <w:rFonts w:ascii="Garamond" w:eastAsia="Garamond" w:hAnsi="Garamond" w:cs="Garamond"/>
              <w:color w:val="000000"/>
              <w:sz w:val="18"/>
              <w:szCs w:val="18"/>
            </w:rPr>
            <w:t>sito internet:</w:t>
          </w:r>
          <w:hyperlink r:id="rId3">
            <w:r w:rsidR="001743BC">
              <w:rPr>
                <w:rFonts w:ascii="Garamond" w:eastAsia="Garamond" w:hAnsi="Garamond" w:cs="Garamond"/>
                <w:color w:val="0000FF"/>
                <w:sz w:val="18"/>
                <w:szCs w:val="18"/>
                <w:u w:val="single"/>
              </w:rPr>
              <w:t>www.iccrespellano.edu.it</w:t>
            </w:r>
          </w:hyperlink>
        </w:p>
      </w:tc>
      <w:tc>
        <w:tcPr>
          <w:tcW w:w="2088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F2BDE" w:rsidRDefault="001743B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1162050" cy="869950"/>
                <wp:effectExtent l="0" t="0" r="0" b="0"/>
                <wp:docPr id="58" name="image1.jpg" descr="C:\Users\DIRIGE~1\AppData\Local\Temp\lu10508uuof05.tmp\lu10508uuof0f_tmp_1f86a55689f5a4a6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DIRIGE~1\AppData\Local\Temp\lu10508uuof05.tmp\lu10508uuof0f_tmp_1f86a55689f5a4a6.jp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869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F2BDE" w:rsidRDefault="001743B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Garamond" w:eastAsia="Garamond" w:hAnsi="Garamond" w:cs="Garamond"/>
              <w:color w:val="000000"/>
              <w:sz w:val="14"/>
              <w:szCs w:val="14"/>
            </w:rPr>
            <w:t>Tel. 051/6722325-051/960592</w:t>
          </w:r>
        </w:p>
        <w:p w:rsidR="006F2BDE" w:rsidRDefault="001743B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Garamond" w:eastAsia="Garamond" w:hAnsi="Garamond" w:cs="Garamond"/>
              <w:color w:val="000000"/>
              <w:sz w:val="14"/>
              <w:szCs w:val="14"/>
            </w:rPr>
            <w:t>Fax. 051/964154</w:t>
          </w:r>
        </w:p>
        <w:p w:rsidR="006F2BDE" w:rsidRDefault="001743B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352" w:right="-108" w:hanging="352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Garamond" w:eastAsia="Garamond" w:hAnsi="Garamond" w:cs="Garamond"/>
              <w:color w:val="000000"/>
              <w:sz w:val="14"/>
              <w:szCs w:val="14"/>
            </w:rPr>
            <w:t>Email:</w:t>
          </w:r>
          <w:hyperlink r:id="rId5">
            <w:r>
              <w:rPr>
                <w:rFonts w:ascii="Garamond" w:eastAsia="Garamond" w:hAnsi="Garamond" w:cs="Garamond"/>
                <w:color w:val="0000FF"/>
                <w:sz w:val="14"/>
                <w:szCs w:val="14"/>
                <w:u w:val="single"/>
              </w:rPr>
              <w:t>boic862002@istruzione.it</w:t>
            </w:r>
          </w:hyperlink>
          <w:r>
            <w:rPr>
              <w:rFonts w:ascii="Garamond" w:eastAsia="Garamond" w:hAnsi="Garamond" w:cs="Garamond"/>
              <w:color w:val="000000"/>
              <w:sz w:val="14"/>
              <w:szCs w:val="14"/>
            </w:rPr>
            <w:t xml:space="preserve"> </w:t>
          </w:r>
        </w:p>
        <w:p w:rsidR="006F2BDE" w:rsidRDefault="001743B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Garamond" w:eastAsia="Garamond" w:hAnsi="Garamond" w:cs="Garamond"/>
              <w:color w:val="000000"/>
              <w:sz w:val="14"/>
              <w:szCs w:val="14"/>
            </w:rPr>
            <w:t>P.E.C.:</w:t>
          </w:r>
          <w:hyperlink r:id="rId6">
            <w:r>
              <w:rPr>
                <w:rFonts w:ascii="Garamond" w:eastAsia="Garamond" w:hAnsi="Garamond" w:cs="Garamond"/>
                <w:color w:val="0000FF"/>
                <w:sz w:val="14"/>
                <w:szCs w:val="14"/>
                <w:u w:val="single"/>
              </w:rPr>
              <w:t>boic862002@pec.istruzione.it</w:t>
            </w:r>
          </w:hyperlink>
        </w:p>
      </w:tc>
    </w:tr>
  </w:tbl>
  <w:p w:rsidR="006F2BDE" w:rsidRDefault="006F2B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7197"/>
    <w:multiLevelType w:val="multilevel"/>
    <w:tmpl w:val="053AE61A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4">
    <w:nsid w:val="57580410"/>
    <w:multiLevelType w:val="multilevel"/>
    <w:tmpl w:val="0C6841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F0AB8"/>
    <w:multiLevelType w:val="multilevel"/>
    <w:tmpl w:val="F01E51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F14FE"/>
    <w:multiLevelType w:val="multilevel"/>
    <w:tmpl w:val="128E3AC0"/>
    <w:lvl w:ilvl="0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16" w:hanging="360"/>
      </w:pPr>
    </w:lvl>
    <w:lvl w:ilvl="2">
      <w:start w:val="1"/>
      <w:numFmt w:val="bullet"/>
      <w:lvlText w:val="•"/>
      <w:lvlJc w:val="left"/>
      <w:pPr>
        <w:ind w:left="2353" w:hanging="360"/>
      </w:pPr>
    </w:lvl>
    <w:lvl w:ilvl="3">
      <w:start w:val="1"/>
      <w:numFmt w:val="bullet"/>
      <w:lvlText w:val="•"/>
      <w:lvlJc w:val="left"/>
      <w:pPr>
        <w:ind w:left="3289" w:hanging="360"/>
      </w:pPr>
    </w:lvl>
    <w:lvl w:ilvl="4">
      <w:start w:val="1"/>
      <w:numFmt w:val="bullet"/>
      <w:lvlText w:val="•"/>
      <w:lvlJc w:val="left"/>
      <w:pPr>
        <w:ind w:left="4226" w:hanging="360"/>
      </w:pPr>
    </w:lvl>
    <w:lvl w:ilvl="5">
      <w:start w:val="1"/>
      <w:numFmt w:val="bullet"/>
      <w:lvlText w:val="•"/>
      <w:lvlJc w:val="left"/>
      <w:pPr>
        <w:ind w:left="5163" w:hanging="360"/>
      </w:pPr>
    </w:lvl>
    <w:lvl w:ilvl="6">
      <w:start w:val="1"/>
      <w:numFmt w:val="bullet"/>
      <w:lvlText w:val="•"/>
      <w:lvlJc w:val="left"/>
      <w:pPr>
        <w:ind w:left="6099" w:hanging="360"/>
      </w:pPr>
    </w:lvl>
    <w:lvl w:ilvl="7">
      <w:start w:val="1"/>
      <w:numFmt w:val="bullet"/>
      <w:lvlText w:val="•"/>
      <w:lvlJc w:val="left"/>
      <w:pPr>
        <w:ind w:left="7036" w:hanging="360"/>
      </w:pPr>
    </w:lvl>
    <w:lvl w:ilvl="8">
      <w:start w:val="1"/>
      <w:numFmt w:val="bullet"/>
      <w:lvlText w:val="•"/>
      <w:lvlJc w:val="left"/>
      <w:pPr>
        <w:ind w:left="7973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2BDE"/>
    <w:rsid w:val="0000411E"/>
    <w:rsid w:val="000C2BDC"/>
    <w:rsid w:val="00151FDD"/>
    <w:rsid w:val="001634EB"/>
    <w:rsid w:val="001743BC"/>
    <w:rsid w:val="00212E06"/>
    <w:rsid w:val="003E77DC"/>
    <w:rsid w:val="00401E13"/>
    <w:rsid w:val="00512FF9"/>
    <w:rsid w:val="00530B67"/>
    <w:rsid w:val="006F2BDE"/>
    <w:rsid w:val="0071544A"/>
    <w:rsid w:val="0071610A"/>
    <w:rsid w:val="00806385"/>
    <w:rsid w:val="00932CE8"/>
    <w:rsid w:val="009A4BE1"/>
    <w:rsid w:val="00BC12B0"/>
    <w:rsid w:val="00BF7FA8"/>
    <w:rsid w:val="00D140E7"/>
    <w:rsid w:val="00D40E03"/>
    <w:rsid w:val="00E215F4"/>
    <w:rsid w:val="00EB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5">
    <w:name w:val="heading 5"/>
    <w:basedOn w:val="normal"/>
    <w:next w:val="normal"/>
    <w:rsid w:val="006F2BD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6F2B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6F2BDE"/>
  </w:style>
  <w:style w:type="table" w:customStyle="1" w:styleId="TableNormal">
    <w:name w:val="Table Normal"/>
    <w:rsid w:val="006F2B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6F2BD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eastAsia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0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paragraph" w:customStyle="1" w:styleId="Standard">
    <w:name w:val="Standard"/>
    <w:rsid w:val="0091708B"/>
    <w:pPr>
      <w:suppressAutoHyphens/>
      <w:autoSpaceDN w:val="0"/>
      <w:textAlignment w:val="baseline"/>
    </w:pPr>
    <w:rPr>
      <w:rFonts w:eastAsia="SimSun" w:cs="F"/>
      <w:kern w:val="3"/>
    </w:rPr>
  </w:style>
  <w:style w:type="character" w:customStyle="1" w:styleId="h3">
    <w:name w:val="h3"/>
    <w:basedOn w:val="Carpredefinitoparagrafo"/>
    <w:rsid w:val="0091708B"/>
  </w:style>
  <w:style w:type="paragraph" w:styleId="Sottotitolo">
    <w:name w:val="Subtitle"/>
    <w:basedOn w:val="normal"/>
    <w:next w:val="normal"/>
    <w:rsid w:val="006F2B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F2BDE"/>
    <w:tblPr>
      <w:tblStyleRowBandSize w:val="1"/>
      <w:tblStyleColBandSize w:val="1"/>
      <w:tblInd w:w="0" w:type="dxa"/>
      <w:tblCellMar>
        <w:top w:w="108" w:type="dxa"/>
        <w:left w:w="115" w:type="dxa"/>
        <w:bottom w:w="108" w:type="dxa"/>
        <w:right w:w="115" w:type="dxa"/>
      </w:tblCellMar>
    </w:tblPr>
  </w:style>
  <w:style w:type="character" w:customStyle="1" w:styleId="Titolo60">
    <w:name w:val="Titolo #6_"/>
    <w:link w:val="Titolo61"/>
    <w:rsid w:val="0080638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80638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respellano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boic862002@pec.istruzione.it" TargetMode="External"/><Relationship Id="rId5" Type="http://schemas.openxmlformats.org/officeDocument/2006/relationships/hyperlink" Target="mailto:boic862002@istruzione.it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jVz483xvbhazDEMPLlzNbs0Mg==">AMUW2mVxj5GuEnzI2E7//vxsKCz8rzG2rtIjEs3krXPheJ+HXSWvRFjaFp99Br86ZcxCqZMGmgqPkRJBRmRmTlFpfjiVnBgF1bhsPREq41SxO7I1YngwJjHcgdNQC3T7UVX9qai1XVo2</go:docsCustomData>
</go:gDocsCustomXmlDataStorage>
</file>

<file path=customXml/itemProps1.xml><?xml version="1.0" encoding="utf-8"?>
<ds:datastoreItem xmlns:ds="http://schemas.openxmlformats.org/officeDocument/2006/customXml" ds:itemID="{8C979977-AFE6-464F-910E-B053CDE6CF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DIRIGENTE</cp:lastModifiedBy>
  <cp:revision>4</cp:revision>
  <dcterms:created xsi:type="dcterms:W3CDTF">2022-02-01T10:20:00Z</dcterms:created>
  <dcterms:modified xsi:type="dcterms:W3CDTF">2022-02-01T10:23:00Z</dcterms:modified>
</cp:coreProperties>
</file>