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FE0B51" w:rsidTr="00494708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51" w:rsidRDefault="00FE0B51" w:rsidP="00494708">
            <w:pPr>
              <w:jc w:val="center"/>
              <w:rPr>
                <w:b/>
                <w:i/>
                <w:iCs/>
              </w:rPr>
            </w:pPr>
            <w:r>
              <w:rPr>
                <w:b/>
                <w:bCs/>
              </w:rPr>
              <w:br w:type="page"/>
              <w:t xml:space="preserve">ALLEGATO B: </w:t>
            </w:r>
            <w:r>
              <w:rPr>
                <w:b/>
              </w:rPr>
              <w:t>GRIGLIA DI VALUTAZIONE DEI TITOLI PER ESPERTO</w:t>
            </w:r>
          </w:p>
        </w:tc>
      </w:tr>
      <w:tr w:rsidR="00FE0B51" w:rsidTr="00494708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B51" w:rsidRDefault="00FE0B51" w:rsidP="00494708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FE0B51" w:rsidRDefault="00FE0B51" w:rsidP="00FE0B51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FE0B51" w:rsidRDefault="00FE0B51" w:rsidP="00FE0B51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per le sole istanze di interno e collaborazione plurima, essere docente in servizio per tutto il periodo dell’incarico</w:t>
            </w:r>
          </w:p>
        </w:tc>
      </w:tr>
      <w:tr w:rsidR="00FE0B51" w:rsidTr="00494708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FE0B51" w:rsidRDefault="00FE0B51" w:rsidP="00494708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FE0B51" w:rsidRDefault="00FE0B51" w:rsidP="00494708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0B51" w:rsidRDefault="00FE0B51" w:rsidP="00494708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0B51" w:rsidRDefault="00FE0B51" w:rsidP="00494708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B51" w:rsidRDefault="00FE0B51" w:rsidP="00494708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FE0B51" w:rsidTr="00494708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0B51" w:rsidRDefault="00FE0B51" w:rsidP="00494708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0B51" w:rsidRDefault="00FE0B51" w:rsidP="00494708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0B51" w:rsidRDefault="00FE0B51" w:rsidP="00494708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</w:tr>
      <w:tr w:rsidR="00FE0B51" w:rsidTr="00494708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0B51" w:rsidRDefault="00FE0B51" w:rsidP="00494708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0B51" w:rsidRDefault="00FE0B51" w:rsidP="00494708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0B51" w:rsidRDefault="00FE0B51" w:rsidP="00494708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</w:tr>
      <w:tr w:rsidR="00FE0B51" w:rsidTr="00494708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0B51" w:rsidRPr="00B2753D" w:rsidRDefault="00FE0B51" w:rsidP="00494708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B51" w:rsidRPr="00B2753D" w:rsidRDefault="00FE0B51" w:rsidP="00494708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</w:tr>
      <w:tr w:rsidR="00FE0B51" w:rsidTr="00494708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0B51" w:rsidRPr="00B2753D" w:rsidRDefault="00FE0B51" w:rsidP="00494708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B51" w:rsidRPr="00B2753D" w:rsidRDefault="00FE0B51" w:rsidP="00494708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</w:tr>
      <w:tr w:rsidR="00FE0B51" w:rsidTr="00494708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0B51" w:rsidRDefault="00FE0B51" w:rsidP="00494708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</w:tr>
      <w:tr w:rsidR="00FE0B51" w:rsidTr="00494708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0B51" w:rsidRDefault="00FE0B51" w:rsidP="00494708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</w:tr>
      <w:tr w:rsidR="00FE0B51" w:rsidTr="00494708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0B51" w:rsidRDefault="00FE0B51" w:rsidP="00494708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</w:tr>
      <w:tr w:rsidR="00FE0B51" w:rsidTr="00494708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rPr>
                <w:b/>
              </w:rPr>
            </w:pPr>
          </w:p>
          <w:p w:rsidR="00FE0B51" w:rsidRDefault="00FE0B51" w:rsidP="00494708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FE0B51" w:rsidRDefault="00FE0B51" w:rsidP="0049470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FE0B51" w:rsidRDefault="00FE0B51" w:rsidP="00494708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</w:tr>
      <w:tr w:rsidR="00FE0B51" w:rsidTr="0049470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0B51" w:rsidRDefault="00FE0B51" w:rsidP="00494708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0B51" w:rsidRDefault="00FE0B51" w:rsidP="00494708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0B51" w:rsidRDefault="00FE0B51" w:rsidP="00494708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</w:tr>
      <w:tr w:rsidR="00FE0B51" w:rsidTr="00494708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rPr>
                <w:b/>
              </w:rPr>
            </w:pPr>
          </w:p>
          <w:p w:rsidR="00FE0B51" w:rsidRDefault="00FE0B51" w:rsidP="00494708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FE0B51" w:rsidRDefault="00FE0B51" w:rsidP="0049470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FE0B51" w:rsidRDefault="00FE0B51" w:rsidP="00494708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</w:tr>
      <w:tr w:rsidR="00FE0B51" w:rsidTr="0049470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0B51" w:rsidRDefault="00FE0B51" w:rsidP="00494708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FE0B51" w:rsidRDefault="00FE0B51" w:rsidP="00494708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di esperto in tematiche inerenti </w:t>
            </w:r>
            <w:r>
              <w:rPr>
                <w:b/>
              </w:rPr>
              <w:lastRenderedPageBreak/>
              <w:t>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0B51" w:rsidRDefault="00FE0B51" w:rsidP="00494708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0B51" w:rsidRDefault="00FE0B51" w:rsidP="00494708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</w:tr>
      <w:tr w:rsidR="00FE0B51" w:rsidTr="0049470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0B51" w:rsidRDefault="00FE0B51" w:rsidP="00494708">
            <w:pPr>
              <w:rPr>
                <w:b/>
              </w:rPr>
            </w:pPr>
            <w:r>
              <w:rPr>
                <w:b/>
              </w:rPr>
              <w:lastRenderedPageBreak/>
              <w:t>C2. CONOSCENZE SPECIFICHE DELL'</w:t>
            </w:r>
          </w:p>
          <w:p w:rsidR="00FE0B51" w:rsidRDefault="00FE0B51" w:rsidP="00494708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0B51" w:rsidRDefault="00FE0B51" w:rsidP="00494708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0B51" w:rsidRDefault="00FE0B51" w:rsidP="00494708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</w:tr>
      <w:tr w:rsidR="00FE0B51" w:rsidTr="0049470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0B51" w:rsidRDefault="00FE0B51" w:rsidP="00494708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FE0B51" w:rsidRDefault="00FE0B51" w:rsidP="00494708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0B51" w:rsidRDefault="00FE0B51" w:rsidP="00494708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0B51" w:rsidRDefault="00FE0B51" w:rsidP="00494708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</w:tr>
      <w:tr w:rsidR="00FE0B51" w:rsidTr="0049470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0B51" w:rsidRDefault="00FE0B51" w:rsidP="00494708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FE0B51" w:rsidRDefault="00FE0B51" w:rsidP="00494708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0B51" w:rsidRDefault="00FE0B51" w:rsidP="00494708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0B51" w:rsidRDefault="00FE0B51" w:rsidP="00494708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</w:tr>
      <w:tr w:rsidR="00FE0B51" w:rsidTr="0049470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B51" w:rsidRDefault="00FE0B51" w:rsidP="00494708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FE0B51" w:rsidRDefault="00FE0B51" w:rsidP="00494708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B51" w:rsidRDefault="00FE0B51" w:rsidP="00494708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B51" w:rsidRDefault="00FE0B51" w:rsidP="00494708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</w:tr>
      <w:tr w:rsidR="00FE0B51" w:rsidTr="00494708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0B51" w:rsidRDefault="00FE0B51" w:rsidP="00494708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51" w:rsidRDefault="00FE0B51" w:rsidP="00494708">
            <w:pPr>
              <w:snapToGrid w:val="0"/>
            </w:pPr>
          </w:p>
        </w:tc>
      </w:tr>
    </w:tbl>
    <w:p w:rsidR="00FE0B51" w:rsidRDefault="00FE0B51" w:rsidP="00FE0B5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320C25" w:rsidRDefault="00320C25">
      <w:bookmarkStart w:id="0" w:name="_GoBack"/>
      <w:bookmarkEnd w:id="0"/>
    </w:p>
    <w:sectPr w:rsidR="00320C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51"/>
    <w:rsid w:val="00320C25"/>
    <w:rsid w:val="00FE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854C2-CFC9-4C9E-976F-56C0E9A5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0B51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E0B51"/>
    <w:pPr>
      <w:suppressAutoHyphens w:val="0"/>
      <w:autoSpaceDN/>
      <w:ind w:left="708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2024-04-05T10:50:00Z</dcterms:created>
  <dcterms:modified xsi:type="dcterms:W3CDTF">2024-04-05T10:50:00Z</dcterms:modified>
</cp:coreProperties>
</file>