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08" w:rsidRPr="00B57BC7" w:rsidRDefault="00865208" w:rsidP="00865208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2</w:t>
      </w:r>
      <w:r w:rsidR="00DC21E9">
        <w:rPr>
          <w:b/>
          <w:i/>
          <w:sz w:val="18"/>
          <w:u w:val="single"/>
        </w:rPr>
        <w:t xml:space="preserve">    </w:t>
      </w:r>
      <w:r>
        <w:rPr>
          <w:b/>
          <w:i/>
          <w:sz w:val="18"/>
          <w:u w:val="single"/>
        </w:rPr>
        <w:t xml:space="preserve">PER </w:t>
      </w:r>
      <w:r w:rsidR="005E5173">
        <w:rPr>
          <w:b/>
          <w:i/>
          <w:sz w:val="18"/>
          <w:u w:val="single"/>
        </w:rPr>
        <w:t>collaudatore</w:t>
      </w:r>
      <w:r>
        <w:rPr>
          <w:b/>
          <w:i/>
          <w:sz w:val="18"/>
          <w:u w:val="single"/>
        </w:rPr>
        <w:t>-</w:t>
      </w:r>
    </w:p>
    <w:p w:rsidR="00865208" w:rsidRDefault="00865208" w:rsidP="00865208">
      <w:pPr>
        <w:pStyle w:val="TableParagraph"/>
        <w:spacing w:before="142"/>
        <w:ind w:left="2842" w:right="2835"/>
        <w:rPr>
          <w:b/>
          <w:sz w:val="20"/>
        </w:rPr>
      </w:pPr>
      <w:r w:rsidRPr="00E125C7">
        <w:rPr>
          <w:u w:val="single"/>
        </w:rPr>
        <w:t xml:space="preserve">SCHEDA </w:t>
      </w:r>
      <w:proofErr w:type="spellStart"/>
      <w:r w:rsidRPr="00E125C7">
        <w:rPr>
          <w:u w:val="single"/>
        </w:rPr>
        <w:t>DI</w:t>
      </w:r>
      <w:proofErr w:type="spellEnd"/>
      <w:r w:rsidRPr="00E125C7">
        <w:rPr>
          <w:u w:val="single"/>
        </w:rPr>
        <w:t xml:space="preserve"> AUTOVALUTAZIONE </w:t>
      </w:r>
      <w:r w:rsidR="0054276A">
        <w:rPr>
          <w:u w:val="single"/>
        </w:rPr>
        <w:t xml:space="preserve">COLLAUDATORE- 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INTERNI   FESRPON-EM-2022-81</w:t>
      </w:r>
    </w:p>
    <w:p w:rsidR="00865208" w:rsidRPr="00E125C7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rPr>
          <w:u w:val="single"/>
        </w:rPr>
      </w:pPr>
      <w:r>
        <w:rPr>
          <w:b/>
          <w:sz w:val="20"/>
        </w:rPr>
        <w:t xml:space="preserve"> Ambienti didattici per la </w:t>
      </w:r>
      <w:proofErr w:type="spellStart"/>
      <w:r>
        <w:rPr>
          <w:b/>
          <w:sz w:val="20"/>
        </w:rPr>
        <w:t>Scudell</w:t>
      </w:r>
      <w:proofErr w:type="spellEnd"/>
      <w:r>
        <w:rPr>
          <w:b/>
          <w:sz w:val="20"/>
        </w:rPr>
        <w:t>’Infanzia   CUP J84D22000890006</w:t>
      </w:r>
    </w:p>
    <w:p w:rsidR="00865208" w:rsidRDefault="005E5173" w:rsidP="00865208">
      <w:pPr>
        <w:tabs>
          <w:tab w:val="left" w:pos="1995"/>
          <w:tab w:val="left" w:pos="5670"/>
        </w:tabs>
        <w:spacing w:line="280" w:lineRule="atLeast"/>
        <w:ind w:right="95"/>
        <w:rPr>
          <w:b/>
          <w:i/>
          <w:u w:val="single"/>
        </w:rPr>
      </w:pPr>
      <w:r>
        <w:rPr>
          <w:b/>
          <w:i/>
          <w:u w:val="single"/>
        </w:rPr>
        <w:t xml:space="preserve">COLLAUDATORE </w:t>
      </w:r>
      <w:r w:rsidR="00865208">
        <w:rPr>
          <w:b/>
          <w:i/>
          <w:u w:val="single"/>
        </w:rPr>
        <w:t xml:space="preserve">  INTERNO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3"/>
        <w:gridCol w:w="1389"/>
        <w:gridCol w:w="1984"/>
        <w:gridCol w:w="1985"/>
      </w:tblGrid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C82673" w:rsidRDefault="00865208" w:rsidP="006519FB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>Titoli Culturali ed esperienze valutabili per incarico di Progettista</w:t>
            </w:r>
          </w:p>
        </w:tc>
        <w:tc>
          <w:tcPr>
            <w:tcW w:w="1389" w:type="dxa"/>
            <w:vAlign w:val="center"/>
          </w:tcPr>
          <w:p w:rsidR="00865208" w:rsidRPr="00D4378B" w:rsidRDefault="00865208" w:rsidP="00DC147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   </w:t>
            </w:r>
            <w:r w:rsidRPr="00D4378B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1984" w:type="dxa"/>
            <w:vAlign w:val="center"/>
          </w:tcPr>
          <w:p w:rsidR="00865208" w:rsidRPr="00D4378B" w:rsidRDefault="00865208" w:rsidP="00DC147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:rsidR="00865208" w:rsidRPr="00D4378B" w:rsidRDefault="00865208" w:rsidP="00DC147C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Punteggio Commissione</w:t>
            </w: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C82673">
              <w:t>1) Laurea specialistica o</w:t>
            </w:r>
            <w:r w:rsidRPr="00C82673">
              <w:rPr>
                <w:spacing w:val="-12"/>
              </w:rPr>
              <w:t xml:space="preserve"> </w:t>
            </w:r>
            <w:r w:rsidRPr="00C82673">
              <w:t>quinquennale attinente l’</w:t>
            </w:r>
            <w:proofErr w:type="spellStart"/>
            <w:r w:rsidRPr="00C82673">
              <w:t>incarico</w:t>
            </w:r>
            <w: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ind w:right="175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15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ind w:right="175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ind w:right="175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ind w:right="871"/>
              <w:rPr>
                <w:rFonts w:eastAsia="Calibri" w:cs="Calibri"/>
              </w:rPr>
            </w:pPr>
            <w:r>
              <w:t xml:space="preserve">2) </w:t>
            </w:r>
            <w:r w:rsidRPr="00C82673">
              <w:t>Laurea</w:t>
            </w:r>
            <w:r w:rsidRPr="00C82673">
              <w:rPr>
                <w:spacing w:val="-9"/>
              </w:rPr>
              <w:t xml:space="preserve"> </w:t>
            </w:r>
            <w:r w:rsidRPr="00C82673">
              <w:t>triennale attinente l’</w:t>
            </w:r>
            <w:proofErr w:type="spellStart"/>
            <w:r w:rsidRPr="00C82673">
              <w:t>incarico</w:t>
            </w:r>
            <w: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jc w:val="center"/>
              <w:rPr>
                <w:rFonts w:eastAsia="Calibri" w:cs="Calibri"/>
              </w:rPr>
            </w:pPr>
            <w:r w:rsidRPr="00C82673">
              <w:t>10</w:t>
            </w:r>
          </w:p>
        </w:tc>
        <w:tc>
          <w:tcPr>
            <w:tcW w:w="1984" w:type="dxa"/>
          </w:tcPr>
          <w:p w:rsidR="00865208" w:rsidRPr="00C82673" w:rsidRDefault="00865208" w:rsidP="00DC147C">
            <w:pPr>
              <w:spacing w:before="2"/>
            </w:pPr>
          </w:p>
        </w:tc>
        <w:tc>
          <w:tcPr>
            <w:tcW w:w="1985" w:type="dxa"/>
          </w:tcPr>
          <w:p w:rsidR="00865208" w:rsidRPr="00C82673" w:rsidRDefault="00865208" w:rsidP="00DC147C">
            <w:pPr>
              <w:spacing w:before="2"/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C82673" w:rsidRDefault="00865208" w:rsidP="00DC147C">
            <w:r w:rsidRPr="00C82673">
              <w:t>3)-</w:t>
            </w:r>
            <w:r w:rsidRPr="00212EFB">
              <w:rPr>
                <w:rFonts w:ascii="Times New Roman" w:hAnsi="Times New Roman"/>
              </w:rPr>
              <w:t xml:space="preserve"> Diploma coerente con l’</w:t>
            </w:r>
            <w:proofErr w:type="spellStart"/>
            <w:r w:rsidRPr="00212EFB">
              <w:rPr>
                <w:rFonts w:ascii="Times New Roman" w:hAnsi="Times New Roman"/>
              </w:rPr>
              <w:t>incarico</w:t>
            </w:r>
            <w:r>
              <w:rPr>
                <w:rFonts w:ascii="Times New Roman" w:hAnsi="Times New Roman"/>
              </w:rPr>
              <w:t>*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jc w:val="center"/>
              <w:rPr>
                <w:rFonts w:eastAsia="Calibri" w:cs="Calibri"/>
              </w:rPr>
            </w:pPr>
            <w:r w:rsidRPr="00C82673">
              <w:t>5</w:t>
            </w:r>
          </w:p>
        </w:tc>
        <w:tc>
          <w:tcPr>
            <w:tcW w:w="1984" w:type="dxa"/>
          </w:tcPr>
          <w:p w:rsidR="00865208" w:rsidRPr="00C82673" w:rsidRDefault="00865208" w:rsidP="00DC147C"/>
        </w:tc>
        <w:tc>
          <w:tcPr>
            <w:tcW w:w="1985" w:type="dxa"/>
          </w:tcPr>
          <w:p w:rsidR="00865208" w:rsidRPr="00C82673" w:rsidRDefault="00865208" w:rsidP="00DC147C"/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4)-Diploma abilitante all’insegnamento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ind w:left="-154" w:right="-108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2</w:t>
            </w: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ind w:left="-154" w:right="-108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ind w:left="-154" w:right="-108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5)- Esp</w:t>
            </w:r>
            <w:r>
              <w:rPr>
                <w:rFonts w:eastAsia="Calibri" w:cs="Calibri"/>
              </w:rPr>
              <w:t xml:space="preserve">erienze pregresse in ambito PON-POR-PNSD </w:t>
            </w:r>
            <w:r w:rsidRPr="00555AE2">
              <w:rPr>
                <w:rFonts w:eastAsia="Calibri" w:cs="Calibri"/>
              </w:rPr>
              <w:t xml:space="preserve">della gestione piattaforma on </w:t>
            </w:r>
            <w:proofErr w:type="spellStart"/>
            <w:r w:rsidRPr="00555AE2">
              <w:rPr>
                <w:rFonts w:eastAsia="Calibri" w:cs="Calibri"/>
              </w:rPr>
              <w:t>line</w:t>
            </w:r>
            <w:proofErr w:type="spellEnd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5p)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ind w:right="34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6)-Corsi di formazione </w:t>
            </w:r>
            <w:proofErr w:type="spellStart"/>
            <w:r w:rsidRPr="00555AE2">
              <w:rPr>
                <w:rFonts w:eastAsia="Calibri" w:cs="Calibri"/>
              </w:rPr>
              <w:t>T.I.C.</w:t>
            </w:r>
            <w:proofErr w:type="spellEnd"/>
            <w:r w:rsidRPr="00555AE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in qualità di docente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 per corso (</w:t>
            </w:r>
            <w:proofErr w:type="spellStart"/>
            <w:r>
              <w:rPr>
                <w:rFonts w:eastAsia="Calibri" w:cs="Calibri"/>
              </w:rPr>
              <w:t>max</w:t>
            </w:r>
            <w:proofErr w:type="spellEnd"/>
            <w:r>
              <w:rPr>
                <w:rFonts w:eastAsia="Calibri" w:cs="Calibri"/>
              </w:rPr>
              <w:t xml:space="preserve"> 6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7)-Corsi di formazione </w:t>
            </w:r>
            <w:proofErr w:type="spellStart"/>
            <w:r w:rsidRPr="00555AE2">
              <w:rPr>
                <w:rFonts w:eastAsia="Calibri" w:cs="Calibri"/>
              </w:rPr>
              <w:t>T.I.C.</w:t>
            </w:r>
            <w:proofErr w:type="spellEnd"/>
            <w:r w:rsidRPr="00555AE2">
              <w:rPr>
                <w:rFonts w:eastAsia="Calibri" w:cs="Calibri"/>
              </w:rPr>
              <w:t xml:space="preserve"> i</w:t>
            </w:r>
            <w:r>
              <w:rPr>
                <w:rFonts w:eastAsia="Calibri" w:cs="Calibri"/>
              </w:rPr>
              <w:t>n qualità di discente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1 per corso (</w:t>
            </w:r>
            <w:proofErr w:type="spellStart"/>
            <w:r>
              <w:rPr>
                <w:rFonts w:eastAsia="Calibri" w:cs="Calibri"/>
              </w:rPr>
              <w:t>max</w:t>
            </w:r>
            <w:proofErr w:type="spellEnd"/>
            <w:r>
              <w:rPr>
                <w:rFonts w:eastAsia="Calibri" w:cs="Calibri"/>
              </w:rPr>
              <w:t xml:space="preserve"> 4 </w:t>
            </w:r>
            <w:r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</w:t>
            </w:r>
            <w:r w:rsidRPr="00555AE2">
              <w:rPr>
                <w:rFonts w:eastAsia="Calibri" w:cs="Calibri"/>
              </w:rPr>
              <w:t>)-</w:t>
            </w:r>
            <w:r>
              <w:rPr>
                <w:rFonts w:eastAsia="Calibri" w:cs="Calibri"/>
              </w:rPr>
              <w:t xml:space="preserve"> Esperienze nel settore delle</w:t>
            </w:r>
            <w:r w:rsidRPr="00555AE2">
              <w:rPr>
                <w:rFonts w:eastAsia="Calibri" w:cs="Calibri"/>
              </w:rPr>
              <w:t xml:space="preserve"> discipl</w:t>
            </w:r>
            <w:r>
              <w:rPr>
                <w:rFonts w:eastAsia="Calibri" w:cs="Calibri"/>
              </w:rPr>
              <w:t>ine tecniche o connesse all’uso delle TIC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5p)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</w:t>
            </w:r>
            <w:r w:rsidRPr="00555AE2">
              <w:rPr>
                <w:rFonts w:eastAsia="Calibri" w:cs="Calibri"/>
              </w:rPr>
              <w:t>)-</w:t>
            </w:r>
            <w:r w:rsidRPr="00C82673">
              <w:rPr>
                <w:i/>
              </w:rPr>
              <w:t xml:space="preserve"> </w:t>
            </w:r>
            <w:r w:rsidRPr="00C82673">
              <w:t>Titoli di specializzazione informatica (EDCL e simili)</w:t>
            </w:r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 2 per titolo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6p)</w:t>
            </w:r>
          </w:p>
        </w:tc>
        <w:tc>
          <w:tcPr>
            <w:tcW w:w="1984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  <w:r w:rsidRPr="00555AE2">
              <w:rPr>
                <w:rFonts w:eastAsia="Calibri" w:cs="Calibri"/>
              </w:rPr>
              <w:t>)-Esperienze pregresse di progettazione</w:t>
            </w:r>
            <w:r>
              <w:rPr>
                <w:rFonts w:eastAsia="Calibri" w:cs="Calibri"/>
              </w:rPr>
              <w:t>/collaudo</w:t>
            </w:r>
            <w:r w:rsidRPr="00555AE2">
              <w:rPr>
                <w:rFonts w:eastAsia="Calibri" w:cs="Calibri"/>
              </w:rPr>
              <w:t xml:space="preserve"> reti</w:t>
            </w:r>
            <w:r>
              <w:rPr>
                <w:rFonts w:eastAsia="Calibri" w:cs="Calibri"/>
              </w:rPr>
              <w:t>/laboratori/spazi attrezzati con tecnologie e arredi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865208" w:rsidRPr="000567A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Pr="000567A2">
              <w:rPr>
                <w:rFonts w:eastAsia="Calibri" w:cs="Calibri"/>
              </w:rPr>
              <w:t xml:space="preserve"> per esperienza (</w:t>
            </w:r>
            <w:proofErr w:type="spellStart"/>
            <w:r w:rsidRPr="000567A2">
              <w:rPr>
                <w:rFonts w:eastAsia="Calibri" w:cs="Calibri"/>
              </w:rPr>
              <w:t>max</w:t>
            </w:r>
            <w:proofErr w:type="spellEnd"/>
            <w:r w:rsidRPr="000567A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1</w:t>
            </w:r>
            <w:r w:rsidRPr="000567A2">
              <w:rPr>
                <w:rFonts w:eastAsia="Calibri" w:cs="Calibri"/>
              </w:rPr>
              <w:t>5p)</w:t>
            </w: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  <w:tr w:rsidR="00865208" w:rsidRPr="000567A2" w:rsidTr="00DC147C">
        <w:trPr>
          <w:trHeight w:val="295"/>
        </w:trPr>
        <w:tc>
          <w:tcPr>
            <w:tcW w:w="4673" w:type="dxa"/>
            <w:vAlign w:val="center"/>
          </w:tcPr>
          <w:p w:rsidR="00865208" w:rsidRPr="00555AE2" w:rsidRDefault="00865208" w:rsidP="00DC147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TOTALI</w:t>
            </w:r>
          </w:p>
        </w:tc>
        <w:tc>
          <w:tcPr>
            <w:tcW w:w="1389" w:type="dxa"/>
            <w:vAlign w:val="center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4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865208" w:rsidRDefault="00865208" w:rsidP="00DC147C">
            <w:pPr>
              <w:spacing w:before="2"/>
              <w:rPr>
                <w:rFonts w:eastAsia="Calibri" w:cs="Calibri"/>
              </w:rPr>
            </w:pPr>
          </w:p>
        </w:tc>
      </w:tr>
    </w:tbl>
    <w:p w:rsidR="00865208" w:rsidRDefault="00865208" w:rsidP="00865208">
      <w:pPr>
        <w:pStyle w:val="Paragrafoelenco"/>
        <w:numPr>
          <w:ilvl w:val="0"/>
          <w:numId w:val="1"/>
        </w:num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Si valuta un solo titolo di accesso.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>
        <w:t>2</w:t>
      </w:r>
      <w:r w:rsidRPr="001E3A55">
        <w:t>).  I titoli e le esperienze che non saranno segnalate nel curriculum non verranno valutati.</w:t>
      </w: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865208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 xml:space="preserve">Luogo e data ____________                                                </w:t>
      </w:r>
    </w:p>
    <w:p w:rsidR="00865208" w:rsidRPr="004842F3" w:rsidRDefault="00865208" w:rsidP="00865208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ab/>
      </w:r>
      <w:r>
        <w:tab/>
        <w:t xml:space="preserve"> Firma___________________________________</w:t>
      </w:r>
    </w:p>
    <w:p w:rsidR="00865208" w:rsidRDefault="00865208" w:rsidP="00865208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45452B" w:rsidRDefault="0045452B"/>
    <w:sectPr w:rsidR="0045452B" w:rsidSect="00324602">
      <w:pgSz w:w="11906" w:h="16838"/>
      <w:pgMar w:top="426" w:right="561" w:bottom="567" w:left="9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65208"/>
    <w:rsid w:val="00117B25"/>
    <w:rsid w:val="0045452B"/>
    <w:rsid w:val="0051166C"/>
    <w:rsid w:val="0054276A"/>
    <w:rsid w:val="005E5173"/>
    <w:rsid w:val="006519FB"/>
    <w:rsid w:val="0073206B"/>
    <w:rsid w:val="00865208"/>
    <w:rsid w:val="00935F8A"/>
    <w:rsid w:val="00CD4FD4"/>
    <w:rsid w:val="00DC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208"/>
    <w:pPr>
      <w:spacing w:after="200" w:line="276" w:lineRule="auto"/>
      <w:jc w:val="left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20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8652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cp:lastPrinted>2022-09-27T13:18:00Z</cp:lastPrinted>
  <dcterms:created xsi:type="dcterms:W3CDTF">2022-09-26T14:01:00Z</dcterms:created>
  <dcterms:modified xsi:type="dcterms:W3CDTF">2023-01-11T12:51:00Z</dcterms:modified>
</cp:coreProperties>
</file>