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00D" w:rsidRDefault="00166A4E" w:rsidP="004C200D">
      <w:pPr>
        <w:spacing w:line="240" w:lineRule="auto"/>
        <w:ind w:left="425" w:right="425"/>
        <w:jc w:val="cent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45pt;visibility:visible;mso-wrap-style:square">
            <v:imagedata r:id="rId6" o:title="banner_PON_14_20_"/>
          </v:shape>
        </w:pict>
      </w:r>
    </w:p>
    <w:p w:rsidR="004C200D" w:rsidRDefault="004C200D" w:rsidP="00E7651A">
      <w:pPr>
        <w:spacing w:line="240" w:lineRule="auto"/>
        <w:ind w:left="425" w:right="425"/>
        <w:rPr>
          <w:rFonts w:ascii="Arial" w:hAnsi="Arial"/>
          <w:sz w:val="28"/>
          <w:szCs w:val="20"/>
        </w:rPr>
      </w:pPr>
      <w:r>
        <w:tab/>
      </w:r>
      <w:r>
        <w:tab/>
      </w:r>
      <w:r>
        <w:tab/>
      </w:r>
      <w:r>
        <w:tab/>
      </w:r>
      <w:r>
        <w:tab/>
      </w:r>
      <w:r>
        <w:tab/>
      </w:r>
      <w:r w:rsidRPr="008B378E">
        <w:rPr>
          <w:rFonts w:ascii="Arial" w:hAnsi="Arial"/>
          <w:sz w:val="28"/>
          <w:szCs w:val="20"/>
        </w:rPr>
        <w:object w:dxaOrig="1038" w:dyaOrig="1142">
          <v:shape id="_x0000_i1026" type="#_x0000_t75" style="width:51pt;height:57pt" o:ole="" fillcolor="window">
            <v:imagedata r:id="rId7" o:title=""/>
          </v:shape>
          <o:OLEObject Type="Embed" ProgID="Unknown" ShapeID="_x0000_i1026" DrawAspect="Content" ObjectID="_1568451457" r:id="rId8"/>
        </w:object>
      </w:r>
    </w:p>
    <w:p w:rsidR="004C200D" w:rsidRDefault="004C200D" w:rsidP="004C200D">
      <w:pPr>
        <w:contextualSpacing/>
        <w:jc w:val="center"/>
        <w:rPr>
          <w:b/>
        </w:rPr>
      </w:pPr>
      <w:r>
        <w:rPr>
          <w:b/>
        </w:rPr>
        <w:t>Ministero dell’Istruzione, dell’Università della Ricerca</w:t>
      </w:r>
    </w:p>
    <w:p w:rsidR="004C200D" w:rsidRPr="00396E45" w:rsidRDefault="004C200D" w:rsidP="004C200D">
      <w:pPr>
        <w:contextualSpacing/>
        <w:jc w:val="center"/>
        <w:rPr>
          <w:b/>
        </w:rPr>
      </w:pPr>
      <w:r>
        <w:rPr>
          <w:sz w:val="24"/>
        </w:rPr>
        <w:t>ISTITUTO COMPRENSIVO STATALE di CASTENASO</w:t>
      </w:r>
    </w:p>
    <w:p w:rsidR="004C200D" w:rsidRDefault="004C200D" w:rsidP="004C200D">
      <w:pPr>
        <w:ind w:left="426" w:right="424"/>
        <w:contextualSpacing/>
        <w:jc w:val="center"/>
        <w:rPr>
          <w:sz w:val="20"/>
          <w:lang w:val="fr-FR"/>
        </w:rPr>
      </w:pPr>
      <w:r>
        <w:rPr>
          <w:sz w:val="20"/>
        </w:rPr>
        <w:t xml:space="preserve">Via Marconi, 3/2 - 40055 CASTENASO (BO) Tel.  </w:t>
      </w:r>
      <w:r>
        <w:rPr>
          <w:sz w:val="20"/>
          <w:lang w:val="fr-FR"/>
        </w:rPr>
        <w:t>051 787303 -</w:t>
      </w:r>
      <w:r>
        <w:rPr>
          <w:sz w:val="20"/>
        </w:rPr>
        <w:t>788060 -784301 -</w:t>
      </w:r>
      <w:r>
        <w:rPr>
          <w:sz w:val="20"/>
          <w:lang w:val="fr-FR"/>
        </w:rPr>
        <w:t xml:space="preserve"> Fax 051 789746</w:t>
      </w:r>
    </w:p>
    <w:p w:rsidR="004C200D" w:rsidRDefault="004C200D" w:rsidP="004C200D">
      <w:pPr>
        <w:ind w:left="425" w:right="425"/>
        <w:contextualSpacing/>
        <w:jc w:val="center"/>
        <w:rPr>
          <w:sz w:val="20"/>
        </w:rPr>
      </w:pPr>
      <w:r>
        <w:rPr>
          <w:sz w:val="20"/>
        </w:rPr>
        <w:t xml:space="preserve">e-mail: </w:t>
      </w:r>
      <w:hyperlink r:id="rId9" w:history="1">
        <w:r>
          <w:rPr>
            <w:rStyle w:val="Collegamentoipertestuale"/>
          </w:rPr>
          <w:t>boic866009@istruzione.it</w:t>
        </w:r>
      </w:hyperlink>
      <w:r>
        <w:rPr>
          <w:sz w:val="20"/>
        </w:rPr>
        <w:t xml:space="preserve"> -  pec: </w:t>
      </w:r>
      <w:hyperlink r:id="rId10" w:history="1">
        <w:r>
          <w:rPr>
            <w:rStyle w:val="Collegamentoipertestuale"/>
          </w:rPr>
          <w:t>boic866009@pec.istruzione.it</w:t>
        </w:r>
      </w:hyperlink>
    </w:p>
    <w:p w:rsidR="004C200D" w:rsidRDefault="004C200D" w:rsidP="004C200D">
      <w:pPr>
        <w:ind w:left="425" w:right="425"/>
        <w:contextualSpacing/>
        <w:jc w:val="center"/>
        <w:rPr>
          <w:sz w:val="20"/>
        </w:rPr>
      </w:pPr>
      <w:r>
        <w:rPr>
          <w:sz w:val="20"/>
        </w:rPr>
        <w:t>Codice fiscale 80073190375 – Codice Ministeriale Istituzione Scolastica BOIC866009</w:t>
      </w:r>
    </w:p>
    <w:p w:rsidR="004C200D" w:rsidRPr="00D539A2" w:rsidRDefault="004C200D" w:rsidP="004C200D">
      <w:pPr>
        <w:ind w:left="425" w:right="425"/>
        <w:contextualSpacing/>
        <w:jc w:val="center"/>
        <w:rPr>
          <w:lang w:val="en-US"/>
        </w:rPr>
      </w:pPr>
      <w:proofErr w:type="spellStart"/>
      <w:r>
        <w:rPr>
          <w:sz w:val="20"/>
          <w:lang w:val="en-US"/>
        </w:rPr>
        <w:t>sito</w:t>
      </w:r>
      <w:proofErr w:type="spellEnd"/>
      <w:r>
        <w:rPr>
          <w:sz w:val="20"/>
          <w:lang w:val="en-US"/>
        </w:rPr>
        <w:t xml:space="preserve"> web: </w:t>
      </w:r>
      <w:hyperlink r:id="rId11" w:history="1">
        <w:r>
          <w:rPr>
            <w:rStyle w:val="Collegamentoipertestuale"/>
            <w:lang w:val="en-US"/>
          </w:rPr>
          <w:t>www.iccastenaso.gov.it</w:t>
        </w:r>
      </w:hyperlink>
    </w:p>
    <w:p w:rsidR="004C200D" w:rsidRPr="004C200D" w:rsidRDefault="004C200D" w:rsidP="004C200D">
      <w:pPr>
        <w:spacing w:line="240" w:lineRule="auto"/>
        <w:ind w:left="425" w:right="425"/>
        <w:jc w:val="center"/>
        <w:rPr>
          <w:lang w:val="en-US"/>
        </w:rPr>
      </w:pPr>
    </w:p>
    <w:p w:rsidR="004C200D" w:rsidRPr="004D2B5A" w:rsidRDefault="00B05EED" w:rsidP="00E7651A">
      <w:pPr>
        <w:spacing w:line="240" w:lineRule="auto"/>
        <w:ind w:left="425" w:right="425"/>
        <w:rPr>
          <w:lang w:val="en-US"/>
        </w:rPr>
      </w:pPr>
      <w:r w:rsidRPr="004D2B5A">
        <w:rPr>
          <w:lang w:val="en-US"/>
        </w:rPr>
        <w:tab/>
      </w:r>
      <w:r w:rsidRPr="004D2B5A">
        <w:rPr>
          <w:lang w:val="en-US"/>
        </w:rPr>
        <w:tab/>
      </w:r>
      <w:r w:rsidRPr="004D2B5A">
        <w:rPr>
          <w:lang w:val="en-US"/>
        </w:rPr>
        <w:tab/>
      </w:r>
    </w:p>
    <w:p w:rsidR="00860293" w:rsidRDefault="004C200D" w:rsidP="00E7651A">
      <w:pPr>
        <w:spacing w:line="240" w:lineRule="auto"/>
        <w:ind w:left="425" w:right="425"/>
      </w:pPr>
      <w:r w:rsidRPr="004D2B5A">
        <w:rPr>
          <w:lang w:val="en-US"/>
        </w:rPr>
        <w:tab/>
      </w:r>
      <w:r w:rsidRPr="004D2B5A">
        <w:rPr>
          <w:lang w:val="en-US"/>
        </w:rPr>
        <w:tab/>
      </w:r>
      <w:r w:rsidRPr="004D2B5A">
        <w:rPr>
          <w:lang w:val="en-US"/>
        </w:rPr>
        <w:tab/>
      </w:r>
      <w:r w:rsidRPr="004D2B5A">
        <w:rPr>
          <w:lang w:val="en-US"/>
        </w:rPr>
        <w:tab/>
      </w:r>
      <w:r w:rsidRPr="004D2B5A">
        <w:rPr>
          <w:lang w:val="en-US"/>
        </w:rPr>
        <w:tab/>
      </w:r>
      <w:r w:rsidRPr="004D2B5A">
        <w:rPr>
          <w:lang w:val="en-US"/>
        </w:rPr>
        <w:tab/>
      </w:r>
      <w:r w:rsidR="00B05EED" w:rsidRPr="004D2B5A">
        <w:rPr>
          <w:lang w:val="en-US"/>
        </w:rPr>
        <w:tab/>
      </w:r>
      <w:r w:rsidR="00B05EED" w:rsidRPr="004D2B5A">
        <w:rPr>
          <w:lang w:val="en-US"/>
        </w:rPr>
        <w:tab/>
      </w:r>
      <w:r w:rsidR="00B05EED" w:rsidRPr="004D2B5A">
        <w:rPr>
          <w:lang w:val="en-US"/>
        </w:rPr>
        <w:tab/>
      </w:r>
      <w:r w:rsidR="00B05EED">
        <w:t>Ai</w:t>
      </w:r>
      <w:r w:rsidR="00C528F2">
        <w:t xml:space="preserve"> </w:t>
      </w:r>
      <w:r w:rsidR="00B05EED">
        <w:t xml:space="preserve"> rispettivi plessi dell’Istituto </w:t>
      </w:r>
      <w:r w:rsidR="00B05EED">
        <w:tab/>
      </w:r>
      <w:r w:rsidR="00B05EED">
        <w:tab/>
      </w:r>
      <w:r w:rsidR="00B05EED">
        <w:tab/>
      </w:r>
      <w:r w:rsidR="00B05EED">
        <w:tab/>
      </w:r>
      <w:r w:rsidR="00B05EED">
        <w:tab/>
      </w:r>
      <w:r w:rsidR="00B05EED">
        <w:tab/>
      </w:r>
      <w:r w:rsidR="00B05EED">
        <w:tab/>
      </w:r>
      <w:r w:rsidR="00B05EED">
        <w:tab/>
      </w:r>
      <w:r w:rsidR="00B05EED">
        <w:tab/>
      </w:r>
      <w:r w:rsidR="00B05EED">
        <w:tab/>
        <w:t>Comprensivo di CASTENASO</w:t>
      </w:r>
    </w:p>
    <w:p w:rsidR="00B05EED" w:rsidRDefault="00B05EED" w:rsidP="00E7651A">
      <w:pPr>
        <w:spacing w:line="240" w:lineRule="auto"/>
        <w:ind w:left="425" w:right="425"/>
      </w:pPr>
      <w:r>
        <w:tab/>
      </w:r>
      <w:r>
        <w:tab/>
      </w:r>
      <w:r>
        <w:tab/>
      </w:r>
      <w:r>
        <w:tab/>
      </w:r>
      <w:r>
        <w:tab/>
      </w:r>
      <w:r>
        <w:tab/>
      </w:r>
      <w:r>
        <w:tab/>
      </w:r>
      <w:r>
        <w:tab/>
      </w:r>
      <w:r>
        <w:tab/>
        <w:t xml:space="preserve">All’Albo On </w:t>
      </w:r>
      <w:proofErr w:type="spellStart"/>
      <w:r>
        <w:t>line</w:t>
      </w:r>
      <w:proofErr w:type="spellEnd"/>
    </w:p>
    <w:p w:rsidR="00B05EED" w:rsidRDefault="00B05EED" w:rsidP="00E7651A">
      <w:pPr>
        <w:spacing w:line="240" w:lineRule="auto"/>
        <w:ind w:left="425" w:right="425"/>
      </w:pPr>
      <w:r>
        <w:tab/>
      </w:r>
      <w:r>
        <w:tab/>
      </w:r>
      <w:r>
        <w:tab/>
      </w:r>
      <w:r>
        <w:tab/>
      </w:r>
      <w:r>
        <w:tab/>
      </w:r>
      <w:r>
        <w:tab/>
      </w:r>
      <w:r>
        <w:tab/>
      </w:r>
      <w:r>
        <w:tab/>
      </w:r>
      <w:r>
        <w:tab/>
        <w:t>Agli Atti</w:t>
      </w:r>
    </w:p>
    <w:p w:rsidR="00B05EED" w:rsidRPr="00E7651A" w:rsidRDefault="00B05EED" w:rsidP="00E7651A">
      <w:pPr>
        <w:spacing w:line="240" w:lineRule="auto"/>
        <w:ind w:left="425" w:right="425"/>
      </w:pPr>
      <w:r>
        <w:tab/>
      </w:r>
      <w:r>
        <w:tab/>
      </w:r>
      <w:r>
        <w:tab/>
      </w:r>
      <w:r>
        <w:tab/>
      </w:r>
      <w:r>
        <w:tab/>
      </w:r>
    </w:p>
    <w:p w:rsidR="00860293" w:rsidRPr="00E7651A" w:rsidRDefault="00860293" w:rsidP="00651378">
      <w:pPr>
        <w:spacing w:line="240" w:lineRule="auto"/>
        <w:ind w:left="425" w:right="425"/>
        <w:jc w:val="center"/>
        <w:rPr>
          <w:rFonts w:ascii="Comic Sans MS" w:hAnsi="Comic Sans MS"/>
          <w:sz w:val="24"/>
          <w:szCs w:val="24"/>
        </w:rPr>
      </w:pPr>
      <w:r w:rsidRPr="00E7651A">
        <w:rPr>
          <w:rFonts w:ascii="Comic Sans MS" w:hAnsi="Comic Sans MS"/>
          <w:sz w:val="24"/>
          <w:szCs w:val="24"/>
        </w:rPr>
        <w:t>IL DIRIGENTE SCOLASTICO</w:t>
      </w:r>
    </w:p>
    <w:p w:rsidR="00860293" w:rsidRDefault="00860293" w:rsidP="00860293">
      <w:pPr>
        <w:spacing w:line="240" w:lineRule="auto"/>
        <w:ind w:left="425" w:right="425"/>
        <w:rPr>
          <w:rFonts w:ascii="Comic Sans MS" w:hAnsi="Comic Sans MS"/>
          <w:sz w:val="24"/>
          <w:szCs w:val="24"/>
        </w:rPr>
      </w:pPr>
      <w:r w:rsidRPr="00860293">
        <w:rPr>
          <w:rFonts w:ascii="Comic Sans MS" w:hAnsi="Comic Sans MS"/>
          <w:sz w:val="24"/>
          <w:szCs w:val="24"/>
        </w:rPr>
        <w:t>Visto l’</w:t>
      </w:r>
      <w:r>
        <w:rPr>
          <w:rFonts w:ascii="Comic Sans MS" w:hAnsi="Comic Sans MS"/>
          <w:sz w:val="24"/>
          <w:szCs w:val="24"/>
        </w:rPr>
        <w:t xml:space="preserve">art.396 del </w:t>
      </w:r>
      <w:proofErr w:type="spellStart"/>
      <w:r>
        <w:rPr>
          <w:rFonts w:ascii="Comic Sans MS" w:hAnsi="Comic Sans MS"/>
          <w:sz w:val="24"/>
          <w:szCs w:val="24"/>
        </w:rPr>
        <w:t>D.L</w:t>
      </w:r>
      <w:r w:rsidRPr="00860293">
        <w:rPr>
          <w:rFonts w:ascii="Comic Sans MS" w:hAnsi="Comic Sans MS"/>
          <w:sz w:val="24"/>
          <w:szCs w:val="24"/>
        </w:rPr>
        <w:t>gs.</w:t>
      </w:r>
      <w:proofErr w:type="spellEnd"/>
      <w:r>
        <w:rPr>
          <w:rFonts w:ascii="Comic Sans MS" w:hAnsi="Comic Sans MS"/>
          <w:sz w:val="24"/>
          <w:szCs w:val="24"/>
        </w:rPr>
        <w:t xml:space="preserve"> 297/1994 ;</w:t>
      </w:r>
    </w:p>
    <w:p w:rsidR="00860293" w:rsidRDefault="00860293" w:rsidP="00860293">
      <w:pPr>
        <w:spacing w:line="240" w:lineRule="auto"/>
        <w:ind w:left="425" w:right="425"/>
        <w:rPr>
          <w:rFonts w:ascii="Comic Sans MS" w:hAnsi="Comic Sans MS"/>
          <w:sz w:val="24"/>
          <w:szCs w:val="24"/>
        </w:rPr>
      </w:pPr>
      <w:r>
        <w:rPr>
          <w:rFonts w:ascii="Comic Sans MS" w:hAnsi="Comic Sans MS"/>
          <w:sz w:val="24"/>
          <w:szCs w:val="24"/>
        </w:rPr>
        <w:t xml:space="preserve">Visto l’art.5 c.2 del </w:t>
      </w:r>
      <w:proofErr w:type="spellStart"/>
      <w:r>
        <w:rPr>
          <w:rFonts w:ascii="Comic Sans MS" w:hAnsi="Comic Sans MS"/>
          <w:sz w:val="24"/>
          <w:szCs w:val="24"/>
        </w:rPr>
        <w:t>D.Lgs</w:t>
      </w:r>
      <w:proofErr w:type="spellEnd"/>
      <w:r>
        <w:rPr>
          <w:rFonts w:ascii="Comic Sans MS" w:hAnsi="Comic Sans MS"/>
          <w:sz w:val="24"/>
          <w:szCs w:val="24"/>
        </w:rPr>
        <w:t xml:space="preserve"> .165/2001 ;</w:t>
      </w:r>
    </w:p>
    <w:p w:rsidR="00860293" w:rsidRDefault="00860293" w:rsidP="00860293">
      <w:pPr>
        <w:spacing w:line="240" w:lineRule="auto"/>
        <w:ind w:left="425" w:right="425"/>
        <w:rPr>
          <w:rFonts w:ascii="Comic Sans MS" w:hAnsi="Comic Sans MS"/>
          <w:sz w:val="24"/>
          <w:szCs w:val="24"/>
        </w:rPr>
      </w:pPr>
      <w:r>
        <w:rPr>
          <w:rFonts w:ascii="Comic Sans MS" w:hAnsi="Comic Sans MS"/>
          <w:sz w:val="24"/>
          <w:szCs w:val="24"/>
        </w:rPr>
        <w:t>Visto l’</w:t>
      </w:r>
      <w:proofErr w:type="spellStart"/>
      <w:r>
        <w:rPr>
          <w:rFonts w:ascii="Comic Sans MS" w:hAnsi="Comic Sans MS"/>
          <w:sz w:val="24"/>
          <w:szCs w:val="24"/>
        </w:rPr>
        <w:t>rt</w:t>
      </w:r>
      <w:proofErr w:type="spellEnd"/>
      <w:r>
        <w:rPr>
          <w:rFonts w:ascii="Comic Sans MS" w:hAnsi="Comic Sans MS"/>
          <w:sz w:val="24"/>
          <w:szCs w:val="24"/>
        </w:rPr>
        <w:t>.25 del D.Lgs</w:t>
      </w:r>
      <w:proofErr w:type="spellStart"/>
      <w:r>
        <w:rPr>
          <w:rFonts w:ascii="Comic Sans MS" w:hAnsi="Comic Sans MS"/>
          <w:sz w:val="24"/>
          <w:szCs w:val="24"/>
        </w:rPr>
        <w:t>.165/2</w:t>
      </w:r>
      <w:proofErr w:type="spellEnd"/>
      <w:r>
        <w:rPr>
          <w:rFonts w:ascii="Comic Sans MS" w:hAnsi="Comic Sans MS"/>
          <w:sz w:val="24"/>
          <w:szCs w:val="24"/>
        </w:rPr>
        <w:t>001;</w:t>
      </w:r>
    </w:p>
    <w:p w:rsidR="00860293" w:rsidRDefault="00860293" w:rsidP="00860293">
      <w:pPr>
        <w:spacing w:line="240" w:lineRule="auto"/>
        <w:ind w:left="425" w:right="425"/>
        <w:rPr>
          <w:rFonts w:ascii="Comic Sans MS" w:hAnsi="Comic Sans MS"/>
          <w:sz w:val="24"/>
          <w:szCs w:val="24"/>
        </w:rPr>
      </w:pPr>
      <w:r>
        <w:rPr>
          <w:rFonts w:ascii="Comic Sans MS" w:hAnsi="Comic Sans MS"/>
          <w:sz w:val="24"/>
          <w:szCs w:val="24"/>
        </w:rPr>
        <w:t>Visto il POF d’Istituto;</w:t>
      </w:r>
    </w:p>
    <w:p w:rsidR="00860293" w:rsidRDefault="00860293" w:rsidP="001F25D6">
      <w:pPr>
        <w:spacing w:line="240" w:lineRule="auto"/>
        <w:ind w:left="425" w:right="425"/>
        <w:jc w:val="both"/>
        <w:rPr>
          <w:rFonts w:ascii="Comic Sans MS" w:hAnsi="Comic Sans MS"/>
          <w:sz w:val="24"/>
          <w:szCs w:val="24"/>
        </w:rPr>
      </w:pPr>
      <w:r>
        <w:rPr>
          <w:rFonts w:ascii="Comic Sans MS" w:hAnsi="Comic Sans MS"/>
          <w:sz w:val="24"/>
          <w:szCs w:val="24"/>
        </w:rPr>
        <w:t>Tenuto conto della dotazione organica assegnata a questo</w:t>
      </w:r>
      <w:r w:rsidR="00C6215F">
        <w:rPr>
          <w:rFonts w:ascii="Comic Sans MS" w:hAnsi="Comic Sans MS"/>
          <w:sz w:val="24"/>
          <w:szCs w:val="24"/>
        </w:rPr>
        <w:t xml:space="preserve"> Istituto per l’</w:t>
      </w:r>
      <w:proofErr w:type="spellStart"/>
      <w:r w:rsidR="00C6215F">
        <w:rPr>
          <w:rFonts w:ascii="Comic Sans MS" w:hAnsi="Comic Sans MS"/>
          <w:sz w:val="24"/>
          <w:szCs w:val="24"/>
        </w:rPr>
        <w:t>a.s.</w:t>
      </w:r>
      <w:proofErr w:type="spellEnd"/>
      <w:r w:rsidR="00C6215F">
        <w:rPr>
          <w:rFonts w:ascii="Comic Sans MS" w:hAnsi="Comic Sans MS"/>
          <w:sz w:val="24"/>
          <w:szCs w:val="24"/>
        </w:rPr>
        <w:t xml:space="preserve"> </w:t>
      </w:r>
      <w:r w:rsidR="004D2B5A">
        <w:rPr>
          <w:rFonts w:ascii="Comic Sans MS" w:hAnsi="Comic Sans MS"/>
          <w:sz w:val="24"/>
          <w:szCs w:val="24"/>
        </w:rPr>
        <w:t>2017/18</w:t>
      </w:r>
      <w:r w:rsidR="00C6215F">
        <w:rPr>
          <w:rFonts w:ascii="Comic Sans MS" w:hAnsi="Comic Sans MS"/>
          <w:sz w:val="24"/>
          <w:szCs w:val="24"/>
        </w:rPr>
        <w:t xml:space="preserve"> e d</w:t>
      </w:r>
      <w:r>
        <w:rPr>
          <w:rFonts w:ascii="Comic Sans MS" w:hAnsi="Comic Sans MS"/>
          <w:sz w:val="24"/>
          <w:szCs w:val="24"/>
        </w:rPr>
        <w:t>elle effettive disponibilità in fatto ;</w:t>
      </w:r>
    </w:p>
    <w:p w:rsidR="00860293" w:rsidRDefault="006D7054" w:rsidP="001F25D6">
      <w:pPr>
        <w:spacing w:line="240" w:lineRule="auto"/>
        <w:ind w:left="425" w:right="425"/>
        <w:jc w:val="both"/>
        <w:rPr>
          <w:rFonts w:ascii="Comic Sans MS" w:hAnsi="Comic Sans MS"/>
          <w:sz w:val="24"/>
          <w:szCs w:val="24"/>
        </w:rPr>
      </w:pPr>
      <w:r>
        <w:rPr>
          <w:rFonts w:ascii="Comic Sans MS" w:hAnsi="Comic Sans MS"/>
          <w:sz w:val="24"/>
          <w:szCs w:val="24"/>
        </w:rPr>
        <w:t xml:space="preserve">Tenuto conto dei criteri indicati </w:t>
      </w:r>
      <w:r w:rsidR="00C6215F">
        <w:rPr>
          <w:rFonts w:ascii="Comic Sans MS" w:hAnsi="Comic Sans MS"/>
          <w:sz w:val="24"/>
          <w:szCs w:val="24"/>
        </w:rPr>
        <w:t>dal Consiglio di Istituto</w:t>
      </w:r>
      <w:r w:rsidR="001F25D6">
        <w:rPr>
          <w:rFonts w:ascii="Comic Sans MS" w:hAnsi="Comic Sans MS"/>
          <w:sz w:val="24"/>
          <w:szCs w:val="24"/>
        </w:rPr>
        <w:t>,</w:t>
      </w:r>
      <w:r w:rsidR="00C6215F">
        <w:rPr>
          <w:rFonts w:ascii="Comic Sans MS" w:hAnsi="Comic Sans MS"/>
          <w:sz w:val="24"/>
          <w:szCs w:val="24"/>
        </w:rPr>
        <w:t xml:space="preserve"> su proposta del Collegio Docent</w:t>
      </w:r>
      <w:r w:rsidR="001F25D6">
        <w:rPr>
          <w:rFonts w:ascii="Comic Sans MS" w:hAnsi="Comic Sans MS"/>
          <w:sz w:val="24"/>
          <w:szCs w:val="24"/>
        </w:rPr>
        <w:t>i</w:t>
      </w:r>
      <w:r w:rsidR="00DE0813">
        <w:rPr>
          <w:rFonts w:ascii="Comic Sans MS" w:hAnsi="Comic Sans MS"/>
          <w:sz w:val="24"/>
          <w:szCs w:val="24"/>
        </w:rPr>
        <w:t>, volti ad assicurare il più</w:t>
      </w:r>
      <w:r w:rsidR="00C6215F">
        <w:rPr>
          <w:rFonts w:ascii="Comic Sans MS" w:hAnsi="Comic Sans MS"/>
          <w:sz w:val="24"/>
          <w:szCs w:val="24"/>
        </w:rPr>
        <w:t xml:space="preserve"> possibile  la continuità didattica sulle classi;</w:t>
      </w:r>
    </w:p>
    <w:p w:rsidR="00C6215F" w:rsidRDefault="001F25D6" w:rsidP="001F25D6">
      <w:pPr>
        <w:spacing w:line="240" w:lineRule="auto"/>
        <w:ind w:left="425" w:right="425"/>
        <w:jc w:val="both"/>
        <w:rPr>
          <w:rFonts w:ascii="Comic Sans MS" w:hAnsi="Comic Sans MS"/>
          <w:sz w:val="24"/>
          <w:szCs w:val="24"/>
        </w:rPr>
      </w:pPr>
      <w:r>
        <w:rPr>
          <w:rFonts w:ascii="Comic Sans MS" w:hAnsi="Comic Sans MS"/>
          <w:sz w:val="24"/>
          <w:szCs w:val="24"/>
        </w:rPr>
        <w:t>Considerate,quand</w:t>
      </w:r>
      <w:r w:rsidR="00C6215F">
        <w:rPr>
          <w:rFonts w:ascii="Comic Sans MS" w:hAnsi="Comic Sans MS"/>
          <w:sz w:val="24"/>
          <w:szCs w:val="24"/>
        </w:rPr>
        <w:t>o pervenute</w:t>
      </w:r>
      <w:r>
        <w:rPr>
          <w:rFonts w:ascii="Comic Sans MS" w:hAnsi="Comic Sans MS"/>
          <w:sz w:val="24"/>
          <w:szCs w:val="24"/>
        </w:rPr>
        <w:t>,</w:t>
      </w:r>
      <w:r w:rsidR="00C6215F">
        <w:rPr>
          <w:rFonts w:ascii="Comic Sans MS" w:hAnsi="Comic Sans MS"/>
          <w:sz w:val="24"/>
          <w:szCs w:val="24"/>
        </w:rPr>
        <w:t xml:space="preserve">  le richieste formulate dai singoli docenti;</w:t>
      </w:r>
    </w:p>
    <w:p w:rsidR="00C6215F" w:rsidRDefault="00C6215F" w:rsidP="001F25D6">
      <w:pPr>
        <w:spacing w:line="240" w:lineRule="auto"/>
        <w:ind w:left="425" w:right="425"/>
        <w:jc w:val="both"/>
        <w:rPr>
          <w:rFonts w:ascii="Comic Sans MS" w:hAnsi="Comic Sans MS"/>
          <w:sz w:val="24"/>
          <w:szCs w:val="24"/>
        </w:rPr>
      </w:pPr>
      <w:r>
        <w:rPr>
          <w:rFonts w:ascii="Comic Sans MS" w:hAnsi="Comic Sans MS"/>
          <w:sz w:val="24"/>
          <w:szCs w:val="24"/>
        </w:rPr>
        <w:t>Tenuto conto delle esigenze organizzative dell’</w:t>
      </w:r>
      <w:r w:rsidR="001F25D6">
        <w:rPr>
          <w:rFonts w:ascii="Comic Sans MS" w:hAnsi="Comic Sans MS"/>
          <w:sz w:val="24"/>
          <w:szCs w:val="24"/>
        </w:rPr>
        <w:t>I</w:t>
      </w:r>
      <w:r>
        <w:rPr>
          <w:rFonts w:ascii="Comic Sans MS" w:hAnsi="Comic Sans MS"/>
          <w:sz w:val="24"/>
          <w:szCs w:val="24"/>
        </w:rPr>
        <w:t xml:space="preserve">stituto, in particolar modo  della necessità di evitare o almeno </w:t>
      </w:r>
      <w:r w:rsidR="007A100A">
        <w:rPr>
          <w:rFonts w:ascii="Comic Sans MS" w:hAnsi="Comic Sans MS"/>
          <w:sz w:val="24"/>
          <w:szCs w:val="24"/>
        </w:rPr>
        <w:t>minimizzare  gli spostamenti degli insegnanti tra un plesso e l’altro ;</w:t>
      </w:r>
    </w:p>
    <w:p w:rsidR="007A100A" w:rsidRDefault="007A100A" w:rsidP="001F25D6">
      <w:pPr>
        <w:spacing w:line="240" w:lineRule="auto"/>
        <w:ind w:left="425" w:right="425"/>
        <w:jc w:val="both"/>
        <w:rPr>
          <w:rFonts w:ascii="Comic Sans MS" w:hAnsi="Comic Sans MS"/>
          <w:sz w:val="24"/>
          <w:szCs w:val="24"/>
        </w:rPr>
      </w:pPr>
      <w:r>
        <w:rPr>
          <w:rFonts w:ascii="Comic Sans MS" w:hAnsi="Comic Sans MS"/>
          <w:sz w:val="24"/>
          <w:szCs w:val="24"/>
        </w:rPr>
        <w:t xml:space="preserve">Considerate le competenze  dei singoli docenti di scuola primaria su posto comune relative  all’insegnamento della lingua </w:t>
      </w:r>
      <w:r w:rsidR="001F25D6">
        <w:rPr>
          <w:rFonts w:ascii="Comic Sans MS" w:hAnsi="Comic Sans MS"/>
          <w:sz w:val="24"/>
          <w:szCs w:val="24"/>
        </w:rPr>
        <w:t>I</w:t>
      </w:r>
      <w:r>
        <w:rPr>
          <w:rFonts w:ascii="Comic Sans MS" w:hAnsi="Comic Sans MS"/>
          <w:sz w:val="24"/>
          <w:szCs w:val="24"/>
        </w:rPr>
        <w:t>nglese;</w:t>
      </w:r>
    </w:p>
    <w:p w:rsidR="007A100A" w:rsidRDefault="007A100A" w:rsidP="001F25D6">
      <w:pPr>
        <w:spacing w:line="240" w:lineRule="auto"/>
        <w:ind w:left="425" w:right="425"/>
        <w:jc w:val="both"/>
        <w:rPr>
          <w:rFonts w:ascii="Comic Sans MS" w:hAnsi="Comic Sans MS"/>
          <w:sz w:val="24"/>
          <w:szCs w:val="24"/>
        </w:rPr>
      </w:pPr>
      <w:r>
        <w:rPr>
          <w:rFonts w:ascii="Comic Sans MS" w:hAnsi="Comic Sans MS"/>
          <w:sz w:val="24"/>
          <w:szCs w:val="24"/>
        </w:rPr>
        <w:lastRenderedPageBreak/>
        <w:t>Nel tentativo di assicurare il più  possibile la continuità didattica ;</w:t>
      </w:r>
    </w:p>
    <w:p w:rsidR="007A100A" w:rsidRDefault="007A100A" w:rsidP="001F25D6">
      <w:pPr>
        <w:spacing w:line="240" w:lineRule="auto"/>
        <w:ind w:left="425" w:right="425"/>
        <w:jc w:val="both"/>
        <w:rPr>
          <w:rFonts w:ascii="Comic Sans MS" w:hAnsi="Comic Sans MS"/>
          <w:sz w:val="24"/>
          <w:szCs w:val="24"/>
        </w:rPr>
      </w:pPr>
      <w:r>
        <w:rPr>
          <w:rFonts w:ascii="Comic Sans MS" w:hAnsi="Comic Sans MS"/>
          <w:sz w:val="24"/>
          <w:szCs w:val="24"/>
        </w:rPr>
        <w:t>Tenuto conto della necessità di ottimizzare l’utilizzo delle ore per la copertura  delle ore di insegnamento relativo all’</w:t>
      </w:r>
      <w:proofErr w:type="spellStart"/>
      <w:r>
        <w:rPr>
          <w:rFonts w:ascii="Comic Sans MS" w:hAnsi="Comic Sans MS"/>
          <w:sz w:val="24"/>
          <w:szCs w:val="24"/>
        </w:rPr>
        <w:t>I.R.C.</w:t>
      </w:r>
      <w:proofErr w:type="spellEnd"/>
      <w:r>
        <w:rPr>
          <w:rFonts w:ascii="Comic Sans MS" w:hAnsi="Comic Sans MS"/>
          <w:sz w:val="24"/>
          <w:szCs w:val="24"/>
        </w:rPr>
        <w:t>;</w:t>
      </w:r>
    </w:p>
    <w:p w:rsidR="007A100A" w:rsidRDefault="007A100A" w:rsidP="001F25D6">
      <w:pPr>
        <w:spacing w:line="240" w:lineRule="auto"/>
        <w:ind w:left="425" w:right="425"/>
        <w:jc w:val="both"/>
        <w:rPr>
          <w:rFonts w:ascii="Comic Sans MS" w:hAnsi="Comic Sans MS"/>
          <w:sz w:val="24"/>
          <w:szCs w:val="24"/>
        </w:rPr>
      </w:pPr>
      <w:r>
        <w:rPr>
          <w:rFonts w:ascii="Comic Sans MS" w:hAnsi="Comic Sans MS"/>
          <w:sz w:val="24"/>
          <w:szCs w:val="24"/>
        </w:rPr>
        <w:t>Valutate singole situazioni personali;</w:t>
      </w:r>
    </w:p>
    <w:p w:rsidR="007A100A" w:rsidRDefault="007A100A" w:rsidP="00C6215F">
      <w:pPr>
        <w:spacing w:line="240" w:lineRule="auto"/>
        <w:ind w:left="425" w:right="425"/>
        <w:rPr>
          <w:rFonts w:ascii="Comic Sans MS" w:hAnsi="Comic Sans MS"/>
          <w:b/>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b/>
          <w:sz w:val="24"/>
          <w:szCs w:val="24"/>
        </w:rPr>
        <w:t>D I S P O N E</w:t>
      </w:r>
    </w:p>
    <w:p w:rsidR="007A100A" w:rsidRDefault="00472C77" w:rsidP="00E7651A">
      <w:pPr>
        <w:numPr>
          <w:ilvl w:val="0"/>
          <w:numId w:val="1"/>
        </w:numPr>
        <w:spacing w:line="240" w:lineRule="auto"/>
        <w:ind w:right="425"/>
        <w:jc w:val="both"/>
        <w:rPr>
          <w:rFonts w:ascii="Comic Sans MS" w:hAnsi="Comic Sans MS"/>
          <w:sz w:val="24"/>
          <w:szCs w:val="24"/>
        </w:rPr>
      </w:pPr>
      <w:r>
        <w:rPr>
          <w:rFonts w:ascii="Comic Sans MS" w:hAnsi="Comic Sans MS"/>
          <w:sz w:val="24"/>
          <w:szCs w:val="24"/>
        </w:rPr>
        <w:t>L’assegnazione dei docenti alle classi per l’</w:t>
      </w:r>
      <w:proofErr w:type="spellStart"/>
      <w:r>
        <w:rPr>
          <w:rFonts w:ascii="Comic Sans MS" w:hAnsi="Comic Sans MS"/>
          <w:sz w:val="24"/>
          <w:szCs w:val="24"/>
        </w:rPr>
        <w:t>a.s.</w:t>
      </w:r>
      <w:proofErr w:type="spellEnd"/>
      <w:r>
        <w:rPr>
          <w:rFonts w:ascii="Comic Sans MS" w:hAnsi="Comic Sans MS"/>
          <w:sz w:val="24"/>
          <w:szCs w:val="24"/>
        </w:rPr>
        <w:t xml:space="preserve"> </w:t>
      </w:r>
      <w:r w:rsidR="004D2B5A">
        <w:rPr>
          <w:rFonts w:ascii="Comic Sans MS" w:hAnsi="Comic Sans MS"/>
          <w:sz w:val="24"/>
          <w:szCs w:val="24"/>
        </w:rPr>
        <w:t>2017/18</w:t>
      </w:r>
      <w:r>
        <w:rPr>
          <w:rFonts w:ascii="Comic Sans MS" w:hAnsi="Comic Sans MS"/>
          <w:sz w:val="24"/>
          <w:szCs w:val="24"/>
        </w:rPr>
        <w:t xml:space="preserve"> è quella  che</w:t>
      </w:r>
      <w:r w:rsidR="00E7651A">
        <w:rPr>
          <w:rFonts w:ascii="Comic Sans MS" w:hAnsi="Comic Sans MS"/>
          <w:sz w:val="24"/>
          <w:szCs w:val="24"/>
        </w:rPr>
        <w:t xml:space="preserve"> risulta dagli </w:t>
      </w:r>
      <w:r w:rsidR="00B53F39">
        <w:rPr>
          <w:rFonts w:ascii="Comic Sans MS" w:hAnsi="Comic Sans MS"/>
          <w:sz w:val="24"/>
          <w:szCs w:val="24"/>
        </w:rPr>
        <w:t>allegat</w:t>
      </w:r>
      <w:r w:rsidR="00E7651A">
        <w:rPr>
          <w:rFonts w:ascii="Comic Sans MS" w:hAnsi="Comic Sans MS"/>
          <w:sz w:val="24"/>
          <w:szCs w:val="24"/>
        </w:rPr>
        <w:t>i</w:t>
      </w:r>
      <w:r w:rsidR="00B53F39">
        <w:rPr>
          <w:rFonts w:ascii="Comic Sans MS" w:hAnsi="Comic Sans MS"/>
          <w:sz w:val="24"/>
          <w:szCs w:val="24"/>
        </w:rPr>
        <w:t xml:space="preserve"> elenc</w:t>
      </w:r>
      <w:r w:rsidR="00E7651A">
        <w:rPr>
          <w:rFonts w:ascii="Comic Sans MS" w:hAnsi="Comic Sans MS"/>
          <w:sz w:val="24"/>
          <w:szCs w:val="24"/>
        </w:rPr>
        <w:t>hi A/B/C/D</w:t>
      </w:r>
      <w:r w:rsidR="00AB4BE1">
        <w:rPr>
          <w:rFonts w:ascii="Comic Sans MS" w:hAnsi="Comic Sans MS"/>
          <w:sz w:val="24"/>
          <w:szCs w:val="24"/>
        </w:rPr>
        <w:t>/</w:t>
      </w:r>
      <w:r w:rsidR="00E7651A">
        <w:rPr>
          <w:rFonts w:ascii="Comic Sans MS" w:hAnsi="Comic Sans MS"/>
          <w:sz w:val="24"/>
          <w:szCs w:val="24"/>
        </w:rPr>
        <w:t>E/F/G/H,</w:t>
      </w:r>
      <w:r w:rsidR="00B53F39">
        <w:rPr>
          <w:rFonts w:ascii="Comic Sans MS" w:hAnsi="Comic Sans MS"/>
          <w:sz w:val="24"/>
          <w:szCs w:val="24"/>
        </w:rPr>
        <w:t xml:space="preserve"> che costituisc</w:t>
      </w:r>
      <w:r w:rsidR="00E7651A">
        <w:rPr>
          <w:rFonts w:ascii="Comic Sans MS" w:hAnsi="Comic Sans MS"/>
          <w:sz w:val="24"/>
          <w:szCs w:val="24"/>
        </w:rPr>
        <w:t xml:space="preserve">ono </w:t>
      </w:r>
      <w:r w:rsidR="00B53F39">
        <w:rPr>
          <w:rFonts w:ascii="Comic Sans MS" w:hAnsi="Comic Sans MS"/>
          <w:sz w:val="24"/>
          <w:szCs w:val="24"/>
        </w:rPr>
        <w:t xml:space="preserve"> parte integrante del presente provvedimento.</w:t>
      </w:r>
    </w:p>
    <w:p w:rsidR="00B53F39" w:rsidRDefault="00B53F39" w:rsidP="00AB7289">
      <w:pPr>
        <w:numPr>
          <w:ilvl w:val="0"/>
          <w:numId w:val="1"/>
        </w:numPr>
        <w:spacing w:line="240" w:lineRule="auto"/>
        <w:ind w:right="425"/>
        <w:jc w:val="both"/>
        <w:rPr>
          <w:rFonts w:ascii="Comic Sans MS" w:hAnsi="Comic Sans MS"/>
          <w:sz w:val="24"/>
          <w:szCs w:val="24"/>
        </w:rPr>
      </w:pPr>
      <w:r>
        <w:rPr>
          <w:rFonts w:ascii="Comic Sans MS" w:hAnsi="Comic Sans MS"/>
          <w:sz w:val="24"/>
          <w:szCs w:val="24"/>
        </w:rPr>
        <w:t>Nell’ambito delle singole classi nelle quali sono  contitolari , i docenti di scuola primaria, coordinati  dalla Coordinatrice di plesso, provvederanno a concordare l’assegnazione   dell’insegnamento delle singole discipline, nei limiti  dell’orario su classe  assegnato a ciascuno e tenendo conto  della scansione or</w:t>
      </w:r>
      <w:r w:rsidR="001F25D6">
        <w:rPr>
          <w:rFonts w:ascii="Comic Sans MS" w:hAnsi="Comic Sans MS"/>
          <w:sz w:val="24"/>
          <w:szCs w:val="24"/>
        </w:rPr>
        <w:t>aria stabilita dal Collegio, da</w:t>
      </w:r>
      <w:r>
        <w:rPr>
          <w:rFonts w:ascii="Comic Sans MS" w:hAnsi="Comic Sans MS"/>
          <w:sz w:val="24"/>
          <w:szCs w:val="24"/>
        </w:rPr>
        <w:t xml:space="preserve"> proporre al Dirigente.</w:t>
      </w:r>
    </w:p>
    <w:p w:rsidR="00B53F39" w:rsidRDefault="00B53F39" w:rsidP="00AB7289">
      <w:pPr>
        <w:numPr>
          <w:ilvl w:val="0"/>
          <w:numId w:val="1"/>
        </w:numPr>
        <w:spacing w:line="240" w:lineRule="auto"/>
        <w:ind w:right="425"/>
        <w:jc w:val="both"/>
        <w:rPr>
          <w:rFonts w:ascii="Comic Sans MS" w:hAnsi="Comic Sans MS"/>
          <w:sz w:val="24"/>
          <w:szCs w:val="24"/>
        </w:rPr>
      </w:pPr>
      <w:r>
        <w:rPr>
          <w:rFonts w:ascii="Comic Sans MS" w:hAnsi="Comic Sans MS"/>
          <w:sz w:val="24"/>
          <w:szCs w:val="24"/>
        </w:rPr>
        <w:t xml:space="preserve">Nel rispetto delle tabelle orarie  relative all’insegnamento  dell’IRC ( e conseguentemente delle ore di alternativa), i docenti  </w:t>
      </w:r>
      <w:r w:rsidR="00AB7289">
        <w:rPr>
          <w:rFonts w:ascii="Comic Sans MS" w:hAnsi="Comic Sans MS"/>
          <w:sz w:val="24"/>
          <w:szCs w:val="24"/>
        </w:rPr>
        <w:t>delle singole classi , coordinandosi tra loro e con la Coordinatrice di plesso, proporranno al Dirigente un orario settimanale di classe delle lezioni .Per la scuola tali proposte, salvo intervento diverso  da parte di questa Dirigenza, costituiranno  l’orario annuale delle lezioni.</w:t>
      </w:r>
    </w:p>
    <w:p w:rsidR="00AB7289" w:rsidRDefault="00AB7289" w:rsidP="00AB7289">
      <w:pPr>
        <w:numPr>
          <w:ilvl w:val="0"/>
          <w:numId w:val="1"/>
        </w:numPr>
        <w:spacing w:line="240" w:lineRule="auto"/>
        <w:ind w:right="425"/>
        <w:jc w:val="both"/>
        <w:rPr>
          <w:rFonts w:ascii="Comic Sans MS" w:hAnsi="Comic Sans MS"/>
          <w:sz w:val="24"/>
          <w:szCs w:val="24"/>
        </w:rPr>
      </w:pPr>
      <w:r>
        <w:rPr>
          <w:rFonts w:ascii="Comic Sans MS" w:hAnsi="Comic Sans MS"/>
          <w:sz w:val="24"/>
          <w:szCs w:val="24"/>
        </w:rPr>
        <w:t>Il presente provvedimento costituisce a tutti gli effetti  attribuzione di incarico  ai singoli docenti   per l’</w:t>
      </w:r>
      <w:proofErr w:type="spellStart"/>
      <w:r>
        <w:rPr>
          <w:rFonts w:ascii="Comic Sans MS" w:hAnsi="Comic Sans MS"/>
          <w:sz w:val="24"/>
          <w:szCs w:val="24"/>
        </w:rPr>
        <w:t>a.s.</w:t>
      </w:r>
      <w:proofErr w:type="spellEnd"/>
      <w:r>
        <w:rPr>
          <w:rFonts w:ascii="Comic Sans MS" w:hAnsi="Comic Sans MS"/>
          <w:sz w:val="24"/>
          <w:szCs w:val="24"/>
        </w:rPr>
        <w:t xml:space="preserve"> </w:t>
      </w:r>
      <w:r w:rsidR="004D2B5A">
        <w:rPr>
          <w:rFonts w:ascii="Comic Sans MS" w:hAnsi="Comic Sans MS"/>
          <w:sz w:val="24"/>
          <w:szCs w:val="24"/>
        </w:rPr>
        <w:t>2017/18</w:t>
      </w:r>
      <w:r>
        <w:rPr>
          <w:rFonts w:ascii="Comic Sans MS" w:hAnsi="Comic Sans MS"/>
          <w:sz w:val="24"/>
          <w:szCs w:val="24"/>
        </w:rPr>
        <w:t>.</w:t>
      </w:r>
    </w:p>
    <w:p w:rsidR="00AB7289" w:rsidRDefault="00AB7289" w:rsidP="00AB7289">
      <w:pPr>
        <w:numPr>
          <w:ilvl w:val="0"/>
          <w:numId w:val="1"/>
        </w:numPr>
        <w:spacing w:line="240" w:lineRule="auto"/>
        <w:ind w:right="425"/>
        <w:jc w:val="both"/>
        <w:rPr>
          <w:rFonts w:ascii="Comic Sans MS" w:hAnsi="Comic Sans MS"/>
          <w:sz w:val="24"/>
          <w:szCs w:val="24"/>
        </w:rPr>
      </w:pPr>
      <w:r>
        <w:rPr>
          <w:rFonts w:ascii="Comic Sans MS" w:hAnsi="Comic Sans MS"/>
          <w:sz w:val="24"/>
          <w:szCs w:val="24"/>
        </w:rPr>
        <w:t>Qualora per motivi particolari  e contingenti in corso d’anno , si dovessero venire a determinare  eventuali modifiche  alle tabelle allegate, esse verranno tempestivamente comunicate.</w:t>
      </w:r>
    </w:p>
    <w:p w:rsidR="00AB7289" w:rsidRDefault="00AB7289" w:rsidP="00AB7289">
      <w:pPr>
        <w:numPr>
          <w:ilvl w:val="0"/>
          <w:numId w:val="1"/>
        </w:numPr>
        <w:spacing w:line="240" w:lineRule="auto"/>
        <w:ind w:right="425"/>
        <w:jc w:val="both"/>
        <w:rPr>
          <w:rFonts w:ascii="Comic Sans MS" w:hAnsi="Comic Sans MS"/>
          <w:sz w:val="24"/>
          <w:szCs w:val="24"/>
        </w:rPr>
      </w:pPr>
      <w:r>
        <w:rPr>
          <w:rFonts w:ascii="Comic Sans MS" w:hAnsi="Comic Sans MS"/>
          <w:sz w:val="24"/>
          <w:szCs w:val="24"/>
        </w:rPr>
        <w:t>L’assegnazione  degli incarichi relativi  al</w:t>
      </w:r>
      <w:r w:rsidR="00B05EED">
        <w:rPr>
          <w:rFonts w:ascii="Comic Sans MS" w:hAnsi="Comic Sans MS"/>
          <w:sz w:val="24"/>
          <w:szCs w:val="24"/>
        </w:rPr>
        <w:t>le ore di sostegno è provvisorio. Q</w:t>
      </w:r>
      <w:r>
        <w:rPr>
          <w:rFonts w:ascii="Comic Sans MS" w:hAnsi="Comic Sans MS"/>
          <w:sz w:val="24"/>
          <w:szCs w:val="24"/>
        </w:rPr>
        <w:t>ualora l’USR ER assegni a questo Istituto  le ore ulteriormente richieste, ci si riserva di modificare  gli incarichi già attribuiti.</w:t>
      </w:r>
    </w:p>
    <w:p w:rsidR="00AB7289" w:rsidRDefault="00AB7289" w:rsidP="00AB7289">
      <w:pPr>
        <w:numPr>
          <w:ilvl w:val="0"/>
          <w:numId w:val="1"/>
        </w:numPr>
        <w:spacing w:line="240" w:lineRule="auto"/>
        <w:ind w:right="425"/>
        <w:jc w:val="both"/>
        <w:rPr>
          <w:rFonts w:ascii="Comic Sans MS" w:hAnsi="Comic Sans MS"/>
          <w:sz w:val="24"/>
          <w:szCs w:val="24"/>
        </w:rPr>
      </w:pPr>
      <w:r>
        <w:rPr>
          <w:rFonts w:ascii="Comic Sans MS" w:hAnsi="Comic Sans MS"/>
          <w:sz w:val="24"/>
          <w:szCs w:val="24"/>
        </w:rPr>
        <w:t>Il presente provvedimento  e i relativi allegati , da affiggersi all’Albo dell’Istituto, costituiscono per ciascun docente incarico formale e disposizione  di servizio  in relazione allo svolgimento  delle mansioni per l’</w:t>
      </w:r>
      <w:proofErr w:type="spellStart"/>
      <w:r>
        <w:rPr>
          <w:rFonts w:ascii="Comic Sans MS" w:hAnsi="Comic Sans MS"/>
          <w:sz w:val="24"/>
          <w:szCs w:val="24"/>
        </w:rPr>
        <w:t>a.s.</w:t>
      </w:r>
      <w:proofErr w:type="spellEnd"/>
      <w:r>
        <w:rPr>
          <w:rFonts w:ascii="Comic Sans MS" w:hAnsi="Comic Sans MS"/>
          <w:sz w:val="24"/>
          <w:szCs w:val="24"/>
        </w:rPr>
        <w:t xml:space="preserve"> </w:t>
      </w:r>
      <w:r w:rsidR="004D2B5A">
        <w:rPr>
          <w:rFonts w:ascii="Comic Sans MS" w:hAnsi="Comic Sans MS"/>
          <w:sz w:val="24"/>
          <w:szCs w:val="24"/>
        </w:rPr>
        <w:t>2017/18.</w:t>
      </w:r>
    </w:p>
    <w:p w:rsidR="00AB7289" w:rsidRDefault="00DE0813" w:rsidP="00AB7289">
      <w:pPr>
        <w:spacing w:line="240" w:lineRule="auto"/>
        <w:ind w:left="785" w:right="425"/>
        <w:jc w:val="both"/>
        <w:rPr>
          <w:rFonts w:ascii="Comic Sans MS" w:hAnsi="Comic Sans MS"/>
          <w:sz w:val="24"/>
          <w:szCs w:val="24"/>
        </w:rPr>
      </w:pPr>
      <w:proofErr w:type="spellStart"/>
      <w:r>
        <w:rPr>
          <w:rFonts w:ascii="Comic Sans MS" w:hAnsi="Comic Sans MS"/>
          <w:sz w:val="24"/>
          <w:szCs w:val="24"/>
        </w:rPr>
        <w:t>Castenaso</w:t>
      </w:r>
      <w:proofErr w:type="spellEnd"/>
      <w:r w:rsidR="001F25D6">
        <w:rPr>
          <w:rFonts w:ascii="Comic Sans MS" w:hAnsi="Comic Sans MS"/>
          <w:sz w:val="24"/>
          <w:szCs w:val="24"/>
        </w:rPr>
        <w:t>,</w:t>
      </w:r>
      <w:r w:rsidR="004D2B5A">
        <w:rPr>
          <w:rFonts w:ascii="Comic Sans MS" w:hAnsi="Comic Sans MS"/>
          <w:sz w:val="24"/>
          <w:szCs w:val="24"/>
        </w:rPr>
        <w:t>28/09/2017.</w:t>
      </w:r>
    </w:p>
    <w:p w:rsidR="00AB7289" w:rsidRDefault="00AB7289" w:rsidP="00AB7289">
      <w:pPr>
        <w:spacing w:line="240" w:lineRule="auto"/>
        <w:ind w:left="785" w:right="425"/>
        <w:jc w:val="both"/>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IL DIRIGENTE SCOLASTICO</w:t>
      </w:r>
    </w:p>
    <w:p w:rsidR="00AB7289" w:rsidRPr="007A100A" w:rsidRDefault="00AB7289" w:rsidP="00AB7289">
      <w:pPr>
        <w:spacing w:line="240" w:lineRule="auto"/>
        <w:ind w:left="785" w:right="425"/>
        <w:jc w:val="both"/>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Prof. Roberto </w:t>
      </w:r>
      <w:proofErr w:type="spellStart"/>
      <w:r>
        <w:rPr>
          <w:rFonts w:ascii="Comic Sans MS" w:hAnsi="Comic Sans MS"/>
          <w:sz w:val="24"/>
          <w:szCs w:val="24"/>
        </w:rPr>
        <w:t>Gallingani</w:t>
      </w:r>
      <w:proofErr w:type="spellEnd"/>
    </w:p>
    <w:p w:rsidR="00860293" w:rsidRPr="00860293" w:rsidRDefault="00860293" w:rsidP="00860293">
      <w:pPr>
        <w:spacing w:line="240" w:lineRule="auto"/>
        <w:ind w:left="425" w:right="425"/>
        <w:rPr>
          <w:rFonts w:ascii="Comic Sans MS" w:hAnsi="Comic Sans MS"/>
          <w:sz w:val="24"/>
          <w:szCs w:val="24"/>
        </w:rPr>
      </w:pPr>
    </w:p>
    <w:p w:rsidR="00620752" w:rsidRPr="00860293" w:rsidRDefault="00620752" w:rsidP="00651378">
      <w:pPr>
        <w:pStyle w:val="Intestazione"/>
        <w:jc w:val="center"/>
      </w:pPr>
    </w:p>
    <w:p w:rsidR="00620752" w:rsidRPr="00860293" w:rsidRDefault="00620752" w:rsidP="00651378">
      <w:pPr>
        <w:jc w:val="center"/>
        <w:rPr>
          <w:rFonts w:ascii="Times New Roman" w:hAnsi="Times New Roman"/>
        </w:rPr>
      </w:pPr>
    </w:p>
    <w:sectPr w:rsidR="00620752" w:rsidRPr="00860293" w:rsidSect="00AB6958">
      <w:pgSz w:w="11906" w:h="16838"/>
      <w:pgMar w:top="851"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75241"/>
    <w:multiLevelType w:val="hybridMultilevel"/>
    <w:tmpl w:val="0F36F988"/>
    <w:lvl w:ilvl="0" w:tplc="2F788BB4">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0752"/>
    <w:rsid w:val="00060C6F"/>
    <w:rsid w:val="000C00CD"/>
    <w:rsid w:val="00166A4E"/>
    <w:rsid w:val="001A58E6"/>
    <w:rsid w:val="001F25D6"/>
    <w:rsid w:val="002F0F89"/>
    <w:rsid w:val="0032305E"/>
    <w:rsid w:val="00472C77"/>
    <w:rsid w:val="004C200D"/>
    <w:rsid w:val="004D2B5A"/>
    <w:rsid w:val="00540F73"/>
    <w:rsid w:val="0054663A"/>
    <w:rsid w:val="00620752"/>
    <w:rsid w:val="006407F3"/>
    <w:rsid w:val="00651378"/>
    <w:rsid w:val="006562AB"/>
    <w:rsid w:val="006A75CA"/>
    <w:rsid w:val="006D7054"/>
    <w:rsid w:val="007A100A"/>
    <w:rsid w:val="007E3135"/>
    <w:rsid w:val="00860293"/>
    <w:rsid w:val="0096147C"/>
    <w:rsid w:val="009F5859"/>
    <w:rsid w:val="00AB4BE1"/>
    <w:rsid w:val="00AB6958"/>
    <w:rsid w:val="00AB7289"/>
    <w:rsid w:val="00B05EED"/>
    <w:rsid w:val="00B53F39"/>
    <w:rsid w:val="00C528F2"/>
    <w:rsid w:val="00C6215F"/>
    <w:rsid w:val="00CB335B"/>
    <w:rsid w:val="00DE0813"/>
    <w:rsid w:val="00E319C3"/>
    <w:rsid w:val="00E7651A"/>
    <w:rsid w:val="00FB2E2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0F73"/>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207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0752"/>
    <w:rPr>
      <w:rFonts w:ascii="Tahoma" w:hAnsi="Tahoma" w:cs="Tahoma"/>
      <w:sz w:val="16"/>
      <w:szCs w:val="16"/>
    </w:rPr>
  </w:style>
  <w:style w:type="paragraph" w:styleId="Intestazione">
    <w:name w:val="header"/>
    <w:basedOn w:val="Normale"/>
    <w:link w:val="IntestazioneCarattere"/>
    <w:rsid w:val="00620752"/>
    <w:pPr>
      <w:tabs>
        <w:tab w:val="center" w:pos="4819"/>
        <w:tab w:val="right" w:pos="9638"/>
      </w:tabs>
      <w:spacing w:after="0" w:line="240" w:lineRule="auto"/>
    </w:pPr>
    <w:rPr>
      <w:rFonts w:ascii="Times New Roman" w:eastAsia="Times New Roman" w:hAnsi="Times New Roman"/>
      <w:sz w:val="24"/>
      <w:szCs w:val="20"/>
      <w:lang w:eastAsia="it-IT"/>
    </w:rPr>
  </w:style>
  <w:style w:type="character" w:customStyle="1" w:styleId="IntestazioneCarattere">
    <w:name w:val="Intestazione Carattere"/>
    <w:basedOn w:val="Carpredefinitoparagrafo"/>
    <w:link w:val="Intestazione"/>
    <w:rsid w:val="00620752"/>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rsid w:val="00620752"/>
    <w:rPr>
      <w:color w:val="0000FF"/>
      <w:u w:val="single"/>
    </w:rPr>
  </w:style>
  <w:style w:type="paragraph" w:styleId="Didascalia">
    <w:name w:val="caption"/>
    <w:basedOn w:val="Normale"/>
    <w:next w:val="Normale"/>
    <w:qFormat/>
    <w:rsid w:val="00620752"/>
    <w:pPr>
      <w:spacing w:after="0" w:line="240" w:lineRule="auto"/>
      <w:ind w:left="426" w:right="424"/>
      <w:jc w:val="center"/>
    </w:pPr>
    <w:rPr>
      <w:rFonts w:ascii="Times New Roman" w:eastAsia="Times New Roman" w:hAnsi="Times New Roman"/>
      <w:b/>
      <w:sz w:val="28"/>
      <w:szCs w:val="20"/>
      <w:lang w:eastAsia="it-IT"/>
    </w:rPr>
  </w:style>
  <w:style w:type="character" w:styleId="Collegamentovisitato">
    <w:name w:val="FollowedHyperlink"/>
    <w:basedOn w:val="Carpredefinitoparagrafo"/>
    <w:uiPriority w:val="99"/>
    <w:semiHidden/>
    <w:unhideWhenUsed/>
    <w:rsid w:val="00620752"/>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iccastenaso.gov.it" TargetMode="External"/><Relationship Id="rId5" Type="http://schemas.openxmlformats.org/officeDocument/2006/relationships/webSettings" Target="webSettings.xml"/><Relationship Id="rId10" Type="http://schemas.openxmlformats.org/officeDocument/2006/relationships/hyperlink" Target="mailto:boic866009@pec.istruzione.it" TargetMode="External"/><Relationship Id="rId4" Type="http://schemas.openxmlformats.org/officeDocument/2006/relationships/settings" Target="settings.xml"/><Relationship Id="rId9" Type="http://schemas.openxmlformats.org/officeDocument/2006/relationships/hyperlink" Target="mailto:boic866009@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D847D-83C0-4123-AFC4-461E1811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539</Words>
  <Characters>3073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3605</CharactersWithSpaces>
  <SharedDoc>false</SharedDoc>
  <HLinks>
    <vt:vector size="18" baseType="variant">
      <vt:variant>
        <vt:i4>7208992</vt:i4>
      </vt:variant>
      <vt:variant>
        <vt:i4>6</vt:i4>
      </vt:variant>
      <vt:variant>
        <vt:i4>0</vt:i4>
      </vt:variant>
      <vt:variant>
        <vt:i4>5</vt:i4>
      </vt:variant>
      <vt:variant>
        <vt:lpwstr>http://www.iccastenaso.gov.it/</vt:lpwstr>
      </vt:variant>
      <vt:variant>
        <vt:lpwstr/>
      </vt:variant>
      <vt:variant>
        <vt:i4>4456491</vt:i4>
      </vt:variant>
      <vt:variant>
        <vt:i4>3</vt:i4>
      </vt:variant>
      <vt:variant>
        <vt:i4>0</vt:i4>
      </vt:variant>
      <vt:variant>
        <vt:i4>5</vt:i4>
      </vt:variant>
      <vt:variant>
        <vt:lpwstr>mailto:boic866009@pec.istruzione.it</vt:lpwstr>
      </vt:variant>
      <vt:variant>
        <vt:lpwstr/>
      </vt:variant>
      <vt:variant>
        <vt:i4>983096</vt:i4>
      </vt:variant>
      <vt:variant>
        <vt:i4>0</vt:i4>
      </vt:variant>
      <vt:variant>
        <vt:i4>0</vt:i4>
      </vt:variant>
      <vt:variant>
        <vt:i4>5</vt:i4>
      </vt:variant>
      <vt:variant>
        <vt:lpwstr>mailto:boic866009@istruzione.it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cp:lastModifiedBy> </cp:lastModifiedBy>
  <cp:revision>2</cp:revision>
  <cp:lastPrinted>2015-09-25T07:40:00Z</cp:lastPrinted>
  <dcterms:created xsi:type="dcterms:W3CDTF">2017-10-02T10:11:00Z</dcterms:created>
  <dcterms:modified xsi:type="dcterms:W3CDTF">2017-10-02T10:11:00Z</dcterms:modified>
</cp:coreProperties>
</file>